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ind w:left="3176" w:right="2739" w:firstLine="948"/>
        <w:jc w:val="left"/>
      </w:pPr>
      <w:r>
        <w:rPr/>
        <w:t>BAB VI SIMPULAN</w:t>
      </w:r>
      <w:r>
        <w:rPr>
          <w:spacing w:val="-15"/>
        </w:rPr>
        <w:t> </w:t>
      </w:r>
      <w:r>
        <w:rPr/>
        <w:t>DAN</w:t>
      </w:r>
      <w:r>
        <w:rPr>
          <w:spacing w:val="-16"/>
        </w:rPr>
        <w:t> </w:t>
      </w:r>
      <w:r>
        <w:rPr/>
        <w:t>SARAN</w:t>
      </w:r>
    </w:p>
    <w:p>
      <w:pPr>
        <w:pStyle w:val="BodyText"/>
        <w:spacing w:line="480" w:lineRule="auto"/>
        <w:ind w:left="991" w:right="139" w:firstLine="633"/>
        <w:jc w:val="both"/>
      </w:pPr>
      <w:r>
        <w:rPr/>
        <w:t>Pada bab ini peneliti akan menyimpulkan semua hasil penelitian dan pembahasan tentang temuan-temuan penelitian yang telah diuraikan secara lengkap</w:t>
      </w:r>
      <w:r>
        <w:rPr>
          <w:spacing w:val="-12"/>
        </w:rPr>
        <w:t> </w:t>
      </w:r>
      <w:r>
        <w:rPr/>
        <w:t>dalam</w:t>
      </w:r>
      <w:r>
        <w:rPr>
          <w:spacing w:val="-12"/>
        </w:rPr>
        <w:t> </w:t>
      </w:r>
      <w:r>
        <w:rPr/>
        <w:t>bab</w:t>
      </w:r>
      <w:r>
        <w:rPr>
          <w:spacing w:val="-12"/>
        </w:rPr>
        <w:t> </w:t>
      </w:r>
      <w:r>
        <w:rPr/>
        <w:t>sebelumnya.</w:t>
      </w:r>
      <w:r>
        <w:rPr>
          <w:spacing w:val="-12"/>
        </w:rPr>
        <w:t> </w:t>
      </w:r>
      <w:r>
        <w:rPr/>
        <w:t>Penulis</w:t>
      </w:r>
      <w:r>
        <w:rPr>
          <w:spacing w:val="-11"/>
        </w:rPr>
        <w:t> </w:t>
      </w:r>
      <w:r>
        <w:rPr/>
        <w:t>juga</w:t>
      </w:r>
      <w:r>
        <w:rPr>
          <w:spacing w:val="-12"/>
        </w:rPr>
        <w:t> </w:t>
      </w:r>
      <w:r>
        <w:rPr/>
        <w:t>akan</w:t>
      </w:r>
      <w:r>
        <w:rPr>
          <w:spacing w:val="-12"/>
        </w:rPr>
        <w:t> </w:t>
      </w:r>
      <w:r>
        <w:rPr/>
        <w:t>menulis</w:t>
      </w:r>
      <w:r>
        <w:rPr>
          <w:spacing w:val="-11"/>
        </w:rPr>
        <w:t> </w:t>
      </w:r>
      <w:r>
        <w:rPr/>
        <w:t>saran-saran</w:t>
      </w:r>
      <w:r>
        <w:rPr>
          <w:spacing w:val="-12"/>
        </w:rPr>
        <w:t> </w:t>
      </w:r>
      <w:r>
        <w:rPr/>
        <w:t>sebagai masukkan untuk tindak lanjut penelitian ini.</w:t>
      </w:r>
    </w:p>
    <w:p>
      <w:pPr>
        <w:pStyle w:val="Heading1"/>
        <w:numPr>
          <w:ilvl w:val="0"/>
          <w:numId w:val="1"/>
        </w:numPr>
        <w:tabs>
          <w:tab w:pos="1284" w:val="left" w:leader="none"/>
        </w:tabs>
        <w:spacing w:line="240" w:lineRule="auto" w:before="0" w:after="0"/>
        <w:ind w:left="1284" w:right="0" w:hanging="293"/>
        <w:jc w:val="both"/>
      </w:pPr>
      <w:r>
        <w:rPr>
          <w:spacing w:val="-2"/>
        </w:rPr>
        <w:t>Simpulan</w:t>
      </w:r>
    </w:p>
    <w:p>
      <w:pPr>
        <w:pStyle w:val="BodyText"/>
        <w:rPr>
          <w:b/>
        </w:rPr>
      </w:pPr>
    </w:p>
    <w:p>
      <w:pPr>
        <w:pStyle w:val="BodyText"/>
        <w:spacing w:line="480" w:lineRule="auto"/>
        <w:ind w:left="991" w:right="138" w:firstLine="708"/>
        <w:jc w:val="both"/>
      </w:pPr>
      <w:r>
        <w:rPr/>
        <w:t>Berdasarkan hasil penelitian dan pembahasan Hubungan Dukungan Suami dengan Upaya Deteksi Dini Kanker Payudara pada Wanita Usia Subur dapat disimpulkan sebagai berikut:</w:t>
      </w:r>
    </w:p>
    <w:p>
      <w:pPr>
        <w:pStyle w:val="ListParagraph"/>
        <w:numPr>
          <w:ilvl w:val="1"/>
          <w:numId w:val="1"/>
        </w:numPr>
        <w:tabs>
          <w:tab w:pos="1274" w:val="left" w:leader="none"/>
        </w:tabs>
        <w:spacing w:line="480" w:lineRule="auto" w:before="1" w:after="0"/>
        <w:ind w:left="991" w:right="138" w:firstLine="0"/>
        <w:jc w:val="both"/>
        <w:rPr>
          <w:sz w:val="24"/>
        </w:rPr>
      </w:pPr>
      <w:r>
        <w:rPr>
          <w:sz w:val="24"/>
        </w:rPr>
        <w:t>Dukungan</w:t>
      </w:r>
      <w:r>
        <w:rPr>
          <w:spacing w:val="-11"/>
          <w:sz w:val="24"/>
        </w:rPr>
        <w:t> </w:t>
      </w:r>
      <w:r>
        <w:rPr>
          <w:sz w:val="24"/>
        </w:rPr>
        <w:t>suami</w:t>
      </w:r>
      <w:r>
        <w:rPr>
          <w:spacing w:val="-11"/>
          <w:sz w:val="24"/>
        </w:rPr>
        <w:t> </w:t>
      </w:r>
      <w:r>
        <w:rPr>
          <w:sz w:val="24"/>
        </w:rPr>
        <w:t>mengenai</w:t>
      </w:r>
      <w:r>
        <w:rPr>
          <w:spacing w:val="-11"/>
          <w:sz w:val="24"/>
        </w:rPr>
        <w:t> </w:t>
      </w:r>
      <w:r>
        <w:rPr>
          <w:sz w:val="24"/>
        </w:rPr>
        <w:t>upaya</w:t>
      </w:r>
      <w:r>
        <w:rPr>
          <w:spacing w:val="-11"/>
          <w:sz w:val="24"/>
        </w:rPr>
        <w:t> </w:t>
      </w:r>
      <w:r>
        <w:rPr>
          <w:sz w:val="24"/>
        </w:rPr>
        <w:t>deteksi</w:t>
      </w:r>
      <w:r>
        <w:rPr>
          <w:spacing w:val="-11"/>
          <w:sz w:val="24"/>
        </w:rPr>
        <w:t> </w:t>
      </w:r>
      <w:r>
        <w:rPr>
          <w:sz w:val="24"/>
        </w:rPr>
        <w:t>dini</w:t>
      </w:r>
      <w:r>
        <w:rPr>
          <w:spacing w:val="-11"/>
          <w:sz w:val="24"/>
        </w:rPr>
        <w:t> </w:t>
      </w:r>
      <w:r>
        <w:rPr>
          <w:sz w:val="24"/>
        </w:rPr>
        <w:t>kanker</w:t>
      </w:r>
      <w:r>
        <w:rPr>
          <w:spacing w:val="-11"/>
          <w:sz w:val="24"/>
        </w:rPr>
        <w:t> </w:t>
      </w:r>
      <w:r>
        <w:rPr>
          <w:sz w:val="24"/>
        </w:rPr>
        <w:t>payudara</w:t>
      </w:r>
      <w:r>
        <w:rPr>
          <w:spacing w:val="-11"/>
          <w:sz w:val="24"/>
        </w:rPr>
        <w:t> </w:t>
      </w:r>
      <w:r>
        <w:rPr>
          <w:sz w:val="24"/>
        </w:rPr>
        <w:t>pada</w:t>
      </w:r>
      <w:r>
        <w:rPr>
          <w:spacing w:val="-11"/>
          <w:sz w:val="24"/>
        </w:rPr>
        <w:t> </w:t>
      </w:r>
      <w:r>
        <w:rPr>
          <w:sz w:val="24"/>
        </w:rPr>
        <w:t>wanita usia</w:t>
      </w:r>
      <w:r>
        <w:rPr>
          <w:spacing w:val="-2"/>
          <w:sz w:val="24"/>
        </w:rPr>
        <w:t> </w:t>
      </w:r>
      <w:r>
        <w:rPr>
          <w:sz w:val="24"/>
        </w:rPr>
        <w:t>subur,</w:t>
      </w:r>
      <w:r>
        <w:rPr>
          <w:spacing w:val="-2"/>
          <w:sz w:val="24"/>
        </w:rPr>
        <w:t> </w:t>
      </w:r>
      <w:r>
        <w:rPr>
          <w:sz w:val="24"/>
        </w:rPr>
        <w:t>dari</w:t>
      </w:r>
      <w:r>
        <w:rPr>
          <w:spacing w:val="-2"/>
          <w:sz w:val="24"/>
        </w:rPr>
        <w:t> </w:t>
      </w:r>
      <w:r>
        <w:rPr>
          <w:sz w:val="24"/>
        </w:rPr>
        <w:t>130</w:t>
      </w:r>
      <w:r>
        <w:rPr>
          <w:spacing w:val="-2"/>
          <w:sz w:val="24"/>
        </w:rPr>
        <w:t> </w:t>
      </w:r>
      <w:r>
        <w:rPr>
          <w:sz w:val="24"/>
        </w:rPr>
        <w:t>responden</w:t>
      </w:r>
      <w:r>
        <w:rPr>
          <w:spacing w:val="-2"/>
          <w:sz w:val="24"/>
        </w:rPr>
        <w:t> </w:t>
      </w:r>
      <w:r>
        <w:rPr>
          <w:sz w:val="24"/>
        </w:rPr>
        <w:t>sebagian</w:t>
      </w:r>
      <w:r>
        <w:rPr>
          <w:spacing w:val="-2"/>
          <w:sz w:val="24"/>
        </w:rPr>
        <w:t> </w:t>
      </w:r>
      <w:r>
        <w:rPr>
          <w:sz w:val="24"/>
        </w:rPr>
        <w:t>besar</w:t>
      </w:r>
      <w:r>
        <w:rPr>
          <w:spacing w:val="-2"/>
          <w:sz w:val="24"/>
        </w:rPr>
        <w:t> </w:t>
      </w:r>
      <w:r>
        <w:rPr>
          <w:sz w:val="24"/>
        </w:rPr>
        <w:t>memiliki</w:t>
      </w:r>
      <w:r>
        <w:rPr>
          <w:spacing w:val="-2"/>
          <w:sz w:val="24"/>
        </w:rPr>
        <w:t> </w:t>
      </w:r>
      <w:r>
        <w:rPr>
          <w:sz w:val="24"/>
        </w:rPr>
        <w:t>dukungan</w:t>
      </w:r>
      <w:r>
        <w:rPr>
          <w:spacing w:val="-2"/>
          <w:sz w:val="24"/>
        </w:rPr>
        <w:t> </w:t>
      </w:r>
      <w:r>
        <w:rPr>
          <w:sz w:val="24"/>
        </w:rPr>
        <w:t>suami</w:t>
      </w:r>
      <w:r>
        <w:rPr>
          <w:spacing w:val="-2"/>
          <w:sz w:val="24"/>
        </w:rPr>
        <w:t> </w:t>
      </w:r>
      <w:r>
        <w:rPr>
          <w:sz w:val="24"/>
        </w:rPr>
        <w:t>yang sangat baik yaitu sebanyak 89 responden (68,5%).</w:t>
      </w:r>
    </w:p>
    <w:p>
      <w:pPr>
        <w:pStyle w:val="ListParagraph"/>
        <w:numPr>
          <w:ilvl w:val="1"/>
          <w:numId w:val="1"/>
        </w:numPr>
        <w:tabs>
          <w:tab w:pos="1274" w:val="left" w:leader="none"/>
        </w:tabs>
        <w:spacing w:line="480" w:lineRule="auto" w:before="0" w:after="0"/>
        <w:ind w:left="991" w:right="138" w:firstLine="0"/>
        <w:jc w:val="both"/>
        <w:rPr>
          <w:sz w:val="24"/>
        </w:rPr>
      </w:pPr>
      <w:r>
        <w:rPr>
          <w:sz w:val="24"/>
        </w:rPr>
        <w:t>Upaya deteksi dini kanker payudara pada wanita usia subur, dari 130 responden</w:t>
      </w:r>
      <w:r>
        <w:rPr>
          <w:spacing w:val="-8"/>
          <w:sz w:val="24"/>
        </w:rPr>
        <w:t> </w:t>
      </w:r>
      <w:r>
        <w:rPr>
          <w:sz w:val="24"/>
        </w:rPr>
        <w:t>sebagian</w:t>
      </w:r>
      <w:r>
        <w:rPr>
          <w:spacing w:val="-8"/>
          <w:sz w:val="24"/>
        </w:rPr>
        <w:t> </w:t>
      </w:r>
      <w:r>
        <w:rPr>
          <w:sz w:val="24"/>
        </w:rPr>
        <w:t>besar</w:t>
      </w:r>
      <w:r>
        <w:rPr>
          <w:spacing w:val="-8"/>
          <w:sz w:val="24"/>
        </w:rPr>
        <w:t> </w:t>
      </w:r>
      <w:r>
        <w:rPr>
          <w:sz w:val="24"/>
        </w:rPr>
        <w:t>melakukan</w:t>
      </w:r>
      <w:r>
        <w:rPr>
          <w:spacing w:val="-8"/>
          <w:sz w:val="24"/>
        </w:rPr>
        <w:t> </w:t>
      </w:r>
      <w:r>
        <w:rPr>
          <w:sz w:val="24"/>
        </w:rPr>
        <w:t>upaya</w:t>
      </w:r>
      <w:r>
        <w:rPr>
          <w:spacing w:val="-8"/>
          <w:sz w:val="24"/>
        </w:rPr>
        <w:t> </w:t>
      </w:r>
      <w:r>
        <w:rPr>
          <w:sz w:val="24"/>
        </w:rPr>
        <w:t>deteksi</w:t>
      </w:r>
      <w:r>
        <w:rPr>
          <w:spacing w:val="-8"/>
          <w:sz w:val="24"/>
        </w:rPr>
        <w:t> </w:t>
      </w:r>
      <w:r>
        <w:rPr>
          <w:sz w:val="24"/>
        </w:rPr>
        <w:t>dini</w:t>
      </w:r>
      <w:r>
        <w:rPr>
          <w:spacing w:val="-8"/>
          <w:sz w:val="24"/>
        </w:rPr>
        <w:t> </w:t>
      </w:r>
      <w:r>
        <w:rPr>
          <w:sz w:val="24"/>
        </w:rPr>
        <w:t>kanker</w:t>
      </w:r>
      <w:r>
        <w:rPr>
          <w:spacing w:val="-8"/>
          <w:sz w:val="24"/>
        </w:rPr>
        <w:t> </w:t>
      </w:r>
      <w:r>
        <w:rPr>
          <w:sz w:val="24"/>
        </w:rPr>
        <w:t>payudara</w:t>
      </w:r>
      <w:r>
        <w:rPr>
          <w:spacing w:val="-8"/>
          <w:sz w:val="24"/>
        </w:rPr>
        <w:t> </w:t>
      </w:r>
      <w:r>
        <w:rPr>
          <w:sz w:val="24"/>
        </w:rPr>
        <w:t>yang sangat baik yaitu sebanyak 90 responden (69,2%).</w:t>
      </w:r>
    </w:p>
    <w:p>
      <w:pPr>
        <w:pStyle w:val="ListParagraph"/>
        <w:numPr>
          <w:ilvl w:val="1"/>
          <w:numId w:val="1"/>
        </w:numPr>
        <w:tabs>
          <w:tab w:pos="1252" w:val="left" w:leader="none"/>
        </w:tabs>
        <w:spacing w:line="480" w:lineRule="auto" w:before="0" w:after="0"/>
        <w:ind w:left="991" w:right="138" w:firstLine="0"/>
        <w:jc w:val="both"/>
        <w:rPr>
          <w:sz w:val="24"/>
        </w:rPr>
      </w:pPr>
      <w:r>
        <w:rPr>
          <w:sz w:val="24"/>
        </w:rPr>
        <w:t>Terdapat hubungan yang signifikan antara dukungan suami dengan upaya deteksi dini kanker payudara yaitu P value 0,001 yang artinya bahwa nilai p&lt;0,05,</w:t>
      </w:r>
      <w:r>
        <w:rPr>
          <w:spacing w:val="-9"/>
          <w:sz w:val="24"/>
        </w:rPr>
        <w:t> </w:t>
      </w:r>
      <w:r>
        <w:rPr>
          <w:sz w:val="24"/>
        </w:rPr>
        <w:t>maka</w:t>
      </w:r>
      <w:r>
        <w:rPr>
          <w:spacing w:val="-9"/>
          <w:sz w:val="24"/>
        </w:rPr>
        <w:t> </w:t>
      </w:r>
      <w:r>
        <w:rPr>
          <w:sz w:val="24"/>
        </w:rPr>
        <w:t>Ha</w:t>
      </w:r>
      <w:r>
        <w:rPr>
          <w:spacing w:val="-9"/>
          <w:sz w:val="24"/>
        </w:rPr>
        <w:t> </w:t>
      </w:r>
      <w:r>
        <w:rPr>
          <w:sz w:val="24"/>
        </w:rPr>
        <w:t>diterima</w:t>
      </w:r>
      <w:r>
        <w:rPr>
          <w:spacing w:val="-9"/>
          <w:sz w:val="24"/>
        </w:rPr>
        <w:t> </w:t>
      </w:r>
      <w:r>
        <w:rPr>
          <w:sz w:val="24"/>
        </w:rPr>
        <w:t>dengan</w:t>
      </w:r>
      <w:r>
        <w:rPr>
          <w:spacing w:val="-9"/>
          <w:sz w:val="24"/>
        </w:rPr>
        <w:t> </w:t>
      </w:r>
      <w:r>
        <w:rPr>
          <w:sz w:val="24"/>
        </w:rPr>
        <w:t>kekuatan</w:t>
      </w:r>
      <w:r>
        <w:rPr>
          <w:spacing w:val="-9"/>
          <w:sz w:val="24"/>
        </w:rPr>
        <w:t> </w:t>
      </w:r>
      <w:r>
        <w:rPr>
          <w:sz w:val="24"/>
        </w:rPr>
        <w:t>korelasi</w:t>
      </w:r>
      <w:r>
        <w:rPr>
          <w:spacing w:val="-9"/>
          <w:sz w:val="24"/>
        </w:rPr>
        <w:t> </w:t>
      </w:r>
      <w:r>
        <w:rPr>
          <w:sz w:val="24"/>
        </w:rPr>
        <w:t>(r</w:t>
      </w:r>
      <w:r>
        <w:rPr>
          <w:spacing w:val="-9"/>
          <w:sz w:val="24"/>
        </w:rPr>
        <w:t> </w:t>
      </w:r>
      <w:r>
        <w:rPr>
          <w:sz w:val="24"/>
        </w:rPr>
        <w:t>=</w:t>
      </w:r>
      <w:r>
        <w:rPr>
          <w:spacing w:val="-9"/>
          <w:sz w:val="24"/>
        </w:rPr>
        <w:t> </w:t>
      </w:r>
      <w:r>
        <w:rPr>
          <w:sz w:val="24"/>
        </w:rPr>
        <w:t>0,925)</w:t>
      </w:r>
      <w:r>
        <w:rPr>
          <w:spacing w:val="-9"/>
          <w:sz w:val="24"/>
        </w:rPr>
        <w:t> </w:t>
      </w:r>
      <w:r>
        <w:rPr>
          <w:sz w:val="24"/>
        </w:rPr>
        <w:t>yang</w:t>
      </w:r>
      <w:r>
        <w:rPr>
          <w:spacing w:val="-9"/>
          <w:sz w:val="24"/>
        </w:rPr>
        <w:t> </w:t>
      </w:r>
      <w:r>
        <w:rPr>
          <w:sz w:val="24"/>
        </w:rPr>
        <w:t>termasuk dalam kategori sangat kuat (0,800-1,000).</w:t>
      </w:r>
    </w:p>
    <w:p>
      <w:pPr>
        <w:pStyle w:val="ListParagraph"/>
        <w:spacing w:after="0" w:line="480" w:lineRule="auto"/>
        <w:jc w:val="both"/>
        <w:rPr>
          <w:sz w:val="24"/>
        </w:rPr>
        <w:sectPr>
          <w:type w:val="continuous"/>
          <w:pgSz w:w="11910" w:h="16840"/>
          <w:pgMar w:top="1620" w:bottom="280" w:left="1700" w:right="1559"/>
        </w:sectPr>
      </w:pPr>
    </w:p>
    <w:p>
      <w:pPr>
        <w:pStyle w:val="Heading1"/>
        <w:numPr>
          <w:ilvl w:val="0"/>
          <w:numId w:val="1"/>
        </w:numPr>
        <w:tabs>
          <w:tab w:pos="1271" w:val="left" w:leader="none"/>
        </w:tabs>
        <w:spacing w:line="240" w:lineRule="auto" w:before="62" w:after="0"/>
        <w:ind w:left="1271" w:right="0" w:hanging="280"/>
        <w:jc w:val="both"/>
      </w:pPr>
      <w:r>
        <w:rPr>
          <w:spacing w:val="-4"/>
        </w:rPr>
        <w:t>Saran</w:t>
      </w:r>
    </w:p>
    <w:p>
      <w:pPr>
        <w:pStyle w:val="BodyText"/>
        <w:rPr>
          <w:b/>
        </w:rPr>
      </w:pPr>
    </w:p>
    <w:p>
      <w:pPr>
        <w:pStyle w:val="BodyText"/>
        <w:spacing w:line="480" w:lineRule="auto"/>
        <w:ind w:left="991" w:right="138" w:firstLine="567"/>
        <w:jc w:val="both"/>
      </w:pPr>
      <w:r>
        <w:rPr/>
        <w:t>Berdasarkan hasil penelitian yang dilakukan, saran penulis yang dapat digunakan untuk bahan pertimbangan yaitu:</w:t>
      </w:r>
    </w:p>
    <w:p>
      <w:pPr>
        <w:pStyle w:val="ListParagraph"/>
        <w:numPr>
          <w:ilvl w:val="1"/>
          <w:numId w:val="1"/>
        </w:numPr>
        <w:tabs>
          <w:tab w:pos="1291" w:val="left" w:leader="none"/>
        </w:tabs>
        <w:spacing w:line="240" w:lineRule="auto" w:before="0" w:after="0"/>
        <w:ind w:left="1291" w:right="0" w:hanging="300"/>
        <w:jc w:val="both"/>
        <w:rPr>
          <w:sz w:val="24"/>
        </w:rPr>
      </w:pPr>
      <w:r>
        <w:rPr>
          <w:spacing w:val="-2"/>
          <w:sz w:val="24"/>
        </w:rPr>
        <w:t>Bagi</w:t>
      </w:r>
      <w:r>
        <w:rPr>
          <w:spacing w:val="-5"/>
          <w:sz w:val="24"/>
        </w:rPr>
        <w:t> </w:t>
      </w:r>
      <w:r>
        <w:rPr>
          <w:spacing w:val="-2"/>
          <w:sz w:val="24"/>
        </w:rPr>
        <w:t>Tenaga</w:t>
      </w:r>
      <w:r>
        <w:rPr>
          <w:spacing w:val="-5"/>
          <w:sz w:val="24"/>
        </w:rPr>
        <w:t> </w:t>
      </w:r>
      <w:r>
        <w:rPr>
          <w:spacing w:val="-2"/>
          <w:sz w:val="24"/>
        </w:rPr>
        <w:t>Kesehatan</w:t>
      </w:r>
      <w:r>
        <w:rPr>
          <w:spacing w:val="-5"/>
          <w:sz w:val="24"/>
        </w:rPr>
        <w:t> </w:t>
      </w:r>
      <w:r>
        <w:rPr>
          <w:spacing w:val="-2"/>
          <w:sz w:val="24"/>
        </w:rPr>
        <w:t>Puskesmas</w:t>
      </w:r>
      <w:r>
        <w:rPr>
          <w:spacing w:val="1"/>
          <w:sz w:val="24"/>
        </w:rPr>
        <w:t> </w:t>
      </w:r>
      <w:r>
        <w:rPr>
          <w:spacing w:val="-2"/>
          <w:sz w:val="24"/>
        </w:rPr>
        <w:t>Kuta</w:t>
      </w:r>
      <w:r>
        <w:rPr>
          <w:spacing w:val="-1"/>
          <w:sz w:val="24"/>
        </w:rPr>
        <w:t> </w:t>
      </w:r>
      <w:r>
        <w:rPr>
          <w:spacing w:val="-2"/>
          <w:sz w:val="24"/>
        </w:rPr>
        <w:t>Selatan</w:t>
      </w:r>
    </w:p>
    <w:p>
      <w:pPr>
        <w:pStyle w:val="BodyText"/>
      </w:pPr>
    </w:p>
    <w:p>
      <w:pPr>
        <w:pStyle w:val="BodyText"/>
        <w:spacing w:line="480" w:lineRule="auto"/>
        <w:ind w:left="991" w:right="138" w:firstLine="567"/>
        <w:jc w:val="both"/>
      </w:pPr>
      <w:r>
        <w:rPr/>
        <w:t>Hasil penelitian ini diharapkan dapat dijadikan landasan untuk menyelenggarakan penyuluhan berupa pendidikan kesehatan maupuan pemberian edukasi mengenai meningkatkan meningkatkan upaya deteksi dini kanker payudara pada wanita usia subur.</w:t>
      </w:r>
    </w:p>
    <w:p>
      <w:pPr>
        <w:pStyle w:val="ListParagraph"/>
        <w:numPr>
          <w:ilvl w:val="1"/>
          <w:numId w:val="1"/>
        </w:numPr>
        <w:tabs>
          <w:tab w:pos="1291" w:val="left" w:leader="none"/>
        </w:tabs>
        <w:spacing w:line="240" w:lineRule="auto" w:before="0" w:after="0"/>
        <w:ind w:left="1291" w:right="0" w:hanging="300"/>
        <w:jc w:val="both"/>
        <w:rPr>
          <w:sz w:val="24"/>
        </w:rPr>
      </w:pPr>
      <w:r>
        <w:rPr>
          <w:sz w:val="24"/>
        </w:rPr>
        <w:t>Bagi</w:t>
      </w:r>
      <w:r>
        <w:rPr>
          <w:spacing w:val="-5"/>
          <w:sz w:val="24"/>
        </w:rPr>
        <w:t> </w:t>
      </w:r>
      <w:r>
        <w:rPr>
          <w:sz w:val="24"/>
        </w:rPr>
        <w:t>Peneliti</w:t>
      </w:r>
      <w:r>
        <w:rPr>
          <w:spacing w:val="-3"/>
          <w:sz w:val="24"/>
        </w:rPr>
        <w:t> </w:t>
      </w:r>
      <w:r>
        <w:rPr>
          <w:spacing w:val="-2"/>
          <w:sz w:val="24"/>
        </w:rPr>
        <w:t>Selanjutnya</w:t>
      </w:r>
    </w:p>
    <w:p>
      <w:pPr>
        <w:pStyle w:val="BodyText"/>
      </w:pPr>
    </w:p>
    <w:p>
      <w:pPr>
        <w:pStyle w:val="BodyText"/>
        <w:spacing w:line="480" w:lineRule="auto"/>
        <w:ind w:left="991" w:right="138" w:firstLine="567"/>
        <w:jc w:val="both"/>
      </w:pPr>
      <w:r>
        <w:rPr/>
        <w:t>Hasil penelitian ini diharapkan dapat digunakan sebagai acuan oleh peneliti selanjutnya untuk dilakukan penelitian yang lebih mendalam, serta peneliti selanjutnya diharapkan untuk menyertakan partisipasi langsung dari suami agar hasilnya lebih komprehensif dan objektif.</w:t>
      </w:r>
    </w:p>
    <w:p>
      <w:pPr>
        <w:pStyle w:val="ListParagraph"/>
        <w:numPr>
          <w:ilvl w:val="1"/>
          <w:numId w:val="1"/>
        </w:numPr>
        <w:tabs>
          <w:tab w:pos="1291" w:val="left" w:leader="none"/>
        </w:tabs>
        <w:spacing w:line="240" w:lineRule="auto" w:before="1" w:after="0"/>
        <w:ind w:left="1291" w:right="0" w:hanging="300"/>
        <w:jc w:val="both"/>
        <w:rPr>
          <w:sz w:val="24"/>
        </w:rPr>
      </w:pPr>
      <w:r>
        <w:rPr>
          <w:sz w:val="24"/>
        </w:rPr>
        <w:t>Bagi</w:t>
      </w:r>
      <w:r>
        <w:rPr>
          <w:spacing w:val="-10"/>
          <w:sz w:val="24"/>
        </w:rPr>
        <w:t> </w:t>
      </w:r>
      <w:r>
        <w:rPr>
          <w:sz w:val="24"/>
        </w:rPr>
        <w:t>Masyarakat</w:t>
      </w:r>
      <w:r>
        <w:rPr>
          <w:spacing w:val="-6"/>
          <w:sz w:val="24"/>
        </w:rPr>
        <w:t> </w:t>
      </w:r>
      <w:r>
        <w:rPr>
          <w:sz w:val="24"/>
        </w:rPr>
        <w:t>Banjar</w:t>
      </w:r>
      <w:r>
        <w:rPr>
          <w:spacing w:val="-6"/>
          <w:sz w:val="24"/>
        </w:rPr>
        <w:t> </w:t>
      </w:r>
      <w:r>
        <w:rPr>
          <w:sz w:val="24"/>
        </w:rPr>
        <w:t>Taman</w:t>
      </w:r>
      <w:r>
        <w:rPr>
          <w:spacing w:val="-4"/>
          <w:sz w:val="24"/>
        </w:rPr>
        <w:t> </w:t>
      </w:r>
      <w:r>
        <w:rPr>
          <w:spacing w:val="-2"/>
          <w:sz w:val="24"/>
        </w:rPr>
        <w:t>Griya</w:t>
      </w:r>
    </w:p>
    <w:p>
      <w:pPr>
        <w:pStyle w:val="BodyText"/>
        <w:spacing w:line="480" w:lineRule="auto" w:before="276"/>
        <w:ind w:left="991" w:right="138"/>
        <w:jc w:val="both"/>
      </w:pPr>
      <w:r>
        <w:rPr/>
        <w:t>Hasil penelitian ini diharapkan dapat digunakan sebagai bahan masukan mengenai dukungan suami terhadap upaya deteksi dini kanker payudara, kemudian diharapkan</w:t>
      </w:r>
      <w:r>
        <w:rPr>
          <w:spacing w:val="-1"/>
        </w:rPr>
        <w:t> </w:t>
      </w:r>
      <w:r>
        <w:rPr/>
        <w:t>dapat meningkatkan</w:t>
      </w:r>
      <w:r>
        <w:rPr>
          <w:spacing w:val="-1"/>
        </w:rPr>
        <w:t> </w:t>
      </w:r>
      <w:r>
        <w:rPr/>
        <w:t>kesadaran</w:t>
      </w:r>
      <w:r>
        <w:rPr>
          <w:spacing w:val="-1"/>
        </w:rPr>
        <w:t> </w:t>
      </w:r>
      <w:r>
        <w:rPr/>
        <w:t>wanita</w:t>
      </w:r>
      <w:r>
        <w:rPr>
          <w:spacing w:val="-1"/>
        </w:rPr>
        <w:t> </w:t>
      </w:r>
      <w:r>
        <w:rPr/>
        <w:t>usia subur</w:t>
      </w:r>
      <w:r>
        <w:rPr>
          <w:spacing w:val="-1"/>
        </w:rPr>
        <w:t> </w:t>
      </w:r>
      <w:r>
        <w:rPr/>
        <w:t>dalam meningkatkan usahanya untuk melakukan pencegahan penyakit kanker payudara dan kesadaran dalam kemauan deteksi dini.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6"/>
      </w:pPr>
    </w:p>
    <w:p>
      <w:pPr>
        <w:pStyle w:val="BodyText"/>
        <w:ind w:left="424"/>
        <w:jc w:val="center"/>
      </w:pPr>
      <w:r>
        <w:rPr>
          <w:spacing w:val="-5"/>
        </w:rPr>
        <w:t>55</w:t>
      </w:r>
    </w:p>
    <w:sectPr>
      <w:pgSz w:w="11910" w:h="16840"/>
      <w:pgMar w:top="16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4" w:hanging="294"/>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991" w:hanging="28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1300" w:hanging="283"/>
      </w:pPr>
      <w:rPr>
        <w:rFonts w:hint="default"/>
        <w:lang w:val="id" w:eastAsia="en-US" w:bidi="ar-SA"/>
      </w:rPr>
    </w:lvl>
    <w:lvl w:ilvl="3">
      <w:start w:val="0"/>
      <w:numFmt w:val="bullet"/>
      <w:lvlText w:val="•"/>
      <w:lvlJc w:val="left"/>
      <w:pPr>
        <w:ind w:left="2218" w:hanging="283"/>
      </w:pPr>
      <w:rPr>
        <w:rFonts w:hint="default"/>
        <w:lang w:val="id" w:eastAsia="en-US" w:bidi="ar-SA"/>
      </w:rPr>
    </w:lvl>
    <w:lvl w:ilvl="4">
      <w:start w:val="0"/>
      <w:numFmt w:val="bullet"/>
      <w:lvlText w:val="•"/>
      <w:lvlJc w:val="left"/>
      <w:pPr>
        <w:ind w:left="3136" w:hanging="283"/>
      </w:pPr>
      <w:rPr>
        <w:rFonts w:hint="default"/>
        <w:lang w:val="id" w:eastAsia="en-US" w:bidi="ar-SA"/>
      </w:rPr>
    </w:lvl>
    <w:lvl w:ilvl="5">
      <w:start w:val="0"/>
      <w:numFmt w:val="bullet"/>
      <w:lvlText w:val="•"/>
      <w:lvlJc w:val="left"/>
      <w:pPr>
        <w:ind w:left="4054" w:hanging="283"/>
      </w:pPr>
      <w:rPr>
        <w:rFonts w:hint="default"/>
        <w:lang w:val="id" w:eastAsia="en-US" w:bidi="ar-SA"/>
      </w:rPr>
    </w:lvl>
    <w:lvl w:ilvl="6">
      <w:start w:val="0"/>
      <w:numFmt w:val="bullet"/>
      <w:lvlText w:val="•"/>
      <w:lvlJc w:val="left"/>
      <w:pPr>
        <w:ind w:left="4972" w:hanging="283"/>
      </w:pPr>
      <w:rPr>
        <w:rFonts w:hint="default"/>
        <w:lang w:val="id" w:eastAsia="en-US" w:bidi="ar-SA"/>
      </w:rPr>
    </w:lvl>
    <w:lvl w:ilvl="7">
      <w:start w:val="0"/>
      <w:numFmt w:val="bullet"/>
      <w:lvlText w:val="•"/>
      <w:lvlJc w:val="left"/>
      <w:pPr>
        <w:ind w:left="5890" w:hanging="283"/>
      </w:pPr>
      <w:rPr>
        <w:rFonts w:hint="default"/>
        <w:lang w:val="id" w:eastAsia="en-US" w:bidi="ar-SA"/>
      </w:rPr>
    </w:lvl>
    <w:lvl w:ilvl="8">
      <w:start w:val="0"/>
      <w:numFmt w:val="bullet"/>
      <w:lvlText w:val="•"/>
      <w:lvlJc w:val="left"/>
      <w:pPr>
        <w:ind w:left="6808" w:hanging="283"/>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2"/>
      <w:ind w:left="1271" w:hanging="293"/>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91" w:hanging="30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2025-09-24T00:34:54Z</dcterms:created>
  <dcterms:modified xsi:type="dcterms:W3CDTF">2025-09-24T00:34:54Z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