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0" w:lineRule="auto" w:before="62"/>
        <w:ind w:left="3324" w:right="2259" w:firstLine="866"/>
      </w:pPr>
      <w:r>
        <w:rPr/>
        <w:t>BAB III </w:t>
      </w:r>
      <w:r>
        <w:rPr>
          <w:spacing w:val="-2"/>
        </w:rPr>
        <w:t>KERANGKA</w:t>
      </w:r>
      <w:r>
        <w:rPr>
          <w:spacing w:val="-13"/>
        </w:rPr>
        <w:t> </w:t>
      </w:r>
      <w:r>
        <w:rPr>
          <w:spacing w:val="-2"/>
        </w:rPr>
        <w:t>KONSEP</w:t>
      </w: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32" w:val="left" w:leader="none"/>
        </w:tabs>
        <w:spacing w:line="240" w:lineRule="auto" w:before="1" w:after="0"/>
        <w:ind w:left="932" w:right="0" w:hanging="359"/>
        <w:jc w:val="left"/>
        <w:rPr>
          <w:b/>
          <w:sz w:val="24"/>
        </w:rPr>
      </w:pPr>
      <w:r>
        <w:rPr>
          <w:b/>
          <w:sz w:val="24"/>
        </w:rPr>
        <w:t>Kerangka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Konsep</w:t>
      </w:r>
    </w:p>
    <w:p>
      <w:pPr>
        <w:pStyle w:val="BodyText"/>
        <w:spacing w:line="480" w:lineRule="auto" w:before="276"/>
        <w:ind w:left="568" w:right="159" w:firstLine="4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1672082</wp:posOffset>
                </wp:positionH>
                <wp:positionV relativeFrom="paragraph">
                  <wp:posOffset>3336986</wp:posOffset>
                </wp:positionV>
                <wp:extent cx="363220" cy="1689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6322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2"/>
                              </w:rPr>
                              <w:t>faktor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1.660004pt;margin-top:262.754852pt;width:28.6pt;height:13.3pt;mso-position-horizontal-relative:page;mso-position-vertical-relative:paragraph;z-index:-15845888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2"/>
                        </w:rPr>
                        <w:t>faktor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1496694</wp:posOffset>
                </wp:positionH>
                <wp:positionV relativeFrom="paragraph">
                  <wp:posOffset>2588872</wp:posOffset>
                </wp:positionV>
                <wp:extent cx="4684395" cy="2695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684395" cy="2695575"/>
                          <a:chExt cx="4684395" cy="2695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778891"/>
                            <a:ext cx="2022475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1910080">
                                <a:moveTo>
                                  <a:pt x="2022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80"/>
                                </a:lnTo>
                                <a:lnTo>
                                  <a:pt x="2022475" y="1910080"/>
                                </a:lnTo>
                                <a:lnTo>
                                  <a:pt x="2022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13435" y="183387"/>
                            <a:ext cx="3295650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594995">
                                <a:moveTo>
                                  <a:pt x="76200" y="481330"/>
                                </a:moveTo>
                                <a:lnTo>
                                  <a:pt x="41275" y="481330"/>
                                </a:lnTo>
                                <a:lnTo>
                                  <a:pt x="41275" y="205105"/>
                                </a:lnTo>
                                <a:lnTo>
                                  <a:pt x="34925" y="205105"/>
                                </a:lnTo>
                                <a:lnTo>
                                  <a:pt x="34925" y="481330"/>
                                </a:lnTo>
                                <a:lnTo>
                                  <a:pt x="0" y="481330"/>
                                </a:lnTo>
                                <a:lnTo>
                                  <a:pt x="38100" y="557530"/>
                                </a:lnTo>
                                <a:lnTo>
                                  <a:pt x="69850" y="494030"/>
                                </a:lnTo>
                                <a:lnTo>
                                  <a:pt x="76200" y="481330"/>
                                </a:lnTo>
                                <a:close/>
                              </a:path>
                              <a:path w="3295650" h="594995">
                                <a:moveTo>
                                  <a:pt x="2487295" y="38100"/>
                                </a:moveTo>
                                <a:lnTo>
                                  <a:pt x="2480945" y="34925"/>
                                </a:lnTo>
                                <a:lnTo>
                                  <a:pt x="2411095" y="0"/>
                                </a:lnTo>
                                <a:lnTo>
                                  <a:pt x="2411095" y="34925"/>
                                </a:lnTo>
                                <a:lnTo>
                                  <a:pt x="777875" y="34925"/>
                                </a:lnTo>
                                <a:lnTo>
                                  <a:pt x="777875" y="41275"/>
                                </a:lnTo>
                                <a:lnTo>
                                  <a:pt x="2411095" y="41275"/>
                                </a:lnTo>
                                <a:lnTo>
                                  <a:pt x="2411095" y="76200"/>
                                </a:lnTo>
                                <a:lnTo>
                                  <a:pt x="2480945" y="41275"/>
                                </a:lnTo>
                                <a:lnTo>
                                  <a:pt x="2487295" y="38100"/>
                                </a:lnTo>
                                <a:close/>
                              </a:path>
                              <a:path w="3295650" h="594995">
                                <a:moveTo>
                                  <a:pt x="3295650" y="518795"/>
                                </a:moveTo>
                                <a:lnTo>
                                  <a:pt x="3260725" y="518795"/>
                                </a:lnTo>
                                <a:lnTo>
                                  <a:pt x="3260725" y="207010"/>
                                </a:lnTo>
                                <a:lnTo>
                                  <a:pt x="3254375" y="207010"/>
                                </a:lnTo>
                                <a:lnTo>
                                  <a:pt x="3254375" y="518795"/>
                                </a:lnTo>
                                <a:lnTo>
                                  <a:pt x="3219450" y="518795"/>
                                </a:lnTo>
                                <a:lnTo>
                                  <a:pt x="3257550" y="594995"/>
                                </a:lnTo>
                                <a:lnTo>
                                  <a:pt x="3289300" y="531495"/>
                                </a:lnTo>
                                <a:lnTo>
                                  <a:pt x="3295650" y="518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50" y="778891"/>
                            <a:ext cx="2022475" cy="1910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78" w:lineRule="auto" w:before="0"/>
                                <w:ind w:left="143" w:right="36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Faktor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mempengaruhi stigma 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line="272" w:lineRule="exact" w:before="0"/>
                                <w:ind w:left="86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Jenis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Kelamin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41"/>
                                <w:ind w:left="86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Tingkat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Pendidikan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41"/>
                                <w:ind w:left="86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Pernikahan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43"/>
                                <w:ind w:left="86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Durasi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Penyakit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863" w:val="left" w:leader="none"/>
                                </w:tabs>
                                <w:spacing w:before="41"/>
                                <w:ind w:left="86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Pengobatan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2404" y="59563"/>
                            <a:ext cx="1397000" cy="330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52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Stigma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00729" y="6350"/>
                            <a:ext cx="1377315" cy="3816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34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Kualitas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Hidup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849998pt;margin-top:203.848206pt;width:368.85pt;height:212.25pt;mso-position-horizontal-relative:page;mso-position-vertical-relative:paragraph;z-index:-15844864" id="docshapegroup2" coordorigin="2357,4077" coordsize="7377,4245">
                <v:rect style="position:absolute;left:2367;top:5303;width:3185;height:3008" id="docshape3" filled="true" fillcolor="#ffffff" stroked="false">
                  <v:fill type="solid"/>
                </v:rect>
                <v:shape style="position:absolute;left:3638;top:4365;width:5190;height:937" id="docshape4" coordorigin="3638,4366" coordsize="5190,937" path="m3758,5124l3703,5124,3703,4689,3693,4689,3693,5124,3638,5124,3698,5244,3748,5144,3758,5124xm7555,4426l7545,4421,7435,4366,7435,4421,4863,4421,4863,4431,7435,4431,7435,4486,7545,4431,7555,4426xm8828,5183l8773,5183,8773,4692,8763,4692,8763,5183,8708,5183,8768,5303,8818,5203,8828,5183xe" filled="true" fillcolor="#000000" stroked="false">
                  <v:path arrowok="t"/>
                  <v:fill type="solid"/>
                </v:shape>
                <v:shape style="position:absolute;left:2367;top:5303;width:3185;height:3008" type="#_x0000_t202" id="docshape5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0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78" w:lineRule="auto" w:before="0"/>
                          <w:ind w:left="143" w:right="36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Faktor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yang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mempengaruhi stigma 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line="272" w:lineRule="exact" w:before="0"/>
                          <w:ind w:left="86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Jenis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Kelamin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41"/>
                          <w:ind w:left="86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Tingkat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Pendidikan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41"/>
                          <w:ind w:left="86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Pernikahan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43"/>
                          <w:ind w:left="86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Durasi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Penyakit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3" w:val="left" w:leader="none"/>
                          </w:tabs>
                          <w:spacing w:before="41"/>
                          <w:ind w:left="86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Fase</w:t>
                        </w:r>
                        <w:r>
                          <w:rPr>
                            <w:spacing w:val="-2"/>
                            <w:sz w:val="24"/>
                          </w:rPr>
                          <w:t> Pengobatan</w:t>
                        </w:r>
                      </w:p>
                    </w:txbxContent>
                  </v:textbox>
                  <v:stroke dashstyle="shortdash"/>
                  <w10:wrap type="none"/>
                </v:shape>
                <v:shape style="position:absolute;left:2660;top:4170;width:2200;height:520" type="#_x0000_t202" id="docshape6" filled="false" stroked="true" strokeweight="1pt" strokecolor="#000000">
                  <v:textbox inset="0,0,0,0">
                    <w:txbxContent>
                      <w:p>
                        <w:pPr>
                          <w:spacing w:before="101"/>
                          <w:ind w:left="5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Stigma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Diri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55;top:4086;width:2169;height:601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142"/>
                          <w:ind w:left="3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Kualitas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Hidup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4660900</wp:posOffset>
                </wp:positionH>
                <wp:positionV relativeFrom="paragraph">
                  <wp:posOffset>3403958</wp:posOffset>
                </wp:positionV>
                <wp:extent cx="1897380" cy="25463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97380" cy="25463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73"/>
                              <w:ind w:left="144" w:right="168"/>
                            </w:pPr>
                            <w:r>
                              <w:rPr/>
                              <w:t>Faktor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yang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mempengaruhi kualitas hidup 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75" w:lineRule="exact" w:before="0" w:after="0"/>
                              <w:ind w:left="864" w:right="0" w:hanging="360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Usia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1" w:after="0"/>
                              <w:ind w:left="864" w:right="0" w:hanging="360"/>
                              <w:jc w:val="left"/>
                            </w:pPr>
                            <w:r>
                              <w:rPr/>
                              <w:t>Jenis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kelamin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1" w:after="0"/>
                              <w:ind w:left="864" w:right="0" w:hanging="3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Pendiddikan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3" w:after="0"/>
                              <w:ind w:left="864" w:right="0" w:hanging="3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Pekerjaan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1" w:after="0"/>
                              <w:ind w:left="864" w:right="0" w:hanging="360"/>
                              <w:jc w:val="left"/>
                            </w:pPr>
                            <w:r>
                              <w:rPr/>
                              <w:t>Prilaku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Berisiko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1" w:after="0"/>
                              <w:ind w:left="864" w:right="0" w:hanging="360"/>
                              <w:jc w:val="left"/>
                            </w:pPr>
                            <w:r>
                              <w:rPr/>
                              <w:t>Penyakit</w:t>
                            </w:r>
                            <w:r>
                              <w:rPr>
                                <w:spacing w:val="-2"/>
                              </w:rPr>
                              <w:t> Kronis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1" w:after="0"/>
                              <w:ind w:left="864" w:right="0" w:hanging="360"/>
                              <w:jc w:val="left"/>
                            </w:pPr>
                            <w:r>
                              <w:rPr/>
                              <w:t>Gangguan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Mental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3" w:after="0"/>
                              <w:ind w:left="864" w:right="0" w:hanging="3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Pengobatan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864" w:val="left" w:leader="none"/>
                              </w:tabs>
                              <w:spacing w:line="240" w:lineRule="auto" w:before="41" w:after="0"/>
                              <w:ind w:left="864" w:right="0" w:hanging="360"/>
                              <w:jc w:val="left"/>
                            </w:pPr>
                            <w:r>
                              <w:rPr/>
                              <w:t>Status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Ekonomi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pt;margin-top:268.028198pt;width:149.4pt;height:200.5pt;mso-position-horizontal-relative:page;mso-position-vertical-relative:paragraph;z-index:15731712" type="#_x0000_t202" id="docshape8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73"/>
                        <w:ind w:left="144" w:right="168"/>
                      </w:pPr>
                      <w:r>
                        <w:rPr/>
                        <w:t>Faktor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yang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mempengaruhi kualitas hidup 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75" w:lineRule="exact" w:before="0" w:after="0"/>
                        <w:ind w:left="864" w:right="0" w:hanging="360"/>
                        <w:jc w:val="left"/>
                      </w:pPr>
                      <w:r>
                        <w:rPr>
                          <w:spacing w:val="-4"/>
                        </w:rPr>
                        <w:t>Usia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1" w:after="0"/>
                        <w:ind w:left="864" w:right="0" w:hanging="360"/>
                        <w:jc w:val="left"/>
                      </w:pPr>
                      <w:r>
                        <w:rPr/>
                        <w:t>Jenis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kelamin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1" w:after="0"/>
                        <w:ind w:left="864" w:right="0" w:hanging="360"/>
                        <w:jc w:val="left"/>
                      </w:pPr>
                      <w:r>
                        <w:rPr>
                          <w:spacing w:val="-2"/>
                        </w:rPr>
                        <w:t>Pendiddikan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3" w:after="0"/>
                        <w:ind w:left="864" w:right="0" w:hanging="360"/>
                        <w:jc w:val="left"/>
                      </w:pPr>
                      <w:r>
                        <w:rPr>
                          <w:spacing w:val="-2"/>
                        </w:rPr>
                        <w:t>Pekerjaan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1" w:after="0"/>
                        <w:ind w:left="864" w:right="0" w:hanging="360"/>
                        <w:jc w:val="left"/>
                      </w:pPr>
                      <w:r>
                        <w:rPr/>
                        <w:t>Prilaku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Berisiko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1" w:after="0"/>
                        <w:ind w:left="864" w:right="0" w:hanging="360"/>
                        <w:jc w:val="left"/>
                      </w:pPr>
                      <w:r>
                        <w:rPr/>
                        <w:t>Penyakit</w:t>
                      </w:r>
                      <w:r>
                        <w:rPr>
                          <w:spacing w:val="-2"/>
                        </w:rPr>
                        <w:t> Kronis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1" w:after="0"/>
                        <w:ind w:left="864" w:right="0" w:hanging="360"/>
                        <w:jc w:val="left"/>
                      </w:pPr>
                      <w:r>
                        <w:rPr/>
                        <w:t>Gangguan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Mental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3" w:after="0"/>
                        <w:ind w:left="864" w:right="0" w:hanging="360"/>
                        <w:jc w:val="left"/>
                      </w:pPr>
                      <w:r>
                        <w:rPr>
                          <w:spacing w:val="-2"/>
                        </w:rPr>
                        <w:t>Pengobatan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864" w:val="left" w:leader="none"/>
                        </w:tabs>
                        <w:spacing w:line="240" w:lineRule="auto" w:before="41" w:after="0"/>
                        <w:ind w:left="864" w:right="0" w:hanging="360"/>
                        <w:jc w:val="left"/>
                      </w:pPr>
                      <w:r>
                        <w:rPr/>
                        <w:t>Status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Ekonomi</w:t>
                      </w:r>
                    </w:p>
                  </w:txbxContent>
                </v:textbox>
                <v:stroke dashstyle="shortdash"/>
                <w10:wrap type="none"/>
              </v:shape>
            </w:pict>
          </mc:Fallback>
        </mc:AlternateContent>
      </w:r>
      <w:r>
        <w:rPr/>
        <w:t>Kerangka konsep merupakan visiualisasi hubungan antara berbagai variabel, Sebagai seorang peneliti yang meninjau ide-ide yang ada dan merumuskan teori- teori sendiri untuk mendukung penelitiannya, Diagram dalam kerangka konsep harus</w:t>
      </w:r>
      <w:r>
        <w:rPr>
          <w:spacing w:val="-15"/>
        </w:rPr>
        <w:t> </w:t>
      </w:r>
      <w:r>
        <w:rPr/>
        <w:t>menunjukan</w:t>
      </w:r>
      <w:r>
        <w:rPr>
          <w:spacing w:val="-15"/>
        </w:rPr>
        <w:t> </w:t>
      </w:r>
      <w:r>
        <w:rPr/>
        <w:t>hubungan</w:t>
      </w:r>
      <w:r>
        <w:rPr>
          <w:spacing w:val="-15"/>
        </w:rPr>
        <w:t> </w:t>
      </w:r>
      <w:r>
        <w:rPr/>
        <w:t>antara</w:t>
      </w:r>
      <w:r>
        <w:rPr>
          <w:spacing w:val="-15"/>
        </w:rPr>
        <w:t> </w:t>
      </w:r>
      <w:r>
        <w:rPr/>
        <w:t>variabel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variabel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akan</w:t>
      </w:r>
      <w:r>
        <w:rPr>
          <w:spacing w:val="-15"/>
        </w:rPr>
        <w:t> </w:t>
      </w:r>
      <w:r>
        <w:rPr/>
        <w:t>diteliti,</w:t>
      </w:r>
      <w:r>
        <w:rPr>
          <w:spacing w:val="-15"/>
        </w:rPr>
        <w:t> </w:t>
      </w:r>
      <w:r>
        <w:rPr/>
        <w:t>hubungan timbal balik antara variabel-variabel penelitian harus digambarkan secara grafis dalam</w:t>
      </w:r>
      <w:r>
        <w:rPr>
          <w:spacing w:val="-15"/>
        </w:rPr>
        <w:t> </w:t>
      </w:r>
      <w:r>
        <w:rPr/>
        <w:t>kerangka</w:t>
      </w:r>
      <w:r>
        <w:rPr>
          <w:spacing w:val="-15"/>
        </w:rPr>
        <w:t> </w:t>
      </w:r>
      <w:r>
        <w:rPr/>
        <w:t>konsep</w:t>
      </w:r>
      <w:r>
        <w:rPr>
          <w:spacing w:val="-15"/>
        </w:rPr>
        <w:t> </w:t>
      </w:r>
      <w:r>
        <w:rPr/>
        <w:t>(Anggreni,</w:t>
      </w:r>
      <w:r>
        <w:rPr>
          <w:spacing w:val="-15"/>
        </w:rPr>
        <w:t> </w:t>
      </w:r>
      <w:r>
        <w:rPr/>
        <w:t>2022).</w:t>
      </w:r>
      <w:r>
        <w:rPr>
          <w:spacing w:val="-15"/>
        </w:rPr>
        <w:t> </w:t>
      </w:r>
      <w:r>
        <w:rPr/>
        <w:t>Kerangka</w:t>
      </w:r>
      <w:r>
        <w:rPr>
          <w:spacing w:val="-15"/>
        </w:rPr>
        <w:t> </w:t>
      </w:r>
      <w:r>
        <w:rPr/>
        <w:t>konsep</w:t>
      </w:r>
      <w:r>
        <w:rPr>
          <w:spacing w:val="-15"/>
        </w:rPr>
        <w:t> </w:t>
      </w:r>
      <w:r>
        <w:rPr/>
        <w:t>penelitian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disajikan dalam gambar 1 di bawah ini: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568"/>
      </w:pPr>
      <w:r>
        <w:rPr/>
        <w:t>Keterangan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24"/>
      </w:pPr>
    </w:p>
    <w:p>
      <w:pPr>
        <w:pStyle w:val="BodyText"/>
        <w:ind w:left="2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1671954</wp:posOffset>
                </wp:positionH>
                <wp:positionV relativeFrom="paragraph">
                  <wp:posOffset>-80699</wp:posOffset>
                </wp:positionV>
                <wp:extent cx="558800" cy="3003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5880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 h="300355">
                              <a:moveTo>
                                <a:pt x="0" y="300355"/>
                              </a:moveTo>
                              <a:lnTo>
                                <a:pt x="558800" y="300355"/>
                              </a:lnTo>
                              <a:lnTo>
                                <a:pt x="558800" y="0"/>
                              </a:lnTo>
                              <a:lnTo>
                                <a:pt x="0" y="0"/>
                              </a:lnTo>
                              <a:lnTo>
                                <a:pt x="0" y="3003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649994pt;margin-top:-6.354297pt;width:44pt;height:23.65pt;mso-position-horizontal-relative:page;mso-position-vertical-relative:paragraph;z-index:15731200" id="docshape9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=</w:t>
      </w:r>
      <w:r>
        <w:rPr>
          <w:spacing w:val="-3"/>
        </w:rPr>
        <w:t> </w:t>
      </w:r>
      <w:r>
        <w:rPr/>
        <w:t>Variabel</w:t>
      </w:r>
      <w:r>
        <w:rPr>
          <w:spacing w:val="-13"/>
        </w:rPr>
        <w:t> </w:t>
      </w:r>
      <w:r>
        <w:rPr/>
        <w:t>yang</w:t>
      </w:r>
      <w:r>
        <w:rPr>
          <w:spacing w:val="-11"/>
        </w:rPr>
        <w:t> </w:t>
      </w:r>
      <w:r>
        <w:rPr>
          <w:spacing w:val="-2"/>
        </w:rPr>
        <w:t>diteliti</w:t>
      </w:r>
    </w:p>
    <w:p>
      <w:pPr>
        <w:pStyle w:val="BodyText"/>
      </w:pPr>
    </w:p>
    <w:p>
      <w:pPr>
        <w:pStyle w:val="BodyText"/>
        <w:ind w:left="2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1670050</wp:posOffset>
                </wp:positionH>
                <wp:positionV relativeFrom="paragraph">
                  <wp:posOffset>-7136</wp:posOffset>
                </wp:positionV>
                <wp:extent cx="558800" cy="2730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880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 h="273050">
                              <a:moveTo>
                                <a:pt x="0" y="273050"/>
                              </a:moveTo>
                              <a:lnTo>
                                <a:pt x="558800" y="273050"/>
                              </a:lnTo>
                              <a:lnTo>
                                <a:pt x="558800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1.5pt;margin-top:-.561953pt;width:44pt;height:21.5pt;mso-position-horizontal-relative:page;mso-position-vertical-relative:paragraph;z-index:15730688" id="docshape10" filled="false" stroked="true" strokeweight=".5pt" strokecolor="#000000">
                <v:stroke dashstyle="shortdash"/>
                <w10:wrap type="none"/>
              </v:rect>
            </w:pict>
          </mc:Fallback>
        </mc:AlternateContent>
      </w:r>
      <w:r>
        <w:rPr/>
        <w:t>=</w:t>
      </w:r>
      <w:r>
        <w:rPr>
          <w:spacing w:val="-15"/>
        </w:rPr>
        <w:t> </w:t>
      </w:r>
      <w:r>
        <w:rPr/>
        <w:t>Variabel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tidak</w:t>
      </w:r>
      <w:r>
        <w:rPr>
          <w:spacing w:val="-6"/>
        </w:rPr>
        <w:t> </w:t>
      </w:r>
      <w:r>
        <w:rPr>
          <w:spacing w:val="-2"/>
        </w:rPr>
        <w:t>diteliti</w:t>
      </w:r>
    </w:p>
    <w:p>
      <w:pPr>
        <w:pStyle w:val="BodyText"/>
        <w:spacing w:before="2"/>
      </w:pPr>
    </w:p>
    <w:p>
      <w:pPr>
        <w:pStyle w:val="BodyText"/>
        <w:ind w:left="1559" w:right="141" w:hanging="99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4114165</wp:posOffset>
                </wp:positionH>
                <wp:positionV relativeFrom="paragraph">
                  <wp:posOffset>653250</wp:posOffset>
                </wp:positionV>
                <wp:extent cx="152400" cy="1689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950012pt;margin-top:51.437031pt;width:12pt;height:13.3pt;mso-position-horizontal-relative:page;mso-position-vertical-relative:paragraph;z-index:-1584537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Gambar 1. Kerangka Konsep Hubungan Stigma Diri dengan Kualitas Hidup pada Penderita Tuberkulosis Paru di Puskesmas I Denpasar Selatan Tahun </w:t>
      </w:r>
      <w:r>
        <w:rPr>
          <w:spacing w:val="-2"/>
        </w:rPr>
        <w:t>2025.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3964304</wp:posOffset>
                </wp:positionH>
                <wp:positionV relativeFrom="paragraph">
                  <wp:posOffset>144451</wp:posOffset>
                </wp:positionV>
                <wp:extent cx="475615" cy="23749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75615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15" h="237490">
                              <a:moveTo>
                                <a:pt x="475614" y="0"/>
                              </a:moveTo>
                              <a:lnTo>
                                <a:pt x="0" y="0"/>
                              </a:lnTo>
                              <a:lnTo>
                                <a:pt x="0" y="237489"/>
                              </a:lnTo>
                              <a:lnTo>
                                <a:pt x="475614" y="237489"/>
                              </a:lnTo>
                              <a:lnTo>
                                <a:pt x="475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149994pt;margin-top:11.37417pt;width:37.450pt;height:18.7pt;mso-position-horizontal-relative:page;mso-position-vertical-relative:paragraph;z-index:-15728640;mso-wrap-distance-left:0;mso-wrap-distance-right:0" id="docshape12" filled="true" fillcolor="#ffff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20" w:h="16850"/>
          <w:pgMar w:top="1700" w:bottom="280" w:left="1700" w:right="1559"/>
        </w:sectPr>
      </w:pPr>
    </w:p>
    <w:p>
      <w:pPr>
        <w:pStyle w:val="Heading1"/>
        <w:numPr>
          <w:ilvl w:val="0"/>
          <w:numId w:val="1"/>
        </w:numPr>
        <w:tabs>
          <w:tab w:pos="898" w:val="left" w:leader="none"/>
        </w:tabs>
        <w:spacing w:line="240" w:lineRule="auto" w:before="60" w:after="0"/>
        <w:ind w:left="898" w:right="0" w:hanging="359"/>
        <w:jc w:val="left"/>
      </w:pPr>
      <w:r>
        <w:rPr>
          <w:spacing w:val="-2"/>
        </w:rPr>
        <w:t>Variabel</w:t>
      </w:r>
      <w:r>
        <w:rPr>
          <w:spacing w:val="-9"/>
        </w:rPr>
        <w:t> </w:t>
      </w:r>
      <w:r>
        <w:rPr>
          <w:spacing w:val="-2"/>
        </w:rPr>
        <w:t>Dan</w:t>
      </w:r>
      <w:r>
        <w:rPr>
          <w:spacing w:val="-9"/>
        </w:rPr>
        <w:t> </w:t>
      </w:r>
      <w:r>
        <w:rPr>
          <w:spacing w:val="-2"/>
        </w:rPr>
        <w:t>Definisi</w:t>
      </w:r>
      <w:r>
        <w:rPr>
          <w:spacing w:val="-3"/>
        </w:rPr>
        <w:t> </w:t>
      </w:r>
      <w:r>
        <w:rPr>
          <w:spacing w:val="-2"/>
        </w:rPr>
        <w:t>Operasional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62"/>
        <w:jc w:val="left"/>
        <w:rPr>
          <w:b/>
          <w:sz w:val="24"/>
        </w:rPr>
      </w:pPr>
      <w:r>
        <w:rPr>
          <w:b/>
          <w:spacing w:val="-7"/>
          <w:sz w:val="24"/>
        </w:rPr>
        <w:t>Variabel</w:t>
      </w:r>
      <w:r>
        <w:rPr>
          <w:b/>
          <w:spacing w:val="-2"/>
          <w:sz w:val="24"/>
        </w:rPr>
        <w:t> 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41" w:firstLine="360"/>
        <w:jc w:val="both"/>
      </w:pPr>
      <w:r>
        <w:rPr/>
        <w:t>Variabel adalah prilaku atau karakteristik yang memberikan nilai berbeda terhadap sesuatu (benda, manusia, lainnya). Variabel dikarakteristikan sebagai derajat,</w:t>
      </w:r>
      <w:r>
        <w:rPr>
          <w:spacing w:val="-12"/>
        </w:rPr>
        <w:t> </w:t>
      </w:r>
      <w:r>
        <w:rPr/>
        <w:t>jumlah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perbedaan.</w:t>
      </w:r>
      <w:r>
        <w:rPr>
          <w:spacing w:val="-12"/>
        </w:rPr>
        <w:t> </w:t>
      </w:r>
      <w:r>
        <w:rPr/>
        <w:t>Variabel</w:t>
      </w:r>
      <w:r>
        <w:rPr>
          <w:spacing w:val="-10"/>
        </w:rPr>
        <w:t> </w:t>
      </w:r>
      <w:r>
        <w:rPr/>
        <w:t>juga</w:t>
      </w:r>
      <w:r>
        <w:rPr>
          <w:spacing w:val="-12"/>
        </w:rPr>
        <w:t> </w:t>
      </w:r>
      <w:r>
        <w:rPr/>
        <w:t>merupakan</w:t>
      </w:r>
      <w:r>
        <w:rPr>
          <w:spacing w:val="-12"/>
        </w:rPr>
        <w:t> </w:t>
      </w:r>
      <w:r>
        <w:rPr/>
        <w:t>konsep</w:t>
      </w:r>
      <w:r>
        <w:rPr>
          <w:spacing w:val="-12"/>
        </w:rPr>
        <w:t> </w:t>
      </w:r>
      <w:r>
        <w:rPr/>
        <w:t>dari</w:t>
      </w:r>
      <w:r>
        <w:rPr>
          <w:spacing w:val="-12"/>
        </w:rPr>
        <w:t> </w:t>
      </w:r>
      <w:r>
        <w:rPr/>
        <w:t>berbagai</w:t>
      </w:r>
      <w:r>
        <w:rPr>
          <w:spacing w:val="-11"/>
        </w:rPr>
        <w:t> </w:t>
      </w:r>
      <w:r>
        <w:rPr/>
        <w:t>level 28 abstrak yang didefinisikan sebagai suatu fasilitas untuk pengukuran dan atau manifulasi suatu penelitian (Nursalam, 2017).</w:t>
      </w:r>
    </w:p>
    <w:p>
      <w:pPr>
        <w:pStyle w:val="ListParagraph"/>
        <w:numPr>
          <w:ilvl w:val="2"/>
          <w:numId w:val="1"/>
        </w:numPr>
        <w:tabs>
          <w:tab w:pos="898" w:val="left" w:leader="none"/>
        </w:tabs>
        <w:spacing w:line="240" w:lineRule="auto" w:before="1" w:after="0"/>
        <w:ind w:left="898" w:right="0" w:hanging="359"/>
        <w:jc w:val="both"/>
        <w:rPr>
          <w:i/>
          <w:sz w:val="24"/>
        </w:rPr>
      </w:pPr>
      <w:r>
        <w:rPr>
          <w:spacing w:val="-2"/>
          <w:sz w:val="24"/>
        </w:rPr>
        <w:t>Variabel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Bebas</w:t>
      </w:r>
      <w:r>
        <w:rPr>
          <w:spacing w:val="-5"/>
          <w:sz w:val="24"/>
        </w:rPr>
        <w:t> </w:t>
      </w:r>
      <w:r>
        <w:rPr>
          <w:i/>
          <w:spacing w:val="-2"/>
          <w:sz w:val="24"/>
        </w:rPr>
        <w:t>(Independent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Variable)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568" w:right="141" w:firstLine="331"/>
        <w:jc w:val="both"/>
      </w:pPr>
      <w:r>
        <w:rPr/>
        <w:t>Variabel Bebas adalah variabel yang mempengaruhi atau yang menjadi sebab perubahannya atau timbulnya variabel Dependent (terikat). Dinamakan sebagai Variabel</w:t>
      </w:r>
      <w:r>
        <w:rPr>
          <w:spacing w:val="-9"/>
        </w:rPr>
        <w:t> </w:t>
      </w:r>
      <w:r>
        <w:rPr/>
        <w:t>Bebas</w:t>
      </w:r>
      <w:r>
        <w:rPr>
          <w:spacing w:val="-10"/>
        </w:rPr>
        <w:t> </w:t>
      </w:r>
      <w:r>
        <w:rPr/>
        <w:t>karena</w:t>
      </w:r>
      <w:r>
        <w:rPr>
          <w:spacing w:val="-10"/>
        </w:rPr>
        <w:t> </w:t>
      </w:r>
      <w:r>
        <w:rPr/>
        <w:t>bebas</w:t>
      </w:r>
      <w:r>
        <w:rPr>
          <w:spacing w:val="-10"/>
        </w:rPr>
        <w:t> </w:t>
      </w:r>
      <w:r>
        <w:rPr/>
        <w:t>dalam</w:t>
      </w:r>
      <w:r>
        <w:rPr>
          <w:spacing w:val="-10"/>
        </w:rPr>
        <w:t> </w:t>
      </w:r>
      <w:r>
        <w:rPr/>
        <w:t>mempengaruhi</w:t>
      </w:r>
      <w:r>
        <w:rPr>
          <w:spacing w:val="-9"/>
        </w:rPr>
        <w:t> </w:t>
      </w:r>
      <w:r>
        <w:rPr/>
        <w:t>variabel</w:t>
      </w:r>
      <w:r>
        <w:rPr>
          <w:spacing w:val="-9"/>
        </w:rPr>
        <w:t> </w:t>
      </w:r>
      <w:r>
        <w:rPr/>
        <w:t>lain</w:t>
      </w:r>
      <w:r>
        <w:rPr>
          <w:spacing w:val="-10"/>
        </w:rPr>
        <w:t> </w:t>
      </w:r>
      <w:r>
        <w:rPr/>
        <w:t>(Setyawan,</w:t>
      </w:r>
      <w:r>
        <w:rPr>
          <w:spacing w:val="-8"/>
        </w:rPr>
        <w:t> </w:t>
      </w:r>
      <w:r>
        <w:rPr/>
        <w:t>2021). Variabel bebas pada penelitian ini adalah stigma diri.</w:t>
      </w:r>
    </w:p>
    <w:p>
      <w:pPr>
        <w:pStyle w:val="ListParagraph"/>
        <w:numPr>
          <w:ilvl w:val="2"/>
          <w:numId w:val="1"/>
        </w:numPr>
        <w:tabs>
          <w:tab w:pos="899" w:val="left" w:leader="none"/>
        </w:tabs>
        <w:spacing w:line="240" w:lineRule="auto" w:before="1" w:after="0"/>
        <w:ind w:left="899" w:right="0" w:hanging="362"/>
        <w:jc w:val="both"/>
        <w:rPr>
          <w:i/>
          <w:sz w:val="24"/>
        </w:rPr>
      </w:pPr>
      <w:r>
        <w:rPr>
          <w:spacing w:val="-2"/>
          <w:sz w:val="24"/>
        </w:rPr>
        <w:t>Variabel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terikat</w:t>
      </w:r>
      <w:r>
        <w:rPr>
          <w:spacing w:val="-6"/>
          <w:sz w:val="24"/>
        </w:rPr>
        <w:t> </w:t>
      </w:r>
      <w:r>
        <w:rPr>
          <w:i/>
          <w:spacing w:val="-2"/>
          <w:sz w:val="24"/>
        </w:rPr>
        <w:t>(Dependent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Variable)</w:t>
      </w:r>
    </w:p>
    <w:p>
      <w:pPr>
        <w:pStyle w:val="BodyText"/>
        <w:spacing w:line="480" w:lineRule="auto" w:before="276"/>
        <w:ind w:left="568" w:right="159" w:firstLine="360"/>
        <w:jc w:val="both"/>
      </w:pPr>
      <w:r>
        <w:rPr/>
        <w:t>Variabel</w:t>
      </w:r>
      <w:r>
        <w:rPr>
          <w:spacing w:val="-2"/>
        </w:rPr>
        <w:t> </w:t>
      </w:r>
      <w:r>
        <w:rPr/>
        <w:t>terikat</w:t>
      </w:r>
      <w:r>
        <w:rPr>
          <w:spacing w:val="-3"/>
        </w:rPr>
        <w:t> </w:t>
      </w:r>
      <w:r>
        <w:rPr/>
        <w:t>yaitu</w:t>
      </w:r>
      <w:r>
        <w:rPr>
          <w:spacing w:val="-15"/>
        </w:rPr>
        <w:t> </w:t>
      </w:r>
      <w:r>
        <w:rPr/>
        <w:t>variabel yang berubah atau terpengaruh sebagai dampak dari adanya variabel bebas. Disebut variabel terikat karena keberadaannya dipengaruhi oleh variabel independen (Setyawan, 2021). Variabel terikat pada penelitian ini adalah kualitas hidup.</w:t>
      </w:r>
    </w:p>
    <w:p>
      <w:pPr>
        <w:pStyle w:val="Heading1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9" w:right="0" w:hanging="312"/>
        <w:jc w:val="both"/>
      </w:pPr>
      <w:r>
        <w:rPr/>
        <w:t>Definisi</w:t>
      </w:r>
      <w:r>
        <w:rPr>
          <w:spacing w:val="-5"/>
        </w:rPr>
        <w:t> </w:t>
      </w:r>
      <w:r>
        <w:rPr>
          <w:spacing w:val="-2"/>
        </w:rPr>
        <w:t>Operasional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62" w:firstLine="331"/>
        <w:jc w:val="both"/>
      </w:pPr>
      <w:r>
        <w:rPr/>
        <w:t>Definisi</w:t>
      </w:r>
      <w:r>
        <w:rPr>
          <w:spacing w:val="-9"/>
        </w:rPr>
        <w:t> </w:t>
      </w:r>
      <w:r>
        <w:rPr/>
        <w:t>operasional</w:t>
      </w:r>
      <w:r>
        <w:rPr>
          <w:spacing w:val="-9"/>
        </w:rPr>
        <w:t> </w:t>
      </w:r>
      <w:r>
        <w:rPr/>
        <w:t>adalah</w:t>
      </w:r>
      <w:r>
        <w:rPr>
          <w:spacing w:val="-9"/>
        </w:rPr>
        <w:t> </w:t>
      </w:r>
      <w:r>
        <w:rPr/>
        <w:t>definisi</w:t>
      </w:r>
      <w:r>
        <w:rPr>
          <w:spacing w:val="-9"/>
        </w:rPr>
        <w:t> </w:t>
      </w:r>
      <w:r>
        <w:rPr/>
        <w:t>berdasarkan</w:t>
      </w:r>
      <w:r>
        <w:rPr>
          <w:spacing w:val="-9"/>
        </w:rPr>
        <w:t> </w:t>
      </w:r>
      <w:r>
        <w:rPr/>
        <w:t>karakteristik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diamati</w:t>
      </w:r>
      <w:r>
        <w:rPr>
          <w:spacing w:val="-6"/>
        </w:rPr>
        <w:t> </w:t>
      </w:r>
      <w:r>
        <w:rPr/>
        <w:t>dari sesuatu yang didefinisikan tersebut. Karakteristik yang dapat diamati (diukur) itulah yang merupakan kunci definisi operasional. Dapat diamati artinya memungkinkan</w:t>
      </w:r>
      <w:r>
        <w:rPr>
          <w:spacing w:val="-13"/>
        </w:rPr>
        <w:t> </w:t>
      </w:r>
      <w:r>
        <w:rPr/>
        <w:t>peneliti</w:t>
      </w:r>
      <w:r>
        <w:rPr>
          <w:spacing w:val="-12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melakukan</w:t>
      </w:r>
      <w:r>
        <w:rPr>
          <w:spacing w:val="-13"/>
        </w:rPr>
        <w:t> </w:t>
      </w:r>
      <w:r>
        <w:rPr/>
        <w:t>observasi</w:t>
      </w:r>
      <w:r>
        <w:rPr>
          <w:spacing w:val="-12"/>
        </w:rPr>
        <w:t> </w:t>
      </w:r>
      <w:r>
        <w:rPr/>
        <w:t>atau</w:t>
      </w:r>
      <w:r>
        <w:rPr>
          <w:spacing w:val="-13"/>
        </w:rPr>
        <w:t> </w:t>
      </w:r>
      <w:r>
        <w:rPr/>
        <w:t>pengukuran</w:t>
      </w:r>
      <w:r>
        <w:rPr>
          <w:spacing w:val="-13"/>
        </w:rPr>
        <w:t> </w:t>
      </w:r>
      <w:r>
        <w:rPr/>
        <w:t>secara</w:t>
      </w:r>
      <w:r>
        <w:rPr>
          <w:spacing w:val="-12"/>
        </w:rPr>
        <w:t> </w:t>
      </w:r>
      <w:r>
        <w:rPr/>
        <w:t>cermat terhadap</w:t>
      </w:r>
      <w:r>
        <w:rPr>
          <w:spacing w:val="-1"/>
        </w:rPr>
        <w:t> </w:t>
      </w:r>
      <w:r>
        <w:rPr/>
        <w:t>suatu</w:t>
      </w:r>
      <w:r>
        <w:rPr>
          <w:spacing w:val="-3"/>
        </w:rPr>
        <w:t> </w:t>
      </w:r>
      <w:r>
        <w:rPr/>
        <w:t>objek</w:t>
      </w:r>
      <w:r>
        <w:rPr>
          <w:spacing w:val="-1"/>
        </w:rPr>
        <w:t> </w:t>
      </w:r>
      <w:r>
        <w:rPr/>
        <w:t>atau</w:t>
      </w:r>
      <w:r>
        <w:rPr>
          <w:spacing w:val="-2"/>
        </w:rPr>
        <w:t> </w:t>
      </w:r>
      <w:r>
        <w:rPr/>
        <w:t>fenomena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kemudian</w:t>
      </w:r>
      <w:r>
        <w:rPr>
          <w:spacing w:val="-3"/>
        </w:rPr>
        <w:t> </w:t>
      </w:r>
      <w:r>
        <w:rPr/>
        <w:t>dapat</w:t>
      </w:r>
      <w:r>
        <w:rPr>
          <w:spacing w:val="-3"/>
        </w:rPr>
        <w:t> </w:t>
      </w:r>
      <w:r>
        <w:rPr/>
        <w:t>diulangi</w:t>
      </w:r>
      <w:r>
        <w:rPr>
          <w:spacing w:val="-3"/>
        </w:rPr>
        <w:t> </w:t>
      </w:r>
      <w:r>
        <w:rPr/>
        <w:t>oleh</w:t>
      </w:r>
      <w:r>
        <w:rPr>
          <w:spacing w:val="-3"/>
        </w:rPr>
        <w:t> </w:t>
      </w:r>
      <w:r>
        <w:rPr/>
        <w:t>orang</w:t>
      </w:r>
      <w:r>
        <w:rPr>
          <w:spacing w:val="-3"/>
        </w:rPr>
        <w:t> </w:t>
      </w:r>
      <w:r>
        <w:rPr/>
        <w:t>lain (Nursalam, 2017).</w:t>
      </w:r>
    </w:p>
    <w:p>
      <w:pPr>
        <w:pStyle w:val="BodyText"/>
        <w:spacing w:after="0" w:line="480" w:lineRule="auto"/>
        <w:jc w:val="both"/>
        <w:sectPr>
          <w:footerReference w:type="default" r:id="rId5"/>
          <w:pgSz w:w="11920" w:h="16850"/>
          <w:pgMar w:header="0" w:footer="1087" w:top="1640" w:bottom="1280" w:left="1700" w:right="1559"/>
          <w:pgNumType w:start="28"/>
        </w:sectPr>
      </w:pPr>
    </w:p>
    <w:p>
      <w:pPr>
        <w:pStyle w:val="Heading1"/>
        <w:spacing w:before="60"/>
        <w:ind w:left="1292" w:firstLine="0"/>
        <w:jc w:val="center"/>
      </w:pPr>
      <w:r>
        <w:rPr>
          <w:spacing w:val="-2"/>
        </w:rPr>
        <w:t>Tabel</w:t>
      </w:r>
      <w:r>
        <w:rPr>
          <w:spacing w:val="-13"/>
        </w:rPr>
        <w:t> </w:t>
      </w:r>
      <w:r>
        <w:rPr>
          <w:spacing w:val="-10"/>
        </w:rPr>
        <w:t>1</w:t>
      </w:r>
    </w:p>
    <w:p>
      <w:pPr>
        <w:spacing w:before="0"/>
        <w:ind w:left="1065" w:right="210" w:hanging="11"/>
        <w:jc w:val="center"/>
        <w:rPr>
          <w:b/>
          <w:sz w:val="24"/>
        </w:rPr>
      </w:pPr>
      <w:r>
        <w:rPr>
          <w:b/>
          <w:sz w:val="24"/>
        </w:rPr>
        <w:t>Definisi Operasional Variabel Hubungan Stigma Diri Dengan Kualitas Hidup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Pasien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Tuberkulosis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Paru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(TBC)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Puskesmas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Denpasar Selatan Tahun 2025</w:t>
      </w:r>
    </w:p>
    <w:p>
      <w:pPr>
        <w:pStyle w:val="BodyText"/>
        <w:spacing w:before="184"/>
        <w:rPr>
          <w:b/>
          <w:sz w:val="20"/>
        </w:rPr>
      </w:pPr>
    </w:p>
    <w:p>
      <w:pPr>
        <w:pStyle w:val="BodyText"/>
        <w:spacing w:line="20" w:lineRule="exact"/>
        <w:ind w:left="568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08575" cy="635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108575" cy="6350"/>
                          <a:chExt cx="51085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108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8575" h="6350">
                                <a:moveTo>
                                  <a:pt x="721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1156" y="6096"/>
                                </a:lnTo>
                                <a:lnTo>
                                  <a:pt x="721156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2589898" y="0"/>
                                </a:moveTo>
                                <a:lnTo>
                                  <a:pt x="2583815" y="0"/>
                                </a:lnTo>
                                <a:lnTo>
                                  <a:pt x="727329" y="0"/>
                                </a:lnTo>
                                <a:lnTo>
                                  <a:pt x="721233" y="0"/>
                                </a:lnTo>
                                <a:lnTo>
                                  <a:pt x="721233" y="6096"/>
                                </a:lnTo>
                                <a:lnTo>
                                  <a:pt x="727329" y="6096"/>
                                </a:lnTo>
                                <a:lnTo>
                                  <a:pt x="2583815" y="6096"/>
                                </a:lnTo>
                                <a:lnTo>
                                  <a:pt x="2589898" y="6096"/>
                                </a:lnTo>
                                <a:lnTo>
                                  <a:pt x="2589898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35729" y="0"/>
                                </a:moveTo>
                                <a:lnTo>
                                  <a:pt x="2589911" y="0"/>
                                </a:lnTo>
                                <a:lnTo>
                                  <a:pt x="2589911" y="6096"/>
                                </a:lnTo>
                                <a:lnTo>
                                  <a:pt x="4435729" y="6096"/>
                                </a:lnTo>
                                <a:lnTo>
                                  <a:pt x="443572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41939" y="0"/>
                                </a:moveTo>
                                <a:lnTo>
                                  <a:pt x="4435856" y="0"/>
                                </a:lnTo>
                                <a:lnTo>
                                  <a:pt x="4435856" y="6096"/>
                                </a:lnTo>
                                <a:lnTo>
                                  <a:pt x="4441939" y="6096"/>
                                </a:lnTo>
                                <a:lnTo>
                                  <a:pt x="444193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5108245" y="0"/>
                                </a:moveTo>
                                <a:lnTo>
                                  <a:pt x="4441952" y="0"/>
                                </a:lnTo>
                                <a:lnTo>
                                  <a:pt x="4441952" y="6096"/>
                                </a:lnTo>
                                <a:lnTo>
                                  <a:pt x="5108245" y="6096"/>
                                </a:lnTo>
                                <a:lnTo>
                                  <a:pt x="510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25pt;height:.5pt;mso-position-horizontal-relative:char;mso-position-vertical-relative:line" id="docshapegroup14" coordorigin="0,0" coordsize="8045,10">
                <v:shape style="position:absolute;left:0;top:0;width:8045;height:10" id="docshape15" coordorigin="0,0" coordsize="8045,10" path="m1136,0l0,0,0,10,1136,10,1136,0xm4079,0l4069,0,1145,0,1136,0,1136,10,1145,10,4069,10,4079,10,4079,0xm6985,0l4079,0,4079,10,6985,10,6985,0xm6995,0l6986,0,6986,10,6995,10,6995,0xm8044,0l6995,0,6995,10,8044,10,804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20" w:h="16850"/>
          <w:pgMar w:header="0" w:footer="1087" w:top="1640" w:bottom="1300" w:left="1700" w:right="1559"/>
        </w:sectPr>
      </w:pPr>
    </w:p>
    <w:p>
      <w:pPr>
        <w:pStyle w:val="BodyText"/>
        <w:tabs>
          <w:tab w:pos="2184" w:val="left" w:leader="none"/>
        </w:tabs>
        <w:spacing w:line="265" w:lineRule="exact"/>
        <w:ind w:left="846"/>
      </w:pPr>
      <w:r>
        <w:rPr>
          <w:spacing w:val="-2"/>
        </w:rPr>
        <w:t>Variabel</w:t>
      </w:r>
      <w:r>
        <w:rPr/>
        <w:tab/>
        <w:t>Definisi</w:t>
      </w:r>
      <w:r>
        <w:rPr>
          <w:spacing w:val="-4"/>
        </w:rPr>
        <w:t> </w:t>
      </w:r>
      <w:r>
        <w:rPr>
          <w:spacing w:val="-2"/>
        </w:rPr>
        <w:t>Operasional</w:t>
      </w:r>
    </w:p>
    <w:p>
      <w:pPr>
        <w:pStyle w:val="BodyText"/>
        <w:spacing w:before="43"/>
        <w:ind w:left="2762"/>
      </w:pPr>
      <w:r>
        <w:rPr>
          <w:spacing w:val="-2"/>
        </w:rPr>
        <w:t>Variabel</w:t>
      </w:r>
    </w:p>
    <w:p>
      <w:pPr>
        <w:pStyle w:val="BodyText"/>
        <w:tabs>
          <w:tab w:pos="3026" w:val="left" w:leader="none"/>
        </w:tabs>
        <w:spacing w:line="265" w:lineRule="exact"/>
        <w:ind w:left="846"/>
      </w:pPr>
      <w:r>
        <w:rPr/>
        <w:br w:type="column"/>
      </w:r>
      <w:r>
        <w:rPr/>
        <w:t>Alat</w:t>
      </w:r>
      <w:r>
        <w:rPr>
          <w:spacing w:val="-3"/>
        </w:rPr>
        <w:t> </w:t>
      </w:r>
      <w:r>
        <w:rPr>
          <w:spacing w:val="-4"/>
        </w:rPr>
        <w:t>Ukur</w:t>
      </w:r>
      <w:r>
        <w:rPr/>
        <w:tab/>
      </w:r>
      <w:r>
        <w:rPr>
          <w:spacing w:val="-4"/>
        </w:rPr>
        <w:t>Skala</w:t>
      </w:r>
    </w:p>
    <w:p>
      <w:pPr>
        <w:pStyle w:val="BodyText"/>
        <w:spacing w:after="0" w:line="265" w:lineRule="exact"/>
        <w:sectPr>
          <w:type w:val="continuous"/>
          <w:pgSz w:w="11920" w:h="16850"/>
          <w:pgMar w:header="0" w:footer="1087" w:top="1700" w:bottom="280" w:left="1700" w:right="1559"/>
          <w:cols w:num="2" w:equalWidth="0">
            <w:col w:w="4192" w:space="585"/>
            <w:col w:w="3884"/>
          </w:cols>
        </w:sectPr>
      </w:pPr>
    </w:p>
    <w:p>
      <w:pPr>
        <w:pStyle w:val="BodyText"/>
        <w:spacing w:before="3" w:after="1"/>
        <w:rPr>
          <w:sz w:val="20"/>
        </w:rPr>
      </w:pPr>
    </w:p>
    <w:p>
      <w:pPr>
        <w:pStyle w:val="BodyText"/>
        <w:spacing w:line="20" w:lineRule="exact"/>
        <w:ind w:left="568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08575" cy="635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108575" cy="6350"/>
                          <a:chExt cx="510857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108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8575" h="6350">
                                <a:moveTo>
                                  <a:pt x="721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1156" y="6096"/>
                                </a:lnTo>
                                <a:lnTo>
                                  <a:pt x="721156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2589898" y="0"/>
                                </a:moveTo>
                                <a:lnTo>
                                  <a:pt x="2583815" y="0"/>
                                </a:lnTo>
                                <a:lnTo>
                                  <a:pt x="727329" y="0"/>
                                </a:lnTo>
                                <a:lnTo>
                                  <a:pt x="721233" y="0"/>
                                </a:lnTo>
                                <a:lnTo>
                                  <a:pt x="721233" y="6096"/>
                                </a:lnTo>
                                <a:lnTo>
                                  <a:pt x="727329" y="6096"/>
                                </a:lnTo>
                                <a:lnTo>
                                  <a:pt x="2583815" y="6096"/>
                                </a:lnTo>
                                <a:lnTo>
                                  <a:pt x="2589898" y="6096"/>
                                </a:lnTo>
                                <a:lnTo>
                                  <a:pt x="2589898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35729" y="0"/>
                                </a:moveTo>
                                <a:lnTo>
                                  <a:pt x="2589911" y="0"/>
                                </a:lnTo>
                                <a:lnTo>
                                  <a:pt x="2589911" y="6096"/>
                                </a:lnTo>
                                <a:lnTo>
                                  <a:pt x="4435729" y="6096"/>
                                </a:lnTo>
                                <a:lnTo>
                                  <a:pt x="443572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41939" y="0"/>
                                </a:moveTo>
                                <a:lnTo>
                                  <a:pt x="4435856" y="0"/>
                                </a:lnTo>
                                <a:lnTo>
                                  <a:pt x="4435856" y="6096"/>
                                </a:lnTo>
                                <a:lnTo>
                                  <a:pt x="4441939" y="6096"/>
                                </a:lnTo>
                                <a:lnTo>
                                  <a:pt x="444193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5108245" y="0"/>
                                </a:moveTo>
                                <a:lnTo>
                                  <a:pt x="4441952" y="0"/>
                                </a:lnTo>
                                <a:lnTo>
                                  <a:pt x="4441952" y="6096"/>
                                </a:lnTo>
                                <a:lnTo>
                                  <a:pt x="5108245" y="6096"/>
                                </a:lnTo>
                                <a:lnTo>
                                  <a:pt x="510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25pt;height:.5pt;mso-position-horizontal-relative:char;mso-position-vertical-relative:line" id="docshapegroup16" coordorigin="0,0" coordsize="8045,10">
                <v:shape style="position:absolute;left:0;top:0;width:8045;height:10" id="docshape17" coordorigin="0,0" coordsize="8045,10" path="m1136,0l0,0,0,10,1136,10,1136,0xm4079,0l4069,0,1145,0,1136,0,1136,10,1145,10,4069,10,4079,10,4079,0xm6985,0l4079,0,4079,10,6985,10,6985,0xm6995,0l6986,0,6986,10,6995,10,6995,0xm8044,0l6995,0,6995,10,8044,10,804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170" w:val="left" w:leader="none"/>
          <w:tab w:pos="6098" w:val="left" w:leader="none"/>
          <w:tab w:pos="8084" w:val="left" w:leader="none"/>
        </w:tabs>
        <w:ind w:left="11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1440434</wp:posOffset>
                </wp:positionH>
                <wp:positionV relativeFrom="paragraph">
                  <wp:posOffset>255523</wp:posOffset>
                </wp:positionV>
                <wp:extent cx="5108575" cy="63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108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8575" h="6350">
                              <a:moveTo>
                                <a:pt x="7211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21156" y="6096"/>
                              </a:lnTo>
                              <a:lnTo>
                                <a:pt x="721156" y="0"/>
                              </a:lnTo>
                              <a:close/>
                            </a:path>
                            <a:path w="5108575" h="6350">
                              <a:moveTo>
                                <a:pt x="2589898" y="0"/>
                              </a:moveTo>
                              <a:lnTo>
                                <a:pt x="2583815" y="0"/>
                              </a:lnTo>
                              <a:lnTo>
                                <a:pt x="727329" y="0"/>
                              </a:lnTo>
                              <a:lnTo>
                                <a:pt x="721233" y="0"/>
                              </a:lnTo>
                              <a:lnTo>
                                <a:pt x="721233" y="6096"/>
                              </a:lnTo>
                              <a:lnTo>
                                <a:pt x="727329" y="6096"/>
                              </a:lnTo>
                              <a:lnTo>
                                <a:pt x="2583815" y="6096"/>
                              </a:lnTo>
                              <a:lnTo>
                                <a:pt x="2589898" y="6096"/>
                              </a:lnTo>
                              <a:lnTo>
                                <a:pt x="2589898" y="0"/>
                              </a:lnTo>
                              <a:close/>
                            </a:path>
                            <a:path w="5108575" h="6350">
                              <a:moveTo>
                                <a:pt x="4435729" y="0"/>
                              </a:moveTo>
                              <a:lnTo>
                                <a:pt x="2589911" y="0"/>
                              </a:lnTo>
                              <a:lnTo>
                                <a:pt x="2589911" y="6096"/>
                              </a:lnTo>
                              <a:lnTo>
                                <a:pt x="4435729" y="6096"/>
                              </a:lnTo>
                              <a:lnTo>
                                <a:pt x="4435729" y="0"/>
                              </a:lnTo>
                              <a:close/>
                            </a:path>
                            <a:path w="5108575" h="6350">
                              <a:moveTo>
                                <a:pt x="4441939" y="0"/>
                              </a:moveTo>
                              <a:lnTo>
                                <a:pt x="4435856" y="0"/>
                              </a:lnTo>
                              <a:lnTo>
                                <a:pt x="4435856" y="6096"/>
                              </a:lnTo>
                              <a:lnTo>
                                <a:pt x="4441939" y="6096"/>
                              </a:lnTo>
                              <a:lnTo>
                                <a:pt x="4441939" y="0"/>
                              </a:lnTo>
                              <a:close/>
                            </a:path>
                            <a:path w="5108575" h="6350">
                              <a:moveTo>
                                <a:pt x="5108245" y="0"/>
                              </a:moveTo>
                              <a:lnTo>
                                <a:pt x="4441952" y="0"/>
                              </a:lnTo>
                              <a:lnTo>
                                <a:pt x="4441952" y="6096"/>
                              </a:lnTo>
                              <a:lnTo>
                                <a:pt x="5108245" y="6096"/>
                              </a:lnTo>
                              <a:lnTo>
                                <a:pt x="5108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20006pt;margin-top:20.119970pt;width:402.25pt;height:.5pt;mso-position-horizontal-relative:page;mso-position-vertical-relative:paragraph;z-index:15733760" id="docshape18" coordorigin="2268,402" coordsize="8045,10" path="m3404,402l2268,402,2268,412,3404,412,3404,402xm6347,402l6337,402,3414,402,3404,402,3404,412,3414,412,6337,412,6347,412,6347,402xm9254,402l6347,402,6347,412,9254,412,9254,402xm9264,402l9254,402,9254,412,9264,412,9264,402xm10313,402l9264,402,9264,412,10313,412,10313,4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</w:p>
    <w:p>
      <w:pPr>
        <w:pStyle w:val="BodyText"/>
        <w:spacing w:after="0"/>
        <w:sectPr>
          <w:type w:val="continuous"/>
          <w:pgSz w:w="11920" w:h="16850"/>
          <w:pgMar w:header="0" w:footer="1087" w:top="1700" w:bottom="280" w:left="1700" w:right="1559"/>
        </w:sectPr>
      </w:pPr>
    </w:p>
    <w:p>
      <w:pPr>
        <w:pStyle w:val="BodyText"/>
        <w:spacing w:line="276" w:lineRule="auto" w:before="135"/>
        <w:ind w:left="690"/>
      </w:pPr>
      <w:r>
        <w:rPr>
          <w:spacing w:val="-2"/>
        </w:rPr>
        <w:t>Variabe </w:t>
      </w:r>
      <w:r>
        <w:rPr/>
        <w:t>l</w:t>
      </w:r>
      <w:r>
        <w:rPr>
          <w:spacing w:val="-15"/>
        </w:rPr>
        <w:t> </w:t>
      </w:r>
      <w:r>
        <w:rPr/>
        <w:t>bebas</w:t>
      </w:r>
      <w:r>
        <w:rPr>
          <w:spacing w:val="-15"/>
        </w:rPr>
        <w:t> </w:t>
      </w:r>
      <w:r>
        <w:rPr/>
        <w:t>: </w:t>
      </w:r>
      <w:r>
        <w:rPr>
          <w:spacing w:val="-2"/>
        </w:rPr>
        <w:t>Stigma </w:t>
      </w:r>
      <w:r>
        <w:rPr>
          <w:spacing w:val="-4"/>
        </w:rPr>
        <w:t>Diri</w:t>
      </w:r>
    </w:p>
    <w:p>
      <w:pPr>
        <w:pStyle w:val="BodyText"/>
        <w:spacing w:line="360" w:lineRule="auto" w:before="135"/>
        <w:ind w:left="393"/>
      </w:pPr>
      <w:r>
        <w:rPr/>
        <w:br w:type="column"/>
      </w:r>
      <w:r>
        <w:rPr/>
        <w:t>Stigma diri adalah label negatif penderita TBC terhadap dirinya sendiri, akibat</w:t>
      </w:r>
      <w:r>
        <w:rPr>
          <w:spacing w:val="-12"/>
        </w:rPr>
        <w:t> </w:t>
      </w:r>
      <w:r>
        <w:rPr/>
        <w:t>adanya</w:t>
      </w:r>
      <w:r>
        <w:rPr>
          <w:spacing w:val="-13"/>
        </w:rPr>
        <w:t> </w:t>
      </w:r>
      <w:r>
        <w:rPr/>
        <w:t>internalisasi stereotip dan prasangka yang ada dalam masyarakat. Stigma diri mencakup dimensi </w:t>
      </w:r>
      <w:r>
        <w:rPr>
          <w:spacing w:val="-2"/>
        </w:rPr>
        <w:t>kognitif,</w:t>
      </w:r>
      <w:r>
        <w:rPr>
          <w:spacing w:val="-11"/>
        </w:rPr>
        <w:t> </w:t>
      </w:r>
      <w:r>
        <w:rPr>
          <w:spacing w:val="-2"/>
        </w:rPr>
        <w:t>dan</w:t>
      </w:r>
      <w:r>
        <w:rPr>
          <w:spacing w:val="-11"/>
        </w:rPr>
        <w:t> </w:t>
      </w:r>
      <w:r>
        <w:rPr>
          <w:spacing w:val="-2"/>
        </w:rPr>
        <w:t>perilaku</w:t>
      </w:r>
      <w:r>
        <w:rPr>
          <w:spacing w:val="-10"/>
        </w:rPr>
        <w:t> </w:t>
      </w:r>
      <w:r>
        <w:rPr>
          <w:spacing w:val="-2"/>
        </w:rPr>
        <w:t>yang </w:t>
      </w:r>
      <w:r>
        <w:rPr/>
        <w:t>dipengaruhi oleh persepsi individu terhadap pandangan sosial yang merendahkan dirinya.</w:t>
      </w:r>
    </w:p>
    <w:p>
      <w:pPr>
        <w:pStyle w:val="BodyText"/>
        <w:spacing w:before="41"/>
      </w:pPr>
    </w:p>
    <w:p>
      <w:pPr>
        <w:pStyle w:val="BodyText"/>
        <w:spacing w:line="360" w:lineRule="auto"/>
        <w:ind w:left="393" w:right="223"/>
      </w:pPr>
      <w:r>
        <w:rPr/>
        <w:t>Rentang skor penilaian pengukuran stigma</w:t>
      </w:r>
      <w:r>
        <w:rPr>
          <w:spacing w:val="40"/>
        </w:rPr>
        <w:t> </w:t>
      </w:r>
      <w:r>
        <w:rPr/>
        <w:t>: Stigma</w:t>
      </w:r>
      <w:r>
        <w:rPr>
          <w:spacing w:val="-3"/>
        </w:rPr>
        <w:t> </w:t>
      </w:r>
      <w:r>
        <w:rPr/>
        <w:t>Rendah :</w:t>
      </w:r>
      <w:r>
        <w:rPr>
          <w:spacing w:val="-1"/>
        </w:rPr>
        <w:t> </w:t>
      </w:r>
      <w:r>
        <w:rPr/>
        <w:t>28 -</w:t>
      </w:r>
      <w:r>
        <w:rPr>
          <w:spacing w:val="-1"/>
        </w:rPr>
        <w:t> </w:t>
      </w:r>
      <w:r>
        <w:rPr>
          <w:spacing w:val="-8"/>
        </w:rPr>
        <w:t>55</w:t>
      </w:r>
    </w:p>
    <w:p>
      <w:pPr>
        <w:pStyle w:val="BodyText"/>
        <w:spacing w:before="1"/>
        <w:ind w:left="426"/>
      </w:pPr>
      <w:r>
        <w:rPr/>
        <w:t>Stigma</w:t>
      </w:r>
      <w:r>
        <w:rPr>
          <w:spacing w:val="-1"/>
        </w:rPr>
        <w:t> </w:t>
      </w:r>
      <w:r>
        <w:rPr/>
        <w:t>Sedang :</w:t>
      </w:r>
      <w:r>
        <w:rPr>
          <w:spacing w:val="-1"/>
        </w:rPr>
        <w:t> </w:t>
      </w:r>
      <w:r>
        <w:rPr/>
        <w:t>56 -</w:t>
      </w:r>
      <w:r>
        <w:rPr>
          <w:spacing w:val="-1"/>
        </w:rPr>
        <w:t> </w:t>
      </w:r>
      <w:r>
        <w:rPr>
          <w:spacing w:val="-5"/>
        </w:rPr>
        <w:t>83</w:t>
      </w:r>
    </w:p>
    <w:p>
      <w:pPr>
        <w:pStyle w:val="BodyText"/>
        <w:spacing w:before="138"/>
        <w:ind w:left="393"/>
      </w:pPr>
      <w:r>
        <w:rPr/>
        <w:t>Stigma</w:t>
      </w:r>
      <w:r>
        <w:rPr>
          <w:spacing w:val="-11"/>
        </w:rPr>
        <w:t> </w:t>
      </w:r>
      <w:r>
        <w:rPr/>
        <w:t>Tinggi :</w:t>
      </w:r>
      <w:r>
        <w:rPr>
          <w:spacing w:val="-2"/>
        </w:rPr>
        <w:t> </w:t>
      </w:r>
      <w:r>
        <w:rPr/>
        <w:t>84</w:t>
      </w:r>
      <w:r>
        <w:rPr>
          <w:spacing w:val="57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5"/>
        </w:rPr>
        <w:t>112</w:t>
      </w:r>
    </w:p>
    <w:p>
      <w:pPr>
        <w:spacing w:line="360" w:lineRule="auto" w:before="135"/>
        <w:ind w:left="235" w:right="18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Kuisioner </w:t>
      </w:r>
      <w:r>
        <w:rPr>
          <w:i/>
          <w:sz w:val="24"/>
        </w:rPr>
        <w:t>Internalized Stigma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Mental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Illness (ISMI) </w:t>
      </w:r>
      <w:r>
        <w:rPr>
          <w:sz w:val="24"/>
        </w:rPr>
        <w:t>terdiri dari 28 pernyataan dengan jawaban</w:t>
      </w:r>
      <w:r>
        <w:rPr>
          <w:spacing w:val="-15"/>
          <w:sz w:val="24"/>
        </w:rPr>
        <w:t> </w:t>
      </w:r>
      <w:r>
        <w:rPr>
          <w:sz w:val="24"/>
        </w:rPr>
        <w:t>sebagai</w:t>
      </w:r>
      <w:r>
        <w:rPr>
          <w:spacing w:val="-13"/>
          <w:sz w:val="24"/>
        </w:rPr>
        <w:t> </w:t>
      </w:r>
      <w:r>
        <w:rPr>
          <w:sz w:val="24"/>
        </w:rPr>
        <w:t>berikut</w:t>
      </w:r>
      <w:r>
        <w:rPr>
          <w:spacing w:val="-14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76" w:lineRule="exact" w:before="0" w:after="0"/>
        <w:ind w:left="694" w:right="0" w:hanging="360"/>
        <w:jc w:val="left"/>
        <w:rPr>
          <w:sz w:val="24"/>
        </w:rPr>
      </w:pPr>
      <w:r>
        <w:rPr>
          <w:sz w:val="24"/>
        </w:rPr>
        <w:t>Sangat</w:t>
      </w:r>
      <w:r>
        <w:rPr>
          <w:spacing w:val="-1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setuju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40" w:lineRule="auto" w:before="139" w:after="0"/>
        <w:ind w:left="694" w:right="0" w:hanging="360"/>
        <w:jc w:val="left"/>
        <w:rPr>
          <w:sz w:val="24"/>
        </w:rPr>
      </w:pPr>
      <w:r>
        <w:rPr>
          <w:sz w:val="24"/>
        </w:rPr>
        <w:t>Tidak</w:t>
      </w:r>
      <w:r>
        <w:rPr>
          <w:spacing w:val="-6"/>
          <w:sz w:val="24"/>
        </w:rPr>
        <w:t> </w:t>
      </w:r>
      <w:r>
        <w:rPr>
          <w:sz w:val="24"/>
        </w:rPr>
        <w:t>setuju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40" w:lineRule="auto" w:before="137" w:after="0"/>
        <w:ind w:left="694" w:right="0" w:hanging="360"/>
        <w:jc w:val="left"/>
        <w:rPr>
          <w:sz w:val="24"/>
        </w:rPr>
      </w:pPr>
      <w:r>
        <w:rPr>
          <w:sz w:val="24"/>
        </w:rPr>
        <w:t>Setuju</w:t>
      </w:r>
      <w:r>
        <w:rPr>
          <w:spacing w:val="-1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40" w:lineRule="auto" w:before="139" w:after="0"/>
        <w:ind w:left="694" w:right="0" w:hanging="360"/>
        <w:jc w:val="left"/>
        <w:rPr>
          <w:sz w:val="24"/>
        </w:rPr>
      </w:pPr>
      <w:r>
        <w:rPr>
          <w:sz w:val="24"/>
        </w:rPr>
        <w:t>Sangat</w:t>
      </w:r>
      <w:r>
        <w:rPr>
          <w:spacing w:val="-3"/>
          <w:sz w:val="24"/>
        </w:rPr>
        <w:t> </w:t>
      </w:r>
      <w:r>
        <w:rPr>
          <w:sz w:val="24"/>
        </w:rPr>
        <w:t>Setuju :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4</w:t>
      </w:r>
    </w:p>
    <w:p>
      <w:pPr>
        <w:pStyle w:val="BodyText"/>
        <w:spacing w:before="135"/>
        <w:ind w:left="365"/>
      </w:pPr>
      <w:r>
        <w:rPr/>
        <w:br w:type="column"/>
      </w:r>
      <w:r>
        <w:rPr>
          <w:spacing w:val="-2"/>
        </w:rPr>
        <w:t>Ordinal</w:t>
      </w:r>
    </w:p>
    <w:p>
      <w:pPr>
        <w:pStyle w:val="BodyText"/>
        <w:spacing w:after="0"/>
        <w:sectPr>
          <w:type w:val="continuous"/>
          <w:pgSz w:w="11920" w:h="16850"/>
          <w:pgMar w:header="0" w:footer="1087" w:top="1700" w:bottom="280" w:left="1700" w:right="1559"/>
          <w:cols w:num="4" w:equalWidth="0">
            <w:col w:w="1485" w:space="40"/>
            <w:col w:w="2955" w:space="39"/>
            <w:col w:w="2827" w:space="40"/>
            <w:col w:w="12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line="20" w:lineRule="exact"/>
        <w:ind w:left="55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17465" cy="635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117465" cy="6350"/>
                          <a:chExt cx="511746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117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7465" h="6350">
                                <a:moveTo>
                                  <a:pt x="5117389" y="0"/>
                                </a:moveTo>
                                <a:lnTo>
                                  <a:pt x="511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17389" y="6096"/>
                                </a:lnTo>
                                <a:lnTo>
                                  <a:pt x="5117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95pt;height:.5pt;mso-position-horizontal-relative:char;mso-position-vertical-relative:line" id="docshapegroup19" coordorigin="0,0" coordsize="8059,10">
                <v:rect style="position:absolute;left:0;top:0;width:8059;height:10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20" w:h="16850"/>
          <w:pgMar w:header="0" w:footer="1087" w:top="1700" w:bottom="280" w:left="1700" w:right="1559"/>
        </w:sect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spacing w:line="20" w:lineRule="exact"/>
        <w:ind w:left="568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08575" cy="635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108575" cy="6350"/>
                          <a:chExt cx="510857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108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8575" h="6350">
                                <a:moveTo>
                                  <a:pt x="721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1156" y="6096"/>
                                </a:lnTo>
                                <a:lnTo>
                                  <a:pt x="721156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2589898" y="0"/>
                                </a:moveTo>
                                <a:lnTo>
                                  <a:pt x="2583815" y="0"/>
                                </a:lnTo>
                                <a:lnTo>
                                  <a:pt x="727329" y="0"/>
                                </a:lnTo>
                                <a:lnTo>
                                  <a:pt x="721233" y="0"/>
                                </a:lnTo>
                                <a:lnTo>
                                  <a:pt x="721233" y="6096"/>
                                </a:lnTo>
                                <a:lnTo>
                                  <a:pt x="727329" y="6096"/>
                                </a:lnTo>
                                <a:lnTo>
                                  <a:pt x="2583815" y="6096"/>
                                </a:lnTo>
                                <a:lnTo>
                                  <a:pt x="2589898" y="6096"/>
                                </a:lnTo>
                                <a:lnTo>
                                  <a:pt x="2589898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35729" y="0"/>
                                </a:moveTo>
                                <a:lnTo>
                                  <a:pt x="2589911" y="0"/>
                                </a:lnTo>
                                <a:lnTo>
                                  <a:pt x="2589911" y="6096"/>
                                </a:lnTo>
                                <a:lnTo>
                                  <a:pt x="4435729" y="6096"/>
                                </a:lnTo>
                                <a:lnTo>
                                  <a:pt x="443572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41939" y="0"/>
                                </a:moveTo>
                                <a:lnTo>
                                  <a:pt x="4435856" y="0"/>
                                </a:lnTo>
                                <a:lnTo>
                                  <a:pt x="4435856" y="6096"/>
                                </a:lnTo>
                                <a:lnTo>
                                  <a:pt x="4441939" y="6096"/>
                                </a:lnTo>
                                <a:lnTo>
                                  <a:pt x="444193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5108245" y="0"/>
                                </a:moveTo>
                                <a:lnTo>
                                  <a:pt x="4441952" y="0"/>
                                </a:lnTo>
                                <a:lnTo>
                                  <a:pt x="4441952" y="6096"/>
                                </a:lnTo>
                                <a:lnTo>
                                  <a:pt x="5108245" y="6096"/>
                                </a:lnTo>
                                <a:lnTo>
                                  <a:pt x="510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25pt;height:.5pt;mso-position-horizontal-relative:char;mso-position-vertical-relative:line" id="docshapegroup21" coordorigin="0,0" coordsize="8045,10">
                <v:shape style="position:absolute;left:0;top:0;width:8045;height:10" id="docshape22" coordorigin="0,0" coordsize="8045,10" path="m1136,0l0,0,0,10,1136,10,1136,0xm4079,0l4069,0,1145,0,1136,0,1136,10,1145,10,4069,10,4079,10,4079,0xm6985,0l4079,0,4079,10,6985,10,6985,0xm6995,0l6986,0,6986,10,6995,10,6995,0xm8044,0l6995,0,6995,10,8044,10,804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220" w:val="left" w:leader="none"/>
          <w:tab w:pos="6065" w:val="left" w:leader="none"/>
          <w:tab w:pos="8125" w:val="left" w:leader="none"/>
        </w:tabs>
        <w:ind w:left="808"/>
      </w:pPr>
      <w:r>
        <w:rPr>
          <w:spacing w:val="-10"/>
        </w:rPr>
        <w:t>1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  <w:r>
        <w:rPr/>
        <w:tab/>
      </w:r>
      <w:r>
        <w:rPr>
          <w:spacing w:val="-10"/>
        </w:rPr>
        <w:t>4</w:t>
      </w: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line="20" w:lineRule="exact"/>
        <w:ind w:left="568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08575" cy="63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108575" cy="6350"/>
                          <a:chExt cx="510857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108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8575" h="6350">
                                <a:moveTo>
                                  <a:pt x="721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1156" y="6096"/>
                                </a:lnTo>
                                <a:lnTo>
                                  <a:pt x="721156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2589898" y="0"/>
                                </a:moveTo>
                                <a:lnTo>
                                  <a:pt x="2583815" y="0"/>
                                </a:lnTo>
                                <a:lnTo>
                                  <a:pt x="727329" y="0"/>
                                </a:lnTo>
                                <a:lnTo>
                                  <a:pt x="721233" y="0"/>
                                </a:lnTo>
                                <a:lnTo>
                                  <a:pt x="721233" y="6096"/>
                                </a:lnTo>
                                <a:lnTo>
                                  <a:pt x="727329" y="6096"/>
                                </a:lnTo>
                                <a:lnTo>
                                  <a:pt x="2583815" y="6096"/>
                                </a:lnTo>
                                <a:lnTo>
                                  <a:pt x="2589898" y="6096"/>
                                </a:lnTo>
                                <a:lnTo>
                                  <a:pt x="2589898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35729" y="0"/>
                                </a:moveTo>
                                <a:lnTo>
                                  <a:pt x="2589911" y="0"/>
                                </a:lnTo>
                                <a:lnTo>
                                  <a:pt x="2589911" y="6096"/>
                                </a:lnTo>
                                <a:lnTo>
                                  <a:pt x="4435729" y="6096"/>
                                </a:lnTo>
                                <a:lnTo>
                                  <a:pt x="443572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4441939" y="0"/>
                                </a:moveTo>
                                <a:lnTo>
                                  <a:pt x="4435856" y="0"/>
                                </a:lnTo>
                                <a:lnTo>
                                  <a:pt x="4435856" y="6096"/>
                                </a:lnTo>
                                <a:lnTo>
                                  <a:pt x="4441939" y="6096"/>
                                </a:lnTo>
                                <a:lnTo>
                                  <a:pt x="4441939" y="0"/>
                                </a:lnTo>
                                <a:close/>
                              </a:path>
                              <a:path w="5108575" h="6350">
                                <a:moveTo>
                                  <a:pt x="5108245" y="0"/>
                                </a:moveTo>
                                <a:lnTo>
                                  <a:pt x="4441952" y="0"/>
                                </a:lnTo>
                                <a:lnTo>
                                  <a:pt x="4441952" y="6096"/>
                                </a:lnTo>
                                <a:lnTo>
                                  <a:pt x="5108245" y="6096"/>
                                </a:lnTo>
                                <a:lnTo>
                                  <a:pt x="510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25pt;height:.5pt;mso-position-horizontal-relative:char;mso-position-vertical-relative:line" id="docshapegroup23" coordorigin="0,0" coordsize="8045,10">
                <v:shape style="position:absolute;left:0;top:0;width:8045;height:10" id="docshape24" coordorigin="0,0" coordsize="8045,10" path="m1136,0l0,0,0,10,1136,10,1136,0xm4079,0l4069,0,1145,0,1136,0,1136,10,1145,10,4069,10,4079,10,4079,0xm6985,0l4079,0,4079,10,6985,10,6985,0xm6995,0l6986,0,6986,10,6995,10,6995,0xm8044,0l6995,0,6995,10,8044,10,804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20" w:h="16850"/>
          <w:pgMar w:header="0" w:footer="1087" w:top="1640" w:bottom="1300" w:left="1700" w:right="1559"/>
        </w:sectPr>
      </w:pPr>
    </w:p>
    <w:p>
      <w:pPr>
        <w:pStyle w:val="BodyText"/>
        <w:tabs>
          <w:tab w:pos="1494" w:val="left" w:leader="none"/>
        </w:tabs>
        <w:spacing w:line="480" w:lineRule="auto"/>
        <w:ind w:left="568"/>
      </w:pPr>
      <w:r>
        <w:rPr>
          <w:spacing w:val="-2"/>
        </w:rPr>
        <w:t>Variabel Terikat</w:t>
      </w:r>
      <w:r>
        <w:rPr/>
        <w:tab/>
      </w:r>
      <w:r>
        <w:rPr>
          <w:spacing w:val="-10"/>
        </w:rPr>
        <w:t>: </w:t>
      </w:r>
      <w:r>
        <w:rPr>
          <w:spacing w:val="-2"/>
        </w:rPr>
        <w:t>Kualitas Hidup</w:t>
      </w:r>
    </w:p>
    <w:p>
      <w:pPr>
        <w:pStyle w:val="BodyText"/>
        <w:spacing w:line="480" w:lineRule="auto"/>
        <w:ind w:left="316"/>
      </w:pPr>
      <w:r>
        <w:rPr/>
        <w:br w:type="column"/>
      </w:r>
      <w:r>
        <w:rPr/>
        <w:t>Kualitas hidup mengacu pada penilaian individu terhadap keberadaan mereka,</w:t>
      </w:r>
      <w:r>
        <w:rPr>
          <w:spacing w:val="-15"/>
        </w:rPr>
        <w:t> </w:t>
      </w:r>
      <w:r>
        <w:rPr/>
        <w:t>termasuk</w:t>
      </w:r>
      <w:r>
        <w:rPr>
          <w:spacing w:val="-15"/>
        </w:rPr>
        <w:t> </w:t>
      </w:r>
      <w:r>
        <w:rPr/>
        <w:t>kepuasan mereka terhadap kesehatan fisik, kesejahteraan psikologis, koneksi sosial, dan lingkungan sekitar</w:t>
      </w:r>
    </w:p>
    <w:p>
      <w:pPr>
        <w:pStyle w:val="BodyText"/>
        <w:spacing w:line="360" w:lineRule="auto"/>
        <w:ind w:left="244" w:right="82"/>
      </w:pPr>
      <w:r>
        <w:rPr>
          <w:spacing w:val="-2"/>
        </w:rPr>
        <w:t>Skor</w:t>
      </w:r>
      <w:r>
        <w:rPr>
          <w:spacing w:val="-13"/>
        </w:rPr>
        <w:t> </w:t>
      </w:r>
      <w:r>
        <w:rPr>
          <w:spacing w:val="-2"/>
        </w:rPr>
        <w:t>penilaian</w:t>
      </w:r>
      <w:r>
        <w:rPr>
          <w:spacing w:val="-13"/>
        </w:rPr>
        <w:t> </w:t>
      </w:r>
      <w:r>
        <w:rPr>
          <w:spacing w:val="-2"/>
        </w:rPr>
        <w:t>kualitas hidup</w:t>
      </w:r>
    </w:p>
    <w:p>
      <w:pPr>
        <w:pStyle w:val="ListParagraph"/>
        <w:numPr>
          <w:ilvl w:val="0"/>
          <w:numId w:val="5"/>
        </w:numPr>
        <w:tabs>
          <w:tab w:pos="527" w:val="left" w:leader="none"/>
        </w:tabs>
        <w:spacing w:line="240" w:lineRule="auto" w:before="0" w:after="0"/>
        <w:ind w:left="527" w:right="0" w:hanging="360"/>
        <w:jc w:val="left"/>
        <w:rPr>
          <w:sz w:val="24"/>
        </w:rPr>
      </w:pPr>
      <w:r>
        <w:rPr>
          <w:sz w:val="24"/>
        </w:rPr>
        <w:t>Kualitas</w:t>
      </w:r>
      <w:r>
        <w:rPr>
          <w:spacing w:val="-5"/>
          <w:sz w:val="24"/>
        </w:rPr>
        <w:t> </w:t>
      </w:r>
      <w:r>
        <w:rPr>
          <w:sz w:val="24"/>
        </w:rPr>
        <w:t>hidup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rendah</w:t>
      </w:r>
    </w:p>
    <w:p>
      <w:pPr>
        <w:pStyle w:val="BodyText"/>
        <w:spacing w:before="126"/>
        <w:ind w:left="527"/>
      </w:pPr>
      <w:r>
        <w:rPr/>
        <w:t>: 25 – </w:t>
      </w:r>
      <w:r>
        <w:rPr>
          <w:spacing w:val="-5"/>
        </w:rPr>
        <w:t>60</w:t>
      </w:r>
    </w:p>
    <w:p>
      <w:pPr>
        <w:pStyle w:val="ListParagraph"/>
        <w:numPr>
          <w:ilvl w:val="0"/>
          <w:numId w:val="5"/>
        </w:numPr>
        <w:tabs>
          <w:tab w:pos="527" w:val="left" w:leader="none"/>
        </w:tabs>
        <w:spacing w:line="240" w:lineRule="auto" w:before="140" w:after="0"/>
        <w:ind w:left="527" w:right="0" w:hanging="360"/>
        <w:jc w:val="left"/>
        <w:rPr>
          <w:sz w:val="24"/>
        </w:rPr>
      </w:pPr>
      <w:r>
        <w:rPr>
          <w:sz w:val="24"/>
        </w:rPr>
        <w:t>Kualitas</w:t>
      </w:r>
      <w:r>
        <w:rPr>
          <w:spacing w:val="-5"/>
          <w:sz w:val="24"/>
        </w:rPr>
        <w:t> </w:t>
      </w:r>
      <w:r>
        <w:rPr>
          <w:sz w:val="24"/>
        </w:rPr>
        <w:t>hidup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sedang</w:t>
      </w:r>
    </w:p>
    <w:p>
      <w:pPr>
        <w:pStyle w:val="BodyText"/>
        <w:spacing w:before="137"/>
        <w:ind w:left="527"/>
      </w:pPr>
      <w:r>
        <w:rPr/>
        <w:t>: 61 – </w:t>
      </w:r>
      <w:r>
        <w:rPr>
          <w:spacing w:val="-5"/>
        </w:rPr>
        <w:t>95</w:t>
      </w:r>
    </w:p>
    <w:p>
      <w:pPr>
        <w:pStyle w:val="ListParagraph"/>
        <w:numPr>
          <w:ilvl w:val="0"/>
          <w:numId w:val="5"/>
        </w:numPr>
        <w:tabs>
          <w:tab w:pos="527" w:val="left" w:leader="none"/>
        </w:tabs>
        <w:spacing w:line="240" w:lineRule="auto" w:before="139" w:after="0"/>
        <w:ind w:left="527" w:right="0" w:hanging="360"/>
        <w:jc w:val="left"/>
        <w:rPr>
          <w:sz w:val="24"/>
        </w:rPr>
      </w:pPr>
      <w:r>
        <w:rPr>
          <w:sz w:val="24"/>
        </w:rPr>
        <w:t>Kualitas</w:t>
      </w:r>
      <w:r>
        <w:rPr>
          <w:spacing w:val="-14"/>
          <w:sz w:val="24"/>
        </w:rPr>
        <w:t> </w:t>
      </w:r>
      <w:r>
        <w:rPr>
          <w:sz w:val="24"/>
        </w:rPr>
        <w:t>hidup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tinggi</w:t>
      </w:r>
    </w:p>
    <w:p>
      <w:pPr>
        <w:pStyle w:val="BodyText"/>
        <w:spacing w:before="137"/>
        <w:ind w:left="364"/>
      </w:pPr>
      <w:r>
        <w:rPr/>
        <w:t>: 95 – </w:t>
      </w:r>
      <w:r>
        <w:rPr>
          <w:spacing w:val="-5"/>
        </w:rPr>
        <w:t>130</w:t>
      </w:r>
    </w:p>
    <w:p>
      <w:pPr>
        <w:spacing w:line="480" w:lineRule="auto" w:before="0"/>
        <w:ind w:left="138" w:right="0" w:firstLine="0"/>
        <w:jc w:val="left"/>
        <w:rPr>
          <w:i/>
          <w:sz w:val="24"/>
        </w:rPr>
      </w:pPr>
      <w:r>
        <w:rPr/>
        <w:br w:type="column"/>
      </w:r>
      <w:r>
        <w:rPr>
          <w:sz w:val="24"/>
        </w:rPr>
        <w:t>Kuisioner WHOQOL- BREF (</w:t>
      </w:r>
      <w:r>
        <w:rPr>
          <w:i/>
          <w:sz w:val="24"/>
        </w:rPr>
        <w:t>World Hellth </w:t>
      </w:r>
      <w:r>
        <w:rPr>
          <w:i/>
          <w:spacing w:val="-2"/>
          <w:sz w:val="24"/>
        </w:rPr>
        <w:t>Organization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Quality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of Life).</w:t>
      </w:r>
    </w:p>
    <w:p>
      <w:pPr>
        <w:pStyle w:val="BodyText"/>
        <w:spacing w:line="360" w:lineRule="auto"/>
        <w:ind w:left="148"/>
      </w:pPr>
      <w:r>
        <w:rPr/>
        <w:t>Skor pada tiap domain </w:t>
      </w:r>
      <w:r>
        <w:rPr>
          <w:spacing w:val="-2"/>
        </w:rPr>
        <w:t>Terdiri</w:t>
      </w:r>
      <w:r>
        <w:rPr>
          <w:spacing w:val="-12"/>
        </w:rPr>
        <w:t> </w:t>
      </w:r>
      <w:r>
        <w:rPr>
          <w:spacing w:val="-2"/>
        </w:rPr>
        <w:t>dari</w:t>
      </w:r>
      <w:r>
        <w:rPr>
          <w:spacing w:val="-13"/>
        </w:rPr>
        <w:t> </w:t>
      </w:r>
      <w:r>
        <w:rPr>
          <w:spacing w:val="-2"/>
        </w:rPr>
        <w:t>26</w:t>
      </w:r>
      <w:r>
        <w:rPr>
          <w:spacing w:val="-12"/>
        </w:rPr>
        <w:t> </w:t>
      </w:r>
      <w:r>
        <w:rPr>
          <w:spacing w:val="-2"/>
        </w:rPr>
        <w:t>pertanyaan </w:t>
      </w:r>
      <w:r>
        <w:rPr/>
        <w:t>Pada pertanyaan positif score :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515" w:right="0" w:hanging="360"/>
        <w:jc w:val="left"/>
        <w:rPr>
          <w:sz w:val="24"/>
        </w:rPr>
      </w:pPr>
      <w:r>
        <w:rPr>
          <w:sz w:val="24"/>
        </w:rPr>
        <w:t>Sangat</w:t>
      </w:r>
      <w:r>
        <w:rPr>
          <w:spacing w:val="-5"/>
          <w:sz w:val="24"/>
        </w:rPr>
        <w:t> </w:t>
      </w:r>
      <w:r>
        <w:rPr>
          <w:sz w:val="24"/>
        </w:rPr>
        <w:t>buruk</w:t>
      </w:r>
      <w:r>
        <w:rPr>
          <w:spacing w:val="-4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1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26" w:after="0"/>
        <w:ind w:left="515" w:right="0" w:hanging="360"/>
        <w:jc w:val="left"/>
        <w:rPr>
          <w:sz w:val="24"/>
        </w:rPr>
      </w:pPr>
      <w:r>
        <w:rPr>
          <w:sz w:val="24"/>
        </w:rPr>
        <w:t>Buruk</w:t>
      </w:r>
      <w:r>
        <w:rPr>
          <w:spacing w:val="-1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39" w:after="0"/>
        <w:ind w:left="515" w:right="0" w:hanging="360"/>
        <w:jc w:val="left"/>
        <w:rPr>
          <w:sz w:val="24"/>
        </w:rPr>
      </w:pPr>
      <w:r>
        <w:rPr>
          <w:sz w:val="24"/>
        </w:rPr>
        <w:t>Biasa</w:t>
      </w:r>
      <w:r>
        <w:rPr>
          <w:spacing w:val="-5"/>
          <w:sz w:val="24"/>
        </w:rPr>
        <w:t> </w:t>
      </w:r>
      <w:r>
        <w:rPr>
          <w:sz w:val="24"/>
        </w:rPr>
        <w:t>– biasa</w:t>
      </w:r>
      <w:r>
        <w:rPr>
          <w:spacing w:val="-4"/>
          <w:sz w:val="24"/>
        </w:rPr>
        <w:t> </w:t>
      </w:r>
      <w:r>
        <w:rPr>
          <w:sz w:val="24"/>
        </w:rPr>
        <w:t>saja</w:t>
      </w:r>
      <w:r>
        <w:rPr>
          <w:spacing w:val="-1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37" w:after="0"/>
        <w:ind w:left="515" w:right="0" w:hanging="360"/>
        <w:jc w:val="left"/>
        <w:rPr>
          <w:sz w:val="24"/>
        </w:rPr>
      </w:pPr>
      <w:r>
        <w:rPr>
          <w:sz w:val="24"/>
        </w:rPr>
        <w:t>Baik</w:t>
      </w:r>
      <w:r>
        <w:rPr>
          <w:spacing w:val="-1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4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360" w:lineRule="auto" w:before="139" w:after="0"/>
        <w:ind w:left="148" w:right="530" w:firstLine="7"/>
        <w:jc w:val="left"/>
        <w:rPr>
          <w:sz w:val="24"/>
        </w:rPr>
      </w:pPr>
      <w:r>
        <w:rPr>
          <w:sz w:val="24"/>
        </w:rPr>
        <w:t>Sangat baik : 5 Pada pertanyaan </w:t>
      </w:r>
      <w:r>
        <w:rPr>
          <w:spacing w:val="-2"/>
          <w:sz w:val="24"/>
        </w:rPr>
        <w:t>negatitif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diberi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score: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75" w:lineRule="exact" w:before="0" w:after="0"/>
        <w:ind w:left="515" w:right="0" w:hanging="360"/>
        <w:jc w:val="left"/>
        <w:rPr>
          <w:sz w:val="24"/>
        </w:rPr>
      </w:pPr>
      <w:r>
        <w:rPr>
          <w:sz w:val="24"/>
        </w:rPr>
        <w:t>Sangat</w:t>
      </w:r>
      <w:r>
        <w:rPr>
          <w:spacing w:val="-5"/>
          <w:sz w:val="24"/>
        </w:rPr>
        <w:t> </w:t>
      </w:r>
      <w:r>
        <w:rPr>
          <w:sz w:val="24"/>
        </w:rPr>
        <w:t>buruk</w:t>
      </w:r>
      <w:r>
        <w:rPr>
          <w:spacing w:val="-4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5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40" w:after="0"/>
        <w:ind w:left="515" w:right="0" w:hanging="360"/>
        <w:jc w:val="left"/>
        <w:rPr>
          <w:sz w:val="24"/>
        </w:rPr>
      </w:pPr>
      <w:r>
        <w:rPr>
          <w:sz w:val="24"/>
        </w:rPr>
        <w:t>Buruk</w:t>
      </w:r>
      <w:r>
        <w:rPr>
          <w:spacing w:val="-1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4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360" w:lineRule="auto" w:before="137" w:after="0"/>
        <w:ind w:left="515" w:right="398" w:hanging="360"/>
        <w:jc w:val="left"/>
        <w:rPr>
          <w:sz w:val="24"/>
        </w:rPr>
      </w:pPr>
      <w:r>
        <w:rPr>
          <w:sz w:val="24"/>
        </w:rPr>
        <w:t>Biasa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biasa</w:t>
      </w:r>
      <w:r>
        <w:rPr>
          <w:spacing w:val="-15"/>
          <w:sz w:val="24"/>
        </w:rPr>
        <w:t> </w:t>
      </w:r>
      <w:r>
        <w:rPr>
          <w:sz w:val="24"/>
        </w:rPr>
        <w:t>saja</w:t>
      </w:r>
      <w:r>
        <w:rPr>
          <w:spacing w:val="-15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3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515" w:right="0" w:hanging="360"/>
        <w:jc w:val="left"/>
        <w:rPr>
          <w:sz w:val="24"/>
        </w:rPr>
      </w:pPr>
      <w:r>
        <w:rPr>
          <w:sz w:val="24"/>
        </w:rPr>
        <w:t>Baik</w:t>
      </w:r>
      <w:r>
        <w:rPr>
          <w:spacing w:val="-1"/>
          <w:sz w:val="24"/>
        </w:rPr>
        <w:t> </w:t>
      </w:r>
      <w:r>
        <w:rPr>
          <w:sz w:val="24"/>
        </w:rPr>
        <w:t>: </w:t>
      </w:r>
      <w:r>
        <w:rPr>
          <w:spacing w:val="-10"/>
          <w:sz w:val="24"/>
        </w:rPr>
        <w:t>2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39" w:after="0"/>
        <w:ind w:left="515" w:right="0" w:hanging="360"/>
        <w:jc w:val="left"/>
        <w:rPr>
          <w:sz w:val="24"/>
        </w:rPr>
      </w:pPr>
      <w:r>
        <w:rPr>
          <w:sz w:val="24"/>
        </w:rPr>
        <w:t>Sangat</w:t>
      </w:r>
      <w:r>
        <w:rPr>
          <w:spacing w:val="-1"/>
          <w:sz w:val="24"/>
        </w:rPr>
        <w:t> </w:t>
      </w:r>
      <w:r>
        <w:rPr>
          <w:sz w:val="24"/>
        </w:rPr>
        <w:t>baik :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spacing w:line="265" w:lineRule="exact"/>
        <w:ind w:left="392"/>
      </w:pPr>
      <w:r>
        <w:rPr/>
        <w:br w:type="column"/>
      </w:r>
      <w:r>
        <w:rPr>
          <w:spacing w:val="-2"/>
        </w:rPr>
        <w:t>Ordinal</w:t>
      </w:r>
    </w:p>
    <w:p>
      <w:pPr>
        <w:pStyle w:val="BodyText"/>
        <w:spacing w:after="0" w:line="265" w:lineRule="exact"/>
        <w:sectPr>
          <w:type w:val="continuous"/>
          <w:pgSz w:w="11920" w:h="16850"/>
          <w:pgMar w:header="0" w:footer="1087" w:top="1700" w:bottom="280" w:left="1700" w:right="1559"/>
          <w:cols w:num="4" w:equalWidth="0">
            <w:col w:w="1562" w:space="40"/>
            <w:col w:w="2975" w:space="39"/>
            <w:col w:w="2703" w:space="40"/>
            <w:col w:w="1302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20" w:lineRule="exact"/>
        <w:ind w:left="55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117465" cy="635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117465" cy="6350"/>
                          <a:chExt cx="511746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2"/>
                            <a:ext cx="5117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7465" h="6350">
                                <a:moveTo>
                                  <a:pt x="5117389" y="0"/>
                                </a:moveTo>
                                <a:lnTo>
                                  <a:pt x="511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117389" y="6083"/>
                                </a:lnTo>
                                <a:lnTo>
                                  <a:pt x="5117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95pt;height:.5pt;mso-position-horizontal-relative:char;mso-position-vertical-relative:line" id="docshapegroup25" coordorigin="0,0" coordsize="8059,10">
                <v:rect style="position:absolute;left:0;top:0;width:8059;height:10" id="docshape2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65"/>
      </w:pPr>
    </w:p>
    <w:p>
      <w:pPr>
        <w:pStyle w:val="Heading1"/>
        <w:numPr>
          <w:ilvl w:val="0"/>
          <w:numId w:val="1"/>
        </w:numPr>
        <w:tabs>
          <w:tab w:pos="927" w:val="left" w:leader="none"/>
        </w:tabs>
        <w:spacing w:line="240" w:lineRule="auto" w:before="0" w:after="0"/>
        <w:ind w:left="927" w:right="0" w:hanging="359"/>
        <w:jc w:val="left"/>
      </w:pPr>
      <w:r>
        <w:rPr>
          <w:spacing w:val="-2"/>
        </w:rPr>
        <w:t>Hipotesis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68" w:right="139" w:firstLine="360"/>
        <w:jc w:val="both"/>
      </w:pPr>
      <w:r>
        <w:rPr/>
        <w:t>Hipotesis merupakan jawaban sementara terhadap masalah penelitian yang kebenarannya</w:t>
      </w:r>
      <w:r>
        <w:rPr>
          <w:spacing w:val="-14"/>
        </w:rPr>
        <w:t> </w:t>
      </w:r>
      <w:r>
        <w:rPr/>
        <w:t>harus</w:t>
      </w:r>
      <w:r>
        <w:rPr>
          <w:spacing w:val="-14"/>
        </w:rPr>
        <w:t> </w:t>
      </w:r>
      <w:r>
        <w:rPr/>
        <w:t>diuji</w:t>
      </w:r>
      <w:r>
        <w:rPr>
          <w:spacing w:val="-10"/>
        </w:rPr>
        <w:t> </w:t>
      </w:r>
      <w:r>
        <w:rPr/>
        <w:t>secara</w:t>
      </w:r>
      <w:r>
        <w:rPr>
          <w:spacing w:val="-14"/>
        </w:rPr>
        <w:t> </w:t>
      </w:r>
      <w:r>
        <w:rPr/>
        <w:t>empiris.</w:t>
      </w:r>
      <w:r>
        <w:rPr>
          <w:spacing w:val="-13"/>
        </w:rPr>
        <w:t> </w:t>
      </w:r>
      <w:r>
        <w:rPr/>
        <w:t>Hipotesis</w:t>
      </w:r>
      <w:r>
        <w:rPr>
          <w:spacing w:val="-10"/>
        </w:rPr>
        <w:t> </w:t>
      </w:r>
      <w:r>
        <w:rPr/>
        <w:t>menyatakan</w:t>
      </w:r>
      <w:r>
        <w:rPr>
          <w:spacing w:val="-13"/>
        </w:rPr>
        <w:t> </w:t>
      </w:r>
      <w:r>
        <w:rPr/>
        <w:t>hubungan</w:t>
      </w:r>
      <w:r>
        <w:rPr>
          <w:spacing w:val="-13"/>
        </w:rPr>
        <w:t> </w:t>
      </w:r>
      <w:r>
        <w:rPr/>
        <w:t>apa</w:t>
      </w:r>
      <w:r>
        <w:rPr>
          <w:spacing w:val="-14"/>
        </w:rPr>
        <w:t> </w:t>
      </w:r>
      <w:r>
        <w:rPr/>
        <w:t>yang kita cari atau ingin kita pelajari. Hipotesis adalah keterangan sementara dari hubungan</w:t>
      </w:r>
      <w:r>
        <w:rPr>
          <w:spacing w:val="-2"/>
        </w:rPr>
        <w:t> </w:t>
      </w:r>
      <w:r>
        <w:rPr/>
        <w:t>fenomena-fenomena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kompleks</w:t>
      </w:r>
      <w:r>
        <w:rPr>
          <w:spacing w:val="-2"/>
        </w:rPr>
        <w:t> </w:t>
      </w:r>
      <w:r>
        <w:rPr/>
        <w:t>(Setyawan,</w:t>
      </w:r>
      <w:r>
        <w:rPr>
          <w:spacing w:val="-2"/>
        </w:rPr>
        <w:t> </w:t>
      </w:r>
      <w:r>
        <w:rPr/>
        <w:t>2021). Hipotesis</w:t>
      </w:r>
      <w:r>
        <w:rPr>
          <w:spacing w:val="-2"/>
        </w:rPr>
        <w:t> </w:t>
      </w:r>
      <w:r>
        <w:rPr/>
        <w:t>dalam penelitian</w:t>
      </w:r>
      <w:r>
        <w:rPr>
          <w:spacing w:val="19"/>
        </w:rPr>
        <w:t> </w:t>
      </w:r>
      <w:r>
        <w:rPr/>
        <w:t>ini</w:t>
      </w:r>
      <w:r>
        <w:rPr>
          <w:spacing w:val="23"/>
        </w:rPr>
        <w:t> </w:t>
      </w:r>
      <w:r>
        <w:rPr/>
        <w:t>adalah</w:t>
      </w:r>
      <w:r>
        <w:rPr>
          <w:spacing w:val="74"/>
          <w:w w:val="150"/>
        </w:rPr>
        <w:t> </w:t>
      </w:r>
      <w:r>
        <w:rPr/>
        <w:t>ada</w:t>
      </w:r>
      <w:r>
        <w:rPr>
          <w:spacing w:val="21"/>
        </w:rPr>
        <w:t> </w:t>
      </w:r>
      <w:r>
        <w:rPr/>
        <w:t>Hubungan</w:t>
      </w:r>
      <w:r>
        <w:rPr>
          <w:spacing w:val="21"/>
        </w:rPr>
        <w:t> </w:t>
      </w:r>
      <w:r>
        <w:rPr/>
        <w:t>Antara</w:t>
      </w:r>
      <w:r>
        <w:rPr>
          <w:spacing w:val="21"/>
        </w:rPr>
        <w:t> </w:t>
      </w:r>
      <w:r>
        <w:rPr/>
        <w:t>Stigma</w:t>
      </w:r>
      <w:r>
        <w:rPr>
          <w:spacing w:val="22"/>
        </w:rPr>
        <w:t> </w:t>
      </w:r>
      <w:r>
        <w:rPr/>
        <w:t>Diri</w:t>
      </w:r>
      <w:r>
        <w:rPr>
          <w:spacing w:val="21"/>
        </w:rPr>
        <w:t> </w:t>
      </w:r>
      <w:r>
        <w:rPr/>
        <w:t>Dengan</w:t>
      </w:r>
      <w:r>
        <w:rPr>
          <w:spacing w:val="22"/>
        </w:rPr>
        <w:t> </w:t>
      </w:r>
      <w:r>
        <w:rPr/>
        <w:t>Kualitas</w:t>
      </w:r>
      <w:r>
        <w:rPr>
          <w:spacing w:val="22"/>
        </w:rPr>
        <w:t> </w:t>
      </w:r>
      <w:r>
        <w:rPr>
          <w:spacing w:val="-2"/>
        </w:rPr>
        <w:t>Hidup</w:t>
      </w:r>
    </w:p>
    <w:p>
      <w:pPr>
        <w:pStyle w:val="BodyText"/>
        <w:spacing w:after="0" w:line="480" w:lineRule="auto"/>
        <w:jc w:val="both"/>
        <w:sectPr>
          <w:type w:val="continuous"/>
          <w:pgSz w:w="11920" w:h="16850"/>
          <w:pgMar w:header="0" w:footer="1087" w:top="1700" w:bottom="280" w:left="1700" w:right="1559"/>
        </w:sectPr>
      </w:pPr>
    </w:p>
    <w:p>
      <w:pPr>
        <w:pStyle w:val="BodyText"/>
        <w:spacing w:line="480" w:lineRule="auto" w:before="60"/>
        <w:ind w:left="568" w:right="145"/>
        <w:jc w:val="both"/>
      </w:pPr>
      <w:r>
        <w:rPr/>
        <w:t>Pada</w:t>
      </w:r>
      <w:r>
        <w:rPr>
          <w:spacing w:val="-3"/>
        </w:rPr>
        <w:t> </w:t>
      </w:r>
      <w:r>
        <w:rPr/>
        <w:t>pasien</w:t>
      </w:r>
      <w:r>
        <w:rPr>
          <w:spacing w:val="-3"/>
        </w:rPr>
        <w:t> </w:t>
      </w:r>
      <w:r>
        <w:rPr/>
        <w:t>Tuberkulosis</w:t>
      </w:r>
      <w:r>
        <w:rPr>
          <w:spacing w:val="-2"/>
        </w:rPr>
        <w:t> </w:t>
      </w:r>
      <w:r>
        <w:rPr/>
        <w:t>Paru</w:t>
      </w:r>
      <w:r>
        <w:rPr>
          <w:spacing w:val="-3"/>
        </w:rPr>
        <w:t> </w:t>
      </w:r>
      <w:r>
        <w:rPr/>
        <w:t>(TBC)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Puskesmas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Denpasar</w:t>
      </w:r>
      <w:r>
        <w:rPr>
          <w:spacing w:val="-3"/>
        </w:rPr>
        <w:t> </w:t>
      </w:r>
      <w:r>
        <w:rPr/>
        <w:t>Selatan.</w:t>
      </w:r>
      <w:r>
        <w:rPr>
          <w:spacing w:val="-2"/>
        </w:rPr>
        <w:t> </w:t>
      </w:r>
      <w:r>
        <w:rPr/>
        <w:t>Sehingga semakin rendah Stigma diri semakin rendah juga kualitas hidup pada pasien Tuberkulosis paru (TBC) Tingkat kepercayaan 95% (</w:t>
      </w:r>
      <w:r>
        <w:rPr>
          <w:rFonts w:ascii="Symbol" w:hAnsi="Symbol"/>
        </w:rPr>
        <w:t></w:t>
      </w:r>
      <w:r>
        <w:rPr/>
        <w:t> = 0.05)</w:t>
      </w:r>
    </w:p>
    <w:sectPr>
      <w:pgSz w:w="11920" w:h="16850"/>
      <w:pgMar w:header="0" w:footer="1087" w:top="1640" w:bottom="13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4076065</wp:posOffset>
              </wp:positionH>
              <wp:positionV relativeFrom="page">
                <wp:posOffset>9864173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950012pt;margin-top:776.706604pt;width:19pt;height:15.3pt;mso-position-horizontal-relative:page;mso-position-vertical-relative:page;z-index:-1584640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4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2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0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9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7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5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84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1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07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9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91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55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18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00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8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1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2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546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09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1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4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7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3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99" w:hanging="3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65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6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2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08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38" w:hanging="360"/>
      </w:pPr>
      <w:rPr>
        <w:rFonts w:hint="default"/>
        <w:lang w:val="id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899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15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2025-07-01T06:28:12Z</dcterms:created>
  <dcterms:modified xsi:type="dcterms:W3CDTF">2025-07-01T06:28:12Z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