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15" w:rsidRPr="00895631" w:rsidRDefault="00DC0799" w:rsidP="00DC0799">
      <w:pPr>
        <w:tabs>
          <w:tab w:val="center" w:pos="3969"/>
        </w:tabs>
        <w:rPr>
          <w:rFonts w:ascii="Times New Roman" w:hAnsi="Times New Roman"/>
          <w:b/>
          <w:sz w:val="24"/>
          <w:szCs w:val="24"/>
        </w:rPr>
      </w:pPr>
      <w:r>
        <w:tab/>
      </w:r>
      <w:r w:rsidR="00BC6115" w:rsidRPr="00895631">
        <w:rPr>
          <w:rFonts w:ascii="Times New Roman" w:hAnsi="Times New Roman"/>
          <w:b/>
          <w:sz w:val="24"/>
          <w:szCs w:val="24"/>
        </w:rPr>
        <w:t>BAB I</w:t>
      </w:r>
    </w:p>
    <w:p w:rsidR="00BC6115" w:rsidRPr="00895631" w:rsidRDefault="00BC6115" w:rsidP="00B143AC">
      <w:pPr>
        <w:pStyle w:val="ListParagraph"/>
        <w:spacing w:line="720" w:lineRule="auto"/>
        <w:ind w:hanging="720"/>
        <w:jc w:val="center"/>
        <w:rPr>
          <w:rFonts w:ascii="Times New Roman" w:hAnsi="Times New Roman"/>
          <w:b/>
          <w:sz w:val="24"/>
          <w:szCs w:val="24"/>
        </w:rPr>
      </w:pPr>
      <w:r w:rsidRPr="00895631">
        <w:rPr>
          <w:rFonts w:ascii="Times New Roman" w:hAnsi="Times New Roman"/>
          <w:b/>
          <w:sz w:val="24"/>
          <w:szCs w:val="24"/>
        </w:rPr>
        <w:t>PENDAHULUAN</w:t>
      </w:r>
    </w:p>
    <w:p w:rsidR="00BC6115" w:rsidRPr="00895631" w:rsidRDefault="00BC6115" w:rsidP="00CE545C">
      <w:pPr>
        <w:pStyle w:val="ListParagraph"/>
        <w:numPr>
          <w:ilvl w:val="0"/>
          <w:numId w:val="5"/>
        </w:numPr>
        <w:tabs>
          <w:tab w:val="left" w:pos="270"/>
        </w:tabs>
        <w:spacing w:after="0" w:line="480" w:lineRule="auto"/>
        <w:ind w:left="0" w:firstLine="0"/>
        <w:rPr>
          <w:rFonts w:ascii="Times New Roman" w:hAnsi="Times New Roman"/>
          <w:b/>
          <w:sz w:val="24"/>
          <w:szCs w:val="24"/>
        </w:rPr>
      </w:pPr>
      <w:r w:rsidRPr="00895631">
        <w:rPr>
          <w:rFonts w:ascii="Times New Roman" w:hAnsi="Times New Roman"/>
          <w:b/>
          <w:sz w:val="24"/>
          <w:szCs w:val="24"/>
        </w:rPr>
        <w:t xml:space="preserve"> Latar Belakang </w:t>
      </w:r>
    </w:p>
    <w:p w:rsidR="00783C97" w:rsidRPr="008F5D91" w:rsidRDefault="00BC6115" w:rsidP="00783C97">
      <w:pPr>
        <w:spacing w:after="0" w:line="480" w:lineRule="auto"/>
        <w:ind w:firstLine="567"/>
        <w:rPr>
          <w:rFonts w:ascii="Times New Roman" w:hAnsi="Times New Roman" w:cs="Times New Roman"/>
          <w:sz w:val="24"/>
          <w:szCs w:val="24"/>
        </w:rPr>
      </w:pPr>
      <w:r w:rsidRPr="00895631">
        <w:rPr>
          <w:rFonts w:ascii="Times New Roman" w:hAnsi="Times New Roman"/>
          <w:sz w:val="24"/>
          <w:szCs w:val="24"/>
        </w:rPr>
        <w:tab/>
      </w:r>
      <w:r w:rsidR="00783C97">
        <w:rPr>
          <w:rFonts w:ascii="Times New Roman" w:hAnsi="Times New Roman" w:cs="Times New Roman"/>
          <w:sz w:val="24"/>
          <w:szCs w:val="24"/>
        </w:rPr>
        <w:t>I</w:t>
      </w:r>
      <w:r w:rsidR="00783C97" w:rsidRPr="008F5D91">
        <w:rPr>
          <w:rFonts w:ascii="Times New Roman" w:hAnsi="Times New Roman" w:cs="Times New Roman"/>
          <w:sz w:val="24"/>
          <w:szCs w:val="24"/>
        </w:rPr>
        <w:t xml:space="preserve">nfeksi masih menjadi masalah kesehatan dengan frekuensi yang tinggi di Indonesia. </w:t>
      </w:r>
      <w:r w:rsidR="00783C97">
        <w:rPr>
          <w:rFonts w:ascii="Times New Roman" w:hAnsi="Times New Roman" w:cs="Times New Roman"/>
          <w:sz w:val="24"/>
          <w:szCs w:val="24"/>
        </w:rPr>
        <w:t>P</w:t>
      </w:r>
      <w:r w:rsidR="00783C97" w:rsidRPr="008F5D91">
        <w:rPr>
          <w:rFonts w:ascii="Times New Roman" w:hAnsi="Times New Roman" w:cs="Times New Roman"/>
          <w:sz w:val="24"/>
          <w:szCs w:val="24"/>
        </w:rPr>
        <w:t>enyakit infeksi menempati urutan ke-2 da</w:t>
      </w:r>
      <w:r w:rsidR="00783C97">
        <w:rPr>
          <w:rFonts w:ascii="Times New Roman" w:hAnsi="Times New Roman" w:cs="Times New Roman"/>
          <w:sz w:val="24"/>
          <w:szCs w:val="24"/>
        </w:rPr>
        <w:t>ri</w:t>
      </w:r>
      <w:r w:rsidR="00783C97" w:rsidRPr="008F5D91">
        <w:rPr>
          <w:rFonts w:ascii="Times New Roman" w:hAnsi="Times New Roman" w:cs="Times New Roman"/>
          <w:sz w:val="24"/>
          <w:szCs w:val="24"/>
        </w:rPr>
        <w:t xml:space="preserve"> 10 penyakit utama penyebab kematian di rumah sakit.</w:t>
      </w:r>
      <w:r w:rsidR="00042E0E">
        <w:rPr>
          <w:rFonts w:ascii="Times New Roman" w:hAnsi="Times New Roman" w:cs="Times New Roman"/>
          <w:sz w:val="24"/>
          <w:szCs w:val="24"/>
        </w:rPr>
        <w:t xml:space="preserve"> </w:t>
      </w:r>
      <w:r w:rsidR="00783C97" w:rsidRPr="008F5D91">
        <w:rPr>
          <w:rFonts w:ascii="Times New Roman" w:hAnsi="Times New Roman" w:cs="Times New Roman"/>
          <w:sz w:val="24"/>
          <w:szCs w:val="24"/>
        </w:rPr>
        <w:t xml:space="preserve">Penyakit infeksi saluran pernafasan akut  merupakan salah satu penyakit infeksi yang mendominasi dibandingkan dengan penyakit infeksi lainya. Angka kejadian kasus infeksi saluran pernafasan mencapai 25% di Indonesia </w:t>
      </w:r>
      <w:r w:rsidR="00783C97" w:rsidRPr="008F5D91">
        <w:rPr>
          <w:rFonts w:ascii="Times New Roman" w:hAnsi="Times New Roman" w:cs="Times New Roman"/>
          <w:sz w:val="24"/>
          <w:szCs w:val="24"/>
        </w:rPr>
        <w:fldChar w:fldCharType="begin" w:fldLock="1"/>
      </w:r>
      <w:r w:rsidR="00783C97">
        <w:rPr>
          <w:rFonts w:ascii="Times New Roman" w:hAnsi="Times New Roman" w:cs="Times New Roman"/>
          <w:sz w:val="24"/>
          <w:szCs w:val="24"/>
        </w:rPr>
        <w:instrText>ADDIN CSL_CITATION { "citationItems" : [ { "id" : "ITEM-1", "itemData" : { "author" : [ { "dropping-particle" : "", "family" : "Kemenkes", "given" : "", "non-dropping-particle" : "", "parse-names" : false, "suffix" : "" } ], "editor" : [ { "dropping-particle" : "", "family" : "RI", "given" : "Balitbang Kemenkes", "non-dropping-particle" : "", "parse-names" : false, "suffix" : "" } ], "id" : "ITEM-1", "issued" : { "date-parts" : [ [ "2013" ] ] }, "publisher-place" : "JAKARTA", "title" : "RISET KESEHATAN DASAR RISKESDAS", "type" : "article-journal" }, "uris" : [ "http://www.mendeley.com/documents/?uuid=d2e72a93-8ef9-4f7a-8c8a-e3f1c9d91519" ] } ], "mendeley" : { "formattedCitation" : "(Kemenkes, 2013)", "plainTextFormattedCitation" : "(Kemenkes, 2013)", "previouslyFormattedCitation" : "(Kemenkes, 2013)" }, "properties" : { "noteIndex" : 0 }, "schema" : "https://github.com/citation-style-language/schema/raw/master/csl-citation.json" }</w:instrText>
      </w:r>
      <w:r w:rsidR="00783C97" w:rsidRPr="008F5D91">
        <w:rPr>
          <w:rFonts w:ascii="Times New Roman" w:hAnsi="Times New Roman" w:cs="Times New Roman"/>
          <w:sz w:val="24"/>
          <w:szCs w:val="24"/>
        </w:rPr>
        <w:fldChar w:fldCharType="separate"/>
      </w:r>
      <w:r w:rsidR="00783C97" w:rsidRPr="00B87F69">
        <w:rPr>
          <w:rFonts w:ascii="Times New Roman" w:hAnsi="Times New Roman" w:cs="Times New Roman"/>
          <w:noProof/>
          <w:sz w:val="24"/>
          <w:szCs w:val="24"/>
        </w:rPr>
        <w:t>(Kemenkes, 2013)</w:t>
      </w:r>
      <w:r w:rsidR="00783C97" w:rsidRPr="008F5D91">
        <w:rPr>
          <w:rFonts w:ascii="Times New Roman" w:hAnsi="Times New Roman" w:cs="Times New Roman"/>
          <w:sz w:val="24"/>
          <w:szCs w:val="24"/>
        </w:rPr>
        <w:fldChar w:fldCharType="end"/>
      </w:r>
      <w:r w:rsidR="00783C97" w:rsidRPr="008F5D91">
        <w:rPr>
          <w:rFonts w:ascii="Times New Roman" w:hAnsi="Times New Roman" w:cs="Times New Roman"/>
          <w:sz w:val="24"/>
          <w:szCs w:val="24"/>
        </w:rPr>
        <w:t>. Profil Kesehatan Indonesia tahun 2009 juga melaporkan bahwa dari 10 penyakit dengan kasus terbanyak pada pasien rawat jalan di rumah sakit,</w:t>
      </w:r>
      <w:r w:rsidR="000A71AB">
        <w:rPr>
          <w:rFonts w:ascii="Times New Roman" w:hAnsi="Times New Roman" w:cs="Times New Roman"/>
          <w:sz w:val="24"/>
          <w:szCs w:val="24"/>
        </w:rPr>
        <w:t xml:space="preserve"> </w:t>
      </w:r>
      <w:r w:rsidR="00783C97" w:rsidRPr="008F5D91">
        <w:rPr>
          <w:rFonts w:ascii="Times New Roman" w:hAnsi="Times New Roman" w:cs="Times New Roman"/>
          <w:sz w:val="24"/>
          <w:szCs w:val="24"/>
        </w:rPr>
        <w:t xml:space="preserve">penyakit infeksi saluran pernafasan akut menempati posisi pertama dengan jumlah kasus sebesar 488,794 kasus </w:t>
      </w:r>
      <w:r w:rsidR="00783C97" w:rsidRPr="008F5D91">
        <w:rPr>
          <w:rFonts w:ascii="Times New Roman" w:hAnsi="Times New Roman" w:cs="Times New Roman"/>
          <w:sz w:val="24"/>
          <w:szCs w:val="24"/>
        </w:rPr>
        <w:fldChar w:fldCharType="begin" w:fldLock="1"/>
      </w:r>
      <w:r w:rsidR="00783C97">
        <w:rPr>
          <w:rFonts w:ascii="Times New Roman" w:hAnsi="Times New Roman" w:cs="Times New Roman"/>
          <w:sz w:val="24"/>
          <w:szCs w:val="24"/>
        </w:rPr>
        <w:instrText>ADDIN CSL_CITATION { "citationItems" : [ { "id" : "ITEM-1", "itemData" : { "ISBN" : "978-602-8937-18-4 351.770212", "author" : [ { "dropping-particle" : "", "family" : "Kemenkes", "given" : "", "non-dropping-particle" : "", "parse-names" : false, "suffix" : "" } ], "editor" : [ { "dropping-particle" : "", "family" : "Hasnawati, SKM, MKes drg. Vensya Sitohang, MEpid Dra. Rahmaniar Brahim, Apt", "given" : "MKes", "non-dropping-particle" : "", "parse-names" : false, "suffix" : "" } ], "id" : "ITEM-1", "issued" : { "date-parts" : [ [ "2010" ] ] }, "page" : "324", "publisher" : "Kementrian Kesaehatan Republik Indonesia", "publisher-place" : "Jakarta", "title" : "Profil Kesehatan Indonesia Tahun 2009", "type" : "chapter" }, "uris" : [ "http://www.mendeley.com/documents/?uuid=f28d6917-f987-40a5-aafd-821171bc7513" ] } ], "mendeley" : { "formattedCitation" : "(Kemenkes, 2010)", "manualFormatting" : "(Kemenkes,2010)", "plainTextFormattedCitation" : "(Kemenkes, 2010)", "previouslyFormattedCitation" : "(Kemenkes, 2010)" }, "properties" : { "noteIndex" : 0 }, "schema" : "https://github.com/citation-style-language/schema/raw/master/csl-citation.json" }</w:instrText>
      </w:r>
      <w:r w:rsidR="00783C97" w:rsidRPr="008F5D91">
        <w:rPr>
          <w:rFonts w:ascii="Times New Roman" w:hAnsi="Times New Roman" w:cs="Times New Roman"/>
          <w:sz w:val="24"/>
          <w:szCs w:val="24"/>
        </w:rPr>
        <w:fldChar w:fldCharType="separate"/>
      </w:r>
      <w:r w:rsidR="00783C97" w:rsidRPr="008F5D91">
        <w:rPr>
          <w:rFonts w:ascii="Times New Roman" w:hAnsi="Times New Roman" w:cs="Times New Roman"/>
          <w:noProof/>
          <w:sz w:val="24"/>
          <w:szCs w:val="24"/>
        </w:rPr>
        <w:t>(Kemenkes,2010)</w:t>
      </w:r>
      <w:r w:rsidR="00783C97" w:rsidRPr="008F5D91">
        <w:rPr>
          <w:rFonts w:ascii="Times New Roman" w:hAnsi="Times New Roman" w:cs="Times New Roman"/>
          <w:sz w:val="24"/>
          <w:szCs w:val="24"/>
        </w:rPr>
        <w:fldChar w:fldCharType="end"/>
      </w:r>
      <w:r w:rsidR="00783C97" w:rsidRPr="008F5D91">
        <w:rPr>
          <w:rFonts w:ascii="Times New Roman" w:hAnsi="Times New Roman" w:cs="Times New Roman"/>
          <w:sz w:val="24"/>
          <w:szCs w:val="24"/>
        </w:rPr>
        <w:t>.</w:t>
      </w:r>
    </w:p>
    <w:p w:rsidR="002F65FC" w:rsidRPr="008F5D91" w:rsidRDefault="00783C97" w:rsidP="002F65FC">
      <w:pPr>
        <w:spacing w:after="0" w:line="480" w:lineRule="auto"/>
        <w:ind w:firstLine="54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0736" behindDoc="0" locked="0" layoutInCell="1" allowOverlap="1" wp14:anchorId="23739BF0" wp14:editId="25321D68">
                <wp:simplePos x="0" y="0"/>
                <wp:positionH relativeFrom="column">
                  <wp:posOffset>2310252</wp:posOffset>
                </wp:positionH>
                <wp:positionV relativeFrom="paragraph">
                  <wp:posOffset>2604121</wp:posOffset>
                </wp:positionV>
                <wp:extent cx="437744" cy="272375"/>
                <wp:effectExtent l="0" t="0" r="19685" b="13970"/>
                <wp:wrapNone/>
                <wp:docPr id="4" name="Rectangle 4"/>
                <wp:cNvGraphicFramePr/>
                <a:graphic xmlns:a="http://schemas.openxmlformats.org/drawingml/2006/main">
                  <a:graphicData uri="http://schemas.microsoft.com/office/word/2010/wordprocessingShape">
                    <wps:wsp>
                      <wps:cNvSpPr/>
                      <wps:spPr>
                        <a:xfrm>
                          <a:off x="0" y="0"/>
                          <a:ext cx="437744" cy="2723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E3262" id="Rectangle 4" o:spid="_x0000_s1026" style="position:absolute;margin-left:181.9pt;margin-top:205.05pt;width:34.45pt;height:21.4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qCdQIAAEkFAAAOAAAAZHJzL2Uyb0RvYy54bWysVE1vGyEQvVfqf0Dcm7WdTZ1aWUdWolSV&#10;osRKUuWMWbBRgaGAvXZ/fQf2w1Ya9VD1wjI7780wjxmurvdGk53wQYGt6PhsRImwHGpl1xX9/nL3&#10;6ZKSEJmtmQYrKnoQgV7PP364atxMTGADuhaeYBAbZo2r6CZGNyuKwDfCsHAGTlh0SvCGRTT9uqg9&#10;azC60cVkNPpcNOBr54GLEPDvbeuk8xxfSsHjo5RBRKIrimeLefV5XaW1mF+x2dozt1G8Owb7h1MY&#10;piwmHULdssjI1qs/QhnFPQSQ8YyDKUBKxUWuAasZj95U87xhTuRaUJzgBpnC/wvLH3ZLT1Rd0ZIS&#10;ywxe0ROKxuxaC1ImeRoXZoh6dkvfWQG3qda99CZ9sQqyz5IeBknFPhKOP8vz6bTE0Bxdk+nkfHqR&#10;YhZHsvMhfhVgSNpU1GPyLCTb3YfYQntIyqVtWgNoVd8prbORekXcaE92DG95tR53KU5QmDAxi1RM&#10;e/y8iwct2qhPQqIKeOBJzp777xiz/tHH1BaRiSIx+0Aav0fSsSd12EQTuScH4ug94jHbgM4ZwcaB&#10;aJQF/3eybPF91W2tqewV1Ae8dA/tNATH7xSKf89CXDKP7Y+DgiMdH3GRGpqKQrejZAP+13v/Ex67&#10;Er2UNDhOFQ0/t8wLSvQ3i/36ZVyWaf6yUV5MJ2j4U8/q1GO35gbwLsf4eDietwkfdb+VHswrTv4i&#10;ZUUXsxxzV5RH3xs3sR1zfDu4WCwyDGfOsXhvnx1PwZOqqble9q/Mu64DI7buA/Sjx2ZvGrHFJqaF&#10;xTaCVLlLj7p2euO85j7v3pb0IJzaGXV8Aee/AQAA//8DAFBLAwQUAAYACAAAACEA+ARfXt4AAAAL&#10;AQAADwAAAGRycy9kb3ducmV2LnhtbEyPwU7DMBBE70j8g7VI3KidpBQU4lQRCIlrWi7ctrFJIuJ1&#10;artt+HuWE9x2tKOZN9V2cZM42xBHTxqylQJhqfNmpF7D+/717hFETEgGJ09Ww7eNsK2vryosjb9Q&#10;a8+71AsOoViihiGluZQydoN1GFd+tsS/Tx8cJpahlybghcPdJHOlNtLhSNww4GyfB9t97U5Ow8vU&#10;ZB/+SA2+pfbYjyFvl5BrfXuzNE8gkl3Snxl+8RkdamY6+BOZKCYNxaZg9KRhnakMBDvWRf4A4sDH&#10;faFA1pX8v6H+AQAA//8DAFBLAQItABQABgAIAAAAIQC2gziS/gAAAOEBAAATAAAAAAAAAAAAAAAA&#10;AAAAAABbQ29udGVudF9UeXBlc10ueG1sUEsBAi0AFAAGAAgAAAAhADj9If/WAAAAlAEAAAsAAAAA&#10;AAAAAAAAAAAALwEAAF9yZWxzLy5yZWxzUEsBAi0AFAAGAAgAAAAhAKqiKoJ1AgAASQUAAA4AAAAA&#10;AAAAAAAAAAAALgIAAGRycy9lMm9Eb2MueG1sUEsBAi0AFAAGAAgAAAAhAPgEX17eAAAACwEAAA8A&#10;AAAAAAAAAAAAAAAAzwQAAGRycy9kb3ducmV2LnhtbFBLBQYAAAAABAAEAPMAAADaBQAAAAA=&#10;" fillcolor="white [3201]" strokecolor="white [3212]" strokeweight="1pt"/>
            </w:pict>
          </mc:Fallback>
        </mc:AlternateContent>
      </w:r>
      <w:r w:rsidRPr="008F5D91">
        <w:rPr>
          <w:rFonts w:ascii="Times New Roman" w:hAnsi="Times New Roman" w:cs="Times New Roman"/>
          <w:sz w:val="24"/>
          <w:szCs w:val="24"/>
        </w:rPr>
        <w:t xml:space="preserve">Infeksi Saluran Pernafasan Akut (ISPA) merupakan infeksi akut </w:t>
      </w:r>
      <w:r>
        <w:rPr>
          <w:rFonts w:ascii="Times New Roman" w:hAnsi="Times New Roman" w:cs="Times New Roman"/>
          <w:sz w:val="24"/>
          <w:szCs w:val="24"/>
        </w:rPr>
        <w:t>yang</w:t>
      </w:r>
      <w:r w:rsidRPr="008F5D91">
        <w:rPr>
          <w:rFonts w:ascii="Times New Roman" w:hAnsi="Times New Roman" w:cs="Times New Roman"/>
          <w:sz w:val="24"/>
          <w:szCs w:val="24"/>
        </w:rPr>
        <w:t xml:space="preserve"> menyerang salah satu</w:t>
      </w:r>
      <w:r>
        <w:rPr>
          <w:rFonts w:ascii="Times New Roman" w:hAnsi="Times New Roman" w:cs="Times New Roman"/>
          <w:sz w:val="24"/>
          <w:szCs w:val="24"/>
        </w:rPr>
        <w:t xml:space="preserve"> atau lebih</w:t>
      </w:r>
      <w:r w:rsidRPr="008F5D91">
        <w:rPr>
          <w:rFonts w:ascii="Times New Roman" w:hAnsi="Times New Roman" w:cs="Times New Roman"/>
          <w:sz w:val="24"/>
          <w:szCs w:val="24"/>
        </w:rPr>
        <w:t xml:space="preserve"> bagian dari saluran </w:t>
      </w:r>
      <w:r w:rsidR="000A71AB">
        <w:rPr>
          <w:rFonts w:ascii="Times New Roman" w:hAnsi="Times New Roman" w:cs="Times New Roman"/>
          <w:sz w:val="24"/>
          <w:szCs w:val="24"/>
        </w:rPr>
        <w:t>pernafasan</w:t>
      </w:r>
      <w:r w:rsidRPr="008F5D91">
        <w:rPr>
          <w:rFonts w:ascii="Times New Roman" w:hAnsi="Times New Roman" w:cs="Times New Roman"/>
          <w:sz w:val="24"/>
          <w:szCs w:val="24"/>
        </w:rPr>
        <w:t xml:space="preserve"> mulai</w:t>
      </w:r>
      <w:r w:rsidR="000A71AB">
        <w:rPr>
          <w:rFonts w:ascii="Times New Roman" w:hAnsi="Times New Roman" w:cs="Times New Roman"/>
          <w:sz w:val="24"/>
          <w:szCs w:val="24"/>
        </w:rPr>
        <w:t xml:space="preserve"> dari</w:t>
      </w:r>
      <w:r w:rsidRPr="008F5D91">
        <w:rPr>
          <w:rFonts w:ascii="Times New Roman" w:hAnsi="Times New Roman" w:cs="Times New Roman"/>
          <w:sz w:val="24"/>
          <w:szCs w:val="24"/>
        </w:rPr>
        <w:t xml:space="preserve"> hidung hingga kantong paru (</w:t>
      </w:r>
      <w:r w:rsidRPr="008F5D91">
        <w:rPr>
          <w:rFonts w:ascii="Times New Roman" w:hAnsi="Times New Roman" w:cs="Times New Roman"/>
          <w:i/>
          <w:sz w:val="24"/>
          <w:szCs w:val="24"/>
        </w:rPr>
        <w:t>alveoli</w:t>
      </w:r>
      <w:r w:rsidRPr="008F5D91">
        <w:rPr>
          <w:rFonts w:ascii="Times New Roman" w:hAnsi="Times New Roman" w:cs="Times New Roman"/>
          <w:sz w:val="24"/>
          <w:szCs w:val="24"/>
        </w:rPr>
        <w:t>)</w:t>
      </w:r>
      <w:r>
        <w:rPr>
          <w:rFonts w:ascii="Times New Roman" w:hAnsi="Times New Roman" w:cs="Times New Roman"/>
          <w:sz w:val="24"/>
          <w:szCs w:val="24"/>
        </w:rPr>
        <w:t xml:space="preserve">, </w:t>
      </w:r>
      <w:r w:rsidRPr="008F5D91">
        <w:rPr>
          <w:rFonts w:ascii="Times New Roman" w:hAnsi="Times New Roman" w:cs="Times New Roman"/>
          <w:sz w:val="24"/>
          <w:szCs w:val="24"/>
        </w:rPr>
        <w:t xml:space="preserve">termasuk jaringan adneksanya seperti sinus/rongga di sekitar hidung, rongga telinga tengah dan </w:t>
      </w:r>
      <w:r w:rsidRPr="008F5D91">
        <w:rPr>
          <w:rFonts w:ascii="Times New Roman" w:hAnsi="Times New Roman" w:cs="Times New Roman"/>
          <w:i/>
          <w:sz w:val="24"/>
          <w:szCs w:val="24"/>
        </w:rPr>
        <w:t xml:space="preserve">pleura </w:t>
      </w:r>
      <w:r w:rsidRPr="008F5D91">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"author" : [ { "dropping-particle" : "", "family" : "Hayati", "given" : "Sri", "non-dropping-particle" : "", "parse-names" : false, "suffix" : "" } ], "id" : "ITEM-1", "issue" : "1", "issued" : { "date-parts" : [ [ "2014" ] ] }, "page" : "62-67", "title" : "GAMBARAN FAKTOR PENYEBAB INFEKSI SALURAN PERNAFASAN AKUT ( ISPA ) PADA BALITA DI PUSKESMAS PASIRKALIKI KOTA", "type" : "article-journal" }, "uris" : [ "http://www.mendeley.com/documents/?uuid=a9cb1459-f2c3-4732-9085-ae20c6056a7a" ] } ], "mendeley" : { "formattedCitation" : "(Hayati, 2014)", "plainTextFormattedCitation" : "(Hayati, 2014)", "previouslyFormattedCitation" : "(Hayati, 2014)" }, "properties" : { "noteIndex" : 0 }, "schema" : "https://github.com/citation-style-language/schema/raw/master/csl-citation.json" }</w:instrText>
      </w:r>
      <w:r w:rsidRPr="008F5D91">
        <w:rPr>
          <w:rFonts w:ascii="Times New Roman" w:hAnsi="Times New Roman" w:cs="Times New Roman"/>
          <w:i/>
          <w:sz w:val="24"/>
          <w:szCs w:val="24"/>
        </w:rPr>
        <w:fldChar w:fldCharType="separate"/>
      </w:r>
      <w:r w:rsidRPr="00B87F69">
        <w:rPr>
          <w:rFonts w:ascii="Times New Roman" w:hAnsi="Times New Roman" w:cs="Times New Roman"/>
          <w:noProof/>
          <w:sz w:val="24"/>
          <w:szCs w:val="24"/>
        </w:rPr>
        <w:t>(Hayati, 2014)</w:t>
      </w:r>
      <w:r w:rsidRPr="008F5D91">
        <w:rPr>
          <w:rFonts w:ascii="Times New Roman" w:hAnsi="Times New Roman" w:cs="Times New Roman"/>
          <w:i/>
          <w:sz w:val="24"/>
          <w:szCs w:val="24"/>
        </w:rPr>
        <w:fldChar w:fldCharType="end"/>
      </w:r>
      <w:r w:rsidRPr="008F5D91">
        <w:rPr>
          <w:rFonts w:ascii="Times New Roman" w:hAnsi="Times New Roman" w:cs="Times New Roman"/>
          <w:i/>
          <w:sz w:val="24"/>
          <w:szCs w:val="24"/>
        </w:rPr>
        <w:t xml:space="preserve">. </w:t>
      </w:r>
      <w:r w:rsidRPr="008F5D91">
        <w:rPr>
          <w:rFonts w:ascii="Times New Roman" w:hAnsi="Times New Roman" w:cs="Times New Roman"/>
          <w:sz w:val="24"/>
          <w:szCs w:val="24"/>
        </w:rPr>
        <w:t>ISPA dibagi menjadi dua yaitu infeksi saluran pernafasan atas dan infeksi saluran pernafasan bagian bawah.</w:t>
      </w:r>
      <w:r>
        <w:rPr>
          <w:rFonts w:ascii="Times New Roman" w:hAnsi="Times New Roman" w:cs="Times New Roman"/>
          <w:sz w:val="24"/>
          <w:szCs w:val="24"/>
        </w:rPr>
        <w:t xml:space="preserve"> Salah satu jenis ISPA yang sering ter</w:t>
      </w:r>
      <w:r w:rsidR="002F65FC">
        <w:rPr>
          <w:rFonts w:ascii="Times New Roman" w:hAnsi="Times New Roman" w:cs="Times New Roman"/>
          <w:sz w:val="24"/>
          <w:szCs w:val="24"/>
        </w:rPr>
        <w:t>j</w:t>
      </w:r>
      <w:r>
        <w:rPr>
          <w:rFonts w:ascii="Times New Roman" w:hAnsi="Times New Roman" w:cs="Times New Roman"/>
          <w:sz w:val="24"/>
          <w:szCs w:val="24"/>
        </w:rPr>
        <w:t>a</w:t>
      </w:r>
      <w:r w:rsidR="002F65FC">
        <w:rPr>
          <w:rFonts w:ascii="Times New Roman" w:hAnsi="Times New Roman" w:cs="Times New Roman"/>
          <w:sz w:val="24"/>
          <w:szCs w:val="24"/>
        </w:rPr>
        <w:t>d</w:t>
      </w:r>
      <w:r>
        <w:rPr>
          <w:rFonts w:ascii="Times New Roman" w:hAnsi="Times New Roman" w:cs="Times New Roman"/>
          <w:sz w:val="24"/>
          <w:szCs w:val="24"/>
        </w:rPr>
        <w:t>i yaitu pn</w:t>
      </w:r>
      <w:r w:rsidR="00042E0E">
        <w:rPr>
          <w:rFonts w:ascii="Times New Roman" w:hAnsi="Times New Roman" w:cs="Times New Roman"/>
          <w:sz w:val="24"/>
          <w:szCs w:val="24"/>
        </w:rPr>
        <w:t>u</w:t>
      </w:r>
      <w:r>
        <w:rPr>
          <w:rFonts w:ascii="Times New Roman" w:hAnsi="Times New Roman" w:cs="Times New Roman"/>
          <w:sz w:val="24"/>
          <w:szCs w:val="24"/>
        </w:rPr>
        <w:t xml:space="preserve">monia. </w:t>
      </w:r>
      <w:r w:rsidRPr="008F5D91">
        <w:rPr>
          <w:rFonts w:ascii="Times New Roman" w:hAnsi="Times New Roman" w:cs="Times New Roman"/>
          <w:sz w:val="24"/>
          <w:szCs w:val="24"/>
        </w:rPr>
        <w:t xml:space="preserve">Pnumonia merupakan infeksi saluran pernafasan bawah akut yang menyebabkan sebagian besar kematian pada anak-anak. Pneumonia memiliki </w:t>
      </w:r>
      <w:r w:rsidRPr="008F5D91">
        <w:rPr>
          <w:rFonts w:ascii="Times New Roman" w:hAnsi="Times New Roman" w:cs="Times New Roman"/>
          <w:i/>
          <w:sz w:val="24"/>
          <w:szCs w:val="24"/>
        </w:rPr>
        <w:t xml:space="preserve">Case Fatality Rate </w:t>
      </w:r>
      <w:r w:rsidRPr="008F5D91">
        <w:rPr>
          <w:rFonts w:ascii="Times New Roman" w:hAnsi="Times New Roman" w:cs="Times New Roman"/>
          <w:sz w:val="24"/>
          <w:szCs w:val="24"/>
        </w:rPr>
        <w:t>yang tinggi</w:t>
      </w:r>
      <w:r>
        <w:rPr>
          <w:rFonts w:ascii="Times New Roman" w:hAnsi="Times New Roman" w:cs="Times New Roman"/>
          <w:sz w:val="24"/>
          <w:szCs w:val="24"/>
        </w:rPr>
        <w:t>,</w:t>
      </w:r>
      <w:r w:rsidR="002F65FC">
        <w:rPr>
          <w:rFonts w:ascii="Times New Roman" w:hAnsi="Times New Roman" w:cs="Times New Roman"/>
          <w:sz w:val="24"/>
          <w:szCs w:val="24"/>
        </w:rPr>
        <w:t xml:space="preserve"> </w:t>
      </w:r>
      <w:r w:rsidRPr="008F5D91">
        <w:rPr>
          <w:rFonts w:ascii="Times New Roman" w:hAnsi="Times New Roman" w:cs="Times New Roman"/>
          <w:sz w:val="24"/>
          <w:szCs w:val="24"/>
        </w:rPr>
        <w:t xml:space="preserve">serta berperan besar dalam </w:t>
      </w:r>
      <w:r w:rsidRPr="008F5D91">
        <w:rPr>
          <w:rFonts w:ascii="Times New Roman" w:hAnsi="Times New Roman" w:cs="Times New Roman"/>
          <w:i/>
          <w:sz w:val="24"/>
          <w:szCs w:val="24"/>
        </w:rPr>
        <w:t>morbiditas</w:t>
      </w:r>
      <w:r w:rsidRPr="008F5D91">
        <w:rPr>
          <w:rFonts w:ascii="Times New Roman" w:hAnsi="Times New Roman" w:cs="Times New Roman"/>
          <w:sz w:val="24"/>
          <w:szCs w:val="24"/>
        </w:rPr>
        <w:t xml:space="preserve"> maupun </w:t>
      </w:r>
      <w:r w:rsidRPr="008F5D91">
        <w:rPr>
          <w:rFonts w:ascii="Times New Roman" w:hAnsi="Times New Roman" w:cs="Times New Roman"/>
          <w:i/>
          <w:sz w:val="24"/>
          <w:szCs w:val="24"/>
        </w:rPr>
        <w:t>mortalitas</w:t>
      </w:r>
      <w:r w:rsidRPr="008F5D91">
        <w:rPr>
          <w:rFonts w:ascii="Times New Roman" w:hAnsi="Times New Roman" w:cs="Times New Roman"/>
          <w:sz w:val="24"/>
          <w:szCs w:val="24"/>
        </w:rPr>
        <w:t xml:space="preserve"> di negara berkembang</w:t>
      </w:r>
      <w:r>
        <w:rPr>
          <w:rFonts w:ascii="Times New Roman" w:hAnsi="Times New Roman" w:cs="Times New Roman"/>
          <w:sz w:val="24"/>
          <w:szCs w:val="24"/>
        </w:rPr>
        <w:t xml:space="preserve">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"Misnadiarly", "given" : "", "non-dropping-particle" : "", "parse-names" : false, "suffix" : "" } ], "id" : "ITEM-1", "issued" : { "date-parts" : [ [ "2008" ] ] }, "publisher" : "Pustaka Obor Populer", "publisher-place" : "Jakarta", "title" : "Penyakit Infeksi Saluran Napas Pneumonia pada Balita, Orang Dewasa, Usia Lanjut", "type" : "book" }, "uris" : [ "http://www.mendeley.com/documents/?uuid=2ce7ec55-6d44-4f0e-b297-4568bc68391b" ] } ], "mendeley" : { "formattedCitation" : "(Misnadiarly, 2008)", "plainTextFormattedCitation" : "(Misnadiarly, 2008)", "previouslyFormattedCitation" : "(Misnadiarly, 2008)"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B87F69">
        <w:rPr>
          <w:rFonts w:ascii="Times New Roman" w:hAnsi="Times New Roman" w:cs="Times New Roman"/>
          <w:noProof/>
          <w:sz w:val="24"/>
          <w:szCs w:val="24"/>
        </w:rPr>
        <w:t>(Misnadiarly, 2008)</w:t>
      </w:r>
      <w:r w:rsidRPr="008F5D91">
        <w:rPr>
          <w:rFonts w:ascii="Times New Roman" w:hAnsi="Times New Roman" w:cs="Times New Roman"/>
          <w:sz w:val="24"/>
          <w:szCs w:val="24"/>
        </w:rPr>
        <w:fldChar w:fldCharType="end"/>
      </w:r>
      <w:r w:rsidRPr="008F5D91">
        <w:rPr>
          <w:rFonts w:ascii="Times New Roman" w:hAnsi="Times New Roman" w:cs="Times New Roman"/>
          <w:sz w:val="24"/>
          <w:szCs w:val="24"/>
        </w:rPr>
        <w:t>.</w:t>
      </w:r>
    </w:p>
    <w:p w:rsidR="00783C97" w:rsidRDefault="00783C97" w:rsidP="00783C97">
      <w:pPr>
        <w:spacing w:after="0" w:line="480" w:lineRule="auto"/>
        <w:ind w:firstLine="567"/>
        <w:rPr>
          <w:rFonts w:ascii="Times New Roman" w:hAnsi="Times New Roman" w:cs="Times New Roman"/>
          <w:i/>
          <w:iCs/>
          <w:sz w:val="24"/>
          <w:szCs w:val="24"/>
        </w:rPr>
      </w:pPr>
      <w:r>
        <w:rPr>
          <w:rFonts w:ascii="Times New Roman" w:hAnsi="Times New Roman" w:cs="Times New Roman"/>
          <w:sz w:val="24"/>
          <w:szCs w:val="24"/>
        </w:rPr>
        <w:t>Umumnya pn</w:t>
      </w:r>
      <w:r w:rsidR="008F534A">
        <w:rPr>
          <w:rFonts w:ascii="Times New Roman" w:hAnsi="Times New Roman" w:cs="Times New Roman"/>
          <w:sz w:val="24"/>
          <w:szCs w:val="24"/>
        </w:rPr>
        <w:t>u</w:t>
      </w:r>
      <w:r>
        <w:rPr>
          <w:rFonts w:ascii="Times New Roman" w:hAnsi="Times New Roman" w:cs="Times New Roman"/>
          <w:sz w:val="24"/>
          <w:szCs w:val="24"/>
        </w:rPr>
        <w:t xml:space="preserve">monia disebabkan oleh bakteri patogen pada saluran pernafasan bagian bawah. </w:t>
      </w:r>
      <w:r w:rsidRPr="008F5D91">
        <w:rPr>
          <w:rFonts w:ascii="Times New Roman" w:hAnsi="Times New Roman" w:cs="Times New Roman"/>
          <w:sz w:val="24"/>
          <w:szCs w:val="24"/>
        </w:rPr>
        <w:t xml:space="preserve">Menurut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"Alfarizi", "given" : "Muhammad Elga", "non-dropping-particle" : "", "parse-names" : false, "suffix" : "" } ], "id" : "ITEM-1", "issued" : { "date-parts" : [ [ "2017" ] ] }, "title" : "POLA MIKROORGANISME PENYEBAB PNEUMONIA DAN SENSITIVITASNYA TERHADAP ANTIBIOTIK DI MASYARAKAT BANDAR LAMPUNG", "type" : "article-journal" }, "uris" : [ "http://www.mendeley.com/documents/?uuid=ed798088-6843-4b60-8de1-1e224a9e9a1d" ] } ], "mendeley" : { "formattedCitation" : "(Alfarizi, 2017)", "manualFormatting" : "Alfarizi (2017)", "plainTextFormattedCitation" : "(Alfarizi, 2017)", "previouslyFormattedCitation" : "(Alfarizi, 2017)"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8F5D91">
        <w:rPr>
          <w:rFonts w:ascii="Times New Roman" w:hAnsi="Times New Roman" w:cs="Times New Roman"/>
          <w:noProof/>
          <w:sz w:val="24"/>
          <w:szCs w:val="24"/>
        </w:rPr>
        <w:t>Alfarizi</w:t>
      </w:r>
      <w:r>
        <w:rPr>
          <w:rFonts w:ascii="Times New Roman" w:hAnsi="Times New Roman" w:cs="Times New Roman"/>
          <w:noProof/>
          <w:sz w:val="24"/>
          <w:szCs w:val="24"/>
        </w:rPr>
        <w:t xml:space="preserve"> </w:t>
      </w:r>
      <w:r w:rsidRPr="008F5D91">
        <w:rPr>
          <w:rFonts w:ascii="Times New Roman" w:hAnsi="Times New Roman" w:cs="Times New Roman"/>
          <w:noProof/>
          <w:sz w:val="24"/>
          <w:szCs w:val="24"/>
        </w:rPr>
        <w:t>(2017)</w:t>
      </w:r>
      <w:r w:rsidRPr="008F5D91">
        <w:rPr>
          <w:rFonts w:ascii="Times New Roman" w:hAnsi="Times New Roman" w:cs="Times New Roman"/>
          <w:sz w:val="24"/>
          <w:szCs w:val="24"/>
        </w:rPr>
        <w:fldChar w:fldCharType="end"/>
      </w:r>
      <w:r w:rsidRPr="008F5D91">
        <w:rPr>
          <w:rFonts w:ascii="Times New Roman" w:hAnsi="Times New Roman" w:cs="Times New Roman"/>
          <w:sz w:val="24"/>
          <w:szCs w:val="24"/>
        </w:rPr>
        <w:t xml:space="preserve">, mikroorganisme terbanyak </w:t>
      </w:r>
      <w:r w:rsidRPr="008F5D91">
        <w:rPr>
          <w:rFonts w:ascii="Times New Roman" w:hAnsi="Times New Roman" w:cs="Times New Roman"/>
          <w:sz w:val="24"/>
          <w:szCs w:val="24"/>
        </w:rPr>
        <w:lastRenderedPageBreak/>
        <w:t xml:space="preserve">yang menyebakan pnumonia adalah </w:t>
      </w:r>
      <w:r w:rsidRPr="008F5D91">
        <w:rPr>
          <w:rFonts w:ascii="Times New Roman" w:hAnsi="Times New Roman" w:cs="Times New Roman"/>
          <w:i/>
          <w:sz w:val="24"/>
          <w:szCs w:val="24"/>
        </w:rPr>
        <w:t>Klebsiella pneumonia</w:t>
      </w:r>
      <w:r>
        <w:rPr>
          <w:rFonts w:ascii="Times New Roman" w:hAnsi="Times New Roman" w:cs="Times New Roman"/>
          <w:i/>
          <w:sz w:val="24"/>
          <w:szCs w:val="24"/>
        </w:rPr>
        <w:t>e</w:t>
      </w:r>
      <w:r w:rsidRPr="008F5D91">
        <w:rPr>
          <w:rFonts w:ascii="Times New Roman" w:hAnsi="Times New Roman" w:cs="Times New Roman"/>
          <w:i/>
          <w:sz w:val="24"/>
          <w:szCs w:val="24"/>
        </w:rPr>
        <w:t>.</w:t>
      </w:r>
      <w:r w:rsidRPr="008F5D91">
        <w:rPr>
          <w:rFonts w:ascii="Times New Roman" w:hAnsi="Times New Roman" w:cs="Times New Roman"/>
          <w:sz w:val="24"/>
          <w:szCs w:val="24"/>
        </w:rPr>
        <w:t xml:space="preserve"> Hal</w:t>
      </w:r>
      <w:r w:rsidRPr="008F5D91">
        <w:rPr>
          <w:rFonts w:ascii="Times New Roman" w:hAnsi="Times New Roman" w:cs="Times New Roman"/>
          <w:i/>
          <w:sz w:val="24"/>
          <w:szCs w:val="24"/>
        </w:rPr>
        <w:t xml:space="preserve"> </w:t>
      </w:r>
      <w:r w:rsidRPr="008F5D91">
        <w:rPr>
          <w:rFonts w:ascii="Times New Roman" w:hAnsi="Times New Roman" w:cs="Times New Roman"/>
          <w:sz w:val="24"/>
          <w:szCs w:val="24"/>
        </w:rPr>
        <w:t xml:space="preserve">yang sama juga dilaporkan oleh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"Lubis", "given" : "Virgi Anggia", "non-dropping-particle" : "", "parse-names" : false, "suffix" : "" }, { "dropping-particle" : "", "family" : "Katar", "given" : "Yusticia", "non-dropping-particle" : "", "parse-names" : false, "suffix" : "" }, { "dropping-particle" : "", "family" : "Bahar", "given" : "Elizabeth", "non-dropping-particle" : "", "parse-names" : false, "suffix" : "" } ], "id" : "ITEM-1", "issue" : "3", "issued" : { "date-parts" : [ [ "2016" ] ] }, "page" : "692-696", "title" : "Identifikasi Bakteri Infeksi Saluran Pernafasan Bawah Non Tuberkulosis ( Non TB ) dan Pola Resistensinya pada Penderita Diabetes Melitus di RSUP M . Djamil", "type" : "article-journal", "volume" : "5" }, "uris" : [ "http://www.mendeley.com/documents/?uuid=c5a3f6ba-4553-4ec1-9a1e-661a6b7be2db" ] } ], "mendeley" : { "formattedCitation" : "(Lubis, Katar, &amp; Bahar, 2016)", "manualFormatting" : "Lubis dkk, (2016)", "plainTextFormattedCitation" : "(Lubis, Katar, &amp; Bahar, 2016)", "previouslyFormattedCitation" : "(Lubis, Katar, &amp; Bahar, 2016)"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8F5D91">
        <w:rPr>
          <w:rFonts w:ascii="Times New Roman" w:hAnsi="Times New Roman" w:cs="Times New Roman"/>
          <w:noProof/>
          <w:sz w:val="24"/>
          <w:szCs w:val="24"/>
        </w:rPr>
        <w:t>Lubis</w:t>
      </w:r>
      <w:r>
        <w:rPr>
          <w:rFonts w:ascii="Times New Roman" w:hAnsi="Times New Roman" w:cs="Times New Roman"/>
          <w:noProof/>
          <w:sz w:val="24"/>
          <w:szCs w:val="24"/>
        </w:rPr>
        <w:t xml:space="preserve"> dkk</w:t>
      </w:r>
      <w:r w:rsidR="002F65FC">
        <w:rPr>
          <w:rFonts w:ascii="Times New Roman" w:hAnsi="Times New Roman" w:cs="Times New Roman"/>
          <w:noProof/>
          <w:sz w:val="24"/>
          <w:szCs w:val="24"/>
        </w:rPr>
        <w:t xml:space="preserve"> </w:t>
      </w:r>
      <w:r w:rsidRPr="008F5D91">
        <w:rPr>
          <w:rFonts w:ascii="Times New Roman" w:hAnsi="Times New Roman" w:cs="Times New Roman"/>
          <w:noProof/>
          <w:sz w:val="24"/>
          <w:szCs w:val="24"/>
        </w:rPr>
        <w:t>(2016)</w:t>
      </w:r>
      <w:r w:rsidRPr="008F5D91">
        <w:rPr>
          <w:rFonts w:ascii="Times New Roman" w:hAnsi="Times New Roman" w:cs="Times New Roman"/>
          <w:sz w:val="24"/>
          <w:szCs w:val="24"/>
        </w:rPr>
        <w:fldChar w:fldCharType="end"/>
      </w:r>
      <w:r w:rsidR="002F65FC">
        <w:rPr>
          <w:rFonts w:ascii="Times New Roman" w:hAnsi="Times New Roman" w:cs="Times New Roman"/>
          <w:sz w:val="24"/>
          <w:szCs w:val="24"/>
        </w:rPr>
        <w:t>,</w:t>
      </w:r>
      <w:r w:rsidRPr="008F5D91">
        <w:rPr>
          <w:rFonts w:ascii="Times New Roman" w:hAnsi="Times New Roman" w:cs="Times New Roman"/>
          <w:sz w:val="24"/>
          <w:szCs w:val="24"/>
        </w:rPr>
        <w:t xml:space="preserve"> bahwa </w:t>
      </w:r>
      <w:r w:rsidRPr="008F5D91">
        <w:rPr>
          <w:rFonts w:ascii="Times New Roman" w:hAnsi="Times New Roman" w:cs="Times New Roman"/>
          <w:i/>
          <w:iCs/>
          <w:sz w:val="24"/>
          <w:szCs w:val="24"/>
        </w:rPr>
        <w:t xml:space="preserve">Klebsiella pneumonia  </w:t>
      </w:r>
      <w:r w:rsidRPr="008F5D91">
        <w:rPr>
          <w:rFonts w:ascii="Times New Roman" w:hAnsi="Times New Roman" w:cs="Times New Roman"/>
          <w:iCs/>
          <w:sz w:val="24"/>
          <w:szCs w:val="24"/>
        </w:rPr>
        <w:t>merupakan bakteri yang paling sering menyebabkan</w:t>
      </w:r>
      <w:r w:rsidRPr="008F5D91">
        <w:rPr>
          <w:rFonts w:ascii="Times New Roman" w:hAnsi="Times New Roman" w:cs="Times New Roman"/>
          <w:i/>
          <w:iCs/>
          <w:sz w:val="24"/>
          <w:szCs w:val="24"/>
        </w:rPr>
        <w:t xml:space="preserve"> </w:t>
      </w:r>
      <w:r w:rsidRPr="008F5D91">
        <w:rPr>
          <w:rFonts w:ascii="Times New Roman" w:hAnsi="Times New Roman" w:cs="Times New Roman"/>
          <w:iCs/>
          <w:sz w:val="24"/>
          <w:szCs w:val="24"/>
        </w:rPr>
        <w:t xml:space="preserve">peumonia dibandingkan dengan bakteri lainya </w:t>
      </w:r>
      <w:r w:rsidRPr="008F5D91">
        <w:rPr>
          <w:rFonts w:ascii="Times New Roman" w:hAnsi="Times New Roman" w:cs="Times New Roman"/>
          <w:sz w:val="24"/>
          <w:szCs w:val="24"/>
        </w:rPr>
        <w:t xml:space="preserve">seperti </w:t>
      </w:r>
      <w:bookmarkStart w:id="0" w:name="_Hlk509899572"/>
      <w:r w:rsidRPr="008F5D91">
        <w:rPr>
          <w:rFonts w:ascii="Times New Roman" w:hAnsi="Times New Roman" w:cs="Times New Roman"/>
          <w:i/>
          <w:iCs/>
          <w:sz w:val="24"/>
          <w:szCs w:val="24"/>
        </w:rPr>
        <w:t>Staphylococcus aureus,</w:t>
      </w:r>
      <w:r w:rsidR="002F65FC">
        <w:rPr>
          <w:rFonts w:ascii="Times New Roman" w:hAnsi="Times New Roman" w:cs="Times New Roman"/>
          <w:i/>
          <w:iCs/>
          <w:sz w:val="24"/>
          <w:szCs w:val="24"/>
        </w:rPr>
        <w:t xml:space="preserve"> </w:t>
      </w:r>
      <w:r w:rsidRPr="008F5D91">
        <w:rPr>
          <w:rFonts w:ascii="Times New Roman" w:hAnsi="Times New Roman" w:cs="Times New Roman"/>
          <w:i/>
          <w:iCs/>
          <w:sz w:val="24"/>
          <w:szCs w:val="24"/>
        </w:rPr>
        <w:t xml:space="preserve">Pseudomonas aeruginosa, </w:t>
      </w:r>
      <w:r w:rsidRPr="008F5D91">
        <w:rPr>
          <w:rFonts w:ascii="Times New Roman" w:hAnsi="Times New Roman" w:cs="Times New Roman"/>
          <w:sz w:val="24"/>
          <w:szCs w:val="24"/>
        </w:rPr>
        <w:t xml:space="preserve">dan </w:t>
      </w:r>
      <w:r w:rsidRPr="008F5D91">
        <w:rPr>
          <w:rFonts w:ascii="Times New Roman" w:hAnsi="Times New Roman" w:cs="Times New Roman"/>
          <w:i/>
          <w:iCs/>
          <w:sz w:val="24"/>
          <w:szCs w:val="24"/>
        </w:rPr>
        <w:t>Streptococcus pneumonia</w:t>
      </w:r>
      <w:bookmarkEnd w:id="0"/>
      <w:r w:rsidRPr="008F5D91">
        <w:rPr>
          <w:rFonts w:ascii="Times New Roman" w:hAnsi="Times New Roman" w:cs="Times New Roman"/>
          <w:i/>
          <w:iCs/>
          <w:sz w:val="24"/>
          <w:szCs w:val="24"/>
        </w:rPr>
        <w:t>.</w:t>
      </w:r>
    </w:p>
    <w:p w:rsidR="008F534A" w:rsidRDefault="008F534A" w:rsidP="00783C97">
      <w:pPr>
        <w:spacing w:after="0" w:line="480" w:lineRule="auto"/>
        <w:ind w:firstLine="567"/>
        <w:rPr>
          <w:rFonts w:ascii="Times New Roman" w:hAnsi="Times New Roman" w:cs="Times New Roman"/>
          <w:sz w:val="24"/>
          <w:szCs w:val="24"/>
        </w:rPr>
      </w:pPr>
      <w:r w:rsidRPr="008F534A">
        <w:rPr>
          <w:rFonts w:ascii="Times New Roman" w:hAnsi="Times New Roman" w:cs="Times New Roman"/>
          <w:i/>
          <w:sz w:val="24"/>
          <w:szCs w:val="24"/>
        </w:rPr>
        <w:t xml:space="preserve">Klebsiella pneumoniae </w:t>
      </w:r>
      <w:r w:rsidRPr="008F534A">
        <w:rPr>
          <w:rFonts w:ascii="Times New Roman" w:hAnsi="Times New Roman" w:cs="Times New Roman"/>
          <w:sz w:val="24"/>
          <w:szCs w:val="24"/>
        </w:rPr>
        <w:t xml:space="preserve">merupakan salah satu bakteri penyebab utama infeksi nosokomial di dunia. Penyakit yang dapat disebabkannya antara lain pneumonia, infeksi aliran darah, infeksi saluran kencing, infeksi pada luka bekas oprasi serta meningitis. </w:t>
      </w:r>
      <w:r w:rsidRPr="008F534A">
        <w:rPr>
          <w:rFonts w:ascii="Times New Roman" w:hAnsi="Times New Roman" w:cs="Times New Roman"/>
          <w:i/>
          <w:sz w:val="24"/>
          <w:szCs w:val="24"/>
        </w:rPr>
        <w:t xml:space="preserve">Klebsiella pneumoniae </w:t>
      </w:r>
      <w:r w:rsidRPr="008F534A">
        <w:rPr>
          <w:rFonts w:ascii="Times New Roman" w:hAnsi="Times New Roman" w:cs="Times New Roman"/>
          <w:sz w:val="24"/>
          <w:szCs w:val="24"/>
        </w:rPr>
        <w:t xml:space="preserve">merupakan salah satu dari bakteri yang masuk dalam kelompok </w:t>
      </w:r>
      <w:r w:rsidRPr="008F534A">
        <w:rPr>
          <w:rFonts w:ascii="Times New Roman" w:hAnsi="Times New Roman" w:cs="Times New Roman"/>
          <w:i/>
          <w:sz w:val="24"/>
          <w:szCs w:val="24"/>
        </w:rPr>
        <w:t xml:space="preserve">Extended spectrum ß-lactamase </w:t>
      </w:r>
      <w:r w:rsidRPr="008F534A">
        <w:rPr>
          <w:rFonts w:ascii="Times New Roman" w:hAnsi="Times New Roman" w:cs="Times New Roman"/>
          <w:sz w:val="24"/>
          <w:szCs w:val="24"/>
        </w:rPr>
        <w:t xml:space="preserve">(ESBL). </w:t>
      </w:r>
      <w:r w:rsidRPr="008F534A">
        <w:rPr>
          <w:rFonts w:ascii="Times New Roman" w:hAnsi="Times New Roman" w:cs="Times New Roman"/>
          <w:i/>
          <w:sz w:val="24"/>
          <w:szCs w:val="24"/>
        </w:rPr>
        <w:t xml:space="preserve">Extended spectrum ß-lactamase </w:t>
      </w:r>
      <w:r w:rsidRPr="008F534A">
        <w:rPr>
          <w:rFonts w:ascii="Times New Roman" w:hAnsi="Times New Roman" w:cs="Times New Roman"/>
          <w:sz w:val="24"/>
          <w:szCs w:val="24"/>
        </w:rPr>
        <w:t xml:space="preserve"> memiliki karakteristik  mampu menghidrolisis </w:t>
      </w:r>
      <w:r w:rsidRPr="008F534A">
        <w:rPr>
          <w:rFonts w:ascii="Times New Roman" w:hAnsi="Times New Roman" w:cs="Times New Roman"/>
          <w:i/>
          <w:sz w:val="24"/>
          <w:szCs w:val="24"/>
        </w:rPr>
        <w:t>penicillin, chepalosporin</w:t>
      </w:r>
      <w:r w:rsidRPr="008F534A">
        <w:rPr>
          <w:rFonts w:ascii="Times New Roman" w:hAnsi="Times New Roman" w:cs="Times New Roman"/>
          <w:sz w:val="24"/>
          <w:szCs w:val="24"/>
        </w:rPr>
        <w:t xml:space="preserve"> generasi I, II, III, aztreonam, namun tidak dapat menghidrolisi </w:t>
      </w:r>
      <w:r w:rsidRPr="008F534A">
        <w:rPr>
          <w:rFonts w:ascii="Times New Roman" w:hAnsi="Times New Roman" w:cs="Times New Roman"/>
          <w:i/>
          <w:sz w:val="24"/>
          <w:szCs w:val="24"/>
        </w:rPr>
        <w:t>cephamincin</w:t>
      </w:r>
      <w:r w:rsidRPr="008F534A">
        <w:rPr>
          <w:rFonts w:ascii="Times New Roman" w:hAnsi="Times New Roman" w:cs="Times New Roman"/>
          <w:sz w:val="24"/>
          <w:szCs w:val="24"/>
        </w:rPr>
        <w:t xml:space="preserve"> dan karbapenem</w:t>
      </w:r>
      <w:r w:rsidRPr="008F534A">
        <w:rPr>
          <w:rFonts w:ascii="Times New Roman" w:hAnsi="Times New Roman" w:cs="Times New Roman"/>
          <w:i/>
          <w:sz w:val="24"/>
          <w:szCs w:val="24"/>
        </w:rPr>
        <w:t xml:space="preserve"> </w:t>
      </w:r>
      <w:r w:rsidRPr="008F534A">
        <w:rPr>
          <w:rFonts w:ascii="Times New Roman" w:hAnsi="Times New Roman" w:cs="Times New Roman"/>
          <w:sz w:val="24"/>
          <w:szCs w:val="24"/>
        </w:rPr>
        <w:t>(Basak &amp; Rajurkar, 2014)</w:t>
      </w:r>
    </w:p>
    <w:p w:rsidR="008F534A" w:rsidRPr="00D57AE8" w:rsidRDefault="008F534A" w:rsidP="00D57AE8">
      <w:pPr>
        <w:pStyle w:val="ListParagraph"/>
        <w:spacing w:after="0" w:line="480" w:lineRule="auto"/>
        <w:ind w:left="0" w:firstLine="851"/>
        <w:rPr>
          <w:rFonts w:ascii="Times New Roman" w:hAnsi="Times New Roman" w:cs="Times New Roman"/>
          <w:color w:val="212121"/>
          <w:sz w:val="24"/>
          <w:szCs w:val="24"/>
        </w:rPr>
      </w:pPr>
      <w:bookmarkStart w:id="1" w:name="_Hlk518502881"/>
      <w:r w:rsidRPr="008F534A">
        <w:rPr>
          <w:rFonts w:ascii="Times New Roman" w:hAnsi="Times New Roman" w:cs="Times New Roman"/>
          <w:i/>
          <w:sz w:val="24"/>
          <w:szCs w:val="24"/>
        </w:rPr>
        <w:t>β-lactamase</w:t>
      </w:r>
      <w:r w:rsidRPr="008F534A">
        <w:rPr>
          <w:rFonts w:ascii="Times New Roman" w:hAnsi="Times New Roman" w:cs="Times New Roman"/>
          <w:sz w:val="24"/>
          <w:szCs w:val="24"/>
        </w:rPr>
        <w:t xml:space="preserve"> </w:t>
      </w:r>
      <w:r w:rsidR="002F65FC">
        <w:rPr>
          <w:rFonts w:ascii="Times New Roman" w:hAnsi="Times New Roman" w:cs="Times New Roman"/>
          <w:sz w:val="24"/>
          <w:szCs w:val="24"/>
        </w:rPr>
        <w:t xml:space="preserve">merupakan </w:t>
      </w:r>
      <w:r w:rsidRPr="008F534A">
        <w:rPr>
          <w:rFonts w:ascii="Times New Roman" w:hAnsi="Times New Roman" w:cs="Times New Roman"/>
          <w:sz w:val="24"/>
          <w:szCs w:val="24"/>
        </w:rPr>
        <w:t>enzim yang</w:t>
      </w:r>
      <w:r w:rsidR="002F65FC">
        <w:rPr>
          <w:rFonts w:ascii="Times New Roman" w:hAnsi="Times New Roman" w:cs="Times New Roman"/>
          <w:sz w:val="24"/>
          <w:szCs w:val="24"/>
        </w:rPr>
        <w:t xml:space="preserve"> memiliki kemampuan untuk</w:t>
      </w:r>
      <w:r w:rsidRPr="008F534A">
        <w:rPr>
          <w:rFonts w:ascii="Times New Roman" w:hAnsi="Times New Roman" w:cs="Times New Roman"/>
          <w:sz w:val="24"/>
          <w:szCs w:val="24"/>
        </w:rPr>
        <w:t xml:space="preserve"> membuka cincin </w:t>
      </w:r>
      <w:r w:rsidRPr="008F534A">
        <w:rPr>
          <w:rFonts w:ascii="Times New Roman" w:hAnsi="Times New Roman" w:cs="Times New Roman"/>
          <w:i/>
          <w:sz w:val="24"/>
          <w:szCs w:val="24"/>
        </w:rPr>
        <w:t>β-lactam</w:t>
      </w:r>
      <w:r w:rsidRPr="008F534A">
        <w:rPr>
          <w:rFonts w:ascii="Times New Roman" w:hAnsi="Times New Roman" w:cs="Times New Roman"/>
          <w:sz w:val="24"/>
          <w:szCs w:val="24"/>
        </w:rPr>
        <w:t xml:space="preserve"> dengan menambahkan sebuah molekul air pada ikatan </w:t>
      </w:r>
      <w:r w:rsidRPr="008F534A">
        <w:rPr>
          <w:rFonts w:ascii="Times New Roman" w:hAnsi="Times New Roman" w:cs="Times New Roman"/>
          <w:i/>
          <w:sz w:val="24"/>
          <w:szCs w:val="24"/>
        </w:rPr>
        <w:t>β-lactam</w:t>
      </w:r>
      <w:r w:rsidRPr="008F534A">
        <w:rPr>
          <w:rFonts w:ascii="Times New Roman" w:hAnsi="Times New Roman" w:cs="Times New Roman"/>
          <w:sz w:val="24"/>
          <w:szCs w:val="24"/>
        </w:rPr>
        <w:t xml:space="preserve">, dan hal ini </w:t>
      </w:r>
      <w:r w:rsidR="002F65FC">
        <w:rPr>
          <w:rFonts w:ascii="Times New Roman" w:hAnsi="Times New Roman" w:cs="Times New Roman"/>
          <w:sz w:val="24"/>
          <w:szCs w:val="24"/>
        </w:rPr>
        <w:t>menyebabkan inaktifasi</w:t>
      </w:r>
      <w:r w:rsidRPr="008F534A">
        <w:rPr>
          <w:rFonts w:ascii="Times New Roman" w:hAnsi="Times New Roman" w:cs="Times New Roman"/>
          <w:sz w:val="24"/>
          <w:szCs w:val="24"/>
        </w:rPr>
        <w:t xml:space="preserve"> </w:t>
      </w:r>
      <w:r w:rsidRPr="008F534A">
        <w:rPr>
          <w:rFonts w:ascii="Times New Roman" w:hAnsi="Times New Roman" w:cs="Times New Roman"/>
          <w:i/>
          <w:sz w:val="24"/>
          <w:szCs w:val="24"/>
        </w:rPr>
        <w:t xml:space="preserve">β-lactam </w:t>
      </w:r>
      <w:r w:rsidRPr="008F534A">
        <w:rPr>
          <w:rFonts w:ascii="Times New Roman" w:hAnsi="Times New Roman" w:cs="Times New Roman"/>
          <w:sz w:val="24"/>
          <w:szCs w:val="24"/>
        </w:rPr>
        <w:t xml:space="preserve">dari golongan penicilin, sefalosporin generasi II dan III serta monobaktam, aztreonam (Jacoby </w:t>
      </w:r>
      <w:r w:rsidRPr="008F534A">
        <w:rPr>
          <w:rFonts w:ascii="Times New Roman" w:hAnsi="Times New Roman" w:cs="Times New Roman"/>
          <w:i/>
          <w:sz w:val="24"/>
          <w:szCs w:val="24"/>
        </w:rPr>
        <w:t>et al.,</w:t>
      </w:r>
      <w:r w:rsidRPr="008F534A">
        <w:rPr>
          <w:rFonts w:ascii="Times New Roman" w:hAnsi="Times New Roman" w:cs="Times New Roman"/>
          <w:sz w:val="24"/>
          <w:szCs w:val="24"/>
        </w:rPr>
        <w:t xml:space="preserve">2009). Beberapa tahun terakhir dilaporkan peningkatan infeksi </w:t>
      </w:r>
      <w:r w:rsidRPr="008F534A">
        <w:rPr>
          <w:rFonts w:ascii="Times New Roman" w:hAnsi="Times New Roman" w:cs="Times New Roman"/>
          <w:i/>
          <w:sz w:val="24"/>
          <w:szCs w:val="24"/>
        </w:rPr>
        <w:t xml:space="preserve">multidrug-resistance </w:t>
      </w:r>
      <w:r w:rsidRPr="008F534A">
        <w:rPr>
          <w:rFonts w:ascii="Times New Roman" w:hAnsi="Times New Roman" w:cs="Times New Roman"/>
          <w:sz w:val="24"/>
          <w:szCs w:val="24"/>
        </w:rPr>
        <w:t xml:space="preserve">yang disebabkan oleh </w:t>
      </w:r>
      <w:r w:rsidRPr="008F534A">
        <w:rPr>
          <w:rFonts w:ascii="Times New Roman" w:hAnsi="Times New Roman" w:cs="Times New Roman"/>
          <w:i/>
          <w:sz w:val="24"/>
          <w:szCs w:val="24"/>
        </w:rPr>
        <w:t>Klebsiella pneumoniae</w:t>
      </w:r>
      <w:r w:rsidRPr="008F534A">
        <w:rPr>
          <w:rFonts w:ascii="Times New Roman" w:hAnsi="Times New Roman" w:cs="Times New Roman"/>
          <w:sz w:val="24"/>
          <w:szCs w:val="24"/>
        </w:rPr>
        <w:t xml:space="preserve"> penghasil </w:t>
      </w:r>
      <w:r w:rsidRPr="008F534A">
        <w:rPr>
          <w:rFonts w:ascii="Times New Roman" w:hAnsi="Times New Roman" w:cs="Times New Roman"/>
          <w:i/>
          <w:sz w:val="24"/>
          <w:szCs w:val="24"/>
        </w:rPr>
        <w:t>e</w:t>
      </w:r>
      <w:r w:rsidRPr="008F534A">
        <w:rPr>
          <w:rFonts w:ascii="Times New Roman" w:hAnsi="Times New Roman" w:cs="Times New Roman"/>
          <w:i/>
          <w:color w:val="212121"/>
          <w:sz w:val="24"/>
          <w:szCs w:val="24"/>
          <w:lang w:val="id-ID"/>
        </w:rPr>
        <w:t>xtended</w:t>
      </w:r>
      <w:r w:rsidRPr="008F534A">
        <w:rPr>
          <w:rFonts w:ascii="Times New Roman" w:hAnsi="Times New Roman" w:cs="Times New Roman"/>
          <w:i/>
          <w:color w:val="212121"/>
          <w:sz w:val="24"/>
          <w:szCs w:val="24"/>
        </w:rPr>
        <w:t xml:space="preserve"> </w:t>
      </w:r>
      <w:r w:rsidRPr="008F534A">
        <w:rPr>
          <w:rFonts w:ascii="Times New Roman" w:hAnsi="Times New Roman" w:cs="Times New Roman"/>
          <w:i/>
          <w:color w:val="212121"/>
          <w:sz w:val="24"/>
          <w:szCs w:val="24"/>
          <w:lang w:val="id-ID"/>
        </w:rPr>
        <w:t>spectrum</w:t>
      </w:r>
      <w:r w:rsidRPr="008F534A">
        <w:rPr>
          <w:rFonts w:ascii="Times New Roman" w:hAnsi="Times New Roman" w:cs="Times New Roman"/>
          <w:i/>
          <w:color w:val="212121"/>
          <w:sz w:val="24"/>
          <w:szCs w:val="24"/>
        </w:rPr>
        <w:t xml:space="preserve"> </w:t>
      </w:r>
      <w:r w:rsidRPr="008F534A">
        <w:rPr>
          <w:rFonts w:ascii="Times New Roman" w:hAnsi="Times New Roman" w:cs="Times New Roman"/>
          <w:i/>
          <w:sz w:val="24"/>
          <w:szCs w:val="24"/>
        </w:rPr>
        <w:t xml:space="preserve">β-lactamase. </w:t>
      </w:r>
      <w:r w:rsidRPr="008F534A">
        <w:rPr>
          <w:rFonts w:ascii="Times New Roman" w:hAnsi="Times New Roman" w:cs="Times New Roman"/>
          <w:sz w:val="24"/>
          <w:szCs w:val="24"/>
        </w:rPr>
        <w:t>Hal tersebut mengakibatkan kegagalan pengobatan dan krisis kesehatan di seluruh dunia</w:t>
      </w:r>
      <w:r w:rsidRPr="008F534A">
        <w:rPr>
          <w:rFonts w:ascii="Times New Roman" w:hAnsi="Times New Roman" w:cs="Times New Roman"/>
          <w:color w:val="212121"/>
          <w:sz w:val="24"/>
          <w:szCs w:val="24"/>
        </w:rPr>
        <w:t xml:space="preserve">(Singh </w:t>
      </w:r>
      <w:r w:rsidRPr="008F534A">
        <w:rPr>
          <w:rFonts w:ascii="Times New Roman" w:hAnsi="Times New Roman" w:cs="Times New Roman"/>
          <w:i/>
          <w:color w:val="212121"/>
          <w:sz w:val="24"/>
          <w:szCs w:val="24"/>
        </w:rPr>
        <w:t>et al.,</w:t>
      </w:r>
      <w:r w:rsidRPr="008F534A">
        <w:rPr>
          <w:rFonts w:ascii="Times New Roman" w:hAnsi="Times New Roman" w:cs="Times New Roman"/>
          <w:color w:val="212121"/>
          <w:sz w:val="24"/>
          <w:szCs w:val="24"/>
        </w:rPr>
        <w:t>2015</w:t>
      </w:r>
      <w:bookmarkEnd w:id="1"/>
      <w:r w:rsidRPr="008F534A">
        <w:rPr>
          <w:rFonts w:ascii="Times New Roman" w:hAnsi="Times New Roman" w:cs="Times New Roman"/>
          <w:color w:val="212121"/>
          <w:sz w:val="24"/>
          <w:szCs w:val="24"/>
        </w:rPr>
        <w:t xml:space="preserve">). </w:t>
      </w:r>
    </w:p>
    <w:p w:rsidR="00783C97" w:rsidRDefault="00783C97" w:rsidP="00D57AE8">
      <w:pPr>
        <w:spacing w:after="0" w:line="480" w:lineRule="auto"/>
        <w:ind w:firstLine="567"/>
        <w:rPr>
          <w:rFonts w:ascii="Times New Roman" w:hAnsi="Times New Roman" w:cs="Times New Roman"/>
          <w:iCs/>
          <w:sz w:val="24"/>
          <w:szCs w:val="24"/>
        </w:rPr>
      </w:pPr>
      <w:r w:rsidRPr="002E5F1E">
        <w:rPr>
          <w:rFonts w:ascii="Times New Roman" w:hAnsi="Times New Roman" w:cs="Times New Roman"/>
          <w:i/>
          <w:iCs/>
          <w:sz w:val="24"/>
          <w:szCs w:val="24"/>
        </w:rPr>
        <w:t>Klebsiella pneumoniae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dapat diiosolasi dari </w:t>
      </w:r>
      <w:r w:rsidR="002F65FC">
        <w:rPr>
          <w:rFonts w:ascii="Times New Roman" w:hAnsi="Times New Roman" w:cs="Times New Roman"/>
          <w:iCs/>
          <w:sz w:val="24"/>
          <w:szCs w:val="24"/>
        </w:rPr>
        <w:t>sampel klinis</w:t>
      </w:r>
      <w:r>
        <w:rPr>
          <w:rFonts w:ascii="Times New Roman" w:hAnsi="Times New Roman" w:cs="Times New Roman"/>
          <w:iCs/>
          <w:sz w:val="24"/>
          <w:szCs w:val="24"/>
        </w:rPr>
        <w:t xml:space="preserve"> seperti darah,</w:t>
      </w:r>
      <w:r w:rsidR="002F65FC">
        <w:rPr>
          <w:rFonts w:ascii="Times New Roman" w:hAnsi="Times New Roman" w:cs="Times New Roman"/>
          <w:iCs/>
          <w:sz w:val="24"/>
          <w:szCs w:val="24"/>
        </w:rPr>
        <w:t xml:space="preserve"> </w:t>
      </w:r>
      <w:r>
        <w:rPr>
          <w:rFonts w:ascii="Times New Roman" w:hAnsi="Times New Roman" w:cs="Times New Roman"/>
          <w:iCs/>
          <w:sz w:val="24"/>
          <w:szCs w:val="24"/>
        </w:rPr>
        <w:t xml:space="preserve">urine, cairan pleura dan sputum. Prinsip identifikasi </w:t>
      </w:r>
      <w:r>
        <w:rPr>
          <w:rFonts w:ascii="Times New Roman" w:hAnsi="Times New Roman" w:cs="Times New Roman"/>
          <w:i/>
          <w:iCs/>
          <w:sz w:val="24"/>
          <w:szCs w:val="24"/>
        </w:rPr>
        <w:t>K</w:t>
      </w:r>
      <w:r w:rsidRPr="002E5F1E">
        <w:rPr>
          <w:rFonts w:ascii="Times New Roman" w:hAnsi="Times New Roman" w:cs="Times New Roman"/>
          <w:i/>
          <w:iCs/>
          <w:sz w:val="24"/>
          <w:szCs w:val="24"/>
        </w:rPr>
        <w:t>lebsiella</w:t>
      </w:r>
      <w:r>
        <w:rPr>
          <w:rFonts w:ascii="Times New Roman" w:hAnsi="Times New Roman" w:cs="Times New Roman"/>
          <w:i/>
          <w:iCs/>
          <w:sz w:val="24"/>
          <w:szCs w:val="24"/>
        </w:rPr>
        <w:t xml:space="preserve"> pneumoniae </w:t>
      </w:r>
      <w:r>
        <w:rPr>
          <w:rFonts w:ascii="Times New Roman" w:hAnsi="Times New Roman" w:cs="Times New Roman"/>
          <w:iCs/>
          <w:sz w:val="24"/>
          <w:szCs w:val="24"/>
        </w:rPr>
        <w:t xml:space="preserve">didasarkan pada beberapa uji seperti pewarnaan gram, penampakan koloni pada media, difusi </w:t>
      </w:r>
      <w:r>
        <w:rPr>
          <w:rFonts w:ascii="Times New Roman" w:hAnsi="Times New Roman" w:cs="Times New Roman"/>
          <w:iCs/>
          <w:sz w:val="24"/>
          <w:szCs w:val="24"/>
        </w:rPr>
        <w:lastRenderedPageBreak/>
        <w:t xml:space="preserve">cakram dan uji biokimia. Selain metode konvensional tersebut kini telah berkembang banyak metode untuk mengidentifikasi </w:t>
      </w:r>
      <w:r w:rsidRPr="002E5F1E">
        <w:rPr>
          <w:rFonts w:ascii="Times New Roman" w:hAnsi="Times New Roman" w:cs="Times New Roman"/>
          <w:i/>
          <w:iCs/>
          <w:sz w:val="24"/>
          <w:szCs w:val="24"/>
        </w:rPr>
        <w:t>Klebsiella pneumoniae</w:t>
      </w:r>
      <w:r>
        <w:rPr>
          <w:rFonts w:ascii="Times New Roman" w:hAnsi="Times New Roman" w:cs="Times New Roman"/>
          <w:i/>
          <w:iCs/>
          <w:sz w:val="24"/>
          <w:szCs w:val="24"/>
        </w:rPr>
        <w:t xml:space="preserve"> </w:t>
      </w:r>
      <w:r w:rsidRPr="002E5F1E">
        <w:rPr>
          <w:rFonts w:ascii="Times New Roman" w:hAnsi="Times New Roman" w:cs="Times New Roman"/>
          <w:iCs/>
          <w:sz w:val="24"/>
          <w:szCs w:val="24"/>
        </w:rPr>
        <w:t>seperti</w:t>
      </w:r>
      <w:r>
        <w:rPr>
          <w:rFonts w:ascii="Times New Roman" w:hAnsi="Times New Roman" w:cs="Times New Roman"/>
          <w:iCs/>
          <w:sz w:val="24"/>
          <w:szCs w:val="24"/>
        </w:rPr>
        <w:t xml:space="preserve"> PCR (</w:t>
      </w:r>
      <w:r w:rsidRPr="00726689">
        <w:rPr>
          <w:rFonts w:ascii="Times New Roman" w:hAnsi="Times New Roman" w:cs="Times New Roman"/>
          <w:i/>
          <w:iCs/>
          <w:sz w:val="24"/>
          <w:szCs w:val="24"/>
        </w:rPr>
        <w:t>Polymerase Chain Reaction</w:t>
      </w:r>
      <w:r>
        <w:rPr>
          <w:rFonts w:ascii="Times New Roman" w:hAnsi="Times New Roman" w:cs="Times New Roman"/>
          <w:iCs/>
          <w:sz w:val="24"/>
          <w:szCs w:val="24"/>
        </w:rPr>
        <w:t>), SPC (</w:t>
      </w:r>
      <w:r w:rsidRPr="00726689">
        <w:rPr>
          <w:rFonts w:ascii="Times New Roman" w:hAnsi="Times New Roman" w:cs="Times New Roman"/>
          <w:i/>
          <w:iCs/>
          <w:sz w:val="24"/>
          <w:szCs w:val="24"/>
        </w:rPr>
        <w:t>Standar Plate Count</w:t>
      </w:r>
      <w:r>
        <w:rPr>
          <w:rFonts w:ascii="Times New Roman" w:hAnsi="Times New Roman" w:cs="Times New Roman"/>
          <w:iCs/>
          <w:sz w:val="24"/>
          <w:szCs w:val="24"/>
        </w:rPr>
        <w:t xml:space="preserve">), </w:t>
      </w:r>
      <w:r w:rsidRPr="00726689">
        <w:rPr>
          <w:rFonts w:ascii="Times New Roman" w:hAnsi="Times New Roman" w:cs="Times New Roman"/>
          <w:i/>
          <w:iCs/>
          <w:sz w:val="24"/>
          <w:szCs w:val="24"/>
        </w:rPr>
        <w:t>Western blot</w:t>
      </w:r>
      <w:r>
        <w:rPr>
          <w:rFonts w:ascii="Times New Roman" w:hAnsi="Times New Roman" w:cs="Times New Roman"/>
          <w:iCs/>
          <w:sz w:val="24"/>
          <w:szCs w:val="24"/>
        </w:rPr>
        <w:t xml:space="preserve">, </w:t>
      </w:r>
      <w:r w:rsidRPr="00726689">
        <w:rPr>
          <w:rFonts w:ascii="Times New Roman" w:hAnsi="Times New Roman" w:cs="Times New Roman"/>
          <w:i/>
          <w:iCs/>
          <w:sz w:val="24"/>
          <w:szCs w:val="24"/>
        </w:rPr>
        <w:t>Kit Diagnostik</w:t>
      </w:r>
      <w:r>
        <w:rPr>
          <w:rFonts w:ascii="Times New Roman" w:hAnsi="Times New Roman" w:cs="Times New Roman"/>
          <w:iCs/>
          <w:sz w:val="24"/>
          <w:szCs w:val="24"/>
        </w:rPr>
        <w:t xml:space="preserve"> dan </w:t>
      </w:r>
      <w:r w:rsidRPr="00726689">
        <w:rPr>
          <w:rFonts w:ascii="Times New Roman" w:hAnsi="Times New Roman" w:cs="Times New Roman"/>
          <w:i/>
          <w:iCs/>
          <w:sz w:val="24"/>
          <w:szCs w:val="24"/>
        </w:rPr>
        <w:t>Epsilometer Test</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"Lubis", "given" : "Virgi Anggia", "non-dropping-particle" : "", "parse-names" : false, "suffix" : "" }, { "dropping-particle" : "", "family" : "Katar", "given" : "Yusticia", "non-dropping-particle" : "", "parse-names" : false, "suffix" : "" }, { "dropping-particle" : "", "family" : "Bahar", "given" : "Elizabeth", "non-dropping-particle" : "", "parse-names" : false, "suffix" : "" } ], "id" : "ITEM-1", "issue" : "3", "issued" : { "date-parts" : [ [ "2016" ] ] }, "page" : "692-696", "title" : "Identifikasi Bakteri Infeksi Saluran Pernafasan Bawah Non Tuberkulosis ( Non TB ) dan Pola Resistensinya pada Penderita Diabetes Melitus di RSUP M . Djamil", "type" : "article-journal", "volume" : "5" }, "uris" : [ "http://www.mendeley.com/documents/?uuid=c5a3f6ba-4553-4ec1-9a1e-661a6b7be2db" ] } ], "mendeley" : { "formattedCitation" : "(Lubis et al., 2016)", "manualFormatting" : "(Lubis dkk., 2016)", "plainTextFormattedCitation" : "(Lubis et al., 2016)", "previouslyFormattedCitation" : "(Lubis et al., 2016)" }, "properties" : { "noteIndex" : 0 }, "schema" : "https://github.com/citation-style-language/schema/raw/master/csl-citation.json" }</w:instrText>
      </w:r>
      <w:r>
        <w:rPr>
          <w:rFonts w:ascii="Times New Roman" w:hAnsi="Times New Roman" w:cs="Times New Roman"/>
          <w:iCs/>
          <w:sz w:val="24"/>
          <w:szCs w:val="24"/>
        </w:rPr>
        <w:fldChar w:fldCharType="separate"/>
      </w:r>
      <w:r w:rsidRPr="00CA31AA">
        <w:rPr>
          <w:rFonts w:ascii="Times New Roman" w:hAnsi="Times New Roman" w:cs="Times New Roman"/>
          <w:iCs/>
          <w:noProof/>
          <w:sz w:val="24"/>
          <w:szCs w:val="24"/>
        </w:rPr>
        <w:t xml:space="preserve">(Lubis </w:t>
      </w:r>
      <w:r>
        <w:rPr>
          <w:rFonts w:ascii="Times New Roman" w:hAnsi="Times New Roman" w:cs="Times New Roman"/>
          <w:iCs/>
          <w:noProof/>
          <w:sz w:val="24"/>
          <w:szCs w:val="24"/>
        </w:rPr>
        <w:t>dkk</w:t>
      </w:r>
      <w:r w:rsidRPr="00CA31AA">
        <w:rPr>
          <w:rFonts w:ascii="Times New Roman" w:hAnsi="Times New Roman" w:cs="Times New Roman"/>
          <w:iCs/>
          <w:noProof/>
          <w:sz w:val="24"/>
          <w:szCs w:val="24"/>
        </w:rPr>
        <w:t>, 2016)</w:t>
      </w:r>
      <w:r>
        <w:rPr>
          <w:rFonts w:ascii="Times New Roman" w:hAnsi="Times New Roman" w:cs="Times New Roman"/>
          <w:iCs/>
          <w:sz w:val="24"/>
          <w:szCs w:val="24"/>
        </w:rPr>
        <w:fldChar w:fldCharType="end"/>
      </w:r>
      <w:r>
        <w:rPr>
          <w:rFonts w:ascii="Times New Roman" w:hAnsi="Times New Roman" w:cs="Times New Roman"/>
          <w:iCs/>
          <w:sz w:val="24"/>
          <w:szCs w:val="24"/>
        </w:rPr>
        <w:t>.</w:t>
      </w:r>
    </w:p>
    <w:p w:rsidR="00783C97" w:rsidRDefault="00783C97" w:rsidP="00783C9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Sputum merupakan cairan yang dihasilkan oleh </w:t>
      </w:r>
      <w:r w:rsidRPr="00726689">
        <w:rPr>
          <w:rFonts w:ascii="Times New Roman" w:hAnsi="Times New Roman" w:cs="Times New Roman"/>
          <w:i/>
          <w:sz w:val="24"/>
          <w:szCs w:val="24"/>
        </w:rPr>
        <w:t>alveoli</w:t>
      </w:r>
      <w:r>
        <w:rPr>
          <w:rFonts w:ascii="Times New Roman" w:hAnsi="Times New Roman" w:cs="Times New Roman"/>
          <w:sz w:val="24"/>
          <w:szCs w:val="24"/>
        </w:rPr>
        <w:t xml:space="preserve"> dan </w:t>
      </w:r>
      <w:r w:rsidRPr="00726689">
        <w:rPr>
          <w:rFonts w:ascii="Times New Roman" w:hAnsi="Times New Roman" w:cs="Times New Roman"/>
          <w:i/>
          <w:sz w:val="24"/>
          <w:szCs w:val="24"/>
        </w:rPr>
        <w:t>bronkioli</w:t>
      </w:r>
      <w:r>
        <w:rPr>
          <w:rFonts w:ascii="Times New Roman" w:hAnsi="Times New Roman" w:cs="Times New Roman"/>
          <w:sz w:val="24"/>
          <w:szCs w:val="24"/>
        </w:rPr>
        <w:t>.</w:t>
      </w:r>
      <w:r w:rsidR="002F65FC">
        <w:rPr>
          <w:rFonts w:ascii="Times New Roman" w:hAnsi="Times New Roman" w:cs="Times New Roman"/>
          <w:sz w:val="24"/>
          <w:szCs w:val="24"/>
        </w:rPr>
        <w:t xml:space="preserve"> K</w:t>
      </w:r>
      <w:r>
        <w:rPr>
          <w:rFonts w:ascii="Times New Roman" w:hAnsi="Times New Roman" w:cs="Times New Roman"/>
          <w:sz w:val="24"/>
          <w:szCs w:val="24"/>
        </w:rPr>
        <w:t xml:space="preserve">ondisi sputum merupakan salah satu parameter penting dalam pemeriksaan. Sputum yang layak untuk diperiksa memiliki kriteria antara lain, mengandung beberapa partikel, memiliki tekstur sedikit kental, berlendir, bernanah dan berwarna hijau kekuningan. Pemeriksaan spesimen sputum secara mikroskopis memiliki nilai yang identik dengan pemeriksaan </w:t>
      </w:r>
      <w:r w:rsidR="00F063EB">
        <w:rPr>
          <w:rFonts w:ascii="Times New Roman" w:hAnsi="Times New Roman" w:cs="Times New Roman"/>
          <w:sz w:val="24"/>
          <w:szCs w:val="24"/>
        </w:rPr>
        <w:t>kultur sputum</w:t>
      </w:r>
      <w:r>
        <w:rPr>
          <w:rFonts w:ascii="Times New Roman" w:hAnsi="Times New Roman" w:cs="Times New Roman"/>
          <w:sz w:val="24"/>
          <w:szCs w:val="24"/>
        </w:rPr>
        <w:t xml:space="preserve">. Pemeriksaan sputum secara mikroskopis masih dianggap efisien, mudah, murah, spesifik dan sensitif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"Budiharjo", "given" : "Teguh", "non-dropping-particle" : "", "parse-names" : false, "suffix" : "" }, { "dropping-particle" : "", "family" : "Purjanto", "given" : "Kundjoro Adi", "non-dropping-particle" : "", "parse-names" : false, "suffix" : "" } ], "id" : "ITEM-1", "issue" : "1", "issued" : { "date-parts" : [ [ "2016" ] ] }, "page" : "40-44", "title" : "Jurnal Riset Kesehatan SPUTUM PENDERITA TBC SECARA MIKROSKPIS BAKTERI TUBERCULOSIS PATIENTS WITH THE METHOD OF MICROSCOPY OF ACID RESISTANT", "type" : "article-journal", "volume" : "5" }, "uris" : [ "http://www.mendeley.com/documents/?uuid=3a7926aa-a8f3-4475-9e63-c5e78492ecee" ] } ], "mendeley" : { "formattedCitation" : "(Budiharjo &amp; Purjanto, 2016)", "plainTextFormattedCitation" : "(Budiharjo &amp; Purjanto, 2016)", "previouslyFormattedCitation" : "(Budiharjo &amp; Purjanto, 2016)" }, "properties" : { "noteIndex" : 0 }, "schema" : "https://github.com/citation-style-language/schema/raw/master/csl-citation.json" }</w:instrText>
      </w:r>
      <w:r>
        <w:rPr>
          <w:rFonts w:ascii="Times New Roman" w:hAnsi="Times New Roman" w:cs="Times New Roman"/>
          <w:sz w:val="24"/>
          <w:szCs w:val="24"/>
        </w:rPr>
        <w:fldChar w:fldCharType="separate"/>
      </w:r>
      <w:r w:rsidRPr="00CA31AA">
        <w:rPr>
          <w:rFonts w:ascii="Times New Roman" w:hAnsi="Times New Roman" w:cs="Times New Roman"/>
          <w:noProof/>
          <w:sz w:val="24"/>
          <w:szCs w:val="24"/>
        </w:rPr>
        <w:t>(Budiharjo &amp; Purjanto, 2016)</w:t>
      </w:r>
      <w:r>
        <w:rPr>
          <w:rFonts w:ascii="Times New Roman" w:hAnsi="Times New Roman" w:cs="Times New Roman"/>
          <w:sz w:val="24"/>
          <w:szCs w:val="24"/>
        </w:rPr>
        <w:fldChar w:fldCharType="end"/>
      </w:r>
      <w:r>
        <w:rPr>
          <w:rFonts w:ascii="Times New Roman" w:hAnsi="Times New Roman" w:cs="Times New Roman"/>
          <w:sz w:val="24"/>
          <w:szCs w:val="24"/>
        </w:rPr>
        <w:t>.</w:t>
      </w:r>
    </w:p>
    <w:p w:rsidR="00783C97" w:rsidRPr="00BE646A" w:rsidRDefault="00783C97" w:rsidP="00783C9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Identifikasi bakteri </w:t>
      </w:r>
      <w:r w:rsidRPr="003837F0">
        <w:rPr>
          <w:rFonts w:ascii="Times New Roman" w:hAnsi="Times New Roman" w:cs="Times New Roman"/>
          <w:i/>
          <w:sz w:val="24"/>
          <w:szCs w:val="24"/>
        </w:rPr>
        <w:t>Klebsiella pneumoniae</w:t>
      </w:r>
      <w:r>
        <w:rPr>
          <w:rFonts w:ascii="Times New Roman" w:hAnsi="Times New Roman" w:cs="Times New Roman"/>
          <w:sz w:val="24"/>
          <w:szCs w:val="24"/>
        </w:rPr>
        <w:t xml:space="preserve"> penting dilakukan untuk menegakkan diagnosis dan memepercepat terapi pada kasus infeksi bakteri </w:t>
      </w:r>
      <w:r w:rsidRPr="003837F0">
        <w:rPr>
          <w:rFonts w:ascii="Times New Roman" w:hAnsi="Times New Roman" w:cs="Times New Roman"/>
          <w:i/>
          <w:sz w:val="24"/>
          <w:szCs w:val="24"/>
        </w:rPr>
        <w:t>Klebsiella pneumoniae</w:t>
      </w:r>
      <w:r>
        <w:rPr>
          <w:rFonts w:ascii="Times New Roman" w:hAnsi="Times New Roman" w:cs="Times New Roman"/>
          <w:sz w:val="24"/>
          <w:szCs w:val="24"/>
        </w:rPr>
        <w:t xml:space="preserve">. </w:t>
      </w:r>
      <w:r w:rsidRPr="008F5D91">
        <w:rPr>
          <w:rFonts w:ascii="Times New Roman" w:hAnsi="Times New Roman" w:cs="Times New Roman"/>
          <w:sz w:val="24"/>
          <w:szCs w:val="24"/>
        </w:rPr>
        <w:t>Pemberian antibiotik merupakan t</w:t>
      </w:r>
      <w:r>
        <w:rPr>
          <w:rFonts w:ascii="Times New Roman" w:hAnsi="Times New Roman" w:cs="Times New Roman"/>
          <w:sz w:val="24"/>
          <w:szCs w:val="24"/>
        </w:rPr>
        <w:t>erapi</w:t>
      </w:r>
      <w:r w:rsidRPr="008F5D91">
        <w:rPr>
          <w:rFonts w:ascii="Times New Roman" w:hAnsi="Times New Roman" w:cs="Times New Roman"/>
          <w:sz w:val="24"/>
          <w:szCs w:val="24"/>
        </w:rPr>
        <w:t xml:space="preserve"> yang umum dilakukan pada kasus infeksi akibat bakteri. Antibiotik merupakan senyawa antimikroba alami yang dihasilkan oleh mikroorganisme</w:t>
      </w:r>
      <w:r>
        <w:rPr>
          <w:rFonts w:ascii="Times New Roman" w:hAnsi="Times New Roman" w:cs="Times New Roman"/>
          <w:sz w:val="24"/>
          <w:szCs w:val="24"/>
        </w:rPr>
        <w:t>.</w:t>
      </w:r>
      <w:r w:rsidRPr="008F5D91">
        <w:rPr>
          <w:rFonts w:ascii="Times New Roman" w:hAnsi="Times New Roman" w:cs="Times New Roman"/>
          <w:sz w:val="24"/>
          <w:szCs w:val="24"/>
        </w:rPr>
        <w:t xml:space="preserve"> Antibiotik berperan dalam mencegah dan mengendalikan penyebaran bakteri. Antibi</w:t>
      </w:r>
      <w:r>
        <w:rPr>
          <w:rFonts w:ascii="Times New Roman" w:hAnsi="Times New Roman" w:cs="Times New Roman"/>
          <w:sz w:val="24"/>
          <w:szCs w:val="24"/>
        </w:rPr>
        <w:t>o</w:t>
      </w:r>
      <w:r w:rsidRPr="008F5D91">
        <w:rPr>
          <w:rFonts w:ascii="Times New Roman" w:hAnsi="Times New Roman" w:cs="Times New Roman"/>
          <w:sz w:val="24"/>
          <w:szCs w:val="24"/>
        </w:rPr>
        <w:t>tik dihasilkan oleh jamur ataupun bakteri melalui sistem metabolisme sekunder.</w:t>
      </w:r>
      <w:r>
        <w:rPr>
          <w:rFonts w:ascii="Times New Roman" w:hAnsi="Times New Roman" w:cs="Times New Roman"/>
          <w:sz w:val="24"/>
          <w:szCs w:val="24"/>
        </w:rPr>
        <w:t xml:space="preserve"> </w:t>
      </w:r>
      <w:r w:rsidRPr="008F5D91">
        <w:rPr>
          <w:rFonts w:ascii="Times New Roman" w:hAnsi="Times New Roman" w:cs="Times New Roman"/>
          <w:sz w:val="24"/>
          <w:szCs w:val="24"/>
        </w:rPr>
        <w:t xml:space="preserve">Seiring </w:t>
      </w:r>
      <w:r>
        <w:rPr>
          <w:rFonts w:ascii="Times New Roman" w:hAnsi="Times New Roman" w:cs="Times New Roman"/>
          <w:sz w:val="24"/>
          <w:szCs w:val="24"/>
        </w:rPr>
        <w:t xml:space="preserve">dengan </w:t>
      </w:r>
      <w:r w:rsidRPr="008F5D91">
        <w:rPr>
          <w:rFonts w:ascii="Times New Roman" w:hAnsi="Times New Roman" w:cs="Times New Roman"/>
          <w:sz w:val="24"/>
          <w:szCs w:val="24"/>
        </w:rPr>
        <w:t xml:space="preserve">perkembangan </w:t>
      </w:r>
      <w:r>
        <w:rPr>
          <w:rFonts w:ascii="Times New Roman" w:hAnsi="Times New Roman" w:cs="Times New Roman"/>
          <w:sz w:val="24"/>
          <w:szCs w:val="24"/>
        </w:rPr>
        <w:t>z</w:t>
      </w:r>
      <w:r w:rsidRPr="008F5D91">
        <w:rPr>
          <w:rFonts w:ascii="Times New Roman" w:hAnsi="Times New Roman" w:cs="Times New Roman"/>
          <w:sz w:val="24"/>
          <w:szCs w:val="24"/>
        </w:rPr>
        <w:t>aman</w:t>
      </w:r>
      <w:r>
        <w:rPr>
          <w:rFonts w:ascii="Times New Roman" w:hAnsi="Times New Roman" w:cs="Times New Roman"/>
          <w:sz w:val="24"/>
          <w:szCs w:val="24"/>
        </w:rPr>
        <w:t>,</w:t>
      </w:r>
      <w:r w:rsidRPr="008F5D91">
        <w:rPr>
          <w:rFonts w:ascii="Times New Roman" w:hAnsi="Times New Roman" w:cs="Times New Roman"/>
          <w:sz w:val="24"/>
          <w:szCs w:val="24"/>
        </w:rPr>
        <w:t xml:space="preserve"> antibi</w:t>
      </w:r>
      <w:r>
        <w:rPr>
          <w:rFonts w:ascii="Times New Roman" w:hAnsi="Times New Roman" w:cs="Times New Roman"/>
          <w:sz w:val="24"/>
          <w:szCs w:val="24"/>
        </w:rPr>
        <w:t>o</w:t>
      </w:r>
      <w:r w:rsidRPr="008F5D91">
        <w:rPr>
          <w:rFonts w:ascii="Times New Roman" w:hAnsi="Times New Roman" w:cs="Times New Roman"/>
          <w:sz w:val="24"/>
          <w:szCs w:val="24"/>
        </w:rPr>
        <w:t>tik dapat dihasilkan melaui metode semi sintetis dan sintetis</w:t>
      </w:r>
      <w:r>
        <w:rPr>
          <w:rFonts w:ascii="Times New Roman" w:hAnsi="Times New Roman" w:cs="Times New Roman"/>
          <w:sz w:val="24"/>
          <w:szCs w:val="24"/>
        </w:rPr>
        <w:t xml:space="preserve">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"978-1-4160-6165-6", "author" : [ { "dropping-particle" : "", "family" : "Mahon", "given" : "Connie R.", "non-dropping-particle" : "", "parse-names" : false, "suffix" : "" }, { "dropping-particle" : "", "family" : "Lehman", "given" : "Donald C.", "non-dropping-particle" : "", "parse-names" : false, "suffix" : "" }, { "dropping-particle" : "", "family" : "Manuselis", "given" : "George", "non-dropping-particle" : "", "parse-names" : false, "suffix" : "" } ], "edition" : "4", "id" : "ITEM-1", "issued" : { "date-parts" : [ [ "2011" ] ] }, "publisher" : "W.B. Saunders Company", "publisher-place" : "Missouri", "title" : "Text Book Of Diagnostic Microbiology", "type" : "book" }, "uris" : [ "http://www.mendeley.com/documents/?uuid=27706001-7e5b-45e4-a095-360f0215e1f3" ] } ], "mendeley" : { "formattedCitation" : "(Mahon, Lehman, &amp; Manuselis, 2011)", "plainTextFormattedCitation" : "(Mahon, Lehman, &amp; Manuselis, 2011)", "previouslyFormattedCitation" : "(Mahon, Lehman, &amp; Manuselis, 2011)"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B87F69">
        <w:rPr>
          <w:rFonts w:ascii="Times New Roman" w:hAnsi="Times New Roman" w:cs="Times New Roman"/>
          <w:noProof/>
          <w:sz w:val="24"/>
          <w:szCs w:val="24"/>
        </w:rPr>
        <w:t>(Mahon, Lehman, &amp; Manuselis, 2011)</w:t>
      </w:r>
      <w:r w:rsidRPr="008F5D91">
        <w:rPr>
          <w:rFonts w:ascii="Times New Roman" w:hAnsi="Times New Roman" w:cs="Times New Roman"/>
          <w:sz w:val="24"/>
          <w:szCs w:val="24"/>
        </w:rPr>
        <w:fldChar w:fldCharType="end"/>
      </w:r>
      <w:r w:rsidRPr="008F5D91">
        <w:rPr>
          <w:rFonts w:ascii="Times New Roman" w:hAnsi="Times New Roman" w:cs="Times New Roman"/>
          <w:sz w:val="24"/>
          <w:szCs w:val="24"/>
        </w:rPr>
        <w:t>.</w:t>
      </w:r>
      <w:r w:rsidRPr="008F5D91">
        <w:rPr>
          <w:rFonts w:ascii="Times New Roman" w:hAnsi="Times New Roman" w:cs="Times New Roman"/>
          <w:i/>
          <w:iCs/>
          <w:sz w:val="24"/>
          <w:szCs w:val="24"/>
        </w:rPr>
        <w:t xml:space="preserve"> </w:t>
      </w:r>
      <w:r w:rsidRPr="000C3EC3">
        <w:rPr>
          <w:rFonts w:ascii="Times New Roman" w:hAnsi="Times New Roman" w:cs="Times New Roman"/>
          <w:iCs/>
          <w:sz w:val="24"/>
          <w:szCs w:val="24"/>
        </w:rPr>
        <w:t xml:space="preserve">Seiring </w:t>
      </w:r>
      <w:r w:rsidRPr="000C3EC3">
        <w:rPr>
          <w:rFonts w:ascii="Times New Roman" w:hAnsi="Times New Roman" w:cs="Times New Roman"/>
          <w:sz w:val="24"/>
          <w:szCs w:val="24"/>
        </w:rPr>
        <w:t>dengan</w:t>
      </w:r>
      <w:r w:rsidRPr="008F5D91">
        <w:rPr>
          <w:rFonts w:ascii="Times New Roman" w:hAnsi="Times New Roman" w:cs="Times New Roman"/>
          <w:sz w:val="24"/>
          <w:szCs w:val="24"/>
        </w:rPr>
        <w:t xml:space="preserve"> perkembangan antibiotik dan agen antimikroba lainya</w:t>
      </w:r>
      <w:r>
        <w:rPr>
          <w:rFonts w:ascii="Times New Roman" w:hAnsi="Times New Roman" w:cs="Times New Roman"/>
          <w:sz w:val="24"/>
          <w:szCs w:val="24"/>
        </w:rPr>
        <w:t>,</w:t>
      </w:r>
      <w:r w:rsidRPr="008F5D91">
        <w:rPr>
          <w:rFonts w:ascii="Times New Roman" w:hAnsi="Times New Roman" w:cs="Times New Roman"/>
          <w:sz w:val="24"/>
          <w:szCs w:val="24"/>
        </w:rPr>
        <w:t xml:space="preserve"> resistensi merupakan konsekuensi alami dari penerapan antibioti</w:t>
      </w:r>
      <w:r>
        <w:rPr>
          <w:rFonts w:ascii="Times New Roman" w:hAnsi="Times New Roman" w:cs="Times New Roman"/>
          <w:sz w:val="24"/>
          <w:szCs w:val="24"/>
        </w:rPr>
        <w:t>k</w:t>
      </w:r>
      <w:r w:rsidRPr="008F5D91">
        <w:rPr>
          <w:rFonts w:ascii="Times New Roman" w:hAnsi="Times New Roman" w:cs="Times New Roman"/>
          <w:sz w:val="24"/>
          <w:szCs w:val="24"/>
        </w:rPr>
        <w:t xml:space="preserve"> itu sendiri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"Shadiah", "given" : "NurulL Ismayati", "non-dropping-particle" : "", "parse-names" : false, "suffix" : "" } ], "id" : "ITEM-1", "issued" : { "date-parts" : [ [ "2010" ] ] }, "title" : "PERNAFASAN ATAS DEWASA DI INSTALASI RAWAT JALAN RSUD Dr . MOEWARDI SURAKARTA SKRIPSI SHADIAH NURUL ISMAYATI FAKULTAS FARMASI", "type" : "article-journal" }, "uris" : [ "http://www.mendeley.com/documents/?uuid=fe08e2a9-c8fe-410f-aa01-b9025c29f06c" ] } ], "mendeley" : { "formattedCitation" : "(Shadiah, 2010)", "plainTextFormattedCitation" : "(Shadiah, 2010)", "previouslyFormattedCitation" : "(Shadiah, 2010)"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B87F69">
        <w:rPr>
          <w:rFonts w:ascii="Times New Roman" w:hAnsi="Times New Roman" w:cs="Times New Roman"/>
          <w:noProof/>
          <w:sz w:val="24"/>
          <w:szCs w:val="24"/>
        </w:rPr>
        <w:t>(Shadiah, 2010)</w:t>
      </w:r>
      <w:r w:rsidRPr="008F5D91">
        <w:rPr>
          <w:rFonts w:ascii="Times New Roman" w:hAnsi="Times New Roman" w:cs="Times New Roman"/>
          <w:sz w:val="24"/>
          <w:szCs w:val="24"/>
        </w:rPr>
        <w:fldChar w:fldCharType="end"/>
      </w:r>
      <w:r w:rsidRPr="008F5D91">
        <w:rPr>
          <w:rFonts w:ascii="Times New Roman" w:hAnsi="Times New Roman" w:cs="Times New Roman"/>
          <w:sz w:val="24"/>
          <w:szCs w:val="24"/>
        </w:rPr>
        <w:t xml:space="preserve">. </w:t>
      </w:r>
    </w:p>
    <w:p w:rsidR="00783C97" w:rsidRPr="008F5D91" w:rsidRDefault="00783C97" w:rsidP="00783C97">
      <w:pPr>
        <w:spacing w:after="0" w:line="480" w:lineRule="auto"/>
        <w:ind w:firstLine="567"/>
        <w:rPr>
          <w:rFonts w:ascii="Times New Roman" w:hAnsi="Times New Roman" w:cs="Times New Roman"/>
          <w:sz w:val="24"/>
          <w:szCs w:val="24"/>
        </w:rPr>
      </w:pPr>
      <w:r w:rsidRPr="008F5D91">
        <w:rPr>
          <w:rFonts w:ascii="Times New Roman" w:hAnsi="Times New Roman" w:cs="Times New Roman"/>
          <w:sz w:val="24"/>
          <w:szCs w:val="24"/>
        </w:rPr>
        <w:t>Resistensi antibiotik merupakan suatu kondisi dimana bakteri patogen dalam tubuh kebal terhadap suatu antibiotik. Resistensi antibiotik</w:t>
      </w:r>
      <w:r>
        <w:rPr>
          <w:rFonts w:ascii="Times New Roman" w:hAnsi="Times New Roman" w:cs="Times New Roman"/>
          <w:sz w:val="24"/>
          <w:szCs w:val="24"/>
        </w:rPr>
        <w:t xml:space="preserve">a </w:t>
      </w:r>
      <w:r w:rsidRPr="008F5D91">
        <w:rPr>
          <w:rFonts w:ascii="Times New Roman" w:hAnsi="Times New Roman" w:cs="Times New Roman"/>
          <w:sz w:val="24"/>
          <w:szCs w:val="24"/>
        </w:rPr>
        <w:t xml:space="preserve">dapat terjadi secara </w:t>
      </w:r>
      <w:r w:rsidRPr="008F5D91">
        <w:rPr>
          <w:rFonts w:ascii="Times New Roman" w:hAnsi="Times New Roman" w:cs="Times New Roman"/>
          <w:sz w:val="24"/>
          <w:szCs w:val="24"/>
        </w:rPr>
        <w:lastRenderedPageBreak/>
        <w:t xml:space="preserve">alami maupun karena mutasi genetik yang terjadi pada mikroorganisme akibat dari penggunaan antibiotik yang tidak tepat. Pemakaian antibiotik yang sebelumnya efektif mengobati penyakit, saat ini justru menimbulkan efek samping berupa terbunuhnya bakteri dalam usus yang berperan dalam menyeimbangkan dan juga meningkatkan daya tahan tubuh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"978-0-07-162496-1", "author" : [ { "dropping-particle" : "", "family" : "Jawet", "given" : "", "non-dropping-particle" : "", "parse-names" : false, "suffix" : "" }, { "dropping-particle" : "", "family" : "Melnick", "given" : "", "non-dropping-particle" : "", "parse-names" : false, "suffix" : "" }, { "dropping-particle" : "", "family" : "Adelberg's", "given" : "", "non-dropping-particle" : "", "parse-names" : false, "suffix" : "" }, { "dropping-particle" : "", "family" : "Carroll", "given" : "Karen C.", "non-dropping-particle" : "", "parse-names" : false, "suffix" : "" } ], "edition" : "25", "editor" : [ { "dropping-particle" : "", "family" : "Adisti", "given" : "Adityaputri", "non-dropping-particle" : "", "parse-names" : false, "suffix" : "" } ], "id" : "ITEM-1", "issued" : { "date-parts" : [ [ "2010" ] ] }, "number-of-pages" : "204", "publisher" : "Penerbit Buku Kedokteran EGC", "publisher-place" : "Jakarta", "title" : "MIKROBIOLOGI KEDOKTERAN", "type" : "book" }, "uris" : [ "http://www.mendeley.com/documents/?uuid=9f536498-6ba0-49c5-8ecd-845687e00495" ] } ], "mendeley" : { "formattedCitation" : "(Jawet, Melnick, Adelberg\u2019s, &amp; Carroll, 2010)", "manualFormatting" : "(Jawet et al, 2010)", "plainTextFormattedCitation" : "(Jawet, Melnick, Adelberg\u2019s, &amp; Carroll, 2010)", "previouslyFormattedCitation" : "(Jawet, Melnick, Adelberg\u2019s, &amp; Carroll, 2010)"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8F5D91">
        <w:rPr>
          <w:rFonts w:ascii="Times New Roman" w:hAnsi="Times New Roman" w:cs="Times New Roman"/>
          <w:noProof/>
          <w:sz w:val="24"/>
          <w:szCs w:val="24"/>
        </w:rPr>
        <w:t xml:space="preserve">(Jawet </w:t>
      </w:r>
      <w:r w:rsidRPr="00C153AA">
        <w:rPr>
          <w:rFonts w:ascii="Times New Roman" w:hAnsi="Times New Roman" w:cs="Times New Roman"/>
          <w:i/>
          <w:noProof/>
          <w:sz w:val="24"/>
          <w:szCs w:val="24"/>
        </w:rPr>
        <w:t>et al</w:t>
      </w:r>
      <w:r w:rsidRPr="008F5D91">
        <w:rPr>
          <w:rFonts w:ascii="Times New Roman" w:hAnsi="Times New Roman" w:cs="Times New Roman"/>
          <w:noProof/>
          <w:sz w:val="24"/>
          <w:szCs w:val="24"/>
        </w:rPr>
        <w:t>, 2010)</w:t>
      </w:r>
      <w:r w:rsidRPr="008F5D91">
        <w:rPr>
          <w:rFonts w:ascii="Times New Roman" w:hAnsi="Times New Roman" w:cs="Times New Roman"/>
          <w:sz w:val="24"/>
          <w:szCs w:val="24"/>
        </w:rPr>
        <w:fldChar w:fldCharType="end"/>
      </w:r>
      <w:r w:rsidRPr="008F5D91">
        <w:rPr>
          <w:rFonts w:ascii="Times New Roman" w:hAnsi="Times New Roman" w:cs="Times New Roman"/>
          <w:sz w:val="24"/>
          <w:szCs w:val="24"/>
        </w:rPr>
        <w:t>.</w:t>
      </w:r>
    </w:p>
    <w:p w:rsidR="00783C97" w:rsidRDefault="00783C97" w:rsidP="00783C97">
      <w:pPr>
        <w:spacing w:after="0" w:line="480" w:lineRule="auto"/>
        <w:ind w:firstLine="567"/>
        <w:rPr>
          <w:rFonts w:ascii="Times New Roman" w:hAnsi="Times New Roman" w:cs="Times New Roman"/>
          <w:sz w:val="24"/>
          <w:szCs w:val="24"/>
        </w:rPr>
      </w:pPr>
      <w:r w:rsidRPr="008F5D91">
        <w:rPr>
          <w:rFonts w:ascii="Times New Roman" w:hAnsi="Times New Roman" w:cs="Times New Roman"/>
          <w:sz w:val="24"/>
          <w:szCs w:val="24"/>
        </w:rPr>
        <w:t xml:space="preserve">Perkembangan resistensi mikroorganisme </w:t>
      </w:r>
      <w:r>
        <w:rPr>
          <w:rFonts w:ascii="Times New Roman" w:hAnsi="Times New Roman" w:cs="Times New Roman"/>
          <w:sz w:val="24"/>
          <w:szCs w:val="24"/>
        </w:rPr>
        <w:t>terhadap</w:t>
      </w:r>
      <w:r w:rsidRPr="008F5D91">
        <w:rPr>
          <w:rFonts w:ascii="Times New Roman" w:hAnsi="Times New Roman" w:cs="Times New Roman"/>
          <w:sz w:val="24"/>
          <w:szCs w:val="24"/>
        </w:rPr>
        <w:t xml:space="preserve"> antibiotik</w:t>
      </w:r>
      <w:r>
        <w:rPr>
          <w:rFonts w:ascii="Times New Roman" w:hAnsi="Times New Roman" w:cs="Times New Roman"/>
          <w:sz w:val="24"/>
          <w:szCs w:val="24"/>
        </w:rPr>
        <w:t>a</w:t>
      </w:r>
      <w:r w:rsidRPr="008F5D91">
        <w:rPr>
          <w:rFonts w:ascii="Times New Roman" w:hAnsi="Times New Roman" w:cs="Times New Roman"/>
          <w:sz w:val="24"/>
          <w:szCs w:val="24"/>
        </w:rPr>
        <w:t xml:space="preserve"> telah menjadi masalah di bidang pelayanan kesehatan baik di rumah sakit maupun di masyarakat</w:t>
      </w:r>
      <w:r>
        <w:rPr>
          <w:rFonts w:ascii="Times New Roman" w:hAnsi="Times New Roman" w:cs="Times New Roman"/>
          <w:sz w:val="24"/>
          <w:szCs w:val="24"/>
        </w:rPr>
        <w:t xml:space="preserve"> umum</w:t>
      </w:r>
      <w:r w:rsidRPr="008F5D91">
        <w:rPr>
          <w:rFonts w:ascii="Times New Roman" w:hAnsi="Times New Roman" w:cs="Times New Roman"/>
          <w:sz w:val="24"/>
          <w:szCs w:val="24"/>
        </w:rPr>
        <w:t>.</w:t>
      </w:r>
      <w:r>
        <w:rPr>
          <w:rFonts w:ascii="Times New Roman" w:hAnsi="Times New Roman" w:cs="Times New Roman"/>
          <w:sz w:val="24"/>
          <w:szCs w:val="24"/>
        </w:rPr>
        <w:t xml:space="preserve"> </w:t>
      </w:r>
      <w:r w:rsidRPr="008F5D91">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"Patty", "given" : "Renalda Febriany", "non-dropping-particle" : "", "parse-names" : false, "suffix" : "" }, { "dropping-particle" : "", "family" : "Fatimawali", "given" : "", "non-dropping-particle" : "", "parse-names" : false, "suffix" : "" }, { "dropping-particle" : "", "family" : "Wewengkang", "given" : "Defny Silvia", "non-dropping-particle" : "", "parse-names" : false, "suffix" : "" } ], "id" : "ITEM-1", "issue" : "1", "issued" : { "date-parts" : [ [ "2016" ] ] }, "title" : "IDENTIFIKASI DAN UJI SENSITIFITAS BAKTERI YANG DIISOLASI DARI SPUTUM PENDERITA PNEUMONIA DI RSUP PROF. DR. R. D. KANDOU-MANADO TERHADAP ANTIBIOTIK AMPISILLIN, CEFIXIME DAN SIPROFLOKSASIN", "type" : "article-journal", "volume" : "5" }, "uris" : [ "http://www.mendeley.com/documents/?uuid=d8f7d318-05a6-4436-a7bd-1dfdcb4303ab" ] } ], "mendeley" : { "formattedCitation" : "(Patty, Fatimawali, &amp; Wewengkang, 2016)", "manualFormatting" : "Patty, Fatimawali &amp; Wewengkang, (2016)", "plainTextFormattedCitation" : "(Patty, Fatimawali, &amp; Wewengkang, 2016)", "previouslyFormattedCitation" : "(Patty, Fatimawali, &amp; Wewengkang, 2016)" }, "properties" : { "noteIndex" : 0 }, "schema" : "https://github.com/citation-style-language/schema/raw/master/csl-citation.json" }</w:instrText>
      </w:r>
      <w:r w:rsidRPr="008F5D91">
        <w:rPr>
          <w:rFonts w:ascii="Times New Roman" w:hAnsi="Times New Roman" w:cs="Times New Roman"/>
          <w:color w:val="000000"/>
          <w:sz w:val="24"/>
          <w:szCs w:val="24"/>
        </w:rPr>
        <w:fldChar w:fldCharType="separate"/>
      </w:r>
      <w:r w:rsidRPr="008F5D91">
        <w:rPr>
          <w:rFonts w:ascii="Times New Roman" w:hAnsi="Times New Roman" w:cs="Times New Roman"/>
          <w:noProof/>
          <w:color w:val="000000"/>
          <w:sz w:val="24"/>
          <w:szCs w:val="24"/>
        </w:rPr>
        <w:t xml:space="preserve">Patty, Fatimawali </w:t>
      </w:r>
      <w:r>
        <w:rPr>
          <w:rFonts w:ascii="Times New Roman" w:hAnsi="Times New Roman" w:cs="Times New Roman"/>
          <w:noProof/>
          <w:color w:val="000000"/>
          <w:sz w:val="24"/>
          <w:szCs w:val="24"/>
        </w:rPr>
        <w:t>&amp;</w:t>
      </w:r>
      <w:r w:rsidRPr="008F5D91">
        <w:rPr>
          <w:rFonts w:ascii="Times New Roman" w:hAnsi="Times New Roman" w:cs="Times New Roman"/>
          <w:noProof/>
          <w:color w:val="000000"/>
          <w:sz w:val="24"/>
          <w:szCs w:val="24"/>
        </w:rPr>
        <w:t xml:space="preserve"> Wewengkang,</w:t>
      </w:r>
      <w:r w:rsidR="00F063EB">
        <w:rPr>
          <w:rFonts w:ascii="Times New Roman" w:hAnsi="Times New Roman" w:cs="Times New Roman"/>
          <w:noProof/>
          <w:color w:val="000000"/>
          <w:sz w:val="24"/>
          <w:szCs w:val="24"/>
        </w:rPr>
        <w:t xml:space="preserve"> </w:t>
      </w:r>
      <w:r w:rsidRPr="008F5D91">
        <w:rPr>
          <w:rFonts w:ascii="Times New Roman" w:hAnsi="Times New Roman" w:cs="Times New Roman"/>
          <w:noProof/>
          <w:color w:val="000000"/>
          <w:sz w:val="24"/>
          <w:szCs w:val="24"/>
        </w:rPr>
        <w:t>(2016)</w:t>
      </w:r>
      <w:r w:rsidRPr="008F5D91">
        <w:rPr>
          <w:rFonts w:ascii="Times New Roman" w:hAnsi="Times New Roman" w:cs="Times New Roman"/>
          <w:color w:val="000000"/>
          <w:sz w:val="24"/>
          <w:szCs w:val="24"/>
        </w:rPr>
        <w:fldChar w:fldCharType="end"/>
      </w:r>
      <w:r w:rsidRPr="008F5D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melaporkan bahwa</w:t>
      </w:r>
      <w:r w:rsidRPr="008F5D91">
        <w:rPr>
          <w:rFonts w:ascii="Times New Roman" w:hAnsi="Times New Roman" w:cs="Times New Roman"/>
          <w:color w:val="000000"/>
          <w:sz w:val="24"/>
          <w:szCs w:val="24"/>
        </w:rPr>
        <w:t xml:space="preserve"> bakteri </w:t>
      </w:r>
      <w:r w:rsidRPr="008F5D91">
        <w:rPr>
          <w:rFonts w:ascii="Times New Roman" w:hAnsi="Times New Roman" w:cs="Times New Roman"/>
          <w:i/>
          <w:color w:val="000000"/>
          <w:sz w:val="24"/>
          <w:szCs w:val="24"/>
        </w:rPr>
        <w:t>Klebsiella pneumonia</w:t>
      </w:r>
      <w:r w:rsidRPr="008F5D91">
        <w:rPr>
          <w:rFonts w:ascii="Times New Roman" w:hAnsi="Times New Roman" w:cs="Times New Roman"/>
          <w:color w:val="000000"/>
          <w:sz w:val="24"/>
          <w:szCs w:val="24"/>
        </w:rPr>
        <w:t xml:space="preserve"> telah mengalami resistensi terhadap antibiotik</w:t>
      </w:r>
      <w:r>
        <w:rPr>
          <w:rFonts w:ascii="Times New Roman" w:hAnsi="Times New Roman" w:cs="Times New Roman"/>
          <w:color w:val="000000"/>
          <w:sz w:val="24"/>
          <w:szCs w:val="24"/>
        </w:rPr>
        <w:t>a</w:t>
      </w:r>
      <w:r w:rsidRPr="008F5D91">
        <w:rPr>
          <w:rFonts w:ascii="Times New Roman" w:hAnsi="Times New Roman" w:cs="Times New Roman"/>
          <w:color w:val="000000"/>
          <w:sz w:val="24"/>
          <w:szCs w:val="24"/>
        </w:rPr>
        <w:t xml:space="preserve"> </w:t>
      </w:r>
      <w:r w:rsidRPr="008F5D91">
        <w:rPr>
          <w:rFonts w:ascii="Times New Roman" w:hAnsi="Times New Roman" w:cs="Times New Roman"/>
          <w:i/>
          <w:color w:val="000000"/>
          <w:sz w:val="24"/>
          <w:szCs w:val="24"/>
        </w:rPr>
        <w:t>Ampisilin</w:t>
      </w:r>
      <w:r w:rsidRPr="008F5D91">
        <w:rPr>
          <w:rFonts w:ascii="Times New Roman" w:hAnsi="Times New Roman" w:cs="Times New Roman"/>
          <w:color w:val="000000"/>
          <w:sz w:val="24"/>
          <w:szCs w:val="24"/>
        </w:rPr>
        <w:t xml:space="preserve"> dan </w:t>
      </w:r>
      <w:r w:rsidRPr="008F5D91">
        <w:rPr>
          <w:rFonts w:ascii="Times New Roman" w:hAnsi="Times New Roman" w:cs="Times New Roman"/>
          <w:i/>
          <w:color w:val="000000"/>
          <w:sz w:val="24"/>
          <w:szCs w:val="24"/>
        </w:rPr>
        <w:t>Cefixime</w:t>
      </w:r>
      <w:r w:rsidRPr="008F5D91">
        <w:rPr>
          <w:rFonts w:ascii="Times New Roman" w:hAnsi="Times New Roman" w:cs="Times New Roman"/>
          <w:color w:val="000000"/>
          <w:sz w:val="24"/>
          <w:szCs w:val="24"/>
        </w:rPr>
        <w:t xml:space="preserve">. Bakteri </w:t>
      </w:r>
      <w:r>
        <w:rPr>
          <w:rFonts w:ascii="Times New Roman" w:hAnsi="Times New Roman" w:cs="Times New Roman"/>
          <w:color w:val="000000"/>
          <w:sz w:val="24"/>
          <w:szCs w:val="24"/>
        </w:rPr>
        <w:t>K</w:t>
      </w:r>
      <w:r w:rsidRPr="008F5D91">
        <w:rPr>
          <w:rFonts w:ascii="Times New Roman" w:hAnsi="Times New Roman" w:cs="Times New Roman"/>
          <w:color w:val="000000"/>
          <w:sz w:val="24"/>
          <w:szCs w:val="24"/>
        </w:rPr>
        <w:t>lebsiella juga dilaporkan</w:t>
      </w:r>
      <w:r w:rsidR="00F063EB">
        <w:rPr>
          <w:rFonts w:ascii="Times New Roman" w:hAnsi="Times New Roman" w:cs="Times New Roman"/>
          <w:color w:val="000000"/>
          <w:sz w:val="24"/>
          <w:szCs w:val="24"/>
        </w:rPr>
        <w:t xml:space="preserve"> telah</w:t>
      </w:r>
      <w:r w:rsidRPr="008F5D91">
        <w:rPr>
          <w:rFonts w:ascii="Times New Roman" w:hAnsi="Times New Roman" w:cs="Times New Roman"/>
          <w:color w:val="000000"/>
          <w:sz w:val="24"/>
          <w:szCs w:val="24"/>
        </w:rPr>
        <w:t xml:space="preserve"> mengalami resisten</w:t>
      </w:r>
      <w:r w:rsidR="00F063EB">
        <w:rPr>
          <w:rFonts w:ascii="Times New Roman" w:hAnsi="Times New Roman" w:cs="Times New Roman"/>
          <w:color w:val="000000"/>
          <w:sz w:val="24"/>
          <w:szCs w:val="24"/>
        </w:rPr>
        <w:t>si</w:t>
      </w:r>
      <w:r w:rsidRPr="008F5D91">
        <w:rPr>
          <w:rFonts w:ascii="Times New Roman" w:hAnsi="Times New Roman" w:cs="Times New Roman"/>
          <w:color w:val="000000"/>
          <w:sz w:val="24"/>
          <w:szCs w:val="24"/>
        </w:rPr>
        <w:t xml:space="preserve"> terhadap antibiotik </w:t>
      </w:r>
      <w:r w:rsidRPr="008F5D91">
        <w:rPr>
          <w:rFonts w:ascii="Times New Roman" w:hAnsi="Times New Roman" w:cs="Times New Roman"/>
          <w:i/>
          <w:color w:val="000000"/>
          <w:sz w:val="24"/>
          <w:szCs w:val="24"/>
        </w:rPr>
        <w:t>Azitromicin</w:t>
      </w:r>
      <w:r w:rsidRPr="008F5D91">
        <w:rPr>
          <w:rFonts w:ascii="Times New Roman" w:hAnsi="Times New Roman" w:cs="Times New Roman"/>
          <w:color w:val="000000"/>
          <w:sz w:val="24"/>
          <w:szCs w:val="24"/>
        </w:rPr>
        <w:t xml:space="preserve"> sebesar 85,7 % </w:t>
      </w:r>
      <w:r w:rsidRPr="008F5D91">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"SULISTIYOWATI", "given" : "MEILINDA PUTRI", "non-dropping-particle" : "", "parse-names" : false, "suffix" : "" } ], "id" : "ITEM-1", "issued" : { "date-parts" : [ [ "2017" ] ] }, "publisher" : "UNIVERSITAS MUHAMMADIYAH PURWOKERTO", "title" : "IDENTIFIKASI DAN UJI RESISTENSI BAKTERI Klebsiella pneunomiae , Streptococcus pneumonia,Staphylococcus aureus YANG DIISOLASI DARI SPUTUM PASIEN PENDERITA BRONKHITIS TERHADAP ANTIBIOTIK SEFIKSIM, SIPROFLOKSASIN,AZITROMISIN DI RSUD Prof. Dr. MARGONO SOEKARJ", "type" : "thesis" }, "uris" : [ "http://www.mendeley.com/documents/?uuid=d07d3691-8f39-466b-9859-be78f512b3a4" ] } ], "mendeley" : { "formattedCitation" : "(SULISTIYOWATI, 2017)", "manualFormatting" : "(Sulistiyowati, 2017)", "plainTextFormattedCitation" : "(SULISTIYOWATI, 2017)", "previouslyFormattedCitation" : "(SULISTIYOWATI, 2017)" }, "properties" : { "noteIndex" : 0 }, "schema" : "https://github.com/citation-style-language/schema/raw/master/csl-citation.json" }</w:instrText>
      </w:r>
      <w:r w:rsidRPr="008F5D91">
        <w:rPr>
          <w:rFonts w:ascii="Times New Roman" w:hAnsi="Times New Roman" w:cs="Times New Roman"/>
          <w:color w:val="000000"/>
          <w:sz w:val="24"/>
          <w:szCs w:val="24"/>
        </w:rPr>
        <w:fldChar w:fldCharType="separate"/>
      </w:r>
      <w:r w:rsidRPr="008F5D91">
        <w:rPr>
          <w:rFonts w:ascii="Times New Roman" w:hAnsi="Times New Roman" w:cs="Times New Roman"/>
          <w:noProof/>
          <w:color w:val="000000"/>
          <w:sz w:val="24"/>
          <w:szCs w:val="24"/>
        </w:rPr>
        <w:t>(Sulistiyowati, 2017)</w:t>
      </w:r>
      <w:r w:rsidRPr="008F5D91">
        <w:rPr>
          <w:rFonts w:ascii="Times New Roman" w:hAnsi="Times New Roman" w:cs="Times New Roman"/>
          <w:color w:val="000000"/>
          <w:sz w:val="24"/>
          <w:szCs w:val="24"/>
        </w:rPr>
        <w:fldChar w:fldCharType="end"/>
      </w:r>
      <w:r w:rsidRPr="008F5D91">
        <w:rPr>
          <w:rFonts w:ascii="Times New Roman" w:hAnsi="Times New Roman" w:cs="Times New Roman"/>
          <w:color w:val="000000"/>
          <w:sz w:val="24"/>
          <w:szCs w:val="24"/>
        </w:rPr>
        <w:t xml:space="preserve">. </w:t>
      </w:r>
      <w:r w:rsidRPr="008F5D91">
        <w:rPr>
          <w:rFonts w:ascii="Times New Roman" w:hAnsi="Times New Roman" w:cs="Times New Roman"/>
          <w:sz w:val="24"/>
          <w:szCs w:val="24"/>
        </w:rPr>
        <w:t xml:space="preserve">Dalam penelitianya </w:t>
      </w:r>
      <w:r w:rsidRPr="008F5D9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"Alfarizi", "given" : "Muhammad Elga", "non-dropping-particle" : "", "parse-names" : false, "suffix" : "" } ], "id" : "ITEM-1", "issued" : { "date-parts" : [ [ "2017" ] ] }, "title" : "POLA MIKROORGANISME PENYEBAB PNEUMONIA DAN SENSITIVITASNYA TERHADAP ANTIBIOTIK DI MASYARAKAT BANDAR LAMPUNG", "type" : "article-journal" }, "uris" : [ "http://www.mendeley.com/documents/?uuid=ed798088-6843-4b60-8de1-1e224a9e9a1d" ] } ], "mendeley" : { "formattedCitation" : "(Alfarizi, 2017)", "manualFormatting" : "Alfarizi (2017)", "plainTextFormattedCitation" : "(Alfarizi, 2017)", "previouslyFormattedCitation" : "(Alfarizi, 2017)" }, "properties" : { "noteIndex" : 0 }, "schema" : "https://github.com/citation-style-language/schema/raw/master/csl-citation.json" }</w:instrText>
      </w:r>
      <w:r w:rsidRPr="008F5D91">
        <w:rPr>
          <w:rFonts w:ascii="Times New Roman" w:hAnsi="Times New Roman" w:cs="Times New Roman"/>
          <w:sz w:val="24"/>
          <w:szCs w:val="24"/>
        </w:rPr>
        <w:fldChar w:fldCharType="separate"/>
      </w:r>
      <w:r w:rsidRPr="008F5D91">
        <w:rPr>
          <w:rFonts w:ascii="Times New Roman" w:hAnsi="Times New Roman" w:cs="Times New Roman"/>
          <w:noProof/>
          <w:sz w:val="24"/>
          <w:szCs w:val="24"/>
        </w:rPr>
        <w:t>Alfarizi (2017)</w:t>
      </w:r>
      <w:r w:rsidRPr="008F5D91">
        <w:rPr>
          <w:rFonts w:ascii="Times New Roman" w:hAnsi="Times New Roman" w:cs="Times New Roman"/>
          <w:sz w:val="24"/>
          <w:szCs w:val="24"/>
        </w:rPr>
        <w:fldChar w:fldCharType="end"/>
      </w:r>
      <w:r w:rsidRPr="008F5D91">
        <w:rPr>
          <w:rFonts w:ascii="Times New Roman" w:hAnsi="Times New Roman" w:cs="Times New Roman"/>
          <w:sz w:val="24"/>
          <w:szCs w:val="24"/>
        </w:rPr>
        <w:t xml:space="preserve">, melaporkan bahwa </w:t>
      </w:r>
      <w:r>
        <w:rPr>
          <w:rFonts w:ascii="Times New Roman" w:hAnsi="Times New Roman" w:cs="Times New Roman"/>
          <w:sz w:val="24"/>
          <w:szCs w:val="24"/>
        </w:rPr>
        <w:t>b</w:t>
      </w:r>
      <w:r w:rsidRPr="008F5D91">
        <w:rPr>
          <w:rFonts w:ascii="Times New Roman" w:hAnsi="Times New Roman" w:cs="Times New Roman"/>
          <w:sz w:val="24"/>
          <w:szCs w:val="24"/>
        </w:rPr>
        <w:t xml:space="preserve">akteri </w:t>
      </w:r>
      <w:r w:rsidRPr="008F5D91">
        <w:rPr>
          <w:rFonts w:ascii="Times New Roman" w:hAnsi="Times New Roman" w:cs="Times New Roman"/>
          <w:i/>
          <w:sz w:val="24"/>
          <w:szCs w:val="24"/>
        </w:rPr>
        <w:t xml:space="preserve">Klebsiella </w:t>
      </w:r>
      <w:r>
        <w:rPr>
          <w:rFonts w:ascii="Times New Roman" w:hAnsi="Times New Roman" w:cs="Times New Roman"/>
          <w:i/>
          <w:sz w:val="24"/>
          <w:szCs w:val="24"/>
        </w:rPr>
        <w:t>p</w:t>
      </w:r>
      <w:r w:rsidRPr="008F5D91">
        <w:rPr>
          <w:rFonts w:ascii="Times New Roman" w:hAnsi="Times New Roman" w:cs="Times New Roman"/>
          <w:i/>
          <w:sz w:val="24"/>
          <w:szCs w:val="24"/>
        </w:rPr>
        <w:t>neumoniae</w:t>
      </w:r>
      <w:r w:rsidRPr="008F5D91">
        <w:rPr>
          <w:rFonts w:ascii="Times New Roman" w:hAnsi="Times New Roman" w:cs="Times New Roman"/>
          <w:sz w:val="24"/>
          <w:szCs w:val="24"/>
        </w:rPr>
        <w:t xml:space="preserve"> telah mengalami resistensi pada antibiotik</w:t>
      </w:r>
      <w:r>
        <w:rPr>
          <w:rFonts w:ascii="Times New Roman" w:hAnsi="Times New Roman" w:cs="Times New Roman"/>
          <w:sz w:val="24"/>
          <w:szCs w:val="24"/>
        </w:rPr>
        <w:t>a</w:t>
      </w:r>
      <w:r w:rsidRPr="008F5D91">
        <w:rPr>
          <w:rFonts w:ascii="Times New Roman" w:hAnsi="Times New Roman" w:cs="Times New Roman"/>
          <w:sz w:val="24"/>
          <w:szCs w:val="24"/>
        </w:rPr>
        <w:t xml:space="preserve"> jenis</w:t>
      </w:r>
      <w:r>
        <w:rPr>
          <w:rFonts w:ascii="Times New Roman" w:hAnsi="Times New Roman" w:cs="Times New Roman"/>
          <w:sz w:val="24"/>
          <w:szCs w:val="24"/>
        </w:rPr>
        <w:t xml:space="preserve"> </w:t>
      </w:r>
      <w:r w:rsidRPr="008F5D91">
        <w:rPr>
          <w:rFonts w:ascii="Times New Roman" w:hAnsi="Times New Roman" w:cs="Times New Roman"/>
          <w:i/>
          <w:sz w:val="24"/>
          <w:szCs w:val="24"/>
        </w:rPr>
        <w:t>Eritromisin</w:t>
      </w:r>
      <w:r>
        <w:rPr>
          <w:rFonts w:ascii="Times New Roman" w:hAnsi="Times New Roman" w:cs="Times New Roman"/>
          <w:i/>
          <w:sz w:val="24"/>
          <w:szCs w:val="24"/>
        </w:rPr>
        <w:t xml:space="preserve"> </w:t>
      </w:r>
      <w:r w:rsidRPr="008F5D91">
        <w:rPr>
          <w:rFonts w:ascii="Times New Roman" w:hAnsi="Times New Roman" w:cs="Times New Roman"/>
          <w:sz w:val="24"/>
          <w:szCs w:val="24"/>
        </w:rPr>
        <w:t>dengan persentase</w:t>
      </w:r>
      <w:r>
        <w:rPr>
          <w:rFonts w:ascii="Times New Roman" w:hAnsi="Times New Roman" w:cs="Times New Roman"/>
          <w:sz w:val="24"/>
          <w:szCs w:val="24"/>
        </w:rPr>
        <w:t xml:space="preserve"> </w:t>
      </w:r>
      <w:r w:rsidRPr="008F5D91">
        <w:rPr>
          <w:rFonts w:ascii="Times New Roman" w:hAnsi="Times New Roman" w:cs="Times New Roman"/>
          <w:sz w:val="24"/>
          <w:szCs w:val="24"/>
        </w:rPr>
        <w:t xml:space="preserve">64%. Bakteri </w:t>
      </w:r>
      <w:r w:rsidRPr="00D578A4">
        <w:rPr>
          <w:rFonts w:ascii="Times New Roman" w:hAnsi="Times New Roman" w:cs="Times New Roman"/>
          <w:i/>
          <w:sz w:val="24"/>
          <w:szCs w:val="24"/>
        </w:rPr>
        <w:t>Klebsieela Pneumoniae</w:t>
      </w:r>
      <w:r w:rsidRPr="008F5D91">
        <w:rPr>
          <w:rFonts w:ascii="Times New Roman" w:hAnsi="Times New Roman" w:cs="Times New Roman"/>
          <w:sz w:val="24"/>
          <w:szCs w:val="24"/>
        </w:rPr>
        <w:t xml:space="preserve"> juga dilaporkan resisten terhadap antibiotik</w:t>
      </w:r>
      <w:r>
        <w:rPr>
          <w:rFonts w:ascii="Times New Roman" w:hAnsi="Times New Roman" w:cs="Times New Roman"/>
          <w:sz w:val="24"/>
          <w:szCs w:val="24"/>
        </w:rPr>
        <w:t>a</w:t>
      </w:r>
      <w:r w:rsidRPr="008F5D91">
        <w:rPr>
          <w:rFonts w:ascii="Times New Roman" w:hAnsi="Times New Roman" w:cs="Times New Roman"/>
          <w:sz w:val="24"/>
          <w:szCs w:val="24"/>
        </w:rPr>
        <w:t xml:space="preserve"> </w:t>
      </w:r>
      <w:r w:rsidRPr="008F5D91">
        <w:rPr>
          <w:rFonts w:ascii="Times New Roman" w:hAnsi="Times New Roman" w:cs="Times New Roman"/>
          <w:i/>
          <w:sz w:val="24"/>
          <w:szCs w:val="24"/>
        </w:rPr>
        <w:t>Ceftriaxone</w:t>
      </w:r>
      <w:r w:rsidRPr="008F5D91">
        <w:rPr>
          <w:rFonts w:ascii="Times New Roman" w:hAnsi="Times New Roman" w:cs="Times New Roman"/>
          <w:sz w:val="24"/>
          <w:szCs w:val="24"/>
        </w:rPr>
        <w:t xml:space="preserve"> (66,63%).</w:t>
      </w:r>
    </w:p>
    <w:p w:rsidR="00783C97" w:rsidRDefault="00783C97" w:rsidP="00783C97">
      <w:pPr>
        <w:spacing w:after="0" w:line="480" w:lineRule="auto"/>
        <w:ind w:firstLine="567"/>
        <w:rPr>
          <w:rFonts w:ascii="Times New Roman" w:hAnsi="Times New Roman" w:cs="Times New Roman"/>
          <w:sz w:val="24"/>
          <w:szCs w:val="24"/>
        </w:rPr>
      </w:pPr>
      <w:r w:rsidRPr="00E07EC7">
        <w:rPr>
          <w:rFonts w:ascii="Times New Roman" w:hAnsi="Times New Roman" w:cs="Times New Roman"/>
          <w:i/>
          <w:sz w:val="24"/>
          <w:szCs w:val="24"/>
        </w:rPr>
        <w:t>Ciprofloxacin</w:t>
      </w:r>
      <w:r>
        <w:rPr>
          <w:rFonts w:ascii="Times New Roman" w:hAnsi="Times New Roman" w:cs="Times New Roman"/>
          <w:sz w:val="24"/>
          <w:szCs w:val="24"/>
        </w:rPr>
        <w:t xml:space="preserve"> merupakan antimikroba golongan </w:t>
      </w:r>
      <w:r w:rsidRPr="00E07EC7">
        <w:rPr>
          <w:rFonts w:ascii="Times New Roman" w:hAnsi="Times New Roman" w:cs="Times New Roman"/>
          <w:i/>
          <w:sz w:val="24"/>
          <w:szCs w:val="24"/>
        </w:rPr>
        <w:t>fluoroquinolone</w:t>
      </w:r>
      <w:r>
        <w:rPr>
          <w:rFonts w:ascii="Times New Roman" w:hAnsi="Times New Roman" w:cs="Times New Roman"/>
          <w:i/>
          <w:sz w:val="24"/>
          <w:szCs w:val="24"/>
        </w:rPr>
        <w:t xml:space="preserve"> </w:t>
      </w:r>
      <w:r>
        <w:rPr>
          <w:rFonts w:ascii="Times New Roman" w:hAnsi="Times New Roman" w:cs="Times New Roman"/>
          <w:sz w:val="24"/>
          <w:szCs w:val="24"/>
        </w:rPr>
        <w:t xml:space="preserve">generasi kedua yang tersedia dalam bentuk oral maupun intravena. Golongan </w:t>
      </w:r>
      <w:r w:rsidRPr="00E07EC7">
        <w:rPr>
          <w:rFonts w:ascii="Times New Roman" w:hAnsi="Times New Roman" w:cs="Times New Roman"/>
          <w:i/>
          <w:sz w:val="24"/>
          <w:szCs w:val="24"/>
        </w:rPr>
        <w:t>fluoroquinolone</w:t>
      </w:r>
      <w:r>
        <w:rPr>
          <w:rFonts w:ascii="Times New Roman" w:hAnsi="Times New Roman" w:cs="Times New Roman"/>
          <w:i/>
          <w:sz w:val="24"/>
          <w:szCs w:val="24"/>
        </w:rPr>
        <w:t xml:space="preserve"> </w:t>
      </w:r>
      <w:r>
        <w:rPr>
          <w:rFonts w:ascii="Times New Roman" w:hAnsi="Times New Roman" w:cs="Times New Roman"/>
          <w:sz w:val="24"/>
          <w:szCs w:val="24"/>
        </w:rPr>
        <w:t xml:space="preserve">memiliki aktivitas yang sangat baik terhadap bakteri aerob gram negatif dan terbatas pada organisme gram positif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"Katzung", "given" : "", "non-dropping-particle" : "", "parse-names" : false, "suffix" : "" } ], "id" : "ITEM-1", "issued" : { "date-parts" : [ [ "2007" ] ] }, "publisher" : "Buku Kedokteran EGC", "publisher-place" : "Jakarta", "title" : "Farmakologi Dasar dan Klinik. Edisi 10. Alih Bahasa: Aryandhito Widhi Nugroho, Leo Rendy, Linda Dwijayanthi. Editor: Windriya Kerta Nirmala, Nella Yesdelita, Diana Susanto, dan Frans Dany.", "type" : "book" }, "uris" : [ "http://www.mendeley.com/documents/?uuid=86db5968-666f-4917-94b2-adce5447a484" ] } ], "mendeley" : { "formattedCitation" : "(Katzung, 2007)", "plainTextFormattedCitation" : "(Katzung, 2007)", "previouslyFormattedCitation" : "(Katzung, 2007)" }, "properties" : { "noteIndex" : 0 }, "schema" : "https://github.com/citation-style-language/schema/raw/master/csl-citation.json" }</w:instrText>
      </w:r>
      <w:r>
        <w:rPr>
          <w:rFonts w:ascii="Times New Roman" w:hAnsi="Times New Roman" w:cs="Times New Roman"/>
          <w:sz w:val="24"/>
          <w:szCs w:val="24"/>
        </w:rPr>
        <w:fldChar w:fldCharType="separate"/>
      </w:r>
      <w:r w:rsidRPr="00B87F69">
        <w:rPr>
          <w:rFonts w:ascii="Times New Roman" w:hAnsi="Times New Roman" w:cs="Times New Roman"/>
          <w:noProof/>
          <w:sz w:val="24"/>
          <w:szCs w:val="24"/>
        </w:rPr>
        <w:t>(Katzung,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40E69">
        <w:rPr>
          <w:rFonts w:ascii="Times New Roman" w:hAnsi="Times New Roman" w:cs="Times New Roman"/>
          <w:i/>
          <w:sz w:val="24"/>
          <w:szCs w:val="24"/>
        </w:rPr>
        <w:t>Ciprofloxacin</w:t>
      </w:r>
      <w:r>
        <w:rPr>
          <w:rFonts w:ascii="Times New Roman" w:hAnsi="Times New Roman" w:cs="Times New Roman"/>
          <w:i/>
          <w:sz w:val="24"/>
          <w:szCs w:val="24"/>
        </w:rPr>
        <w:t xml:space="preserve"> </w:t>
      </w:r>
      <w:r>
        <w:rPr>
          <w:rFonts w:ascii="Times New Roman" w:hAnsi="Times New Roman" w:cs="Times New Roman"/>
          <w:sz w:val="24"/>
          <w:szCs w:val="24"/>
        </w:rPr>
        <w:t xml:space="preserve">aktif secara </w:t>
      </w:r>
      <w:r w:rsidRPr="00B4342D">
        <w:rPr>
          <w:rFonts w:ascii="Times New Roman" w:hAnsi="Times New Roman" w:cs="Times New Roman"/>
          <w:i/>
          <w:sz w:val="24"/>
          <w:szCs w:val="24"/>
        </w:rPr>
        <w:t>in</w:t>
      </w:r>
      <w:r w:rsidR="00B4342D">
        <w:rPr>
          <w:rFonts w:ascii="Times New Roman" w:hAnsi="Times New Roman" w:cs="Times New Roman"/>
          <w:i/>
          <w:sz w:val="24"/>
          <w:szCs w:val="24"/>
        </w:rPr>
        <w:t xml:space="preserve"> </w:t>
      </w:r>
      <w:r w:rsidRPr="00B4342D">
        <w:rPr>
          <w:rFonts w:ascii="Times New Roman" w:hAnsi="Times New Roman" w:cs="Times New Roman"/>
          <w:i/>
          <w:sz w:val="24"/>
          <w:szCs w:val="24"/>
        </w:rPr>
        <w:t>vitro</w:t>
      </w:r>
      <w:r>
        <w:rPr>
          <w:rFonts w:ascii="Times New Roman" w:hAnsi="Times New Roman" w:cs="Times New Roman"/>
          <w:sz w:val="24"/>
          <w:szCs w:val="24"/>
        </w:rPr>
        <w:t xml:space="preserve"> dalama infeksi klinis pada sebagian besar strain mikroorganisme salah satunya adalah </w:t>
      </w:r>
      <w:r w:rsidRPr="00AE3553">
        <w:rPr>
          <w:rFonts w:ascii="Times New Roman" w:hAnsi="Times New Roman" w:cs="Times New Roman"/>
          <w:i/>
          <w:sz w:val="24"/>
          <w:szCs w:val="24"/>
        </w:rPr>
        <w:t xml:space="preserve">Klebsiella </w:t>
      </w:r>
      <w:r>
        <w:rPr>
          <w:rFonts w:ascii="Times New Roman" w:hAnsi="Times New Roman" w:cs="Times New Roman"/>
          <w:i/>
          <w:sz w:val="24"/>
          <w:szCs w:val="24"/>
        </w:rPr>
        <w:t>p</w:t>
      </w:r>
      <w:r w:rsidRPr="00AE3553">
        <w:rPr>
          <w:rFonts w:ascii="Times New Roman" w:hAnsi="Times New Roman" w:cs="Times New Roman"/>
          <w:i/>
          <w:sz w:val="24"/>
          <w:szCs w:val="24"/>
        </w:rPr>
        <w:t>neumoniae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"Pharmaceutical", "given" : "Bayer HealthCare", "non-dropping-particle" : "", "parse-names" : false, "suffix" : "" } ], "id" : "ITEM-1", "issued" : { "date-parts" : [ [ "2009" ] ] }, "title" : "Ciprofloxacin Hydrochloride Tablets, Ciprofloxacin Oral Suspension", "type" : "book" }, "uris" : [ "http://www.mendeley.com/documents/?uuid=29b9ee73-e3d7-4ddf-9223-f859d167e6d8" ] } ], "mendeley" : { "formattedCitation" : "(Pharmaceutical, 2009)", "manualFormatting" : "Bayer HealthCare Pharmaceutical, 2009)", "plainTextFormattedCitation" : "(Pharmaceutical, 2009)", "previouslyFormattedCitation" : "(Pharmaceutical, 2009)" }, "properties" : { "noteIndex" : 0 }, "schema" : "https://github.com/citation-style-language/schema/raw/master/csl-citation.json" }</w:instrText>
      </w:r>
      <w:r>
        <w:rPr>
          <w:rFonts w:ascii="Times New Roman" w:hAnsi="Times New Roman" w:cs="Times New Roman"/>
          <w:sz w:val="24"/>
          <w:szCs w:val="24"/>
        </w:rPr>
        <w:fldChar w:fldCharType="separate"/>
      </w:r>
      <w:r w:rsidRPr="00AE3553">
        <w:rPr>
          <w:rFonts w:ascii="Times New Roman" w:hAnsi="Times New Roman" w:cs="Times New Roman"/>
          <w:i/>
          <w:noProof/>
          <w:sz w:val="24"/>
          <w:szCs w:val="24"/>
        </w:rPr>
        <w:t>Bayer Health</w:t>
      </w:r>
      <w:r w:rsidR="00F063EB">
        <w:rPr>
          <w:rFonts w:ascii="Times New Roman" w:hAnsi="Times New Roman" w:cs="Times New Roman"/>
          <w:i/>
          <w:noProof/>
          <w:sz w:val="24"/>
          <w:szCs w:val="24"/>
        </w:rPr>
        <w:t xml:space="preserve"> </w:t>
      </w:r>
      <w:r w:rsidRPr="00AE3553">
        <w:rPr>
          <w:rFonts w:ascii="Times New Roman" w:hAnsi="Times New Roman" w:cs="Times New Roman"/>
          <w:i/>
          <w:noProof/>
          <w:sz w:val="24"/>
          <w:szCs w:val="24"/>
        </w:rPr>
        <w:t>Care Pharmaceutical</w:t>
      </w:r>
      <w:r>
        <w:rPr>
          <w:rFonts w:ascii="Times New Roman" w:hAnsi="Times New Roman" w:cs="Times New Roman"/>
          <w:i/>
          <w:noProof/>
          <w:sz w:val="24"/>
          <w:szCs w:val="24"/>
        </w:rPr>
        <w:t xml:space="preserve">, </w:t>
      </w:r>
      <w:r w:rsidRPr="00AE3553">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i/>
          <w:sz w:val="24"/>
          <w:szCs w:val="24"/>
        </w:rPr>
        <w:t xml:space="preserve">. </w:t>
      </w:r>
    </w:p>
    <w:p w:rsidR="00783C97" w:rsidRDefault="00783C97" w:rsidP="00783C97">
      <w:pPr>
        <w:spacing w:after="0" w:line="480" w:lineRule="auto"/>
        <w:ind w:firstLine="567"/>
        <w:rPr>
          <w:rFonts w:ascii="Times New Roman" w:hAnsi="Times New Roman" w:cs="Times New Roman"/>
          <w:sz w:val="24"/>
          <w:szCs w:val="24"/>
        </w:rPr>
      </w:pPr>
      <w:r>
        <w:rPr>
          <w:rFonts w:ascii="Times New Roman" w:eastAsia="Times New Roman" w:hAnsi="Times New Roman" w:cs="Times New Roman"/>
          <w:i/>
          <w:color w:val="000000" w:themeColor="text1"/>
          <w:sz w:val="24"/>
          <w:szCs w:val="24"/>
          <w:lang w:eastAsia="id-ID"/>
        </w:rPr>
        <w:t>C</w:t>
      </w:r>
      <w:r w:rsidRPr="00AC5B49">
        <w:rPr>
          <w:rFonts w:ascii="Times New Roman" w:hAnsi="Times New Roman" w:cs="Times New Roman"/>
          <w:i/>
          <w:sz w:val="24"/>
          <w:szCs w:val="24"/>
        </w:rPr>
        <w:t>iprofloxacin</w:t>
      </w:r>
      <w:r w:rsidRPr="00AC5B49">
        <w:rPr>
          <w:rFonts w:ascii="Times New Roman" w:hAnsi="Times New Roman" w:cs="Times New Roman"/>
          <w:sz w:val="24"/>
          <w:szCs w:val="24"/>
        </w:rPr>
        <w:t xml:space="preserve"> memiliki aktivitas bakterisidal dengan penghambatan enzim topoisomerase II (DNA </w:t>
      </w:r>
      <w:r w:rsidRPr="00AC5B49">
        <w:rPr>
          <w:rFonts w:ascii="Times New Roman" w:hAnsi="Times New Roman" w:cs="Times New Roman"/>
          <w:i/>
          <w:sz w:val="24"/>
          <w:szCs w:val="24"/>
        </w:rPr>
        <w:t>gyrase</w:t>
      </w:r>
      <w:r w:rsidRPr="00AC5B49">
        <w:rPr>
          <w:rFonts w:ascii="Times New Roman" w:hAnsi="Times New Roman" w:cs="Times New Roman"/>
          <w:sz w:val="24"/>
          <w:szCs w:val="24"/>
        </w:rPr>
        <w:t xml:space="preserve">) dan topoisomerase IV, yang diperlukan oleh bakteri </w:t>
      </w:r>
      <w:r w:rsidRPr="00AC5B49">
        <w:rPr>
          <w:rFonts w:ascii="Times New Roman" w:hAnsi="Times New Roman" w:cs="Times New Roman"/>
          <w:sz w:val="24"/>
          <w:szCs w:val="24"/>
        </w:rPr>
        <w:lastRenderedPageBreak/>
        <w:t>dalam proses replikasi, transkripsi, perbaikan, dan rekombinasi DNA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"Pharmaceutical", "given" : "Bayer HealthCare", "non-dropping-particle" : "", "parse-names" : false, "suffix" : "" } ], "id" : "ITEM-1", "issued" : { "date-parts" : [ [ "2009" ] ] }, "title" : "Ciprofloxacin Hydrochloride Tablets, Ciprofloxacin Oral Suspension", "type" : "book" }, "uris" : [ "http://www.mendeley.com/documents/?uuid=29b9ee73-e3d7-4ddf-9223-f859d167e6d8" ] } ], "mendeley" : { "formattedCitation" : "(Pharmaceutical, 2009)", "manualFormatting" : "( Bayer HealthCare Pharmaceutical, 2009)", "plainTextFormattedCitation" : "(Pharmaceutical, 2009)", "previouslyFormattedCitation" : "(Pharmaceutical, 2009)" }, "properties" : { "noteIndex" : 0 }, "schema" : "https://github.com/citation-style-language/schema/raw/master/csl-citation.json" }</w:instrText>
      </w:r>
      <w:r>
        <w:rPr>
          <w:rFonts w:ascii="Times New Roman" w:hAnsi="Times New Roman" w:cs="Times New Roman"/>
          <w:sz w:val="24"/>
          <w:szCs w:val="24"/>
        </w:rPr>
        <w:fldChar w:fldCharType="separate"/>
      </w:r>
      <w:r w:rsidRPr="00B87F69">
        <w:rPr>
          <w:rFonts w:ascii="Times New Roman" w:hAnsi="Times New Roman" w:cs="Times New Roman"/>
          <w:noProof/>
          <w:sz w:val="24"/>
          <w:szCs w:val="24"/>
        </w:rPr>
        <w:t>(</w:t>
      </w:r>
      <w:r w:rsidRPr="00AE49F6">
        <w:rPr>
          <w:rFonts w:ascii="Times New Roman" w:hAnsi="Times New Roman" w:cs="Times New Roman"/>
          <w:i/>
          <w:noProof/>
          <w:sz w:val="24"/>
          <w:szCs w:val="24"/>
        </w:rPr>
        <w:t xml:space="preserve"> </w:t>
      </w:r>
      <w:r w:rsidRPr="00AE3553">
        <w:rPr>
          <w:rFonts w:ascii="Times New Roman" w:hAnsi="Times New Roman" w:cs="Times New Roman"/>
          <w:i/>
          <w:noProof/>
          <w:sz w:val="24"/>
          <w:szCs w:val="24"/>
        </w:rPr>
        <w:t>Bayer HealthCare Pharmaceutical</w:t>
      </w:r>
      <w:r w:rsidRPr="00B87F69">
        <w:rPr>
          <w:rFonts w:ascii="Times New Roman" w:hAnsi="Times New Roman" w:cs="Times New Roman"/>
          <w:noProof/>
          <w:sz w:val="24"/>
          <w:szCs w:val="24"/>
        </w:rPr>
        <w:t>, 2009)</w:t>
      </w:r>
      <w:r>
        <w:rPr>
          <w:rFonts w:ascii="Times New Roman" w:hAnsi="Times New Roman" w:cs="Times New Roman"/>
          <w:sz w:val="24"/>
          <w:szCs w:val="24"/>
        </w:rPr>
        <w:fldChar w:fldCharType="end"/>
      </w:r>
      <w:r>
        <w:rPr>
          <w:rFonts w:ascii="Times New Roman" w:hAnsi="Times New Roman" w:cs="Times New Roman"/>
          <w:sz w:val="24"/>
          <w:szCs w:val="24"/>
        </w:rPr>
        <w:t>.</w:t>
      </w:r>
      <w:r w:rsidRPr="00AE3553">
        <w:rPr>
          <w:rFonts w:ascii="Times New Roman" w:hAnsi="Times New Roman" w:cs="Times New Roman"/>
          <w:sz w:val="24"/>
          <w:szCs w:val="24"/>
        </w:rPr>
        <w:t xml:space="preserve"> </w:t>
      </w:r>
      <w:r w:rsidRPr="00AC5B49">
        <w:rPr>
          <w:rFonts w:ascii="Times New Roman" w:hAnsi="Times New Roman" w:cs="Times New Roman"/>
          <w:sz w:val="24"/>
          <w:szCs w:val="24"/>
        </w:rPr>
        <w:t xml:space="preserve">Aktivitas inhibisi DNA </w:t>
      </w:r>
      <w:r w:rsidRPr="00AC5B49">
        <w:rPr>
          <w:rFonts w:ascii="Times New Roman" w:hAnsi="Times New Roman" w:cs="Times New Roman"/>
          <w:i/>
          <w:sz w:val="24"/>
          <w:szCs w:val="24"/>
        </w:rPr>
        <w:t>gyrase</w:t>
      </w:r>
      <w:r w:rsidRPr="00AC5B49">
        <w:rPr>
          <w:rFonts w:ascii="Times New Roman" w:hAnsi="Times New Roman" w:cs="Times New Roman"/>
          <w:sz w:val="24"/>
          <w:szCs w:val="24"/>
        </w:rPr>
        <w:t xml:space="preserve"> dapat mencegah relaksasi DNA </w:t>
      </w:r>
      <w:r w:rsidRPr="00AC5B49">
        <w:rPr>
          <w:rFonts w:ascii="Times New Roman" w:hAnsi="Times New Roman" w:cs="Times New Roman"/>
          <w:i/>
          <w:sz w:val="24"/>
          <w:szCs w:val="24"/>
        </w:rPr>
        <w:t>supercoiled</w:t>
      </w:r>
      <w:r w:rsidRPr="00AC5B49">
        <w:rPr>
          <w:rFonts w:ascii="Times New Roman" w:hAnsi="Times New Roman" w:cs="Times New Roman"/>
          <w:sz w:val="24"/>
          <w:szCs w:val="24"/>
        </w:rPr>
        <w:t xml:space="preserve"> positif yang diperlukan bakteri selama transkripsi dan replikasi secara normal, sementara aktivitas inhibisi topoisomerase IV dapat mengganggu pemisahan kromosom DNA pasca replikasi dalam sel-sel anak selama pembelahan sel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"Katzung", "given" : "", "non-dropping-particle" : "", "parse-names" : false, "suffix" : "" } ], "id" : "ITEM-1", "issued" : { "date-parts" : [ [ "2007" ] ] }, "publisher" : "Buku Kedokteran EGC", "publisher-place" : "Jakarta", "title" : "Farmakologi Dasar dan Klinik. Edisi 10. Alih Bahasa: Aryandhito Widhi Nugroho, Leo Rendy, Linda Dwijayanthi. Editor: Windriya Kerta Nirmala, Nella Yesdelita, Diana Susanto, dan Frans Dany.", "type" : "book" }, "uris" : [ "http://www.mendeley.com/documents/?uuid=86db5968-666f-4917-94b2-adce5447a484" ] } ], "mendeley" : { "formattedCitation" : "(Katzung, 2007)", "plainTextFormattedCitation" : "(Katzung, 2007)", "previouslyFormattedCitation" : "(Katzung, 2007)" }, "properties" : { "noteIndex" : 0 }, "schema" : "https://github.com/citation-style-language/schema/raw/master/csl-citation.json" }</w:instrText>
      </w:r>
      <w:r>
        <w:rPr>
          <w:rFonts w:ascii="Times New Roman" w:hAnsi="Times New Roman" w:cs="Times New Roman"/>
          <w:sz w:val="24"/>
          <w:szCs w:val="24"/>
        </w:rPr>
        <w:fldChar w:fldCharType="separate"/>
      </w:r>
      <w:r w:rsidRPr="00B87F69">
        <w:rPr>
          <w:rFonts w:ascii="Times New Roman" w:hAnsi="Times New Roman" w:cs="Times New Roman"/>
          <w:noProof/>
          <w:sz w:val="24"/>
          <w:szCs w:val="24"/>
        </w:rPr>
        <w:t>(Katzung, 2007)</w:t>
      </w:r>
      <w:r>
        <w:rPr>
          <w:rFonts w:ascii="Times New Roman" w:hAnsi="Times New Roman" w:cs="Times New Roman"/>
          <w:sz w:val="24"/>
          <w:szCs w:val="24"/>
        </w:rPr>
        <w:fldChar w:fldCharType="end"/>
      </w:r>
      <w:r>
        <w:rPr>
          <w:rFonts w:ascii="Times New Roman" w:hAnsi="Times New Roman" w:cs="Times New Roman"/>
          <w:sz w:val="24"/>
          <w:szCs w:val="24"/>
        </w:rPr>
        <w:t>.</w:t>
      </w:r>
    </w:p>
    <w:p w:rsidR="00783C97" w:rsidRPr="00BE646A" w:rsidRDefault="00783C97" w:rsidP="00783C97">
      <w:pPr>
        <w:spacing w:after="0" w:line="480" w:lineRule="auto"/>
        <w:ind w:firstLine="567"/>
        <w:rPr>
          <w:rFonts w:ascii="Times New Roman" w:hAnsi="Times New Roman" w:cs="Times New Roman"/>
          <w:iCs/>
          <w:sz w:val="24"/>
          <w:szCs w:val="24"/>
        </w:rPr>
      </w:pPr>
      <w:r>
        <w:rPr>
          <w:rFonts w:ascii="Times New Roman" w:hAnsi="Times New Roman" w:cs="Times New Roman"/>
          <w:iCs/>
          <w:sz w:val="24"/>
          <w:szCs w:val="24"/>
        </w:rPr>
        <w:t xml:space="preserve">Uji sensitivitas antibiotika merupakan uji yang digunakan sebagai acuan oleh dokter untuk menentukan antibiotika yang tepat dalam mengobati penyakit  infeksi. Pada prinsipnya uji sensitivitas antimikroba adalah penentuan terhadap bakteri penyebab penyakit yang kemungkinan menunjukan resistensi terhadap suatu antimikroba atau kemampuan suatu antimikroba untuk menghambat pertumbuhan bakteri secara </w:t>
      </w:r>
      <w:r w:rsidRPr="009A1E96">
        <w:rPr>
          <w:rFonts w:ascii="Times New Roman" w:hAnsi="Times New Roman" w:cs="Times New Roman"/>
          <w:i/>
          <w:iCs/>
          <w:sz w:val="24"/>
          <w:szCs w:val="24"/>
        </w:rPr>
        <w:t>in vitro</w:t>
      </w:r>
      <w:r>
        <w:rPr>
          <w:rFonts w:ascii="Times New Roman" w:hAnsi="Times New Roman" w:cs="Times New Roman"/>
          <w:iCs/>
          <w:sz w:val="24"/>
          <w:szCs w:val="24"/>
        </w:rPr>
        <w:t xml:space="preserve">, sehingga dapat dipilih sebagai antimikroba yang berpotensi untuk pengobatan. Uji kepekaan antimikroba dilakukan pada isolat mikroba yang didapatkan dari spesimen pasien untuk mendapatkan agen antimikroba yang tepat untuk mengobati penyakit infeksi yang disebabkan oleh mikroba tersebut </w:t>
      </w:r>
      <w:r>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"author" : [ { "dropping-particle" : "", "family" : "Soleha", "given" : "Tri Umiana", "non-dropping-particle" : "", "parse-names" : false, "suffix" : "" } ], "id" : "ITEM-1", "issued" : { "date-parts" : [ [ "2015" ] ] }, "page" : "3-7", "title" : "Uji Kepekaan terhadap Antibiotik Susceptibility Test of Antimicroba", "type" : "article-journal" }, "uris" : [ "http://www.mendeley.com/documents/?uuid=798c34a7-32ba-4c0f-9b29-5c49b4923791" ] } ], "mendeley" : { "formattedCitation" : "(Tri Umiana Soleha, 2015)", "manualFormatting" : "(Soleha, 2015)", "plainTextFormattedCitation" : "(Tri Umiana Soleha, 2015)", "previouslyFormattedCitation" : "(Tri Umiana Soleha, 2015)" }, "properties" : { "noteIndex" : 0 }, "schema" : "https://github.com/citation-style-language/schema/raw/master/csl-citation.json" }</w:instrText>
      </w:r>
      <w:r>
        <w:rPr>
          <w:rFonts w:ascii="Times New Roman" w:hAnsi="Times New Roman" w:cs="Times New Roman"/>
          <w:iCs/>
          <w:sz w:val="24"/>
          <w:szCs w:val="24"/>
        </w:rPr>
        <w:fldChar w:fldCharType="separate"/>
      </w:r>
      <w:r w:rsidRPr="00CA31AA">
        <w:rPr>
          <w:rFonts w:ascii="Times New Roman" w:hAnsi="Times New Roman" w:cs="Times New Roman"/>
          <w:iCs/>
          <w:noProof/>
          <w:sz w:val="24"/>
          <w:szCs w:val="24"/>
        </w:rPr>
        <w:t>(Soleha, 2015)</w:t>
      </w:r>
      <w:r>
        <w:rPr>
          <w:rFonts w:ascii="Times New Roman" w:hAnsi="Times New Roman" w:cs="Times New Roman"/>
          <w:iCs/>
          <w:sz w:val="24"/>
          <w:szCs w:val="24"/>
        </w:rPr>
        <w:fldChar w:fldCharType="end"/>
      </w:r>
      <w:r>
        <w:rPr>
          <w:rFonts w:ascii="Times New Roman" w:hAnsi="Times New Roman" w:cs="Times New Roman"/>
          <w:iCs/>
          <w:sz w:val="24"/>
          <w:szCs w:val="24"/>
        </w:rPr>
        <w:t>.</w:t>
      </w:r>
    </w:p>
    <w:p w:rsidR="00BC6115" w:rsidRPr="00783C97" w:rsidRDefault="00783C97" w:rsidP="00783C97">
      <w:pPr>
        <w:spacing w:after="0" w:line="480" w:lineRule="auto"/>
        <w:ind w:firstLine="567"/>
        <w:rPr>
          <w:rFonts w:ascii="Times New Roman" w:hAnsi="Times New Roman" w:cs="Times New Roman"/>
          <w:sz w:val="24"/>
          <w:szCs w:val="24"/>
        </w:rPr>
      </w:pPr>
      <w:r w:rsidRPr="008F5D91">
        <w:rPr>
          <w:rFonts w:ascii="Times New Roman" w:hAnsi="Times New Roman" w:cs="Times New Roman"/>
          <w:color w:val="000000"/>
          <w:sz w:val="24"/>
          <w:szCs w:val="24"/>
        </w:rPr>
        <w:t xml:space="preserve">Berdasarkan latar belakang tersebut penulis tertarik ingin melakukan penelitian tentang Identifikasi dan Uji Sensitivitas Bakteri </w:t>
      </w:r>
      <w:r w:rsidRPr="008F5D91">
        <w:rPr>
          <w:rFonts w:ascii="Times New Roman" w:hAnsi="Times New Roman" w:cs="Times New Roman"/>
          <w:i/>
          <w:color w:val="000000"/>
          <w:sz w:val="24"/>
          <w:szCs w:val="24"/>
        </w:rPr>
        <w:t>Klebsiella pneumoniae</w:t>
      </w:r>
      <w:r w:rsidRPr="008F5D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8F5D91">
        <w:rPr>
          <w:rFonts w:ascii="Times New Roman" w:hAnsi="Times New Roman" w:cs="Times New Roman"/>
          <w:color w:val="000000"/>
          <w:sz w:val="24"/>
          <w:szCs w:val="24"/>
        </w:rPr>
        <w:t xml:space="preserve">erhadap </w:t>
      </w:r>
      <w:r w:rsidRPr="008F5D91">
        <w:rPr>
          <w:rFonts w:ascii="Times New Roman" w:hAnsi="Times New Roman" w:cs="Times New Roman"/>
          <w:i/>
          <w:color w:val="000000"/>
          <w:sz w:val="24"/>
          <w:szCs w:val="24"/>
        </w:rPr>
        <w:t>Ciprofloxacin</w:t>
      </w:r>
      <w:r w:rsidRPr="008F5D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8F5D91">
        <w:rPr>
          <w:rFonts w:ascii="Times New Roman" w:hAnsi="Times New Roman" w:cs="Times New Roman"/>
          <w:color w:val="000000"/>
          <w:sz w:val="24"/>
          <w:szCs w:val="24"/>
        </w:rPr>
        <w:t xml:space="preserve">ada Sputum Penderita Infeksi Saluran Pernafasan Akut di </w:t>
      </w:r>
      <w:r>
        <w:rPr>
          <w:rFonts w:ascii="Times New Roman" w:hAnsi="Times New Roman" w:cs="Times New Roman"/>
          <w:color w:val="000000"/>
          <w:sz w:val="24"/>
          <w:szCs w:val="24"/>
        </w:rPr>
        <w:t>RSUD Wangaya</w:t>
      </w:r>
      <w:r w:rsidRPr="008F5D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Data tentang identifikasi bakteri </w:t>
      </w:r>
      <w:r w:rsidRPr="00D64092">
        <w:rPr>
          <w:rFonts w:ascii="Times New Roman" w:hAnsi="Times New Roman" w:cs="Times New Roman"/>
          <w:i/>
          <w:color w:val="000000"/>
          <w:sz w:val="24"/>
          <w:szCs w:val="24"/>
        </w:rPr>
        <w:t>Klebsiella pneumonia</w:t>
      </w:r>
      <w:r>
        <w:rPr>
          <w:rFonts w:ascii="Times New Roman" w:hAnsi="Times New Roman" w:cs="Times New Roman"/>
          <w:color w:val="000000"/>
          <w:sz w:val="24"/>
          <w:szCs w:val="24"/>
        </w:rPr>
        <w:t xml:space="preserve"> pada sampel sputum penting untuk diketahui mengingat potensi menginfeksi dan menimbulkan penyakit pada saluran nafas bagian bawah. Sedangkan uji sensitivasnya terhadap </w:t>
      </w:r>
      <w:r w:rsidRPr="00D64092">
        <w:rPr>
          <w:rFonts w:ascii="Times New Roman" w:hAnsi="Times New Roman" w:cs="Times New Roman"/>
          <w:i/>
          <w:color w:val="000000"/>
          <w:sz w:val="24"/>
          <w:szCs w:val="24"/>
        </w:rPr>
        <w:t>Cirpofloxacin</w:t>
      </w:r>
      <w:r>
        <w:rPr>
          <w:rFonts w:ascii="Times New Roman" w:hAnsi="Times New Roman" w:cs="Times New Roman"/>
          <w:color w:val="000000"/>
          <w:sz w:val="24"/>
          <w:szCs w:val="24"/>
        </w:rPr>
        <w:t xml:space="preserve"> dapat digunakan untuk mengetahui pola resistensi yang telah dikembangan. </w:t>
      </w:r>
    </w:p>
    <w:p w:rsidR="00BC6115" w:rsidRPr="00895631" w:rsidRDefault="00BC6115" w:rsidP="00CE545C">
      <w:pPr>
        <w:pStyle w:val="ListParagraph"/>
        <w:numPr>
          <w:ilvl w:val="0"/>
          <w:numId w:val="5"/>
        </w:numPr>
        <w:tabs>
          <w:tab w:val="left" w:pos="270"/>
        </w:tabs>
        <w:autoSpaceDE w:val="0"/>
        <w:autoSpaceDN w:val="0"/>
        <w:adjustRightInd w:val="0"/>
        <w:spacing w:before="500" w:after="0" w:line="480" w:lineRule="auto"/>
        <w:ind w:left="0" w:firstLine="0"/>
        <w:contextualSpacing w:val="0"/>
        <w:rPr>
          <w:rFonts w:ascii="Times New Roman" w:hAnsi="Times New Roman"/>
          <w:b/>
          <w:color w:val="000000"/>
          <w:sz w:val="24"/>
          <w:szCs w:val="24"/>
        </w:rPr>
      </w:pPr>
      <w:r w:rsidRPr="00895631">
        <w:rPr>
          <w:rFonts w:ascii="Times New Roman" w:hAnsi="Times New Roman"/>
          <w:b/>
          <w:color w:val="000000"/>
          <w:sz w:val="24"/>
          <w:szCs w:val="24"/>
        </w:rPr>
        <w:lastRenderedPageBreak/>
        <w:t>Rumusan Masalah Penelitian</w:t>
      </w:r>
    </w:p>
    <w:p w:rsidR="00783C97" w:rsidRDefault="00BC6115" w:rsidP="008F534A">
      <w:pPr>
        <w:spacing w:after="240" w:line="480" w:lineRule="auto"/>
        <w:ind w:firstLine="567"/>
        <w:rPr>
          <w:rFonts w:ascii="Times New Roman" w:hAnsi="Times New Roman" w:cs="Times New Roman"/>
          <w:sz w:val="24"/>
          <w:szCs w:val="24"/>
        </w:rPr>
      </w:pPr>
      <w:r w:rsidRPr="00895631">
        <w:rPr>
          <w:rFonts w:ascii="Times New Roman" w:hAnsi="Times New Roman"/>
          <w:color w:val="000000"/>
          <w:sz w:val="24"/>
          <w:szCs w:val="24"/>
        </w:rPr>
        <w:t xml:space="preserve"> </w:t>
      </w:r>
      <w:r w:rsidR="00783C97" w:rsidRPr="00B83B8D">
        <w:rPr>
          <w:rFonts w:ascii="Times New Roman" w:hAnsi="Times New Roman" w:cs="Times New Roman"/>
          <w:sz w:val="24"/>
          <w:szCs w:val="24"/>
        </w:rPr>
        <w:t>Adapun</w:t>
      </w:r>
      <w:r w:rsidR="00783C97">
        <w:rPr>
          <w:rFonts w:ascii="Times New Roman" w:hAnsi="Times New Roman" w:cs="Times New Roman"/>
          <w:sz w:val="24"/>
          <w:szCs w:val="24"/>
        </w:rPr>
        <w:t xml:space="preserve"> rumusan masalah dari penelitian</w:t>
      </w:r>
      <w:r w:rsidR="00DE6EDC">
        <w:rPr>
          <w:rFonts w:ascii="Times New Roman" w:hAnsi="Times New Roman" w:cs="Times New Roman"/>
          <w:sz w:val="24"/>
          <w:szCs w:val="24"/>
        </w:rPr>
        <w:t xml:space="preserve"> </w:t>
      </w:r>
      <w:r w:rsidR="00783C97">
        <w:rPr>
          <w:rFonts w:ascii="Times New Roman" w:hAnsi="Times New Roman" w:cs="Times New Roman"/>
          <w:sz w:val="24"/>
          <w:szCs w:val="24"/>
        </w:rPr>
        <w:t xml:space="preserve">yaitu apakah terdapat bakteri </w:t>
      </w:r>
      <w:r w:rsidR="00783C97" w:rsidRPr="00B83B8D">
        <w:rPr>
          <w:rFonts w:ascii="Times New Roman" w:hAnsi="Times New Roman" w:cs="Times New Roman"/>
          <w:i/>
          <w:sz w:val="24"/>
          <w:szCs w:val="24"/>
        </w:rPr>
        <w:t>Klebsiella pneumoniae</w:t>
      </w:r>
      <w:r w:rsidR="00783C97">
        <w:rPr>
          <w:rFonts w:ascii="Times New Roman" w:hAnsi="Times New Roman" w:cs="Times New Roman"/>
          <w:i/>
          <w:sz w:val="24"/>
          <w:szCs w:val="24"/>
        </w:rPr>
        <w:t xml:space="preserve"> </w:t>
      </w:r>
      <w:r w:rsidR="00783C97" w:rsidRPr="00B83B8D">
        <w:rPr>
          <w:rFonts w:ascii="Times New Roman" w:hAnsi="Times New Roman" w:cs="Times New Roman"/>
          <w:sz w:val="24"/>
          <w:szCs w:val="24"/>
        </w:rPr>
        <w:t>dalam sampel sputum</w:t>
      </w:r>
      <w:r w:rsidR="00783C97">
        <w:rPr>
          <w:rFonts w:ascii="Times New Roman" w:hAnsi="Times New Roman" w:cs="Times New Roman"/>
          <w:sz w:val="24"/>
          <w:szCs w:val="24"/>
        </w:rPr>
        <w:t xml:space="preserve"> penderita </w:t>
      </w:r>
      <w:r w:rsidR="00DE6EDC">
        <w:rPr>
          <w:rFonts w:ascii="Times New Roman" w:hAnsi="Times New Roman" w:cs="Times New Roman"/>
          <w:sz w:val="24"/>
          <w:szCs w:val="24"/>
        </w:rPr>
        <w:t>Infeksi Saluran Pernafasan Akut</w:t>
      </w:r>
      <w:r w:rsidR="00783C97">
        <w:rPr>
          <w:rFonts w:ascii="Times New Roman" w:hAnsi="Times New Roman" w:cs="Times New Roman"/>
          <w:sz w:val="24"/>
          <w:szCs w:val="24"/>
        </w:rPr>
        <w:t xml:space="preserve"> </w:t>
      </w:r>
      <w:r w:rsidR="00DE6EDC">
        <w:rPr>
          <w:rFonts w:ascii="Times New Roman" w:hAnsi="Times New Roman" w:cs="Times New Roman"/>
          <w:sz w:val="24"/>
          <w:szCs w:val="24"/>
        </w:rPr>
        <w:t xml:space="preserve">(ISPA) </w:t>
      </w:r>
      <w:r w:rsidR="00783C97">
        <w:rPr>
          <w:rFonts w:ascii="Times New Roman" w:hAnsi="Times New Roman" w:cs="Times New Roman"/>
          <w:sz w:val="24"/>
          <w:szCs w:val="24"/>
        </w:rPr>
        <w:t xml:space="preserve">dan bagaimana sensitivitasnya terhadap antibiotik </w:t>
      </w:r>
      <w:r w:rsidR="00783C97">
        <w:rPr>
          <w:rFonts w:ascii="Times New Roman" w:hAnsi="Times New Roman" w:cs="Times New Roman"/>
          <w:i/>
          <w:sz w:val="24"/>
          <w:szCs w:val="24"/>
        </w:rPr>
        <w:t>c</w:t>
      </w:r>
      <w:r w:rsidR="00783C97" w:rsidRPr="00B83B8D">
        <w:rPr>
          <w:rFonts w:ascii="Times New Roman" w:hAnsi="Times New Roman" w:cs="Times New Roman"/>
          <w:i/>
          <w:sz w:val="24"/>
          <w:szCs w:val="24"/>
        </w:rPr>
        <w:t>iprofloxacin</w:t>
      </w:r>
      <w:r w:rsidR="00783C97">
        <w:rPr>
          <w:rFonts w:ascii="Times New Roman" w:hAnsi="Times New Roman" w:cs="Times New Roman"/>
          <w:i/>
          <w:sz w:val="24"/>
          <w:szCs w:val="24"/>
        </w:rPr>
        <w:t xml:space="preserve"> </w:t>
      </w:r>
      <w:r w:rsidR="00783C97">
        <w:rPr>
          <w:rFonts w:ascii="Times New Roman" w:hAnsi="Times New Roman" w:cs="Times New Roman"/>
          <w:sz w:val="24"/>
          <w:szCs w:val="24"/>
        </w:rPr>
        <w:t>?</w:t>
      </w:r>
    </w:p>
    <w:p w:rsidR="00BC6115" w:rsidRPr="00895631" w:rsidRDefault="00BC6115" w:rsidP="008F534A">
      <w:pPr>
        <w:pStyle w:val="ListParagraph"/>
        <w:numPr>
          <w:ilvl w:val="0"/>
          <w:numId w:val="5"/>
        </w:numPr>
        <w:autoSpaceDE w:val="0"/>
        <w:autoSpaceDN w:val="0"/>
        <w:adjustRightInd w:val="0"/>
        <w:spacing w:after="240" w:line="480" w:lineRule="auto"/>
        <w:rPr>
          <w:rFonts w:ascii="Times New Roman" w:hAnsi="Times New Roman"/>
          <w:b/>
          <w:color w:val="000000"/>
          <w:sz w:val="24"/>
          <w:szCs w:val="24"/>
        </w:rPr>
      </w:pPr>
      <w:r w:rsidRPr="00895631">
        <w:rPr>
          <w:rFonts w:ascii="Times New Roman" w:hAnsi="Times New Roman"/>
          <w:b/>
          <w:color w:val="000000"/>
          <w:sz w:val="24"/>
          <w:szCs w:val="24"/>
        </w:rPr>
        <w:t xml:space="preserve"> Tujuan Penelitian</w:t>
      </w:r>
    </w:p>
    <w:p w:rsidR="00BC6115" w:rsidRPr="00895631" w:rsidRDefault="00BC6115" w:rsidP="00CE545C">
      <w:pPr>
        <w:pStyle w:val="ListParagraph"/>
        <w:numPr>
          <w:ilvl w:val="0"/>
          <w:numId w:val="3"/>
        </w:numPr>
        <w:tabs>
          <w:tab w:val="left" w:pos="180"/>
          <w:tab w:val="left" w:pos="720"/>
        </w:tabs>
        <w:autoSpaceDE w:val="0"/>
        <w:autoSpaceDN w:val="0"/>
        <w:adjustRightInd w:val="0"/>
        <w:spacing w:before="240" w:after="0" w:line="480" w:lineRule="auto"/>
        <w:ind w:left="0" w:firstLine="0"/>
        <w:rPr>
          <w:rFonts w:ascii="Times New Roman" w:hAnsi="Times New Roman"/>
          <w:b/>
          <w:color w:val="000000"/>
          <w:sz w:val="24"/>
          <w:szCs w:val="24"/>
        </w:rPr>
      </w:pPr>
      <w:r w:rsidRPr="00895631">
        <w:rPr>
          <w:rFonts w:ascii="Times New Roman" w:hAnsi="Times New Roman"/>
          <w:b/>
          <w:color w:val="000000"/>
          <w:sz w:val="24"/>
          <w:szCs w:val="24"/>
        </w:rPr>
        <w:t xml:space="preserve"> Tujuan umum</w:t>
      </w:r>
    </w:p>
    <w:p w:rsidR="00BC6115" w:rsidRPr="00783C97" w:rsidRDefault="00783C97" w:rsidP="00783C9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Untuk mengidentifikasi </w:t>
      </w:r>
      <w:r w:rsidRPr="00E50B01">
        <w:rPr>
          <w:rFonts w:ascii="Times New Roman" w:hAnsi="Times New Roman" w:cs="Times New Roman"/>
          <w:sz w:val="24"/>
          <w:szCs w:val="24"/>
        </w:rPr>
        <w:t xml:space="preserve">bakteri </w:t>
      </w:r>
      <w:r w:rsidRPr="00E50B01">
        <w:rPr>
          <w:rFonts w:ascii="Times New Roman" w:hAnsi="Times New Roman" w:cs="Times New Roman"/>
          <w:i/>
          <w:sz w:val="24"/>
          <w:szCs w:val="24"/>
        </w:rPr>
        <w:t xml:space="preserve">Klebsiella pneumoniae </w:t>
      </w:r>
      <w:r w:rsidR="00DE6EDC">
        <w:rPr>
          <w:rFonts w:ascii="Times New Roman" w:hAnsi="Times New Roman" w:cs="Times New Roman"/>
          <w:sz w:val="24"/>
          <w:szCs w:val="24"/>
        </w:rPr>
        <w:t>pada</w:t>
      </w:r>
      <w:r w:rsidRPr="00E50B01">
        <w:rPr>
          <w:rFonts w:ascii="Times New Roman" w:hAnsi="Times New Roman" w:cs="Times New Roman"/>
          <w:sz w:val="24"/>
          <w:szCs w:val="24"/>
        </w:rPr>
        <w:t xml:space="preserve"> sampel sputum penderita ISPA dan</w:t>
      </w:r>
      <w:r>
        <w:rPr>
          <w:rFonts w:ascii="Times New Roman" w:hAnsi="Times New Roman" w:cs="Times New Roman"/>
          <w:sz w:val="24"/>
          <w:szCs w:val="24"/>
        </w:rPr>
        <w:t xml:space="preserve"> mengetahui</w:t>
      </w:r>
      <w:r w:rsidRPr="00E50B01">
        <w:rPr>
          <w:rFonts w:ascii="Times New Roman" w:hAnsi="Times New Roman" w:cs="Times New Roman"/>
          <w:sz w:val="24"/>
          <w:szCs w:val="24"/>
        </w:rPr>
        <w:t xml:space="preserve"> bagaimana sensitivitasnya terhadap antibiotik </w:t>
      </w:r>
      <w:r w:rsidRPr="00E50B01">
        <w:rPr>
          <w:rFonts w:ascii="Times New Roman" w:hAnsi="Times New Roman" w:cs="Times New Roman"/>
          <w:i/>
          <w:sz w:val="24"/>
          <w:szCs w:val="24"/>
        </w:rPr>
        <w:t xml:space="preserve">Ciprofloxacin </w:t>
      </w:r>
      <w:r w:rsidRPr="00E50B01">
        <w:rPr>
          <w:rFonts w:ascii="Times New Roman" w:hAnsi="Times New Roman" w:cs="Times New Roman"/>
          <w:sz w:val="24"/>
          <w:szCs w:val="24"/>
        </w:rPr>
        <w:t>?</w:t>
      </w:r>
    </w:p>
    <w:p w:rsidR="00BC6115" w:rsidRPr="00895631" w:rsidRDefault="00BC6115" w:rsidP="00CE545C">
      <w:pPr>
        <w:pStyle w:val="ListParagraph"/>
        <w:numPr>
          <w:ilvl w:val="0"/>
          <w:numId w:val="3"/>
        </w:numPr>
        <w:tabs>
          <w:tab w:val="left" w:pos="180"/>
        </w:tabs>
        <w:autoSpaceDE w:val="0"/>
        <w:autoSpaceDN w:val="0"/>
        <w:adjustRightInd w:val="0"/>
        <w:spacing w:after="0" w:line="480" w:lineRule="auto"/>
        <w:ind w:left="0" w:firstLine="0"/>
        <w:rPr>
          <w:rFonts w:ascii="Times New Roman" w:hAnsi="Times New Roman"/>
          <w:b/>
          <w:color w:val="000000"/>
          <w:sz w:val="24"/>
          <w:szCs w:val="24"/>
        </w:rPr>
      </w:pPr>
      <w:r w:rsidRPr="00895631">
        <w:rPr>
          <w:rFonts w:ascii="Times New Roman" w:hAnsi="Times New Roman"/>
          <w:b/>
          <w:color w:val="000000"/>
          <w:sz w:val="24"/>
          <w:szCs w:val="24"/>
        </w:rPr>
        <w:t xml:space="preserve"> Tujuan khusus</w:t>
      </w:r>
    </w:p>
    <w:p w:rsidR="00783C97" w:rsidRDefault="00783C97" w:rsidP="00CE545C">
      <w:pPr>
        <w:pStyle w:val="ListParagraph"/>
        <w:numPr>
          <w:ilvl w:val="0"/>
          <w:numId w:val="16"/>
        </w:numPr>
        <w:spacing w:line="480" w:lineRule="auto"/>
        <w:ind w:left="284" w:hanging="284"/>
        <w:rPr>
          <w:rFonts w:ascii="Times New Roman" w:hAnsi="Times New Roman" w:cs="Times New Roman"/>
          <w:sz w:val="24"/>
          <w:szCs w:val="24"/>
        </w:rPr>
      </w:pPr>
      <w:r w:rsidRPr="00E50B01">
        <w:rPr>
          <w:rFonts w:ascii="Times New Roman" w:hAnsi="Times New Roman" w:cs="Times New Roman"/>
          <w:sz w:val="24"/>
          <w:szCs w:val="24"/>
        </w:rPr>
        <w:t>Untuk</w:t>
      </w:r>
      <w:r>
        <w:rPr>
          <w:rFonts w:ascii="Times New Roman" w:hAnsi="Times New Roman" w:cs="Times New Roman"/>
          <w:sz w:val="24"/>
          <w:szCs w:val="24"/>
        </w:rPr>
        <w:t xml:space="preserve"> mendapatkan isolat bakteri </w:t>
      </w:r>
      <w:r w:rsidRPr="00E50B01">
        <w:rPr>
          <w:rFonts w:ascii="Times New Roman" w:hAnsi="Times New Roman" w:cs="Times New Roman"/>
          <w:i/>
          <w:sz w:val="24"/>
          <w:szCs w:val="24"/>
        </w:rPr>
        <w:t>Klebsiella pneumoniae</w:t>
      </w:r>
      <w:r>
        <w:rPr>
          <w:rFonts w:ascii="Times New Roman" w:hAnsi="Times New Roman" w:cs="Times New Roman"/>
          <w:i/>
          <w:sz w:val="24"/>
          <w:szCs w:val="24"/>
        </w:rPr>
        <w:t xml:space="preserve"> </w:t>
      </w:r>
      <w:r>
        <w:rPr>
          <w:rFonts w:ascii="Times New Roman" w:hAnsi="Times New Roman" w:cs="Times New Roman"/>
          <w:sz w:val="24"/>
          <w:szCs w:val="24"/>
        </w:rPr>
        <w:t>dalam sampel sputum penderita ISPA di RSUD Wangaya.</w:t>
      </w:r>
    </w:p>
    <w:p w:rsidR="00783C97" w:rsidRDefault="00783C97" w:rsidP="00CE545C">
      <w:pPr>
        <w:pStyle w:val="ListParagraph"/>
        <w:numPr>
          <w:ilvl w:val="0"/>
          <w:numId w:val="1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Mengkarakterisasi bakteri </w:t>
      </w:r>
      <w:r w:rsidRPr="00C153AA">
        <w:rPr>
          <w:rFonts w:ascii="Times New Roman" w:hAnsi="Times New Roman" w:cs="Times New Roman"/>
          <w:i/>
          <w:sz w:val="24"/>
          <w:szCs w:val="24"/>
        </w:rPr>
        <w:t>Klebsiella pneumoniae</w:t>
      </w:r>
      <w:r>
        <w:rPr>
          <w:rFonts w:ascii="Times New Roman" w:hAnsi="Times New Roman" w:cs="Times New Roman"/>
          <w:sz w:val="24"/>
          <w:szCs w:val="24"/>
        </w:rPr>
        <w:t xml:space="preserve"> dari sampel sputum penderita ISPA di RSUD Wangaya.</w:t>
      </w:r>
    </w:p>
    <w:p w:rsidR="001B596A" w:rsidRPr="001B596A" w:rsidRDefault="00783C97" w:rsidP="00BC4A6A">
      <w:pPr>
        <w:pStyle w:val="ListParagraph"/>
        <w:numPr>
          <w:ilvl w:val="0"/>
          <w:numId w:val="16"/>
        </w:numPr>
        <w:spacing w:before="240"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Mengukur zona hambat minimum </w:t>
      </w:r>
      <w:r w:rsidR="00645B1B">
        <w:rPr>
          <w:rFonts w:ascii="Times New Roman" w:hAnsi="Times New Roman" w:cs="Times New Roman"/>
          <w:i/>
          <w:sz w:val="24"/>
          <w:szCs w:val="24"/>
        </w:rPr>
        <w:t>c</w:t>
      </w:r>
      <w:r w:rsidRPr="00E50B01">
        <w:rPr>
          <w:rFonts w:ascii="Times New Roman" w:hAnsi="Times New Roman" w:cs="Times New Roman"/>
          <w:i/>
          <w:sz w:val="24"/>
          <w:szCs w:val="24"/>
        </w:rPr>
        <w:t>iprofloxacin</w:t>
      </w:r>
      <w:r>
        <w:rPr>
          <w:rFonts w:ascii="Times New Roman" w:hAnsi="Times New Roman" w:cs="Times New Roman"/>
          <w:sz w:val="24"/>
          <w:szCs w:val="24"/>
        </w:rPr>
        <w:t xml:space="preserve"> terhadap bakteri </w:t>
      </w:r>
      <w:r w:rsidRPr="00E50B01">
        <w:rPr>
          <w:rFonts w:ascii="Times New Roman" w:hAnsi="Times New Roman" w:cs="Times New Roman"/>
          <w:i/>
          <w:sz w:val="24"/>
          <w:szCs w:val="24"/>
        </w:rPr>
        <w:t>Klebsiella pneumoniae</w:t>
      </w:r>
      <w:r>
        <w:rPr>
          <w:rFonts w:ascii="Times New Roman" w:hAnsi="Times New Roman" w:cs="Times New Roman"/>
          <w:i/>
          <w:sz w:val="24"/>
          <w:szCs w:val="24"/>
        </w:rPr>
        <w:t>.</w:t>
      </w:r>
    </w:p>
    <w:p w:rsidR="008F534A" w:rsidRPr="009C20F6" w:rsidRDefault="001B596A" w:rsidP="00BC4A6A">
      <w:pPr>
        <w:pStyle w:val="ListParagraph"/>
        <w:numPr>
          <w:ilvl w:val="0"/>
          <w:numId w:val="16"/>
        </w:numPr>
        <w:spacing w:before="240" w:after="0" w:line="480" w:lineRule="auto"/>
        <w:ind w:left="284" w:hanging="284"/>
        <w:rPr>
          <w:rFonts w:ascii="Times New Roman" w:hAnsi="Times New Roman" w:cs="Times New Roman"/>
          <w:sz w:val="24"/>
          <w:szCs w:val="24"/>
        </w:rPr>
      </w:pPr>
      <w:r>
        <w:rPr>
          <w:rFonts w:ascii="Times New Roman" w:hAnsi="Times New Roman" w:cs="Times New Roman"/>
          <w:sz w:val="24"/>
          <w:szCs w:val="24"/>
        </w:rPr>
        <w:t>Mengetahui karakteristik penderita ISPA berdasarkan kelompok umur, jenis kelamin dan hasil pemeriksaan BTA.</w:t>
      </w:r>
      <w:r w:rsidR="00783C97" w:rsidRPr="009C20F6">
        <w:rPr>
          <w:rFonts w:ascii="Times New Roman" w:hAnsi="Times New Roman" w:cs="Times New Roman"/>
          <w:i/>
          <w:sz w:val="24"/>
          <w:szCs w:val="24"/>
        </w:rPr>
        <w:t xml:space="preserve"> </w:t>
      </w:r>
    </w:p>
    <w:p w:rsidR="00BC6115" w:rsidRPr="00895631" w:rsidRDefault="00BC6115" w:rsidP="00DE6EDC">
      <w:pPr>
        <w:pStyle w:val="ListParagraph"/>
        <w:numPr>
          <w:ilvl w:val="0"/>
          <w:numId w:val="5"/>
        </w:numPr>
        <w:tabs>
          <w:tab w:val="left" w:pos="270"/>
        </w:tabs>
        <w:autoSpaceDE w:val="0"/>
        <w:autoSpaceDN w:val="0"/>
        <w:adjustRightInd w:val="0"/>
        <w:spacing w:before="240" w:after="0" w:line="480" w:lineRule="auto"/>
        <w:ind w:left="0" w:firstLine="0"/>
        <w:contextualSpacing w:val="0"/>
        <w:rPr>
          <w:rFonts w:ascii="Times New Roman" w:hAnsi="Times New Roman"/>
          <w:b/>
          <w:color w:val="000000"/>
          <w:sz w:val="24"/>
          <w:szCs w:val="24"/>
        </w:rPr>
      </w:pPr>
      <w:r w:rsidRPr="00895631">
        <w:rPr>
          <w:rFonts w:ascii="Times New Roman" w:hAnsi="Times New Roman"/>
          <w:b/>
          <w:color w:val="000000"/>
          <w:sz w:val="24"/>
          <w:szCs w:val="24"/>
        </w:rPr>
        <w:t xml:space="preserve"> Manfaat</w:t>
      </w:r>
    </w:p>
    <w:p w:rsidR="00BC6115" w:rsidRPr="00895631" w:rsidRDefault="00BC6115" w:rsidP="00CE545C">
      <w:pPr>
        <w:pStyle w:val="ListParagraph"/>
        <w:numPr>
          <w:ilvl w:val="0"/>
          <w:numId w:val="4"/>
        </w:numPr>
        <w:tabs>
          <w:tab w:val="left" w:pos="180"/>
        </w:tabs>
        <w:autoSpaceDE w:val="0"/>
        <w:autoSpaceDN w:val="0"/>
        <w:adjustRightInd w:val="0"/>
        <w:spacing w:after="0" w:line="480" w:lineRule="auto"/>
        <w:ind w:left="0" w:firstLine="0"/>
        <w:rPr>
          <w:rFonts w:ascii="Times New Roman" w:hAnsi="Times New Roman"/>
          <w:b/>
          <w:color w:val="000000"/>
          <w:sz w:val="24"/>
          <w:szCs w:val="24"/>
        </w:rPr>
      </w:pPr>
      <w:r w:rsidRPr="00895631">
        <w:rPr>
          <w:rFonts w:ascii="Times New Roman" w:hAnsi="Times New Roman"/>
          <w:b/>
          <w:color w:val="000000"/>
          <w:sz w:val="24"/>
          <w:szCs w:val="24"/>
        </w:rPr>
        <w:t xml:space="preserve"> Manfaat praktis</w:t>
      </w:r>
    </w:p>
    <w:p w:rsidR="00783C97" w:rsidRDefault="00783C97" w:rsidP="00CE545C">
      <w:pPr>
        <w:pStyle w:val="ListParagraph"/>
        <w:numPr>
          <w:ilvl w:val="0"/>
          <w:numId w:val="17"/>
        </w:numPr>
        <w:spacing w:line="480" w:lineRule="auto"/>
        <w:ind w:left="284" w:hanging="284"/>
        <w:rPr>
          <w:rFonts w:ascii="Times New Roman" w:hAnsi="Times New Roman" w:cs="Times New Roman"/>
          <w:sz w:val="24"/>
          <w:szCs w:val="24"/>
        </w:rPr>
      </w:pPr>
      <w:r w:rsidRPr="00A56006">
        <w:rPr>
          <w:rFonts w:ascii="Times New Roman" w:hAnsi="Times New Roman" w:cs="Times New Roman"/>
          <w:sz w:val="24"/>
          <w:szCs w:val="24"/>
        </w:rPr>
        <w:t xml:space="preserve">Bagi penulis, </w:t>
      </w:r>
      <w:r>
        <w:rPr>
          <w:rFonts w:ascii="Times New Roman" w:hAnsi="Times New Roman" w:cs="Times New Roman"/>
          <w:sz w:val="24"/>
          <w:szCs w:val="24"/>
        </w:rPr>
        <w:t>penelitian ini diharapkan menambah pengetahuan penulis dan dapat menerapkan ilmu-ilmu di bidang terkait.</w:t>
      </w:r>
    </w:p>
    <w:p w:rsidR="00783C97" w:rsidRPr="0056074D" w:rsidRDefault="00783C97" w:rsidP="00CE545C">
      <w:pPr>
        <w:pStyle w:val="ListParagraph"/>
        <w:numPr>
          <w:ilvl w:val="0"/>
          <w:numId w:val="17"/>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Bagi Instalasi Kesehatan, penelitian ini diharapkan menjadi salah satu acuan dalam upaya pencegahan infeksi nosokomial di instansi kesehatan yang disebabkan oleh bakteri </w:t>
      </w:r>
      <w:r w:rsidRPr="00A56006">
        <w:rPr>
          <w:rFonts w:ascii="Times New Roman" w:hAnsi="Times New Roman" w:cs="Times New Roman"/>
          <w:i/>
          <w:sz w:val="24"/>
          <w:szCs w:val="24"/>
        </w:rPr>
        <w:t>Klebsiella pneumoniae</w:t>
      </w:r>
      <w:r>
        <w:rPr>
          <w:rFonts w:ascii="Times New Roman" w:hAnsi="Times New Roman" w:cs="Times New Roman"/>
          <w:i/>
          <w:sz w:val="24"/>
          <w:szCs w:val="24"/>
        </w:rPr>
        <w:t>.</w:t>
      </w:r>
    </w:p>
    <w:p w:rsidR="00783C97" w:rsidRPr="00DE6EDC" w:rsidRDefault="00783C97" w:rsidP="00DE6EDC">
      <w:pPr>
        <w:pStyle w:val="ListParagraph"/>
        <w:numPr>
          <w:ilvl w:val="0"/>
          <w:numId w:val="17"/>
        </w:numPr>
        <w:spacing w:before="240"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Bagi petugas kesehatan, penelitian ini diharapkan menjadi salah satu pustaka dalam upaya </w:t>
      </w:r>
      <w:r w:rsidRPr="0056074D">
        <w:rPr>
          <w:rFonts w:ascii="Times New Roman" w:hAnsi="Times New Roman" w:cs="Times New Roman"/>
          <w:sz w:val="24"/>
          <w:szCs w:val="24"/>
        </w:rPr>
        <w:t xml:space="preserve"> memberikan pengobatan yang lebih</w:t>
      </w:r>
      <w:r w:rsidR="00DE6EDC">
        <w:rPr>
          <w:rFonts w:ascii="Times New Roman" w:hAnsi="Times New Roman" w:cs="Times New Roman"/>
          <w:sz w:val="24"/>
          <w:szCs w:val="24"/>
        </w:rPr>
        <w:t xml:space="preserve"> </w:t>
      </w:r>
      <w:r w:rsidRPr="0056074D">
        <w:rPr>
          <w:rFonts w:ascii="Times New Roman" w:hAnsi="Times New Roman" w:cs="Times New Roman"/>
          <w:sz w:val="24"/>
          <w:szCs w:val="24"/>
        </w:rPr>
        <w:t xml:space="preserve">tepat terhadap penyakit infeksi saluran pernafasan akut yang disebabkan oleh bakteri </w:t>
      </w:r>
      <w:r w:rsidRPr="0056074D">
        <w:rPr>
          <w:rFonts w:ascii="Times New Roman" w:hAnsi="Times New Roman" w:cs="Times New Roman"/>
          <w:i/>
          <w:sz w:val="24"/>
          <w:szCs w:val="24"/>
        </w:rPr>
        <w:t>Klebsiella pneumoniae.</w:t>
      </w:r>
    </w:p>
    <w:p w:rsidR="00DC0799" w:rsidRPr="00DC0799" w:rsidRDefault="00BC6115" w:rsidP="00DC0799">
      <w:pPr>
        <w:pStyle w:val="ListParagraph"/>
        <w:numPr>
          <w:ilvl w:val="0"/>
          <w:numId w:val="4"/>
        </w:numPr>
        <w:tabs>
          <w:tab w:val="left" w:pos="180"/>
        </w:tabs>
        <w:autoSpaceDE w:val="0"/>
        <w:autoSpaceDN w:val="0"/>
        <w:adjustRightInd w:val="0"/>
        <w:spacing w:before="240" w:after="0" w:line="480" w:lineRule="auto"/>
        <w:ind w:left="426" w:hanging="426"/>
        <w:contextualSpacing w:val="0"/>
        <w:rPr>
          <w:rFonts w:ascii="Times New Roman" w:hAnsi="Times New Roman"/>
          <w:b/>
          <w:color w:val="000000"/>
          <w:sz w:val="24"/>
          <w:szCs w:val="24"/>
        </w:rPr>
      </w:pPr>
      <w:r w:rsidRPr="00895631">
        <w:rPr>
          <w:rFonts w:ascii="Times New Roman" w:hAnsi="Times New Roman"/>
          <w:b/>
          <w:color w:val="000000"/>
          <w:sz w:val="24"/>
          <w:szCs w:val="24"/>
        </w:rPr>
        <w:t>Manfaat teori</w:t>
      </w:r>
      <w:r w:rsidR="00DC0799">
        <w:rPr>
          <w:rFonts w:ascii="Times New Roman" w:hAnsi="Times New Roman"/>
          <w:b/>
          <w:color w:val="000000"/>
          <w:sz w:val="24"/>
          <w:szCs w:val="24"/>
        </w:rPr>
        <w:t>tis</w:t>
      </w:r>
    </w:p>
    <w:p w:rsidR="00DC0799" w:rsidRPr="00DC0799" w:rsidRDefault="00DC0799" w:rsidP="00DC0799">
      <w:pPr>
        <w:spacing w:line="480" w:lineRule="auto"/>
        <w:rPr>
          <w:rFonts w:ascii="Times New Roman" w:hAnsi="Times New Roman" w:cs="Times New Roman"/>
          <w:color w:val="000000"/>
          <w:sz w:val="24"/>
          <w:szCs w:val="24"/>
        </w:rPr>
        <w:sectPr w:rsidR="00DC0799" w:rsidRPr="00DC0799" w:rsidSect="00194CDB">
          <w:footerReference w:type="default" r:id="rId8"/>
          <w:type w:val="continuous"/>
          <w:pgSz w:w="11907" w:h="16839" w:code="9"/>
          <w:pgMar w:top="1701" w:right="1701" w:bottom="1701" w:left="2268" w:header="720" w:footer="720" w:gutter="0"/>
          <w:pgNumType w:start="1"/>
          <w:cols w:space="720"/>
          <w:titlePg/>
          <w:docGrid w:linePitch="360"/>
        </w:sectPr>
      </w:pPr>
      <w:r w:rsidRPr="00783C97">
        <w:rPr>
          <w:rFonts w:ascii="Times New Roman" w:hAnsi="Times New Roman" w:cs="Times New Roman"/>
          <w:sz w:val="24"/>
          <w:szCs w:val="24"/>
        </w:rPr>
        <w:t xml:space="preserve">Hasil penelitian diharapkan dapat memberikan manfaat pengembangan ilmu pengetahuan sebagai salah satu bahan kepustakaan serta dapat dijadikan dasar penelitian lebih lanjut tentang </w:t>
      </w:r>
      <w:r>
        <w:rPr>
          <w:rFonts w:ascii="Times New Roman" w:hAnsi="Times New Roman" w:cs="Times New Roman"/>
          <w:color w:val="000000"/>
          <w:sz w:val="24"/>
          <w:szCs w:val="24"/>
        </w:rPr>
        <w:t>i</w:t>
      </w:r>
      <w:r w:rsidRPr="00783C97">
        <w:rPr>
          <w:rFonts w:ascii="Times New Roman" w:hAnsi="Times New Roman" w:cs="Times New Roman"/>
          <w:color w:val="000000"/>
          <w:sz w:val="24"/>
          <w:szCs w:val="24"/>
        </w:rPr>
        <w:t xml:space="preserve">dentifikasi dan </w:t>
      </w:r>
      <w:r>
        <w:rPr>
          <w:rFonts w:ascii="Times New Roman" w:hAnsi="Times New Roman" w:cs="Times New Roman"/>
          <w:color w:val="000000"/>
          <w:sz w:val="24"/>
          <w:szCs w:val="24"/>
        </w:rPr>
        <w:t>u</w:t>
      </w:r>
      <w:r w:rsidRPr="00783C97">
        <w:rPr>
          <w:rFonts w:ascii="Times New Roman" w:hAnsi="Times New Roman" w:cs="Times New Roman"/>
          <w:color w:val="000000"/>
          <w:sz w:val="24"/>
          <w:szCs w:val="24"/>
        </w:rPr>
        <w:t xml:space="preserve">ji </w:t>
      </w:r>
      <w:r>
        <w:rPr>
          <w:rFonts w:ascii="Times New Roman" w:hAnsi="Times New Roman" w:cs="Times New Roman"/>
          <w:color w:val="000000"/>
          <w:sz w:val="24"/>
          <w:szCs w:val="24"/>
        </w:rPr>
        <w:t>s</w:t>
      </w:r>
      <w:r w:rsidRPr="00783C97">
        <w:rPr>
          <w:rFonts w:ascii="Times New Roman" w:hAnsi="Times New Roman" w:cs="Times New Roman"/>
          <w:color w:val="000000"/>
          <w:sz w:val="24"/>
          <w:szCs w:val="24"/>
        </w:rPr>
        <w:t xml:space="preserve">ensitivitas </w:t>
      </w:r>
      <w:r>
        <w:rPr>
          <w:rFonts w:ascii="Times New Roman" w:hAnsi="Times New Roman" w:cs="Times New Roman"/>
          <w:color w:val="000000"/>
          <w:sz w:val="24"/>
          <w:szCs w:val="24"/>
        </w:rPr>
        <w:t>b</w:t>
      </w:r>
      <w:r w:rsidRPr="00783C97">
        <w:rPr>
          <w:rFonts w:ascii="Times New Roman" w:hAnsi="Times New Roman" w:cs="Times New Roman"/>
          <w:color w:val="000000"/>
          <w:sz w:val="24"/>
          <w:szCs w:val="24"/>
        </w:rPr>
        <w:t xml:space="preserve">akteri </w:t>
      </w:r>
      <w:r w:rsidRPr="00783C97">
        <w:rPr>
          <w:rFonts w:ascii="Times New Roman" w:hAnsi="Times New Roman" w:cs="Times New Roman"/>
          <w:i/>
          <w:color w:val="000000"/>
          <w:sz w:val="24"/>
          <w:szCs w:val="24"/>
        </w:rPr>
        <w:t>Klebsiella pneumoniae</w:t>
      </w:r>
      <w:r w:rsidRPr="00783C97">
        <w:rPr>
          <w:rFonts w:ascii="Times New Roman" w:hAnsi="Times New Roman" w:cs="Times New Roman"/>
          <w:color w:val="000000"/>
          <w:sz w:val="24"/>
          <w:szCs w:val="24"/>
        </w:rPr>
        <w:t xml:space="preserve"> terhadap </w:t>
      </w:r>
      <w:r>
        <w:rPr>
          <w:rFonts w:ascii="Times New Roman" w:hAnsi="Times New Roman" w:cs="Times New Roman"/>
          <w:i/>
          <w:color w:val="000000"/>
          <w:sz w:val="24"/>
          <w:szCs w:val="24"/>
        </w:rPr>
        <w:t>c</w:t>
      </w:r>
      <w:r w:rsidRPr="00783C97">
        <w:rPr>
          <w:rFonts w:ascii="Times New Roman" w:hAnsi="Times New Roman" w:cs="Times New Roman"/>
          <w:i/>
          <w:color w:val="000000"/>
          <w:sz w:val="24"/>
          <w:szCs w:val="24"/>
        </w:rPr>
        <w:t>iprofloxacin</w:t>
      </w:r>
      <w:r w:rsidRPr="00783C97">
        <w:rPr>
          <w:rFonts w:ascii="Times New Roman" w:hAnsi="Times New Roman" w:cs="Times New Roman"/>
          <w:color w:val="000000"/>
          <w:sz w:val="24"/>
          <w:szCs w:val="24"/>
        </w:rPr>
        <w:t xml:space="preserve"> pada </w:t>
      </w:r>
      <w:r>
        <w:rPr>
          <w:rFonts w:ascii="Times New Roman" w:hAnsi="Times New Roman" w:cs="Times New Roman"/>
          <w:color w:val="000000"/>
          <w:sz w:val="24"/>
          <w:szCs w:val="24"/>
        </w:rPr>
        <w:t>s</w:t>
      </w:r>
      <w:r w:rsidRPr="00783C97">
        <w:rPr>
          <w:rFonts w:ascii="Times New Roman" w:hAnsi="Times New Roman" w:cs="Times New Roman"/>
          <w:color w:val="000000"/>
          <w:sz w:val="24"/>
          <w:szCs w:val="24"/>
        </w:rPr>
        <w:t xml:space="preserve">putum </w:t>
      </w:r>
      <w:r>
        <w:rPr>
          <w:rFonts w:ascii="Times New Roman" w:hAnsi="Times New Roman" w:cs="Times New Roman"/>
          <w:color w:val="000000"/>
          <w:sz w:val="24"/>
          <w:szCs w:val="24"/>
        </w:rPr>
        <w:t>p</w:t>
      </w:r>
      <w:r w:rsidRPr="00783C97">
        <w:rPr>
          <w:rFonts w:ascii="Times New Roman" w:hAnsi="Times New Roman" w:cs="Times New Roman"/>
          <w:color w:val="000000"/>
          <w:sz w:val="24"/>
          <w:szCs w:val="24"/>
        </w:rPr>
        <w:t xml:space="preserve">enderita </w:t>
      </w:r>
      <w:r>
        <w:rPr>
          <w:rFonts w:ascii="Times New Roman" w:hAnsi="Times New Roman" w:cs="Times New Roman"/>
          <w:color w:val="000000"/>
          <w:sz w:val="24"/>
          <w:szCs w:val="24"/>
        </w:rPr>
        <w:t>i</w:t>
      </w:r>
      <w:r w:rsidRPr="00783C97">
        <w:rPr>
          <w:rFonts w:ascii="Times New Roman" w:hAnsi="Times New Roman" w:cs="Times New Roman"/>
          <w:color w:val="000000"/>
          <w:sz w:val="24"/>
          <w:szCs w:val="24"/>
        </w:rPr>
        <w:t xml:space="preserve">nfeksi </w:t>
      </w:r>
      <w:r>
        <w:rPr>
          <w:rFonts w:ascii="Times New Roman" w:hAnsi="Times New Roman" w:cs="Times New Roman"/>
          <w:color w:val="000000"/>
          <w:sz w:val="24"/>
          <w:szCs w:val="24"/>
        </w:rPr>
        <w:t>s</w:t>
      </w:r>
      <w:r w:rsidRPr="00783C97">
        <w:rPr>
          <w:rFonts w:ascii="Times New Roman" w:hAnsi="Times New Roman" w:cs="Times New Roman"/>
          <w:color w:val="000000"/>
          <w:sz w:val="24"/>
          <w:szCs w:val="24"/>
        </w:rPr>
        <w:t xml:space="preserve">aluran </w:t>
      </w:r>
      <w:r>
        <w:rPr>
          <w:rFonts w:ascii="Times New Roman" w:hAnsi="Times New Roman" w:cs="Times New Roman"/>
          <w:color w:val="000000"/>
          <w:sz w:val="24"/>
          <w:szCs w:val="24"/>
        </w:rPr>
        <w:t>p</w:t>
      </w:r>
      <w:r w:rsidRPr="00783C97">
        <w:rPr>
          <w:rFonts w:ascii="Times New Roman" w:hAnsi="Times New Roman" w:cs="Times New Roman"/>
          <w:color w:val="000000"/>
          <w:sz w:val="24"/>
          <w:szCs w:val="24"/>
        </w:rPr>
        <w:t xml:space="preserve">ernafasan </w:t>
      </w:r>
      <w:r>
        <w:rPr>
          <w:rFonts w:ascii="Times New Roman" w:hAnsi="Times New Roman" w:cs="Times New Roman"/>
          <w:color w:val="000000"/>
          <w:sz w:val="24"/>
          <w:szCs w:val="24"/>
        </w:rPr>
        <w:t>a</w:t>
      </w:r>
      <w:r w:rsidRPr="00783C97">
        <w:rPr>
          <w:rFonts w:ascii="Times New Roman" w:hAnsi="Times New Roman" w:cs="Times New Roman"/>
          <w:color w:val="000000"/>
          <w:sz w:val="24"/>
          <w:szCs w:val="24"/>
        </w:rPr>
        <w:t>kut.</w:t>
      </w:r>
    </w:p>
    <w:p w:rsidR="00191174" w:rsidRDefault="00191174" w:rsidP="007E4225">
      <w:pPr>
        <w:spacing w:after="0" w:line="240" w:lineRule="auto"/>
        <w:rPr>
          <w:rFonts w:ascii="Times New Roman" w:hAnsi="Times New Roman" w:cs="Times New Roman"/>
          <w:b/>
          <w:sz w:val="28"/>
          <w:szCs w:val="28"/>
        </w:rPr>
      </w:pPr>
      <w:bookmarkStart w:id="2" w:name="_GoBack"/>
      <w:bookmarkEnd w:id="2"/>
    </w:p>
    <w:p w:rsidR="00322B70" w:rsidRDefault="00322B70" w:rsidP="007E4225">
      <w:pPr>
        <w:spacing w:after="0" w:line="240" w:lineRule="auto"/>
        <w:rPr>
          <w:rFonts w:ascii="Times New Roman" w:hAnsi="Times New Roman" w:cs="Times New Roman"/>
          <w:b/>
          <w:sz w:val="28"/>
          <w:szCs w:val="28"/>
        </w:rPr>
      </w:pPr>
    </w:p>
    <w:p w:rsidR="00322B70" w:rsidRDefault="00322B70" w:rsidP="007E4225">
      <w:pPr>
        <w:spacing w:after="0" w:line="240" w:lineRule="auto"/>
        <w:rPr>
          <w:rFonts w:ascii="Times New Roman" w:hAnsi="Times New Roman" w:cs="Times New Roman"/>
          <w:b/>
          <w:sz w:val="28"/>
          <w:szCs w:val="28"/>
        </w:rPr>
      </w:pPr>
    </w:p>
    <w:p w:rsidR="00322B70" w:rsidRDefault="00322B70" w:rsidP="007E4225">
      <w:pPr>
        <w:spacing w:after="0" w:line="240" w:lineRule="auto"/>
        <w:rPr>
          <w:rFonts w:ascii="Times New Roman" w:hAnsi="Times New Roman" w:cs="Times New Roman"/>
          <w:b/>
          <w:sz w:val="28"/>
          <w:szCs w:val="28"/>
        </w:rPr>
      </w:pPr>
    </w:p>
    <w:p w:rsidR="00432C91" w:rsidRDefault="00432C91" w:rsidP="00071976">
      <w:pPr>
        <w:tabs>
          <w:tab w:val="left" w:pos="2278"/>
        </w:tabs>
        <w:rPr>
          <w:rFonts w:ascii="Times New Roman" w:hAnsi="Times New Roman" w:cs="Times New Roman"/>
          <w:b/>
          <w:noProof/>
          <w:sz w:val="24"/>
          <w:szCs w:val="24"/>
          <w:lang w:val="id-ID" w:eastAsia="id-ID"/>
        </w:rPr>
      </w:pPr>
    </w:p>
    <w:sectPr w:rsidR="00432C91" w:rsidSect="00071976">
      <w:footerReference w:type="default" r:id="rId9"/>
      <w:pgSz w:w="11909" w:h="16834" w:code="9"/>
      <w:pgMar w:top="1701" w:right="2128" w:bottom="2664" w:left="169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9A" w:rsidRDefault="0070139A" w:rsidP="00641485">
      <w:pPr>
        <w:spacing w:after="0" w:line="240" w:lineRule="auto"/>
      </w:pPr>
      <w:r>
        <w:separator/>
      </w:r>
    </w:p>
  </w:endnote>
  <w:endnote w:type="continuationSeparator" w:id="0">
    <w:p w:rsidR="0070139A" w:rsidRDefault="0070139A" w:rsidP="0064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2C" w:rsidRPr="00BF4651" w:rsidRDefault="005C412C">
    <w:pPr>
      <w:pStyle w:val="Footer"/>
      <w:jc w:val="center"/>
      <w:rPr>
        <w:rFonts w:ascii="Times New Roman" w:hAnsi="Times New Roman" w:cs="Times New Roman"/>
        <w:sz w:val="24"/>
        <w:szCs w:val="24"/>
      </w:rPr>
    </w:pPr>
    <w:r w:rsidRPr="00BF4651">
      <w:rPr>
        <w:rFonts w:ascii="Times New Roman" w:hAnsi="Times New Roman" w:cs="Times New Roman"/>
        <w:sz w:val="24"/>
        <w:szCs w:val="24"/>
      </w:rPr>
      <w:fldChar w:fldCharType="begin"/>
    </w:r>
    <w:r w:rsidRPr="00BF4651">
      <w:rPr>
        <w:rFonts w:ascii="Times New Roman" w:hAnsi="Times New Roman" w:cs="Times New Roman"/>
        <w:sz w:val="24"/>
        <w:szCs w:val="24"/>
      </w:rPr>
      <w:instrText xml:space="preserve"> PAGE   \* MERGEFORMAT </w:instrText>
    </w:r>
    <w:r w:rsidRPr="00BF4651">
      <w:rPr>
        <w:rFonts w:ascii="Times New Roman" w:hAnsi="Times New Roman" w:cs="Times New Roman"/>
        <w:sz w:val="24"/>
        <w:szCs w:val="24"/>
      </w:rPr>
      <w:fldChar w:fldCharType="separate"/>
    </w:r>
    <w:r w:rsidR="00071976">
      <w:rPr>
        <w:rFonts w:ascii="Times New Roman" w:hAnsi="Times New Roman" w:cs="Times New Roman"/>
        <w:noProof/>
        <w:sz w:val="24"/>
        <w:szCs w:val="24"/>
      </w:rPr>
      <w:t>33</w:t>
    </w:r>
    <w:r w:rsidRPr="00BF4651">
      <w:rPr>
        <w:rFonts w:ascii="Times New Roman" w:hAnsi="Times New Roman" w:cs="Times New Roman"/>
        <w:sz w:val="24"/>
        <w:szCs w:val="24"/>
      </w:rPr>
      <w:fldChar w:fldCharType="end"/>
    </w:r>
  </w:p>
  <w:p w:rsidR="005C412C" w:rsidRDefault="005C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12C" w:rsidRPr="005B0DBE" w:rsidRDefault="005C412C">
    <w:pPr>
      <w:pStyle w:val="Footer"/>
      <w:jc w:val="center"/>
      <w:rPr>
        <w:rFonts w:ascii="Times New Roman" w:hAnsi="Times New Roman" w:cs="Times New Roman"/>
        <w:sz w:val="24"/>
        <w:szCs w:val="24"/>
      </w:rPr>
    </w:pPr>
  </w:p>
  <w:p w:rsidR="005C412C" w:rsidRDefault="005C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9A" w:rsidRDefault="0070139A" w:rsidP="00641485">
      <w:pPr>
        <w:spacing w:after="0" w:line="240" w:lineRule="auto"/>
      </w:pPr>
      <w:r>
        <w:separator/>
      </w:r>
    </w:p>
  </w:footnote>
  <w:footnote w:type="continuationSeparator" w:id="0">
    <w:p w:rsidR="0070139A" w:rsidRDefault="0070139A" w:rsidP="0064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37B"/>
    <w:multiLevelType w:val="hybridMultilevel"/>
    <w:tmpl w:val="FEBC36A6"/>
    <w:lvl w:ilvl="0" w:tplc="E08A8CEE">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8A5ACD"/>
    <w:multiLevelType w:val="hybridMultilevel"/>
    <w:tmpl w:val="5BB0CFF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053D181D"/>
    <w:multiLevelType w:val="hybridMultilevel"/>
    <w:tmpl w:val="2A22A6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35EAE398">
      <w:start w:val="20"/>
      <w:numFmt w:val="decimal"/>
      <w:lvlText w:val="%6"/>
      <w:lvlJc w:val="left"/>
      <w:pPr>
        <w:ind w:left="4500" w:hanging="360"/>
      </w:pPr>
      <w:rPr>
        <w:rFonts w:hint="default"/>
      </w:rPr>
    </w:lvl>
    <w:lvl w:ilvl="6" w:tplc="F03CCC4A">
      <w:start w:val="1"/>
      <w:numFmt w:val="decimal"/>
      <w:lvlText w:val="%7)"/>
      <w:lvlJc w:val="left"/>
      <w:pPr>
        <w:ind w:left="5040" w:hanging="360"/>
      </w:pPr>
      <w:rPr>
        <w:rFonts w:hint="default"/>
      </w:rPr>
    </w:lvl>
    <w:lvl w:ilvl="7" w:tplc="3F96C5EC">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15:restartNumberingAfterBreak="0">
    <w:nsid w:val="06202458"/>
    <w:multiLevelType w:val="hybridMultilevel"/>
    <w:tmpl w:val="816A4EA4"/>
    <w:lvl w:ilvl="0" w:tplc="70ECA13E">
      <w:start w:val="1"/>
      <w:numFmt w:val="upp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6D8A"/>
    <w:multiLevelType w:val="hybridMultilevel"/>
    <w:tmpl w:val="A29A9D7C"/>
    <w:lvl w:ilvl="0" w:tplc="42E0FB10">
      <w:start w:val="1"/>
      <w:numFmt w:val="decimal"/>
      <w:lvlText w:val="%1."/>
      <w:lvlJc w:val="left"/>
      <w:pPr>
        <w:ind w:left="1287" w:hanging="360"/>
      </w:pPr>
      <w:rPr>
        <w:rFonts w:ascii="Times New Roman" w:eastAsiaTheme="minorHAnsi" w:hAnsi="Times New Roman" w:cs="Times New Roman"/>
        <w:i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15:restartNumberingAfterBreak="0">
    <w:nsid w:val="129464E2"/>
    <w:multiLevelType w:val="hybridMultilevel"/>
    <w:tmpl w:val="67F8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82E80"/>
    <w:multiLevelType w:val="hybridMultilevel"/>
    <w:tmpl w:val="4B1C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B327D"/>
    <w:multiLevelType w:val="hybridMultilevel"/>
    <w:tmpl w:val="EE523F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4401E4"/>
    <w:multiLevelType w:val="hybridMultilevel"/>
    <w:tmpl w:val="40AC68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68F2"/>
    <w:multiLevelType w:val="hybridMultilevel"/>
    <w:tmpl w:val="F036F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C5E75"/>
    <w:multiLevelType w:val="hybridMultilevel"/>
    <w:tmpl w:val="A9BC2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0846F9"/>
    <w:multiLevelType w:val="hybridMultilevel"/>
    <w:tmpl w:val="F09AF79C"/>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582025DC">
      <w:start w:val="1"/>
      <w:numFmt w:val="upperLetter"/>
      <w:lvlText w:val="%3."/>
      <w:lvlJc w:val="left"/>
      <w:pPr>
        <w:ind w:left="1980" w:hanging="360"/>
      </w:pPr>
      <w:rPr>
        <w:rFonts w:hint="default"/>
      </w:rPr>
    </w:lvl>
    <w:lvl w:ilvl="3" w:tplc="B50624EA">
      <w:start w:val="1"/>
      <w:numFmt w:val="decimal"/>
      <w:lvlText w:val="%4."/>
      <w:lvlJc w:val="left"/>
      <w:pPr>
        <w:ind w:left="360" w:hanging="360"/>
      </w:pPr>
      <w:rPr>
        <w:rFonts w:hint="default"/>
        <w:b/>
      </w:r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740B9D"/>
    <w:multiLevelType w:val="hybridMultilevel"/>
    <w:tmpl w:val="8A8A4F8E"/>
    <w:lvl w:ilvl="0" w:tplc="781A035A">
      <w:start w:val="1"/>
      <w:numFmt w:val="lowerLetter"/>
      <w:lvlText w:val="%1."/>
      <w:lvlJc w:val="left"/>
      <w:pPr>
        <w:ind w:left="786"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2620F9E"/>
    <w:multiLevelType w:val="hybridMultilevel"/>
    <w:tmpl w:val="CA2C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741AD"/>
    <w:multiLevelType w:val="hybridMultilevel"/>
    <w:tmpl w:val="CE60F5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55AEF"/>
    <w:multiLevelType w:val="hybridMultilevel"/>
    <w:tmpl w:val="65225146"/>
    <w:lvl w:ilvl="0" w:tplc="88883C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7A474D"/>
    <w:multiLevelType w:val="hybridMultilevel"/>
    <w:tmpl w:val="3D30C63C"/>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A6323CB"/>
    <w:multiLevelType w:val="hybridMultilevel"/>
    <w:tmpl w:val="1DEC3E72"/>
    <w:lvl w:ilvl="0" w:tplc="050AB01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3AC42D4F"/>
    <w:multiLevelType w:val="hybridMultilevel"/>
    <w:tmpl w:val="2B8CE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22ABF"/>
    <w:multiLevelType w:val="hybridMultilevel"/>
    <w:tmpl w:val="B6CC5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87A10"/>
    <w:multiLevelType w:val="hybridMultilevel"/>
    <w:tmpl w:val="F134DD66"/>
    <w:lvl w:ilvl="0" w:tplc="F2A2E3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0105868"/>
    <w:multiLevelType w:val="hybridMultilevel"/>
    <w:tmpl w:val="50E496C2"/>
    <w:lvl w:ilvl="0" w:tplc="54CA4E58">
      <w:start w:val="1"/>
      <w:numFmt w:val="decimal"/>
      <w:lvlText w:val="%1."/>
      <w:lvlJc w:val="left"/>
      <w:pPr>
        <w:ind w:left="810" w:hanging="360"/>
      </w:pPr>
    </w:lvl>
    <w:lvl w:ilvl="1" w:tplc="ECCCFCEC">
      <w:start w:val="1"/>
      <w:numFmt w:val="decimal"/>
      <w:lvlText w:val="%2"/>
      <w:lvlJc w:val="left"/>
      <w:pPr>
        <w:tabs>
          <w:tab w:val="num" w:pos="360"/>
        </w:tabs>
        <w:ind w:left="360" w:hanging="360"/>
      </w:pPr>
      <w:rPr>
        <w:rFonts w:hint="default"/>
      </w:rPr>
    </w:lvl>
    <w:lvl w:ilvl="2" w:tplc="0409001B">
      <w:start w:val="1"/>
      <w:numFmt w:val="decimal"/>
      <w:lvlText w:val="%3."/>
      <w:lvlJc w:val="left"/>
      <w:pPr>
        <w:tabs>
          <w:tab w:val="num" w:pos="450"/>
        </w:tabs>
        <w:ind w:left="450" w:hanging="360"/>
      </w:pPr>
    </w:lvl>
    <w:lvl w:ilvl="3" w:tplc="0B32F0A0">
      <w:start w:val="1"/>
      <w:numFmt w:val="decimal"/>
      <w:lvlText w:val="%4."/>
      <w:lvlJc w:val="left"/>
      <w:pPr>
        <w:tabs>
          <w:tab w:val="num" w:pos="450"/>
        </w:tabs>
        <w:ind w:left="450" w:hanging="360"/>
      </w:pPr>
      <w:rPr>
        <w:b w:val="0"/>
      </w:rPr>
    </w:lvl>
    <w:lvl w:ilvl="4" w:tplc="802CB806">
      <w:start w:val="1"/>
      <w:numFmt w:val="decimal"/>
      <w:lvlText w:val="%5."/>
      <w:lvlJc w:val="left"/>
      <w:pPr>
        <w:tabs>
          <w:tab w:val="num" w:pos="810"/>
        </w:tabs>
        <w:ind w:left="810" w:hanging="360"/>
      </w:pPr>
      <w:rPr>
        <w:rFonts w:ascii="Times New Roman" w:eastAsia="Calibri" w:hAnsi="Times New Roman" w:cs="Times New Roman"/>
        <w:color w:val="auto"/>
      </w:r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2" w15:restartNumberingAfterBreak="0">
    <w:nsid w:val="426431A3"/>
    <w:multiLevelType w:val="hybridMultilevel"/>
    <w:tmpl w:val="FE2EE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91450"/>
    <w:multiLevelType w:val="hybridMultilevel"/>
    <w:tmpl w:val="FE0A5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A16F9"/>
    <w:multiLevelType w:val="hybridMultilevel"/>
    <w:tmpl w:val="02C809A0"/>
    <w:lvl w:ilvl="0" w:tplc="796C812A">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4FF1E1A"/>
    <w:multiLevelType w:val="hybridMultilevel"/>
    <w:tmpl w:val="E40AE74E"/>
    <w:lvl w:ilvl="0" w:tplc="B6AEA3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6C11B48"/>
    <w:multiLevelType w:val="hybridMultilevel"/>
    <w:tmpl w:val="995C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42042"/>
    <w:multiLevelType w:val="hybridMultilevel"/>
    <w:tmpl w:val="4CD0197C"/>
    <w:lvl w:ilvl="0" w:tplc="27B0EF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95E60"/>
    <w:multiLevelType w:val="hybridMultilevel"/>
    <w:tmpl w:val="F638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57E6F"/>
    <w:multiLevelType w:val="hybridMultilevel"/>
    <w:tmpl w:val="7524561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0A63A04"/>
    <w:multiLevelType w:val="hybridMultilevel"/>
    <w:tmpl w:val="B956A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0693E"/>
    <w:multiLevelType w:val="hybridMultilevel"/>
    <w:tmpl w:val="9BBE3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8450D"/>
    <w:multiLevelType w:val="hybridMultilevel"/>
    <w:tmpl w:val="01822D5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8571A3D"/>
    <w:multiLevelType w:val="hybridMultilevel"/>
    <w:tmpl w:val="EF623A6C"/>
    <w:lvl w:ilvl="0" w:tplc="ACBE76B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E3947"/>
    <w:multiLevelType w:val="hybridMultilevel"/>
    <w:tmpl w:val="77661198"/>
    <w:lvl w:ilvl="0" w:tplc="84564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8E284A"/>
    <w:multiLevelType w:val="hybridMultilevel"/>
    <w:tmpl w:val="10FA9E6C"/>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75DB1EFF"/>
    <w:multiLevelType w:val="hybridMultilevel"/>
    <w:tmpl w:val="9AF2AF1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752639D"/>
    <w:multiLevelType w:val="hybridMultilevel"/>
    <w:tmpl w:val="1F96460E"/>
    <w:lvl w:ilvl="0" w:tplc="91A27E42">
      <w:start w:val="1"/>
      <w:numFmt w:val="upperLetter"/>
      <w:lvlText w:val="%1."/>
      <w:lvlJc w:val="left"/>
      <w:pPr>
        <w:ind w:left="360" w:hanging="360"/>
      </w:pPr>
      <w:rPr>
        <w:rFonts w:hint="default"/>
      </w:rPr>
    </w:lvl>
    <w:lvl w:ilvl="1" w:tplc="F238FA8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 w:hanging="360"/>
      </w:pPr>
      <w:rPr>
        <w:rFonts w:hint="default"/>
      </w:rPr>
    </w:lvl>
    <w:lvl w:ilvl="4" w:tplc="04090011">
      <w:start w:val="1"/>
      <w:numFmt w:val="decimal"/>
      <w:lvlText w:val="%5)"/>
      <w:lvlJc w:val="left"/>
      <w:pPr>
        <w:ind w:left="36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423B9A"/>
    <w:multiLevelType w:val="hybridMultilevel"/>
    <w:tmpl w:val="B9AA5BF8"/>
    <w:lvl w:ilvl="0" w:tplc="B34283B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15"/>
  </w:num>
  <w:num w:numId="4">
    <w:abstractNumId w:val="34"/>
  </w:num>
  <w:num w:numId="5">
    <w:abstractNumId w:val="14"/>
  </w:num>
  <w:num w:numId="6">
    <w:abstractNumId w:val="38"/>
  </w:num>
  <w:num w:numId="7">
    <w:abstractNumId w:val="0"/>
  </w:num>
  <w:num w:numId="8">
    <w:abstractNumId w:val="37"/>
  </w:num>
  <w:num w:numId="9">
    <w:abstractNumId w:val="11"/>
  </w:num>
  <w:num w:numId="10">
    <w:abstractNumId w:val="24"/>
  </w:num>
  <w:num w:numId="11">
    <w:abstractNumId w:val="10"/>
  </w:num>
  <w:num w:numId="12">
    <w:abstractNumId w:val="32"/>
  </w:num>
  <w:num w:numId="13">
    <w:abstractNumId w:val="25"/>
  </w:num>
  <w:num w:numId="14">
    <w:abstractNumId w:val="33"/>
  </w:num>
  <w:num w:numId="15">
    <w:abstractNumId w:val="26"/>
  </w:num>
  <w:num w:numId="16">
    <w:abstractNumId w:val="6"/>
  </w:num>
  <w:num w:numId="17">
    <w:abstractNumId w:val="20"/>
  </w:num>
  <w:num w:numId="18">
    <w:abstractNumId w:val="4"/>
  </w:num>
  <w:num w:numId="19">
    <w:abstractNumId w:val="29"/>
  </w:num>
  <w:num w:numId="20">
    <w:abstractNumId w:val="16"/>
  </w:num>
  <w:num w:numId="21">
    <w:abstractNumId w:val="8"/>
  </w:num>
  <w:num w:numId="22">
    <w:abstractNumId w:val="28"/>
  </w:num>
  <w:num w:numId="23">
    <w:abstractNumId w:val="2"/>
  </w:num>
  <w:num w:numId="24">
    <w:abstractNumId w:val="1"/>
  </w:num>
  <w:num w:numId="25">
    <w:abstractNumId w:val="12"/>
  </w:num>
  <w:num w:numId="26">
    <w:abstractNumId w:val="17"/>
  </w:num>
  <w:num w:numId="27">
    <w:abstractNumId w:val="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30"/>
  </w:num>
  <w:num w:numId="32">
    <w:abstractNumId w:val="9"/>
  </w:num>
  <w:num w:numId="33">
    <w:abstractNumId w:val="23"/>
  </w:num>
  <w:num w:numId="34">
    <w:abstractNumId w:val="18"/>
  </w:num>
  <w:num w:numId="35">
    <w:abstractNumId w:val="5"/>
  </w:num>
  <w:num w:numId="36">
    <w:abstractNumId w:val="29"/>
  </w:num>
  <w:num w:numId="37">
    <w:abstractNumId w:val="13"/>
  </w:num>
  <w:num w:numId="38">
    <w:abstractNumId w:val="31"/>
  </w:num>
  <w:num w:numId="39">
    <w:abstractNumId w:val="36"/>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27"/>
    <w:rsid w:val="00002027"/>
    <w:rsid w:val="0001530F"/>
    <w:rsid w:val="00022658"/>
    <w:rsid w:val="000266EA"/>
    <w:rsid w:val="000325EB"/>
    <w:rsid w:val="00040BAD"/>
    <w:rsid w:val="00042622"/>
    <w:rsid w:val="00042E0E"/>
    <w:rsid w:val="0004359D"/>
    <w:rsid w:val="00046243"/>
    <w:rsid w:val="0004714F"/>
    <w:rsid w:val="00050E63"/>
    <w:rsid w:val="0006329C"/>
    <w:rsid w:val="00064C36"/>
    <w:rsid w:val="00065407"/>
    <w:rsid w:val="000714C8"/>
    <w:rsid w:val="00071976"/>
    <w:rsid w:val="000722D7"/>
    <w:rsid w:val="000814B8"/>
    <w:rsid w:val="00081BB6"/>
    <w:rsid w:val="00090F79"/>
    <w:rsid w:val="000955E0"/>
    <w:rsid w:val="00097614"/>
    <w:rsid w:val="000A50F4"/>
    <w:rsid w:val="000A71AB"/>
    <w:rsid w:val="000B29FA"/>
    <w:rsid w:val="000B46D5"/>
    <w:rsid w:val="000B5108"/>
    <w:rsid w:val="000B6318"/>
    <w:rsid w:val="000C2D9B"/>
    <w:rsid w:val="000D08A3"/>
    <w:rsid w:val="000D3D0F"/>
    <w:rsid w:val="000D7DC1"/>
    <w:rsid w:val="000E1782"/>
    <w:rsid w:val="000F5C33"/>
    <w:rsid w:val="0010066B"/>
    <w:rsid w:val="00102CE6"/>
    <w:rsid w:val="001036D6"/>
    <w:rsid w:val="001039F1"/>
    <w:rsid w:val="00113B90"/>
    <w:rsid w:val="00130513"/>
    <w:rsid w:val="001423B0"/>
    <w:rsid w:val="00144BBD"/>
    <w:rsid w:val="00150847"/>
    <w:rsid w:val="00155172"/>
    <w:rsid w:val="00155953"/>
    <w:rsid w:val="001564F5"/>
    <w:rsid w:val="00161D76"/>
    <w:rsid w:val="00180A39"/>
    <w:rsid w:val="00191174"/>
    <w:rsid w:val="00191DC8"/>
    <w:rsid w:val="00194CDB"/>
    <w:rsid w:val="00196746"/>
    <w:rsid w:val="001A4F2D"/>
    <w:rsid w:val="001A63B2"/>
    <w:rsid w:val="001A69AB"/>
    <w:rsid w:val="001A6FB0"/>
    <w:rsid w:val="001B596A"/>
    <w:rsid w:val="001B6703"/>
    <w:rsid w:val="001C12F6"/>
    <w:rsid w:val="001D6036"/>
    <w:rsid w:val="001D6BDA"/>
    <w:rsid w:val="001E397B"/>
    <w:rsid w:val="001F3544"/>
    <w:rsid w:val="001F3DCB"/>
    <w:rsid w:val="001F4605"/>
    <w:rsid w:val="001F6B0C"/>
    <w:rsid w:val="001F764F"/>
    <w:rsid w:val="0020151D"/>
    <w:rsid w:val="002128F3"/>
    <w:rsid w:val="002261CF"/>
    <w:rsid w:val="00226669"/>
    <w:rsid w:val="002337D5"/>
    <w:rsid w:val="002406B6"/>
    <w:rsid w:val="00242942"/>
    <w:rsid w:val="0024601F"/>
    <w:rsid w:val="00246DBA"/>
    <w:rsid w:val="00253639"/>
    <w:rsid w:val="00260A2E"/>
    <w:rsid w:val="0026624F"/>
    <w:rsid w:val="002769E1"/>
    <w:rsid w:val="0027751A"/>
    <w:rsid w:val="00277CFA"/>
    <w:rsid w:val="00281C9C"/>
    <w:rsid w:val="002A4D20"/>
    <w:rsid w:val="002A62A8"/>
    <w:rsid w:val="002B1CE0"/>
    <w:rsid w:val="002C386E"/>
    <w:rsid w:val="002E3D10"/>
    <w:rsid w:val="002E3EAA"/>
    <w:rsid w:val="002F65FC"/>
    <w:rsid w:val="002F7A49"/>
    <w:rsid w:val="00301D02"/>
    <w:rsid w:val="00311032"/>
    <w:rsid w:val="00312788"/>
    <w:rsid w:val="00321EAB"/>
    <w:rsid w:val="00322B70"/>
    <w:rsid w:val="00326F65"/>
    <w:rsid w:val="00327E13"/>
    <w:rsid w:val="003333F9"/>
    <w:rsid w:val="003365CC"/>
    <w:rsid w:val="00340AB9"/>
    <w:rsid w:val="00342C40"/>
    <w:rsid w:val="0034333A"/>
    <w:rsid w:val="00361693"/>
    <w:rsid w:val="00371051"/>
    <w:rsid w:val="00374209"/>
    <w:rsid w:val="00375C34"/>
    <w:rsid w:val="003801A6"/>
    <w:rsid w:val="003844B2"/>
    <w:rsid w:val="00386FD6"/>
    <w:rsid w:val="003877B7"/>
    <w:rsid w:val="00395604"/>
    <w:rsid w:val="00397736"/>
    <w:rsid w:val="003A4213"/>
    <w:rsid w:val="003A5632"/>
    <w:rsid w:val="003A6754"/>
    <w:rsid w:val="003A74FA"/>
    <w:rsid w:val="003B22C6"/>
    <w:rsid w:val="003B38CD"/>
    <w:rsid w:val="003D0D97"/>
    <w:rsid w:val="003D5F4C"/>
    <w:rsid w:val="003E4723"/>
    <w:rsid w:val="003E574B"/>
    <w:rsid w:val="003F16C1"/>
    <w:rsid w:val="003F17D0"/>
    <w:rsid w:val="003F3F41"/>
    <w:rsid w:val="003F424B"/>
    <w:rsid w:val="00402C96"/>
    <w:rsid w:val="004274CE"/>
    <w:rsid w:val="004278B7"/>
    <w:rsid w:val="0043269C"/>
    <w:rsid w:val="00432C91"/>
    <w:rsid w:val="00437B24"/>
    <w:rsid w:val="004573EB"/>
    <w:rsid w:val="00457F8F"/>
    <w:rsid w:val="004600B4"/>
    <w:rsid w:val="00470484"/>
    <w:rsid w:val="00476411"/>
    <w:rsid w:val="00477212"/>
    <w:rsid w:val="0048204B"/>
    <w:rsid w:val="004826DF"/>
    <w:rsid w:val="004853FA"/>
    <w:rsid w:val="00486442"/>
    <w:rsid w:val="0049274E"/>
    <w:rsid w:val="004A38C2"/>
    <w:rsid w:val="004A5EBD"/>
    <w:rsid w:val="004A6030"/>
    <w:rsid w:val="004A706A"/>
    <w:rsid w:val="004B289A"/>
    <w:rsid w:val="004B4083"/>
    <w:rsid w:val="004C63A8"/>
    <w:rsid w:val="004C67D7"/>
    <w:rsid w:val="004D2C55"/>
    <w:rsid w:val="004D2FD4"/>
    <w:rsid w:val="004D468D"/>
    <w:rsid w:val="004D6168"/>
    <w:rsid w:val="004E1245"/>
    <w:rsid w:val="004E61FF"/>
    <w:rsid w:val="004F3D4C"/>
    <w:rsid w:val="004F6A72"/>
    <w:rsid w:val="00510A3D"/>
    <w:rsid w:val="00511C2E"/>
    <w:rsid w:val="0051508D"/>
    <w:rsid w:val="00516C27"/>
    <w:rsid w:val="00531377"/>
    <w:rsid w:val="00533D3D"/>
    <w:rsid w:val="0054007E"/>
    <w:rsid w:val="00546A66"/>
    <w:rsid w:val="00553A0B"/>
    <w:rsid w:val="00572A9A"/>
    <w:rsid w:val="00582776"/>
    <w:rsid w:val="00582FB3"/>
    <w:rsid w:val="005875A3"/>
    <w:rsid w:val="0059605F"/>
    <w:rsid w:val="0059607F"/>
    <w:rsid w:val="005A1A46"/>
    <w:rsid w:val="005A3697"/>
    <w:rsid w:val="005A707A"/>
    <w:rsid w:val="005B0DBE"/>
    <w:rsid w:val="005B1724"/>
    <w:rsid w:val="005B269C"/>
    <w:rsid w:val="005C16C7"/>
    <w:rsid w:val="005C412C"/>
    <w:rsid w:val="005C4383"/>
    <w:rsid w:val="005C70F5"/>
    <w:rsid w:val="005E0563"/>
    <w:rsid w:val="005E11DF"/>
    <w:rsid w:val="005E2021"/>
    <w:rsid w:val="005E216E"/>
    <w:rsid w:val="005E748A"/>
    <w:rsid w:val="005F25B6"/>
    <w:rsid w:val="005F6DFC"/>
    <w:rsid w:val="00606236"/>
    <w:rsid w:val="006102AA"/>
    <w:rsid w:val="00622467"/>
    <w:rsid w:val="00623CB5"/>
    <w:rsid w:val="00624384"/>
    <w:rsid w:val="006245A7"/>
    <w:rsid w:val="006246B1"/>
    <w:rsid w:val="006312B4"/>
    <w:rsid w:val="00641485"/>
    <w:rsid w:val="00644449"/>
    <w:rsid w:val="00645121"/>
    <w:rsid w:val="00645B1B"/>
    <w:rsid w:val="00661593"/>
    <w:rsid w:val="006729E0"/>
    <w:rsid w:val="00675D2B"/>
    <w:rsid w:val="006866A8"/>
    <w:rsid w:val="00691388"/>
    <w:rsid w:val="0069640C"/>
    <w:rsid w:val="006C1F3F"/>
    <w:rsid w:val="006C39CD"/>
    <w:rsid w:val="006C41F9"/>
    <w:rsid w:val="006D0371"/>
    <w:rsid w:val="006D0536"/>
    <w:rsid w:val="006E5A19"/>
    <w:rsid w:val="006E7A3E"/>
    <w:rsid w:val="006E7C5F"/>
    <w:rsid w:val="0070139A"/>
    <w:rsid w:val="00704038"/>
    <w:rsid w:val="00716CBD"/>
    <w:rsid w:val="00717557"/>
    <w:rsid w:val="007201EA"/>
    <w:rsid w:val="00734F4A"/>
    <w:rsid w:val="007516EE"/>
    <w:rsid w:val="00751E04"/>
    <w:rsid w:val="007559A2"/>
    <w:rsid w:val="007734B7"/>
    <w:rsid w:val="00773EC7"/>
    <w:rsid w:val="00783C97"/>
    <w:rsid w:val="00790C5B"/>
    <w:rsid w:val="00792292"/>
    <w:rsid w:val="0079332E"/>
    <w:rsid w:val="00793C3C"/>
    <w:rsid w:val="00797C16"/>
    <w:rsid w:val="007A14EA"/>
    <w:rsid w:val="007A4EAC"/>
    <w:rsid w:val="007B7361"/>
    <w:rsid w:val="007C187D"/>
    <w:rsid w:val="007C6573"/>
    <w:rsid w:val="007D00FC"/>
    <w:rsid w:val="007D2492"/>
    <w:rsid w:val="007E1B78"/>
    <w:rsid w:val="007E3443"/>
    <w:rsid w:val="007E4225"/>
    <w:rsid w:val="007E48EA"/>
    <w:rsid w:val="007F1653"/>
    <w:rsid w:val="007F7B94"/>
    <w:rsid w:val="00805AA5"/>
    <w:rsid w:val="00822813"/>
    <w:rsid w:val="0083078A"/>
    <w:rsid w:val="00832517"/>
    <w:rsid w:val="0087427B"/>
    <w:rsid w:val="00875125"/>
    <w:rsid w:val="008774C9"/>
    <w:rsid w:val="008A069B"/>
    <w:rsid w:val="008A27BB"/>
    <w:rsid w:val="008A4019"/>
    <w:rsid w:val="008A6B15"/>
    <w:rsid w:val="008B5743"/>
    <w:rsid w:val="008C0FC9"/>
    <w:rsid w:val="008C2C69"/>
    <w:rsid w:val="008C4D4E"/>
    <w:rsid w:val="008C59B6"/>
    <w:rsid w:val="008D50E3"/>
    <w:rsid w:val="008E1C49"/>
    <w:rsid w:val="008E5D4D"/>
    <w:rsid w:val="008F534A"/>
    <w:rsid w:val="008F5678"/>
    <w:rsid w:val="00900E83"/>
    <w:rsid w:val="00900F94"/>
    <w:rsid w:val="00903E18"/>
    <w:rsid w:val="009100D7"/>
    <w:rsid w:val="0091179A"/>
    <w:rsid w:val="00912272"/>
    <w:rsid w:val="0091228E"/>
    <w:rsid w:val="00920ACD"/>
    <w:rsid w:val="00923D55"/>
    <w:rsid w:val="009241A8"/>
    <w:rsid w:val="00931A12"/>
    <w:rsid w:val="009328BE"/>
    <w:rsid w:val="0095136B"/>
    <w:rsid w:val="0095210F"/>
    <w:rsid w:val="0096377D"/>
    <w:rsid w:val="00971DF7"/>
    <w:rsid w:val="0097418A"/>
    <w:rsid w:val="00993B12"/>
    <w:rsid w:val="00994B08"/>
    <w:rsid w:val="00996200"/>
    <w:rsid w:val="009A3610"/>
    <w:rsid w:val="009A4901"/>
    <w:rsid w:val="009B407C"/>
    <w:rsid w:val="009C06F5"/>
    <w:rsid w:val="009C0C9D"/>
    <w:rsid w:val="009C1F8C"/>
    <w:rsid w:val="009C20F6"/>
    <w:rsid w:val="009C65FD"/>
    <w:rsid w:val="009F0470"/>
    <w:rsid w:val="009F08C4"/>
    <w:rsid w:val="009F2671"/>
    <w:rsid w:val="009F35EE"/>
    <w:rsid w:val="009F3703"/>
    <w:rsid w:val="009F3D2E"/>
    <w:rsid w:val="00A02428"/>
    <w:rsid w:val="00A03416"/>
    <w:rsid w:val="00A05BDF"/>
    <w:rsid w:val="00A174C8"/>
    <w:rsid w:val="00A27153"/>
    <w:rsid w:val="00A32852"/>
    <w:rsid w:val="00A3768F"/>
    <w:rsid w:val="00A50FE9"/>
    <w:rsid w:val="00A5713A"/>
    <w:rsid w:val="00A574B1"/>
    <w:rsid w:val="00A57B24"/>
    <w:rsid w:val="00A62871"/>
    <w:rsid w:val="00A62C7B"/>
    <w:rsid w:val="00A65B20"/>
    <w:rsid w:val="00A6722B"/>
    <w:rsid w:val="00A76BDB"/>
    <w:rsid w:val="00A77F78"/>
    <w:rsid w:val="00A90CAB"/>
    <w:rsid w:val="00A9255A"/>
    <w:rsid w:val="00A96893"/>
    <w:rsid w:val="00AA59A0"/>
    <w:rsid w:val="00AB3766"/>
    <w:rsid w:val="00AB7537"/>
    <w:rsid w:val="00AD04C6"/>
    <w:rsid w:val="00AE4DDB"/>
    <w:rsid w:val="00AE5CBB"/>
    <w:rsid w:val="00AF1B93"/>
    <w:rsid w:val="00AF520A"/>
    <w:rsid w:val="00AF7C3B"/>
    <w:rsid w:val="00B00BB3"/>
    <w:rsid w:val="00B010E1"/>
    <w:rsid w:val="00B03E04"/>
    <w:rsid w:val="00B0558F"/>
    <w:rsid w:val="00B143AC"/>
    <w:rsid w:val="00B2005C"/>
    <w:rsid w:val="00B2054E"/>
    <w:rsid w:val="00B275FC"/>
    <w:rsid w:val="00B310AD"/>
    <w:rsid w:val="00B355B1"/>
    <w:rsid w:val="00B3650B"/>
    <w:rsid w:val="00B4342D"/>
    <w:rsid w:val="00B51296"/>
    <w:rsid w:val="00B563DA"/>
    <w:rsid w:val="00B579FF"/>
    <w:rsid w:val="00B6375B"/>
    <w:rsid w:val="00B764C7"/>
    <w:rsid w:val="00B80580"/>
    <w:rsid w:val="00B934D5"/>
    <w:rsid w:val="00B9527E"/>
    <w:rsid w:val="00BA2B75"/>
    <w:rsid w:val="00BA3636"/>
    <w:rsid w:val="00BB166D"/>
    <w:rsid w:val="00BB35A0"/>
    <w:rsid w:val="00BB56BB"/>
    <w:rsid w:val="00BC4A6A"/>
    <w:rsid w:val="00BC6115"/>
    <w:rsid w:val="00BC79C6"/>
    <w:rsid w:val="00BD221C"/>
    <w:rsid w:val="00BE36A2"/>
    <w:rsid w:val="00BE51C3"/>
    <w:rsid w:val="00BE5505"/>
    <w:rsid w:val="00BF4651"/>
    <w:rsid w:val="00BF6F4C"/>
    <w:rsid w:val="00C20187"/>
    <w:rsid w:val="00C25955"/>
    <w:rsid w:val="00C36C1F"/>
    <w:rsid w:val="00C6663B"/>
    <w:rsid w:val="00C7223D"/>
    <w:rsid w:val="00C73FB3"/>
    <w:rsid w:val="00C766C9"/>
    <w:rsid w:val="00CA515B"/>
    <w:rsid w:val="00CA7075"/>
    <w:rsid w:val="00CB3145"/>
    <w:rsid w:val="00CB5414"/>
    <w:rsid w:val="00CC6F50"/>
    <w:rsid w:val="00CD0117"/>
    <w:rsid w:val="00CD2359"/>
    <w:rsid w:val="00CD4764"/>
    <w:rsid w:val="00CD5221"/>
    <w:rsid w:val="00CD5316"/>
    <w:rsid w:val="00CE010F"/>
    <w:rsid w:val="00CE545C"/>
    <w:rsid w:val="00CE62FC"/>
    <w:rsid w:val="00CF45AE"/>
    <w:rsid w:val="00D03251"/>
    <w:rsid w:val="00D1027E"/>
    <w:rsid w:val="00D344DA"/>
    <w:rsid w:val="00D410FC"/>
    <w:rsid w:val="00D47B53"/>
    <w:rsid w:val="00D52848"/>
    <w:rsid w:val="00D57AE8"/>
    <w:rsid w:val="00D71AAD"/>
    <w:rsid w:val="00D741EF"/>
    <w:rsid w:val="00D74EE3"/>
    <w:rsid w:val="00D84D4E"/>
    <w:rsid w:val="00D85D4C"/>
    <w:rsid w:val="00D87893"/>
    <w:rsid w:val="00D901A8"/>
    <w:rsid w:val="00D91276"/>
    <w:rsid w:val="00D957FE"/>
    <w:rsid w:val="00D96CF5"/>
    <w:rsid w:val="00DA28CA"/>
    <w:rsid w:val="00DC0799"/>
    <w:rsid w:val="00DC0A3E"/>
    <w:rsid w:val="00DC51B0"/>
    <w:rsid w:val="00DC53A9"/>
    <w:rsid w:val="00DC6AEA"/>
    <w:rsid w:val="00DD1C82"/>
    <w:rsid w:val="00DE227B"/>
    <w:rsid w:val="00DE5681"/>
    <w:rsid w:val="00DE6EDC"/>
    <w:rsid w:val="00DE7252"/>
    <w:rsid w:val="00DF7109"/>
    <w:rsid w:val="00E02A1B"/>
    <w:rsid w:val="00E02E01"/>
    <w:rsid w:val="00E03986"/>
    <w:rsid w:val="00E10609"/>
    <w:rsid w:val="00E1217B"/>
    <w:rsid w:val="00E154AF"/>
    <w:rsid w:val="00E223D3"/>
    <w:rsid w:val="00E23790"/>
    <w:rsid w:val="00E26AEC"/>
    <w:rsid w:val="00E27BAD"/>
    <w:rsid w:val="00E30B90"/>
    <w:rsid w:val="00E34F93"/>
    <w:rsid w:val="00E428E6"/>
    <w:rsid w:val="00E42BB4"/>
    <w:rsid w:val="00E50B49"/>
    <w:rsid w:val="00E54918"/>
    <w:rsid w:val="00E57EBE"/>
    <w:rsid w:val="00E6127A"/>
    <w:rsid w:val="00E6293E"/>
    <w:rsid w:val="00E63B12"/>
    <w:rsid w:val="00E67D0C"/>
    <w:rsid w:val="00E75065"/>
    <w:rsid w:val="00E764F0"/>
    <w:rsid w:val="00E77503"/>
    <w:rsid w:val="00E804A2"/>
    <w:rsid w:val="00E86862"/>
    <w:rsid w:val="00E96092"/>
    <w:rsid w:val="00EA5797"/>
    <w:rsid w:val="00EB02D9"/>
    <w:rsid w:val="00EB39D2"/>
    <w:rsid w:val="00EC32FD"/>
    <w:rsid w:val="00EC5EC4"/>
    <w:rsid w:val="00EC7B03"/>
    <w:rsid w:val="00ED7E18"/>
    <w:rsid w:val="00EF73BC"/>
    <w:rsid w:val="00EF7FE7"/>
    <w:rsid w:val="00F02245"/>
    <w:rsid w:val="00F022DE"/>
    <w:rsid w:val="00F063EB"/>
    <w:rsid w:val="00F075AE"/>
    <w:rsid w:val="00F12095"/>
    <w:rsid w:val="00F266F9"/>
    <w:rsid w:val="00F4523C"/>
    <w:rsid w:val="00F503B3"/>
    <w:rsid w:val="00F578DD"/>
    <w:rsid w:val="00F602F2"/>
    <w:rsid w:val="00F63129"/>
    <w:rsid w:val="00F70608"/>
    <w:rsid w:val="00F71E90"/>
    <w:rsid w:val="00F80FD3"/>
    <w:rsid w:val="00F8645C"/>
    <w:rsid w:val="00F960C5"/>
    <w:rsid w:val="00F96B0B"/>
    <w:rsid w:val="00FA0B59"/>
    <w:rsid w:val="00FA5CE3"/>
    <w:rsid w:val="00FA7C40"/>
    <w:rsid w:val="00FB2FB0"/>
    <w:rsid w:val="00FB6336"/>
    <w:rsid w:val="00FE3F29"/>
    <w:rsid w:val="00FF0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7C8D"/>
  <w15:docId w15:val="{C298B368-C15E-41AD-93BA-CF561002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FC"/>
    <w:pPr>
      <w:ind w:left="720"/>
      <w:contextualSpacing/>
    </w:pPr>
  </w:style>
  <w:style w:type="paragraph" w:styleId="BalloonText">
    <w:name w:val="Balloon Text"/>
    <w:basedOn w:val="Normal"/>
    <w:link w:val="BalloonTextChar"/>
    <w:uiPriority w:val="99"/>
    <w:semiHidden/>
    <w:unhideWhenUsed/>
    <w:rsid w:val="003F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4B"/>
    <w:rPr>
      <w:rFonts w:ascii="Tahoma" w:hAnsi="Tahoma" w:cs="Tahoma"/>
      <w:sz w:val="16"/>
      <w:szCs w:val="16"/>
    </w:rPr>
  </w:style>
  <w:style w:type="paragraph" w:styleId="Header">
    <w:name w:val="header"/>
    <w:basedOn w:val="Normal"/>
    <w:link w:val="HeaderChar"/>
    <w:uiPriority w:val="99"/>
    <w:unhideWhenUsed/>
    <w:rsid w:val="0064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85"/>
  </w:style>
  <w:style w:type="paragraph" w:styleId="Footer">
    <w:name w:val="footer"/>
    <w:basedOn w:val="Normal"/>
    <w:link w:val="FooterChar"/>
    <w:uiPriority w:val="99"/>
    <w:unhideWhenUsed/>
    <w:rsid w:val="0064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85"/>
  </w:style>
  <w:style w:type="paragraph" w:customStyle="1" w:styleId="Default">
    <w:name w:val="Default"/>
    <w:rsid w:val="00BC6115"/>
    <w:pPr>
      <w:autoSpaceDE w:val="0"/>
      <w:autoSpaceDN w:val="0"/>
      <w:adjustRightInd w:val="0"/>
      <w:spacing w:line="480" w:lineRule="auto"/>
      <w:ind w:firstLine="720"/>
    </w:pPr>
    <w:rPr>
      <w:rFonts w:ascii="Calibri" w:eastAsia="Calibri" w:hAnsi="Calibri" w:cs="Calibri"/>
      <w:color w:val="000000"/>
      <w:sz w:val="24"/>
      <w:szCs w:val="24"/>
    </w:rPr>
  </w:style>
  <w:style w:type="table" w:styleId="TableGrid">
    <w:name w:val="Table Grid"/>
    <w:basedOn w:val="TableNormal"/>
    <w:uiPriority w:val="39"/>
    <w:rsid w:val="001F3544"/>
    <w:pPr>
      <w:spacing w:after="0"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3B12"/>
    <w:rPr>
      <w:rFonts w:ascii="Times New Roman" w:hAnsi="Times New Roman" w:cs="Times New Roman" w:hint="default"/>
      <w:color w:val="0563C1" w:themeColor="hyperlink"/>
      <w:u w:val="single"/>
    </w:rPr>
  </w:style>
  <w:style w:type="character" w:customStyle="1" w:styleId="a">
    <w:name w:val="a"/>
    <w:basedOn w:val="DefaultParagraphFont"/>
    <w:rsid w:val="00993B12"/>
    <w:rPr>
      <w:rFonts w:ascii="Times New Roman" w:hAnsi="Times New Roman" w:cs="Times New Roman" w:hint="default"/>
    </w:rPr>
  </w:style>
  <w:style w:type="table" w:customStyle="1" w:styleId="PlainTable21">
    <w:name w:val="Plain Table 21"/>
    <w:basedOn w:val="TableNormal"/>
    <w:uiPriority w:val="42"/>
    <w:rsid w:val="001C12F6"/>
    <w:pPr>
      <w:spacing w:after="0"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A62871"/>
    <w:rPr>
      <w:rFonts w:cs="Times New Roman"/>
    </w:rPr>
  </w:style>
  <w:style w:type="character" w:styleId="Emphasis">
    <w:name w:val="Emphasis"/>
    <w:basedOn w:val="DefaultParagraphFont"/>
    <w:uiPriority w:val="20"/>
    <w:qFormat/>
    <w:rsid w:val="00A62871"/>
    <w:rPr>
      <w:rFonts w:cs="Times New Roman"/>
      <w:i/>
      <w:iCs/>
    </w:rPr>
  </w:style>
  <w:style w:type="paragraph" w:customStyle="1" w:styleId="contribs">
    <w:name w:val="contribs"/>
    <w:basedOn w:val="Normal"/>
    <w:rsid w:val="00A6287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B0558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1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B74C-541C-4F69-99AB-9C6CFEA7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cp:lastPrinted>2018-06-27T23:56:00Z</cp:lastPrinted>
  <dcterms:created xsi:type="dcterms:W3CDTF">2018-08-09T06:03:00Z</dcterms:created>
  <dcterms:modified xsi:type="dcterms:W3CDTF">2018-08-09T06:03:00Z</dcterms:modified>
</cp:coreProperties>
</file>