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F9" w:rsidRPr="0061090C" w:rsidRDefault="00352552" w:rsidP="00250568">
      <w:pPr>
        <w:pStyle w:val="NoSpacing"/>
        <w:jc w:val="center"/>
        <w:rPr>
          <w:rFonts w:ascii="Times New Roman" w:hAnsi="Times New Roman"/>
          <w:b/>
          <w:sz w:val="28"/>
          <w:szCs w:val="28"/>
        </w:rPr>
      </w:pPr>
      <w:bookmarkStart w:id="0" w:name="_GoBack"/>
      <w:bookmarkEnd w:id="0"/>
      <w:r>
        <w:rPr>
          <w:rFonts w:ascii="Times New Roman" w:hAnsi="Times New Roman"/>
          <w:b/>
          <w:sz w:val="28"/>
          <w:szCs w:val="28"/>
        </w:rPr>
        <w:t>KARYA TULIS ILMIAH</w:t>
      </w:r>
    </w:p>
    <w:p w:rsidR="00C51DF9" w:rsidRPr="00F85F13" w:rsidRDefault="00C51DF9" w:rsidP="00250568">
      <w:pPr>
        <w:pStyle w:val="NoSpacing"/>
        <w:jc w:val="center"/>
        <w:rPr>
          <w:rFonts w:ascii="Times New Roman" w:hAnsi="Times New Roman"/>
          <w:b/>
          <w:sz w:val="24"/>
          <w:szCs w:val="24"/>
        </w:rPr>
      </w:pPr>
    </w:p>
    <w:p w:rsidR="00352552" w:rsidRDefault="00C51DF9" w:rsidP="003A760F">
      <w:pPr>
        <w:spacing w:after="0" w:line="240" w:lineRule="auto"/>
        <w:jc w:val="center"/>
        <w:rPr>
          <w:rFonts w:ascii="Times New Roman" w:hAnsi="Times New Roman"/>
          <w:b/>
          <w:sz w:val="28"/>
          <w:szCs w:val="28"/>
        </w:rPr>
      </w:pPr>
      <w:r w:rsidRPr="0061090C">
        <w:rPr>
          <w:rFonts w:ascii="Times New Roman" w:hAnsi="Times New Roman"/>
          <w:b/>
          <w:sz w:val="28"/>
          <w:szCs w:val="28"/>
        </w:rPr>
        <w:t xml:space="preserve">GAMBARAN </w:t>
      </w:r>
      <w:r w:rsidR="00A5699F">
        <w:rPr>
          <w:rFonts w:ascii="Times New Roman" w:hAnsi="Times New Roman"/>
          <w:b/>
          <w:sz w:val="28"/>
          <w:szCs w:val="28"/>
        </w:rPr>
        <w:t>ASUHA</w:t>
      </w:r>
      <w:r w:rsidR="004418CB">
        <w:rPr>
          <w:rFonts w:ascii="Times New Roman" w:hAnsi="Times New Roman"/>
          <w:b/>
          <w:sz w:val="28"/>
          <w:szCs w:val="28"/>
        </w:rPr>
        <w:t>N KEPERAWATAN PADA IBU PARTUS SPONTAN KALA III DENGAN RISIKO PERDARAHAN</w:t>
      </w:r>
      <w:r>
        <w:rPr>
          <w:rFonts w:ascii="Times New Roman" w:hAnsi="Times New Roman"/>
          <w:b/>
          <w:sz w:val="28"/>
          <w:szCs w:val="28"/>
        </w:rPr>
        <w:t xml:space="preserve"> </w:t>
      </w:r>
    </w:p>
    <w:p w:rsidR="00352552" w:rsidRDefault="003A760F" w:rsidP="003A760F">
      <w:pPr>
        <w:spacing w:after="0" w:line="240" w:lineRule="auto"/>
        <w:jc w:val="center"/>
        <w:rPr>
          <w:rFonts w:ascii="Times New Roman" w:hAnsi="Times New Roman"/>
          <w:b/>
          <w:sz w:val="28"/>
          <w:szCs w:val="28"/>
        </w:rPr>
      </w:pPr>
      <w:r>
        <w:rPr>
          <w:rFonts w:ascii="Times New Roman" w:hAnsi="Times New Roman"/>
          <w:b/>
          <w:sz w:val="28"/>
          <w:szCs w:val="28"/>
        </w:rPr>
        <w:t xml:space="preserve">POST PARTUM </w:t>
      </w:r>
      <w:r w:rsidR="00C51DF9">
        <w:rPr>
          <w:rFonts w:ascii="Times New Roman" w:hAnsi="Times New Roman"/>
          <w:b/>
          <w:sz w:val="28"/>
          <w:szCs w:val="28"/>
        </w:rPr>
        <w:t xml:space="preserve">DI RUANG BERSALIN </w:t>
      </w:r>
    </w:p>
    <w:p w:rsidR="00C51DF9" w:rsidRDefault="00C51DF9" w:rsidP="003A760F">
      <w:pPr>
        <w:spacing w:after="0" w:line="240" w:lineRule="auto"/>
        <w:jc w:val="center"/>
        <w:rPr>
          <w:rFonts w:ascii="Times New Roman" w:hAnsi="Times New Roman"/>
          <w:b/>
          <w:sz w:val="28"/>
          <w:szCs w:val="28"/>
        </w:rPr>
      </w:pPr>
      <w:r>
        <w:rPr>
          <w:rFonts w:ascii="Times New Roman" w:hAnsi="Times New Roman"/>
          <w:b/>
          <w:sz w:val="28"/>
          <w:szCs w:val="28"/>
        </w:rPr>
        <w:t>RSUD WANGAYA</w:t>
      </w:r>
    </w:p>
    <w:p w:rsidR="00C51DF9" w:rsidRPr="0061090C" w:rsidRDefault="00C51DF9" w:rsidP="00250568">
      <w:pPr>
        <w:spacing w:after="0" w:line="240" w:lineRule="auto"/>
        <w:jc w:val="center"/>
        <w:rPr>
          <w:rFonts w:ascii="Times New Roman" w:hAnsi="Times New Roman"/>
          <w:b/>
          <w:sz w:val="28"/>
          <w:szCs w:val="28"/>
        </w:rPr>
      </w:pPr>
    </w:p>
    <w:p w:rsidR="00C51DF9" w:rsidRPr="00F04CA4" w:rsidRDefault="00C51DF9" w:rsidP="00C51DF9">
      <w:pPr>
        <w:pStyle w:val="NoSpacing"/>
        <w:spacing w:line="360" w:lineRule="auto"/>
        <w:jc w:val="center"/>
        <w:rPr>
          <w:rFonts w:ascii="Times New Roman" w:hAnsi="Times New Roman"/>
          <w:b/>
          <w:sz w:val="24"/>
        </w:rPr>
      </w:pPr>
    </w:p>
    <w:p w:rsidR="00C51DF9" w:rsidRPr="00F04CA4" w:rsidRDefault="00C51DF9" w:rsidP="00C51DF9">
      <w:pPr>
        <w:pStyle w:val="NoSpacing"/>
        <w:rPr>
          <w:rFonts w:ascii="Times New Roman" w:hAnsi="Times New Roman"/>
          <w:b/>
          <w:sz w:val="24"/>
        </w:rPr>
      </w:pPr>
    </w:p>
    <w:p w:rsidR="00C51DF9" w:rsidRPr="00F04CA4" w:rsidRDefault="00C51DF9" w:rsidP="00C51DF9">
      <w:pPr>
        <w:pStyle w:val="NoSpacing"/>
        <w:jc w:val="right"/>
        <w:rPr>
          <w:rFonts w:ascii="Times New Roman" w:hAnsi="Times New Roman"/>
          <w:b/>
          <w:sz w:val="24"/>
        </w:rPr>
      </w:pPr>
    </w:p>
    <w:p w:rsidR="00C51DF9" w:rsidRPr="00F04CA4" w:rsidRDefault="00C51DF9" w:rsidP="00C51DF9">
      <w:pPr>
        <w:jc w:val="center"/>
        <w:rPr>
          <w:b/>
        </w:rPr>
      </w:pPr>
      <w:r>
        <w:rPr>
          <w:b/>
          <w:noProof/>
          <w:sz w:val="40"/>
          <w:szCs w:val="40"/>
        </w:rPr>
        <w:drawing>
          <wp:inline distT="0" distB="0" distL="0" distR="0">
            <wp:extent cx="1943100" cy="1895475"/>
            <wp:effectExtent l="19050" t="0" r="0" b="0"/>
            <wp:docPr id="13" name="Picture 1" descr="Poltekkes Denp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Denpasar.jpg"/>
                    <pic:cNvPicPr>
                      <a:picLocks noChangeAspect="1" noChangeArrowheads="1"/>
                    </pic:cNvPicPr>
                  </pic:nvPicPr>
                  <pic:blipFill>
                    <a:blip r:embed="rId8"/>
                    <a:srcRect/>
                    <a:stretch>
                      <a:fillRect/>
                    </a:stretch>
                  </pic:blipFill>
                  <pic:spPr bwMode="auto">
                    <a:xfrm>
                      <a:off x="0" y="0"/>
                      <a:ext cx="1943100" cy="1895475"/>
                    </a:xfrm>
                    <a:prstGeom prst="rect">
                      <a:avLst/>
                    </a:prstGeom>
                    <a:noFill/>
                    <a:ln w="9525">
                      <a:noFill/>
                      <a:miter lim="800000"/>
                      <a:headEnd/>
                      <a:tailEnd/>
                    </a:ln>
                  </pic:spPr>
                </pic:pic>
              </a:graphicData>
            </a:graphic>
          </wp:inline>
        </w:drawing>
      </w:r>
    </w:p>
    <w:p w:rsidR="00C51DF9" w:rsidRPr="00F04CA4" w:rsidRDefault="00C51DF9" w:rsidP="00C51DF9">
      <w:pPr>
        <w:rPr>
          <w:b/>
        </w:rPr>
      </w:pPr>
    </w:p>
    <w:p w:rsidR="00C51DF9" w:rsidRPr="00E80EB4" w:rsidRDefault="00C51DF9" w:rsidP="00C51DF9">
      <w:pPr>
        <w:pStyle w:val="NoSpacing"/>
        <w:jc w:val="center"/>
        <w:rPr>
          <w:rFonts w:ascii="Times New Roman" w:hAnsi="Times New Roman"/>
          <w:b/>
          <w:sz w:val="28"/>
          <w:szCs w:val="28"/>
        </w:rPr>
      </w:pPr>
      <w:r w:rsidRPr="00E80EB4">
        <w:rPr>
          <w:rFonts w:ascii="Times New Roman" w:hAnsi="Times New Roman"/>
          <w:b/>
          <w:sz w:val="28"/>
          <w:szCs w:val="28"/>
        </w:rPr>
        <w:t>OLEH :</w:t>
      </w:r>
    </w:p>
    <w:p w:rsidR="00C51DF9" w:rsidRPr="00E80EB4" w:rsidRDefault="00C51DF9" w:rsidP="00C51DF9">
      <w:pPr>
        <w:pStyle w:val="NoSpacing"/>
        <w:jc w:val="center"/>
        <w:rPr>
          <w:rFonts w:ascii="Times New Roman" w:hAnsi="Times New Roman"/>
          <w:b/>
          <w:sz w:val="28"/>
          <w:szCs w:val="28"/>
          <w:u w:val="single"/>
        </w:rPr>
      </w:pPr>
      <w:r>
        <w:rPr>
          <w:rFonts w:ascii="Times New Roman" w:hAnsi="Times New Roman"/>
          <w:b/>
          <w:sz w:val="28"/>
          <w:szCs w:val="28"/>
          <w:u w:val="single"/>
        </w:rPr>
        <w:t>NI MADE MARLIA DEVI</w:t>
      </w:r>
    </w:p>
    <w:p w:rsidR="00C51DF9" w:rsidRPr="00E80EB4" w:rsidRDefault="00C51DF9" w:rsidP="00C51DF9">
      <w:pPr>
        <w:pStyle w:val="NoSpacing"/>
        <w:jc w:val="center"/>
        <w:rPr>
          <w:rFonts w:ascii="Times New Roman" w:hAnsi="Times New Roman"/>
          <w:b/>
          <w:sz w:val="28"/>
          <w:szCs w:val="28"/>
        </w:rPr>
      </w:pPr>
      <w:r>
        <w:rPr>
          <w:rFonts w:ascii="Times New Roman" w:hAnsi="Times New Roman"/>
          <w:b/>
          <w:sz w:val="28"/>
          <w:szCs w:val="28"/>
        </w:rPr>
        <w:t>P07120015020</w:t>
      </w:r>
    </w:p>
    <w:p w:rsidR="00C51DF9" w:rsidRPr="00E80EB4" w:rsidRDefault="00C51DF9" w:rsidP="00C51DF9">
      <w:pPr>
        <w:pStyle w:val="NoSpacing"/>
        <w:jc w:val="center"/>
        <w:rPr>
          <w:rFonts w:ascii="Times New Roman" w:hAnsi="Times New Roman"/>
          <w:b/>
          <w:sz w:val="28"/>
          <w:szCs w:val="28"/>
        </w:rPr>
      </w:pPr>
    </w:p>
    <w:p w:rsidR="00C51DF9" w:rsidRPr="00E80EB4" w:rsidRDefault="00C51DF9" w:rsidP="00C51DF9">
      <w:pPr>
        <w:pStyle w:val="NoSpacing"/>
        <w:jc w:val="center"/>
        <w:rPr>
          <w:rFonts w:ascii="Times New Roman" w:hAnsi="Times New Roman"/>
          <w:b/>
          <w:sz w:val="28"/>
          <w:szCs w:val="28"/>
        </w:rPr>
      </w:pPr>
    </w:p>
    <w:p w:rsidR="00C51DF9" w:rsidRDefault="00C51DF9" w:rsidP="00C51DF9">
      <w:pPr>
        <w:pStyle w:val="NoSpacing"/>
        <w:rPr>
          <w:rFonts w:ascii="Times New Roman" w:hAnsi="Times New Roman"/>
          <w:b/>
          <w:sz w:val="24"/>
        </w:rPr>
      </w:pPr>
    </w:p>
    <w:p w:rsidR="00C51DF9" w:rsidRDefault="00C51DF9" w:rsidP="00C51DF9">
      <w:pPr>
        <w:pStyle w:val="NoSpacing"/>
        <w:jc w:val="center"/>
        <w:rPr>
          <w:rFonts w:ascii="Times New Roman" w:hAnsi="Times New Roman"/>
          <w:b/>
          <w:sz w:val="24"/>
        </w:rPr>
      </w:pPr>
    </w:p>
    <w:p w:rsidR="00162BB1" w:rsidRDefault="00162BB1" w:rsidP="00C51DF9">
      <w:pPr>
        <w:pStyle w:val="NoSpacing"/>
        <w:jc w:val="center"/>
        <w:rPr>
          <w:rFonts w:ascii="Times New Roman" w:hAnsi="Times New Roman"/>
          <w:b/>
          <w:sz w:val="24"/>
        </w:rPr>
      </w:pPr>
    </w:p>
    <w:p w:rsidR="00162BB1" w:rsidRDefault="00162BB1" w:rsidP="00C51DF9">
      <w:pPr>
        <w:pStyle w:val="NoSpacing"/>
        <w:jc w:val="center"/>
        <w:rPr>
          <w:rFonts w:ascii="Times New Roman" w:hAnsi="Times New Roman"/>
          <w:b/>
          <w:sz w:val="24"/>
        </w:rPr>
      </w:pPr>
    </w:p>
    <w:p w:rsidR="00162BB1" w:rsidRPr="00F04CA4" w:rsidRDefault="00162BB1" w:rsidP="00C51DF9">
      <w:pPr>
        <w:pStyle w:val="NoSpacing"/>
        <w:jc w:val="center"/>
        <w:rPr>
          <w:rFonts w:ascii="Times New Roman" w:hAnsi="Times New Roman"/>
          <w:b/>
          <w:sz w:val="24"/>
        </w:rPr>
      </w:pPr>
    </w:p>
    <w:p w:rsidR="00C51DF9" w:rsidRPr="00F04CA4" w:rsidRDefault="00C51DF9" w:rsidP="00C51DF9">
      <w:pPr>
        <w:pStyle w:val="NoSpacing"/>
        <w:jc w:val="center"/>
        <w:rPr>
          <w:rFonts w:ascii="Times New Roman" w:hAnsi="Times New Roman"/>
          <w:b/>
          <w:sz w:val="24"/>
        </w:rPr>
      </w:pPr>
    </w:p>
    <w:p w:rsidR="00C51DF9" w:rsidRPr="00F04CA4" w:rsidRDefault="00C51DF9" w:rsidP="00C51DF9">
      <w:pPr>
        <w:pStyle w:val="NoSpacing"/>
        <w:jc w:val="center"/>
        <w:rPr>
          <w:rFonts w:ascii="Times New Roman" w:hAnsi="Times New Roman"/>
          <w:b/>
          <w:sz w:val="24"/>
        </w:rPr>
      </w:pPr>
    </w:p>
    <w:p w:rsidR="00C51DF9" w:rsidRPr="00F04CA4" w:rsidRDefault="00C51DF9" w:rsidP="00C51DF9">
      <w:pPr>
        <w:pStyle w:val="NoSpacing"/>
        <w:rPr>
          <w:rFonts w:ascii="Times New Roman" w:hAnsi="Times New Roman"/>
          <w:b/>
          <w:sz w:val="24"/>
        </w:rPr>
      </w:pPr>
    </w:p>
    <w:p w:rsidR="00C51DF9" w:rsidRPr="00F04CA4" w:rsidRDefault="00C51DF9" w:rsidP="00C51DF9">
      <w:pPr>
        <w:pStyle w:val="NoSpacing"/>
        <w:jc w:val="center"/>
        <w:rPr>
          <w:rFonts w:ascii="Times New Roman" w:hAnsi="Times New Roman"/>
          <w:b/>
          <w:sz w:val="28"/>
        </w:rPr>
      </w:pPr>
      <w:r w:rsidRPr="00F04CA4">
        <w:rPr>
          <w:rFonts w:ascii="Times New Roman" w:hAnsi="Times New Roman"/>
          <w:b/>
          <w:sz w:val="28"/>
        </w:rPr>
        <w:t>KEMENTR</w:t>
      </w:r>
      <w:r w:rsidR="003D6E14">
        <w:rPr>
          <w:rFonts w:ascii="Times New Roman" w:hAnsi="Times New Roman"/>
          <w:b/>
          <w:sz w:val="28"/>
        </w:rPr>
        <w:t>IAN KESEHATAN R. I.</w:t>
      </w:r>
    </w:p>
    <w:p w:rsidR="00C51DF9" w:rsidRPr="00F04CA4" w:rsidRDefault="00C51DF9" w:rsidP="00C51DF9">
      <w:pPr>
        <w:pStyle w:val="NoSpacing"/>
        <w:jc w:val="center"/>
        <w:rPr>
          <w:rFonts w:ascii="Times New Roman" w:hAnsi="Times New Roman"/>
          <w:b/>
          <w:sz w:val="28"/>
        </w:rPr>
      </w:pPr>
      <w:r w:rsidRPr="00F04CA4">
        <w:rPr>
          <w:rFonts w:ascii="Times New Roman" w:hAnsi="Times New Roman"/>
          <w:b/>
          <w:sz w:val="28"/>
        </w:rPr>
        <w:t xml:space="preserve">POLITEKNIK KESEHATAN </w:t>
      </w:r>
      <w:r w:rsidR="003D6E14">
        <w:rPr>
          <w:rFonts w:ascii="Times New Roman" w:hAnsi="Times New Roman"/>
          <w:b/>
          <w:sz w:val="28"/>
        </w:rPr>
        <w:t xml:space="preserve">KEMENKES </w:t>
      </w:r>
      <w:r w:rsidRPr="00F04CA4">
        <w:rPr>
          <w:rFonts w:ascii="Times New Roman" w:hAnsi="Times New Roman"/>
          <w:b/>
          <w:sz w:val="28"/>
        </w:rPr>
        <w:t xml:space="preserve">DENPASAR </w:t>
      </w:r>
    </w:p>
    <w:p w:rsidR="00C51DF9" w:rsidRPr="00F04CA4" w:rsidRDefault="00C51DF9" w:rsidP="00C51DF9">
      <w:pPr>
        <w:pStyle w:val="NoSpacing"/>
        <w:jc w:val="center"/>
        <w:rPr>
          <w:rFonts w:ascii="Times New Roman" w:hAnsi="Times New Roman"/>
          <w:b/>
          <w:sz w:val="28"/>
        </w:rPr>
      </w:pPr>
      <w:r w:rsidRPr="00F04CA4">
        <w:rPr>
          <w:rFonts w:ascii="Times New Roman" w:hAnsi="Times New Roman"/>
          <w:b/>
          <w:sz w:val="28"/>
        </w:rPr>
        <w:t xml:space="preserve">JURUSAN KEPERAWATAN </w:t>
      </w:r>
    </w:p>
    <w:p w:rsidR="00C51DF9" w:rsidRPr="00F04CA4" w:rsidRDefault="00C51DF9" w:rsidP="00C51DF9">
      <w:pPr>
        <w:pStyle w:val="NoSpacing"/>
        <w:jc w:val="center"/>
        <w:rPr>
          <w:rFonts w:ascii="Times New Roman" w:hAnsi="Times New Roman"/>
          <w:b/>
          <w:sz w:val="28"/>
        </w:rPr>
      </w:pPr>
      <w:r w:rsidRPr="00F04CA4">
        <w:rPr>
          <w:rFonts w:ascii="Times New Roman" w:hAnsi="Times New Roman"/>
          <w:b/>
          <w:sz w:val="28"/>
        </w:rPr>
        <w:t>DENPASAR</w:t>
      </w:r>
    </w:p>
    <w:p w:rsidR="00C51DF9" w:rsidRDefault="00496303" w:rsidP="00C51DF9">
      <w:pPr>
        <w:spacing w:line="480" w:lineRule="auto"/>
        <w:jc w:val="center"/>
        <w:rPr>
          <w:rFonts w:ascii="Times New Roman" w:hAnsi="Times New Roman"/>
          <w:b/>
          <w:sz w:val="28"/>
        </w:rPr>
      </w:pPr>
      <w:r>
        <w:rPr>
          <w:rFonts w:ascii="Times New Roman" w:hAnsi="Times New Roman"/>
          <w:b/>
          <w:sz w:val="28"/>
        </w:rPr>
        <w:t>2018</w:t>
      </w:r>
    </w:p>
    <w:p w:rsidR="00C51DF9" w:rsidRDefault="00C51DF9" w:rsidP="00C51DF9">
      <w:pPr>
        <w:spacing w:line="480" w:lineRule="auto"/>
        <w:jc w:val="center"/>
        <w:rPr>
          <w:rFonts w:ascii="Times New Roman" w:hAnsi="Times New Roman"/>
          <w:b/>
          <w:sz w:val="28"/>
          <w:szCs w:val="28"/>
        </w:rPr>
        <w:sectPr w:rsidR="00C51DF9" w:rsidSect="00720B3A">
          <w:footerReference w:type="default" r:id="rId9"/>
          <w:footerReference w:type="first" r:id="rId10"/>
          <w:pgSz w:w="11906" w:h="16838" w:code="9"/>
          <w:pgMar w:top="1701" w:right="1701" w:bottom="1701" w:left="2268" w:header="720" w:footer="720" w:gutter="0"/>
          <w:pgNumType w:fmt="lowerRoman"/>
          <w:cols w:space="720"/>
          <w:titlePg/>
          <w:docGrid w:linePitch="360"/>
        </w:sectPr>
      </w:pPr>
    </w:p>
    <w:p w:rsidR="00EC4456" w:rsidRDefault="00C62BC4" w:rsidP="00F74DAD">
      <w:pPr>
        <w:spacing w:after="0" w:line="240" w:lineRule="auto"/>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5377368" cy="8644270"/>
            <wp:effectExtent l="19050" t="0" r="0" b="0"/>
            <wp:docPr id="1" name="Picture 0" descr="S__4428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0.jpg"/>
                    <pic:cNvPicPr/>
                  </pic:nvPicPr>
                  <pic:blipFill>
                    <a:blip r:embed="rId11"/>
                    <a:stretch>
                      <a:fillRect/>
                    </a:stretch>
                  </pic:blipFill>
                  <pic:spPr>
                    <a:xfrm>
                      <a:off x="0" y="0"/>
                      <a:ext cx="5378065" cy="8645390"/>
                    </a:xfrm>
                    <a:prstGeom prst="rect">
                      <a:avLst/>
                    </a:prstGeom>
                  </pic:spPr>
                </pic:pic>
              </a:graphicData>
            </a:graphic>
          </wp:inline>
        </w:drawing>
      </w:r>
    </w:p>
    <w:p w:rsidR="00C62BC4" w:rsidRDefault="00C62BC4" w:rsidP="00F74DAD">
      <w:pPr>
        <w:pStyle w:val="Heading1"/>
        <w:spacing w:line="360" w:lineRule="auto"/>
        <w:jc w:val="left"/>
        <w:rPr>
          <w:rFonts w:eastAsia="MS Gothic"/>
          <w:sz w:val="28"/>
          <w:lang w:eastAsia="ja-JP"/>
        </w:rPr>
      </w:pPr>
      <w:bookmarkStart w:id="1" w:name="_Toc475172450"/>
      <w:bookmarkStart w:id="2" w:name="_Toc475317921"/>
      <w:bookmarkStart w:id="3" w:name="_Toc476222117"/>
      <w:bookmarkStart w:id="4" w:name="_Toc513566143"/>
    </w:p>
    <w:p w:rsidR="00C62BC4" w:rsidRDefault="00952BE7" w:rsidP="00F74DAD">
      <w:pPr>
        <w:pStyle w:val="Heading1"/>
        <w:spacing w:line="360" w:lineRule="auto"/>
        <w:jc w:val="left"/>
        <w:rPr>
          <w:rFonts w:eastAsia="MS Gothic"/>
          <w:sz w:val="28"/>
          <w:lang w:eastAsia="ja-JP"/>
        </w:rPr>
      </w:pPr>
      <w:r>
        <w:rPr>
          <w:rFonts w:eastAsia="MS Gothic"/>
          <w:noProof/>
          <w:sz w:val="28"/>
        </w:rPr>
        <w:drawing>
          <wp:inline distT="0" distB="0" distL="0" distR="0">
            <wp:extent cx="5358466" cy="7846827"/>
            <wp:effectExtent l="19050" t="0" r="0" b="0"/>
            <wp:docPr id="2" name="Picture 1" descr="S__4428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1.jpg"/>
                    <pic:cNvPicPr/>
                  </pic:nvPicPr>
                  <pic:blipFill>
                    <a:blip r:embed="rId12"/>
                    <a:stretch>
                      <a:fillRect/>
                    </a:stretch>
                  </pic:blipFill>
                  <pic:spPr>
                    <a:xfrm>
                      <a:off x="0" y="0"/>
                      <a:ext cx="5356649" cy="7844166"/>
                    </a:xfrm>
                    <a:prstGeom prst="rect">
                      <a:avLst/>
                    </a:prstGeom>
                  </pic:spPr>
                </pic:pic>
              </a:graphicData>
            </a:graphic>
          </wp:inline>
        </w:drawing>
      </w:r>
    </w:p>
    <w:p w:rsidR="00C62BC4" w:rsidRDefault="00C62BC4" w:rsidP="003A760F">
      <w:pPr>
        <w:pStyle w:val="Heading1"/>
        <w:spacing w:line="360" w:lineRule="auto"/>
        <w:rPr>
          <w:rFonts w:eastAsia="MS Gothic"/>
          <w:sz w:val="28"/>
          <w:lang w:eastAsia="ja-JP"/>
        </w:rPr>
      </w:pPr>
    </w:p>
    <w:p w:rsidR="00C62BC4" w:rsidRDefault="00952BE7" w:rsidP="00F74DAD">
      <w:pPr>
        <w:pStyle w:val="Heading1"/>
        <w:spacing w:line="360" w:lineRule="auto"/>
        <w:jc w:val="both"/>
        <w:rPr>
          <w:rFonts w:eastAsia="MS Gothic"/>
          <w:sz w:val="28"/>
          <w:lang w:eastAsia="ja-JP"/>
        </w:rPr>
      </w:pPr>
      <w:r>
        <w:rPr>
          <w:rFonts w:eastAsia="MS Gothic"/>
          <w:noProof/>
          <w:sz w:val="28"/>
        </w:rPr>
        <w:drawing>
          <wp:inline distT="0" distB="0" distL="0" distR="0">
            <wp:extent cx="5435819" cy="7818693"/>
            <wp:effectExtent l="19050" t="0" r="0" b="0"/>
            <wp:docPr id="3" name="Picture 2" descr="S__442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2.jpg"/>
                    <pic:cNvPicPr/>
                  </pic:nvPicPr>
                  <pic:blipFill>
                    <a:blip r:embed="rId13"/>
                    <a:stretch>
                      <a:fillRect/>
                    </a:stretch>
                  </pic:blipFill>
                  <pic:spPr>
                    <a:xfrm>
                      <a:off x="0" y="0"/>
                      <a:ext cx="5452566" cy="7842781"/>
                    </a:xfrm>
                    <a:prstGeom prst="rect">
                      <a:avLst/>
                    </a:prstGeom>
                  </pic:spPr>
                </pic:pic>
              </a:graphicData>
            </a:graphic>
          </wp:inline>
        </w:drawing>
      </w:r>
    </w:p>
    <w:p w:rsidR="00C62BC4" w:rsidRDefault="00C62BC4" w:rsidP="003A760F">
      <w:pPr>
        <w:pStyle w:val="Heading1"/>
        <w:spacing w:line="360" w:lineRule="auto"/>
        <w:rPr>
          <w:rFonts w:eastAsia="MS Gothic"/>
          <w:sz w:val="28"/>
          <w:lang w:eastAsia="ja-JP"/>
        </w:rPr>
      </w:pPr>
    </w:p>
    <w:p w:rsidR="004E74C7" w:rsidRPr="008576A3" w:rsidRDefault="008576A3" w:rsidP="00F74DAD">
      <w:pPr>
        <w:pStyle w:val="Heading1"/>
        <w:spacing w:line="360" w:lineRule="auto"/>
        <w:jc w:val="both"/>
        <w:rPr>
          <w:rFonts w:eastAsia="MS Gothic"/>
          <w:sz w:val="28"/>
          <w:lang w:eastAsia="ja-JP"/>
        </w:rPr>
      </w:pPr>
      <w:r>
        <w:rPr>
          <w:rFonts w:eastAsia="MS Gothic"/>
          <w:noProof/>
          <w:sz w:val="28"/>
        </w:rPr>
        <w:drawing>
          <wp:inline distT="0" distB="0" distL="0" distR="0">
            <wp:extent cx="5483116" cy="7015656"/>
            <wp:effectExtent l="19050" t="0" r="3284" b="0"/>
            <wp:docPr id="5" name="Picture 4" descr="S__4428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9.jpg"/>
                    <pic:cNvPicPr/>
                  </pic:nvPicPr>
                  <pic:blipFill>
                    <a:blip r:embed="rId14"/>
                    <a:stretch>
                      <a:fillRect/>
                    </a:stretch>
                  </pic:blipFill>
                  <pic:spPr>
                    <a:xfrm>
                      <a:off x="0" y="0"/>
                      <a:ext cx="5488615" cy="7022692"/>
                    </a:xfrm>
                    <a:prstGeom prst="rect">
                      <a:avLst/>
                    </a:prstGeom>
                  </pic:spPr>
                </pic:pic>
              </a:graphicData>
            </a:graphic>
          </wp:inline>
        </w:drawing>
      </w:r>
      <w:bookmarkStart w:id="5" w:name="_Toc500411517"/>
      <w:bookmarkStart w:id="6" w:name="_Toc506846233"/>
      <w:bookmarkEnd w:id="1"/>
      <w:bookmarkEnd w:id="2"/>
      <w:bookmarkEnd w:id="3"/>
      <w:bookmarkEnd w:id="4"/>
    </w:p>
    <w:p w:rsidR="004E74C7" w:rsidRDefault="004E74C7" w:rsidP="004E74C7"/>
    <w:p w:rsidR="004E74C7" w:rsidRPr="004E74C7" w:rsidRDefault="004E74C7" w:rsidP="004E74C7"/>
    <w:p w:rsidR="00155F8B" w:rsidRPr="005439EE" w:rsidRDefault="00155F8B" w:rsidP="00155F8B">
      <w:pPr>
        <w:spacing w:line="240" w:lineRule="auto"/>
        <w:jc w:val="center"/>
        <w:rPr>
          <w:rFonts w:ascii="Times New Roman" w:eastAsia="Times New Roman" w:hAnsi="Times New Roman"/>
          <w:b/>
          <w:i/>
          <w:color w:val="000000"/>
          <w:sz w:val="24"/>
          <w:szCs w:val="24"/>
        </w:rPr>
      </w:pPr>
      <w:r w:rsidRPr="005439EE">
        <w:rPr>
          <w:rFonts w:ascii="Times New Roman" w:eastAsia="Times New Roman" w:hAnsi="Times New Roman"/>
          <w:b/>
          <w:i/>
          <w:color w:val="000000"/>
          <w:sz w:val="24"/>
          <w:szCs w:val="24"/>
        </w:rPr>
        <w:lastRenderedPageBreak/>
        <w:t>DESCRIPTION OF NURSING CARE MOTHER ON STAGE III SPONTANEOUS PARTUS WITH RISK POSTPARTUM HEMORRHAGE                                              IN DELIVERY ROOM WANGAYA HOSPITAL</w:t>
      </w:r>
    </w:p>
    <w:p w:rsidR="00155F8B" w:rsidRPr="005439EE" w:rsidRDefault="00155F8B" w:rsidP="00155F8B">
      <w:pPr>
        <w:pStyle w:val="Heading1"/>
        <w:rPr>
          <w:rFonts w:eastAsia="Times New Roman"/>
          <w:i/>
        </w:rPr>
      </w:pPr>
      <w:bookmarkStart w:id="7" w:name="_Toc513566146"/>
      <w:r w:rsidRPr="005439EE">
        <w:rPr>
          <w:rFonts w:eastAsia="Times New Roman"/>
          <w:i/>
        </w:rPr>
        <w:t>ABSTRACT</w:t>
      </w:r>
      <w:bookmarkEnd w:id="7"/>
    </w:p>
    <w:p w:rsidR="00155F8B" w:rsidRPr="00AE5E29" w:rsidRDefault="00155F8B" w:rsidP="005439EE">
      <w:pPr>
        <w:spacing w:after="0" w:line="240" w:lineRule="auto"/>
        <w:ind w:right="140"/>
        <w:jc w:val="both"/>
        <w:rPr>
          <w:rFonts w:ascii="Times New Roman" w:eastAsia="Times New Roman" w:hAnsi="Times New Roman"/>
          <w:i/>
          <w:sz w:val="24"/>
          <w:szCs w:val="24"/>
        </w:rPr>
      </w:pPr>
      <w:r>
        <w:rPr>
          <w:rFonts w:ascii="Times New Roman" w:eastAsia="Times New Roman" w:hAnsi="Times New Roman"/>
          <w:i/>
          <w:color w:val="000000"/>
          <w:sz w:val="24"/>
          <w:szCs w:val="24"/>
        </w:rPr>
        <w:t>Obstetric</w:t>
      </w:r>
      <w:r w:rsidRPr="00AE5E29">
        <w:rPr>
          <w:rFonts w:ascii="Times New Roman" w:eastAsia="Times New Roman" w:hAnsi="Times New Roman"/>
          <w:i/>
          <w:color w:val="000000"/>
          <w:sz w:val="24"/>
          <w:szCs w:val="24"/>
        </w:rPr>
        <w:t xml:space="preserve"> hemorrhage remains a major cause of maternal death in the United States, and 54% to 93% of these deaths has a great opportunity to be prevented. Active management of the third stage of labor has been shown to reduce the risk of postpartum haemorrhage (PPH) is more than 1000 cc. This study aims to know the description of nursing care at the third stage normal delivery mothers with postpartum hemorrhage risk in Wangaya Hospital. This type of research is </w:t>
      </w:r>
      <w:r w:rsidRPr="00AE5E29">
        <w:rPr>
          <w:rFonts w:ascii="Times New Roman" w:eastAsia="Times New Roman" w:hAnsi="Times New Roman"/>
          <w:i/>
          <w:iCs/>
          <w:color w:val="000000"/>
          <w:sz w:val="24"/>
          <w:szCs w:val="24"/>
        </w:rPr>
        <w:t>descriptive</w:t>
      </w:r>
      <w:r w:rsidRPr="00AE5E29">
        <w:rPr>
          <w:rFonts w:ascii="Times New Roman" w:eastAsia="Times New Roman" w:hAnsi="Times New Roman"/>
          <w:i/>
          <w:color w:val="000000"/>
          <w:sz w:val="24"/>
          <w:szCs w:val="24"/>
        </w:rPr>
        <w:t xml:space="preserve"> and the techniques of data collection is documentation guidelines. Number of subjects are 2 document. The results showed there is a difference between the format of nursing and midwifery because researchers used the theory of reference that refers to assessment of bleeding risk while nursing diagnosis in patients using the format document assessment refers to the midwifery. Diagnosis is formulated based on the diagnosis of obstetrik followed by data subjective and objective while the nursing formulated the diagnosis based on the guidelines Indonesia Standards Nursing </w:t>
      </w:r>
      <w:r>
        <w:rPr>
          <w:rFonts w:ascii="Times New Roman" w:eastAsia="Times New Roman" w:hAnsi="Times New Roman"/>
          <w:i/>
          <w:color w:val="000000"/>
          <w:sz w:val="24"/>
          <w:szCs w:val="24"/>
        </w:rPr>
        <w:t>Diagnose</w:t>
      </w:r>
      <w:r w:rsidRPr="00AE5E29">
        <w:rPr>
          <w:rFonts w:ascii="Times New Roman" w:eastAsia="Times New Roman" w:hAnsi="Times New Roman"/>
          <w:i/>
          <w:color w:val="000000"/>
          <w:sz w:val="24"/>
          <w:szCs w:val="24"/>
        </w:rPr>
        <w:t>s. Interventions are formulated based on objectives and outcomes do active management of the third stage, vaginal bleeding checked. Implementation is done in according with the intervention is do active management of the third stage. Evaluation was found in two patients using the SOAP document is complete impression of spontaneous delivery of the placenta and vaginal bleeding 100 cc.</w:t>
      </w:r>
    </w:p>
    <w:p w:rsidR="00155F8B" w:rsidRDefault="00155F8B" w:rsidP="00155F8B">
      <w:pPr>
        <w:spacing w:line="240" w:lineRule="auto"/>
        <w:ind w:left="990" w:right="994"/>
        <w:jc w:val="both"/>
        <w:rPr>
          <w:rFonts w:ascii="Times New Roman" w:eastAsia="Times New Roman" w:hAnsi="Times New Roman"/>
          <w:i/>
          <w:color w:val="000000"/>
          <w:sz w:val="24"/>
          <w:szCs w:val="24"/>
        </w:rPr>
      </w:pPr>
    </w:p>
    <w:p w:rsidR="00155F8B" w:rsidRPr="004E74C7" w:rsidRDefault="00155F8B" w:rsidP="00155F8B">
      <w:pPr>
        <w:spacing w:line="240" w:lineRule="auto"/>
        <w:ind w:right="994"/>
        <w:jc w:val="both"/>
        <w:rPr>
          <w:rFonts w:ascii="Times New Roman" w:eastAsia="Times New Roman" w:hAnsi="Times New Roman"/>
          <w:i/>
          <w:sz w:val="24"/>
          <w:szCs w:val="24"/>
        </w:rPr>
      </w:pPr>
      <w:r w:rsidRPr="004E74C7">
        <w:rPr>
          <w:rFonts w:ascii="Times New Roman" w:eastAsia="Times New Roman" w:hAnsi="Times New Roman"/>
          <w:i/>
          <w:color w:val="000000"/>
          <w:sz w:val="24"/>
          <w:szCs w:val="24"/>
        </w:rPr>
        <w:t>Keywords: Nursing care, Spontaneous partus, Third stage of labour, Risk of bleeding</w:t>
      </w:r>
    </w:p>
    <w:p w:rsidR="00155F8B" w:rsidRDefault="00155F8B" w:rsidP="004E74C7">
      <w:pPr>
        <w:spacing w:line="240" w:lineRule="auto"/>
        <w:jc w:val="center"/>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155F8B" w:rsidRDefault="00155F8B" w:rsidP="00155F8B">
      <w:pPr>
        <w:spacing w:line="240" w:lineRule="auto"/>
        <w:rPr>
          <w:rFonts w:ascii="Times New Roman" w:hAnsi="Times New Roman"/>
          <w:b/>
          <w:sz w:val="24"/>
          <w:szCs w:val="24"/>
        </w:rPr>
      </w:pPr>
    </w:p>
    <w:p w:rsidR="00155F8B" w:rsidRDefault="00155F8B" w:rsidP="00155F8B">
      <w:pPr>
        <w:spacing w:line="240" w:lineRule="auto"/>
        <w:rPr>
          <w:rFonts w:ascii="Times New Roman" w:hAnsi="Times New Roman"/>
          <w:b/>
          <w:sz w:val="24"/>
          <w:szCs w:val="24"/>
        </w:rPr>
      </w:pPr>
    </w:p>
    <w:p w:rsidR="005439EE" w:rsidRDefault="005439EE" w:rsidP="00155F8B">
      <w:pPr>
        <w:spacing w:line="240" w:lineRule="auto"/>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155F8B" w:rsidRDefault="00155F8B" w:rsidP="004E74C7">
      <w:pPr>
        <w:spacing w:line="240" w:lineRule="auto"/>
        <w:jc w:val="center"/>
        <w:rPr>
          <w:rFonts w:ascii="Times New Roman" w:hAnsi="Times New Roman"/>
          <w:b/>
          <w:sz w:val="24"/>
          <w:szCs w:val="24"/>
        </w:rPr>
      </w:pPr>
    </w:p>
    <w:p w:rsidR="004E74C7" w:rsidRPr="00EB72C9" w:rsidRDefault="004E74C7" w:rsidP="004E74C7">
      <w:pPr>
        <w:spacing w:line="240" w:lineRule="auto"/>
        <w:jc w:val="center"/>
        <w:rPr>
          <w:rFonts w:ascii="Times New Roman" w:hAnsi="Times New Roman"/>
          <w:b/>
          <w:sz w:val="24"/>
          <w:szCs w:val="24"/>
        </w:rPr>
      </w:pPr>
      <w:r w:rsidRPr="00EB72C9">
        <w:rPr>
          <w:rFonts w:ascii="Times New Roman" w:hAnsi="Times New Roman"/>
          <w:b/>
          <w:sz w:val="24"/>
          <w:szCs w:val="24"/>
        </w:rPr>
        <w:lastRenderedPageBreak/>
        <w:t>GAMBARAN ASUHAN KEPERAWATAN PADA IBU PARTUS SPONTAN KALA III DENGAN RISIKO PERDARAHAN POST PARTUM                             DI RUANG BERSALIN RSUD WANGAYA</w:t>
      </w:r>
    </w:p>
    <w:p w:rsidR="004E74C7" w:rsidRDefault="004E74C7" w:rsidP="00EB72C9">
      <w:pPr>
        <w:pStyle w:val="Heading1"/>
      </w:pPr>
      <w:bookmarkStart w:id="8" w:name="_Toc487802496"/>
      <w:bookmarkStart w:id="9" w:name="_Toc513566147"/>
      <w:r w:rsidRPr="00EB72C9">
        <w:t>ABSTRAK</w:t>
      </w:r>
      <w:bookmarkEnd w:id="8"/>
      <w:bookmarkEnd w:id="9"/>
    </w:p>
    <w:p w:rsidR="0007204D" w:rsidRPr="0007204D" w:rsidRDefault="0007204D" w:rsidP="0007204D"/>
    <w:p w:rsidR="004E74C7" w:rsidRPr="00BF44C0" w:rsidRDefault="004E74C7" w:rsidP="004E74C7">
      <w:pPr>
        <w:pStyle w:val="ListParagraph"/>
        <w:spacing w:after="0" w:line="240" w:lineRule="auto"/>
        <w:ind w:left="0"/>
        <w:jc w:val="both"/>
        <w:rPr>
          <w:rFonts w:ascii="Times New Roman" w:hAnsi="Times New Roman"/>
          <w:sz w:val="24"/>
          <w:szCs w:val="24"/>
        </w:rPr>
      </w:pPr>
      <w:r w:rsidRPr="00535816">
        <w:rPr>
          <w:rFonts w:ascii="Times New Roman" w:eastAsia="Times" w:hAnsi="Times New Roman"/>
          <w:sz w:val="24"/>
          <w:szCs w:val="24"/>
        </w:rPr>
        <w:t xml:space="preserve">Manajemen aktif kala III persalinan telah terbukti mengurangi risiko perdarahan </w:t>
      </w:r>
      <w:r>
        <w:rPr>
          <w:rFonts w:ascii="Times New Roman" w:eastAsia="Times" w:hAnsi="Times New Roman"/>
          <w:sz w:val="24"/>
          <w:szCs w:val="24"/>
        </w:rPr>
        <w:t>p</w:t>
      </w:r>
      <w:r w:rsidR="001230A9">
        <w:rPr>
          <w:rFonts w:ascii="Times New Roman" w:eastAsia="Times" w:hAnsi="Times New Roman"/>
          <w:sz w:val="24"/>
          <w:szCs w:val="24"/>
        </w:rPr>
        <w:t>ascapersalinan (PPH)</w:t>
      </w:r>
      <w:r w:rsidRPr="00535816">
        <w:rPr>
          <w:rFonts w:ascii="Times New Roman" w:eastAsia="Times" w:hAnsi="Times New Roman"/>
          <w:sz w:val="24"/>
          <w:szCs w:val="24"/>
        </w:rPr>
        <w:t>.</w:t>
      </w:r>
      <w:r>
        <w:rPr>
          <w:rFonts w:ascii="Times New Roman" w:eastAsia="Times" w:hAnsi="Times New Roman"/>
          <w:sz w:val="24"/>
          <w:szCs w:val="24"/>
        </w:rPr>
        <w:t xml:space="preserve"> </w:t>
      </w:r>
      <w:r>
        <w:rPr>
          <w:rFonts w:ascii="Times New Roman" w:hAnsi="Times New Roman"/>
          <w:color w:val="000000"/>
          <w:sz w:val="24"/>
          <w:szCs w:val="24"/>
        </w:rPr>
        <w:t>Penelitian ini bertujuan</w:t>
      </w:r>
      <w:r w:rsidRPr="00F37C3F">
        <w:rPr>
          <w:rFonts w:ascii="Times New Roman" w:hAnsi="Times New Roman"/>
          <w:color w:val="000000"/>
          <w:sz w:val="24"/>
          <w:szCs w:val="24"/>
          <w:lang w:val="id-ID"/>
        </w:rPr>
        <w:t xml:space="preserve"> mengetahui </w:t>
      </w:r>
      <w:r>
        <w:rPr>
          <w:rFonts w:ascii="Times New Roman" w:hAnsi="Times New Roman"/>
          <w:color w:val="000000"/>
          <w:sz w:val="24"/>
          <w:szCs w:val="24"/>
        </w:rPr>
        <w:t xml:space="preserve">gambaran </w:t>
      </w:r>
      <w:r>
        <w:rPr>
          <w:rFonts w:ascii="Times New Roman" w:hAnsi="Times New Roman"/>
          <w:sz w:val="24"/>
          <w:szCs w:val="24"/>
        </w:rPr>
        <w:t>asuhan keperawatan pada ibu partus spontan kala III dengan risiko perdarahan post partum di Ruang Bersalin RSUD Wangaya</w:t>
      </w:r>
      <w:r>
        <w:rPr>
          <w:rFonts w:ascii="Times New Roman" w:hAnsi="Times New Roman"/>
          <w:sz w:val="24"/>
          <w:szCs w:val="24"/>
          <w:lang w:val="fi-FI"/>
        </w:rPr>
        <w:t xml:space="preserve">. </w:t>
      </w:r>
      <w:r>
        <w:rPr>
          <w:rFonts w:ascii="Times New Roman" w:hAnsi="Times New Roman"/>
          <w:sz w:val="24"/>
          <w:szCs w:val="24"/>
        </w:rPr>
        <w:t>J</w:t>
      </w:r>
      <w:r w:rsidRPr="0030261F">
        <w:rPr>
          <w:rFonts w:ascii="Times New Roman" w:hAnsi="Times New Roman"/>
          <w:sz w:val="24"/>
          <w:szCs w:val="24"/>
        </w:rPr>
        <w:t>enis penelitian</w:t>
      </w:r>
      <w:r>
        <w:rPr>
          <w:rFonts w:ascii="Times New Roman" w:hAnsi="Times New Roman"/>
          <w:sz w:val="24"/>
          <w:szCs w:val="24"/>
        </w:rPr>
        <w:t xml:space="preserve"> yang digunakan adalah</w:t>
      </w:r>
      <w:r w:rsidRPr="0030261F">
        <w:rPr>
          <w:rFonts w:ascii="Times New Roman" w:hAnsi="Times New Roman"/>
          <w:sz w:val="24"/>
          <w:szCs w:val="24"/>
        </w:rPr>
        <w:t xml:space="preserve"> </w:t>
      </w:r>
      <w:r w:rsidRPr="0030261F">
        <w:rPr>
          <w:rFonts w:ascii="Times New Roman" w:hAnsi="Times New Roman"/>
          <w:i/>
          <w:sz w:val="24"/>
          <w:szCs w:val="24"/>
        </w:rPr>
        <w:t>deskriptif</w:t>
      </w:r>
      <w:r w:rsidR="00052B8B">
        <w:rPr>
          <w:rFonts w:ascii="Times New Roman" w:hAnsi="Times New Roman"/>
          <w:sz w:val="24"/>
          <w:szCs w:val="24"/>
        </w:rPr>
        <w:t xml:space="preserve"> dengan pendekatan studi kasus</w:t>
      </w:r>
      <w:r w:rsidRPr="0030261F">
        <w:rPr>
          <w:rFonts w:ascii="Times New Roman" w:hAnsi="Times New Roman"/>
          <w:sz w:val="24"/>
          <w:szCs w:val="24"/>
        </w:rPr>
        <w:t>.</w:t>
      </w:r>
      <w:r w:rsidR="001230A9">
        <w:rPr>
          <w:rFonts w:ascii="Times New Roman" w:hAnsi="Times New Roman"/>
          <w:sz w:val="24"/>
          <w:szCs w:val="24"/>
        </w:rPr>
        <w:t xml:space="preserve"> Teknik pengumpulan data yang digunakan yaitu studi dokumentasi.</w:t>
      </w:r>
      <w:r w:rsidRPr="0030261F">
        <w:rPr>
          <w:rFonts w:ascii="Times New Roman" w:hAnsi="Times New Roman"/>
          <w:sz w:val="24"/>
          <w:szCs w:val="24"/>
        </w:rPr>
        <w:t xml:space="preserve"> </w:t>
      </w:r>
      <w:r>
        <w:rPr>
          <w:rFonts w:ascii="Times New Roman" w:hAnsi="Times New Roman"/>
          <w:sz w:val="24"/>
          <w:szCs w:val="24"/>
        </w:rPr>
        <w:t>Jumlah</w:t>
      </w:r>
      <w:r w:rsidRPr="0030261F">
        <w:rPr>
          <w:rFonts w:ascii="Times New Roman" w:hAnsi="Times New Roman"/>
          <w:sz w:val="24"/>
          <w:szCs w:val="24"/>
        </w:rPr>
        <w:t xml:space="preserve"> subyek</w:t>
      </w:r>
      <w:r>
        <w:rPr>
          <w:rFonts w:ascii="Times New Roman" w:hAnsi="Times New Roman"/>
          <w:sz w:val="24"/>
          <w:szCs w:val="24"/>
        </w:rPr>
        <w:t xml:space="preserve"> </w:t>
      </w:r>
      <w:r w:rsidR="00117F40">
        <w:rPr>
          <w:rFonts w:ascii="Times New Roman" w:hAnsi="Times New Roman"/>
          <w:sz w:val="24"/>
          <w:szCs w:val="24"/>
        </w:rPr>
        <w:t>yaitu dua</w:t>
      </w:r>
      <w:r w:rsidR="00092A4F">
        <w:rPr>
          <w:rFonts w:ascii="Times New Roman" w:hAnsi="Times New Roman"/>
          <w:sz w:val="24"/>
          <w:szCs w:val="24"/>
        </w:rPr>
        <w:t xml:space="preserve"> ibu bersalin</w:t>
      </w:r>
      <w:r w:rsidR="0007204D">
        <w:rPr>
          <w:rFonts w:ascii="Times New Roman" w:hAnsi="Times New Roman"/>
          <w:sz w:val="24"/>
          <w:szCs w:val="24"/>
        </w:rPr>
        <w:t xml:space="preserve"> kala III</w:t>
      </w:r>
      <w:r>
        <w:rPr>
          <w:rFonts w:ascii="Times New Roman" w:hAnsi="Times New Roman"/>
          <w:sz w:val="24"/>
          <w:szCs w:val="24"/>
        </w:rPr>
        <w:t xml:space="preserve">. Hasil penelitian </w:t>
      </w:r>
      <w:r w:rsidRPr="0030261F">
        <w:rPr>
          <w:rFonts w:ascii="Times New Roman" w:hAnsi="Times New Roman"/>
          <w:sz w:val="24"/>
          <w:szCs w:val="24"/>
        </w:rPr>
        <w:t>menunjukkan</w:t>
      </w:r>
      <w:r>
        <w:rPr>
          <w:rFonts w:ascii="Times New Roman" w:hAnsi="Times New Roman"/>
          <w:sz w:val="24"/>
          <w:szCs w:val="24"/>
        </w:rPr>
        <w:t xml:space="preserve"> dalam</w:t>
      </w:r>
      <w:r w:rsidRPr="0030261F">
        <w:rPr>
          <w:rFonts w:ascii="Times New Roman" w:hAnsi="Times New Roman"/>
          <w:sz w:val="24"/>
          <w:szCs w:val="24"/>
        </w:rPr>
        <w:t xml:space="preserve"> </w:t>
      </w:r>
      <w:r>
        <w:rPr>
          <w:rFonts w:ascii="Times New Roman" w:hAnsi="Times New Roman"/>
          <w:sz w:val="24"/>
          <w:szCs w:val="24"/>
        </w:rPr>
        <w:t>p</w:t>
      </w:r>
      <w:r w:rsidRPr="0080688F">
        <w:rPr>
          <w:rFonts w:ascii="Times New Roman" w:hAnsi="Times New Roman"/>
          <w:sz w:val="24"/>
          <w:szCs w:val="24"/>
        </w:rPr>
        <w:t>engkajian</w:t>
      </w:r>
      <w:r>
        <w:rPr>
          <w:rFonts w:ascii="Times New Roman" w:hAnsi="Times New Roman"/>
          <w:sz w:val="24"/>
          <w:szCs w:val="24"/>
        </w:rPr>
        <w:t xml:space="preserve"> </w:t>
      </w:r>
      <w:r w:rsidR="00C774E7">
        <w:rPr>
          <w:rFonts w:ascii="Times New Roman" w:hAnsi="Times New Roman"/>
          <w:sz w:val="24"/>
          <w:szCs w:val="24"/>
        </w:rPr>
        <w:t>pada dokumen pasien sesuai dengan teori pengkajian persalinan kala III</w:t>
      </w:r>
      <w:r>
        <w:rPr>
          <w:rFonts w:ascii="Times New Roman" w:hAnsi="Times New Roman"/>
          <w:sz w:val="24"/>
          <w:szCs w:val="24"/>
        </w:rPr>
        <w:t xml:space="preserve">. Diagnosa </w:t>
      </w:r>
      <w:r w:rsidRPr="00937FFE">
        <w:rPr>
          <w:rFonts w:ascii="Times New Roman" w:hAnsi="Times New Roman"/>
          <w:sz w:val="24"/>
          <w:szCs w:val="24"/>
        </w:rPr>
        <w:t xml:space="preserve">dirumuskan berdasarkan </w:t>
      </w:r>
      <w:r>
        <w:rPr>
          <w:rFonts w:ascii="Times New Roman" w:hAnsi="Times New Roman"/>
          <w:sz w:val="24"/>
          <w:szCs w:val="24"/>
        </w:rPr>
        <w:t>diagnosa</w:t>
      </w:r>
      <w:r w:rsidRPr="00937FFE">
        <w:rPr>
          <w:rFonts w:ascii="Times New Roman" w:hAnsi="Times New Roman"/>
          <w:sz w:val="24"/>
          <w:szCs w:val="24"/>
        </w:rPr>
        <w:t xml:space="preserve"> kebidanan </w:t>
      </w:r>
      <w:r w:rsidR="00C774E7">
        <w:rPr>
          <w:rFonts w:ascii="Times New Roman" w:hAnsi="Times New Roman"/>
          <w:sz w:val="24"/>
          <w:szCs w:val="24"/>
        </w:rPr>
        <w:t>berdasarkan kerangka pikir Varney diikuti</w:t>
      </w:r>
      <w:r w:rsidRPr="00937FFE">
        <w:rPr>
          <w:rFonts w:ascii="Times New Roman" w:hAnsi="Times New Roman"/>
          <w:sz w:val="24"/>
          <w:szCs w:val="24"/>
        </w:rPr>
        <w:t xml:space="preserve"> oleh d</w:t>
      </w:r>
      <w:r>
        <w:rPr>
          <w:rFonts w:ascii="Times New Roman" w:hAnsi="Times New Roman"/>
          <w:sz w:val="24"/>
          <w:szCs w:val="24"/>
        </w:rPr>
        <w:t>ata subyektif dan data obyektif sedangkan p</w:t>
      </w:r>
      <w:r w:rsidRPr="00937FFE">
        <w:rPr>
          <w:rFonts w:ascii="Times New Roman" w:hAnsi="Times New Roman"/>
          <w:sz w:val="24"/>
        </w:rPr>
        <w:t>rofesi keperawatan</w:t>
      </w:r>
      <w:r>
        <w:rPr>
          <w:rFonts w:ascii="Times New Roman" w:hAnsi="Times New Roman"/>
          <w:sz w:val="24"/>
        </w:rPr>
        <w:t xml:space="preserve"> merumuskan diagnosa berdasarkan </w:t>
      </w:r>
      <w:r w:rsidRPr="00937FFE">
        <w:rPr>
          <w:rFonts w:ascii="Times New Roman" w:hAnsi="Times New Roman"/>
          <w:sz w:val="24"/>
        </w:rPr>
        <w:t>pedoman Standar Diagnosis Ke</w:t>
      </w:r>
      <w:r>
        <w:rPr>
          <w:rFonts w:ascii="Times New Roman" w:hAnsi="Times New Roman"/>
          <w:sz w:val="24"/>
        </w:rPr>
        <w:t xml:space="preserve">perawatan Indonesia (SDKI). </w:t>
      </w:r>
      <w:r w:rsidRPr="00BF44C0">
        <w:rPr>
          <w:rFonts w:ascii="Times New Roman" w:hAnsi="Times New Roman"/>
          <w:sz w:val="24"/>
          <w:szCs w:val="24"/>
        </w:rPr>
        <w:t>Intervensi</w:t>
      </w:r>
      <w:r>
        <w:rPr>
          <w:rFonts w:ascii="Times New Roman" w:hAnsi="Times New Roman"/>
          <w:sz w:val="24"/>
          <w:szCs w:val="24"/>
        </w:rPr>
        <w:t xml:space="preserve"> dirumuskan</w:t>
      </w:r>
      <w:r w:rsidRPr="00BF44C0">
        <w:rPr>
          <w:rFonts w:ascii="Times New Roman" w:hAnsi="Times New Roman"/>
          <w:sz w:val="24"/>
          <w:szCs w:val="24"/>
        </w:rPr>
        <w:t xml:space="preserve"> berdasarkan </w:t>
      </w:r>
      <w:r w:rsidRPr="00BF44C0">
        <w:rPr>
          <w:rFonts w:ascii="Times New Roman" w:hAnsi="Times New Roman"/>
          <w:sz w:val="24"/>
        </w:rPr>
        <w:t>tujuan dan kriteria hasil yaitu lakukan manajemen aktif kala II</w:t>
      </w:r>
      <w:r w:rsidR="00117F40">
        <w:rPr>
          <w:rFonts w:ascii="Times New Roman" w:hAnsi="Times New Roman"/>
          <w:sz w:val="24"/>
        </w:rPr>
        <w:t>I</w:t>
      </w:r>
      <w:r w:rsidRPr="00BF44C0">
        <w:rPr>
          <w:rFonts w:ascii="Times New Roman" w:hAnsi="Times New Roman"/>
          <w:sz w:val="24"/>
        </w:rPr>
        <w:t xml:space="preserve">. </w:t>
      </w:r>
      <w:r w:rsidRPr="00BF44C0">
        <w:rPr>
          <w:rFonts w:ascii="Times New Roman" w:hAnsi="Times New Roman"/>
          <w:sz w:val="24"/>
          <w:szCs w:val="24"/>
        </w:rPr>
        <w:t>Implementasi dilakukan sesuai dengan intervensi yaitu melakukan manajemen aktif kala III</w:t>
      </w:r>
      <w:r w:rsidRPr="00BF44C0">
        <w:rPr>
          <w:rFonts w:ascii="Times New Roman" w:hAnsi="Times New Roman"/>
          <w:sz w:val="24"/>
        </w:rPr>
        <w:t xml:space="preserve">. </w:t>
      </w:r>
      <w:r w:rsidRPr="00BF44C0">
        <w:rPr>
          <w:rFonts w:ascii="Times New Roman" w:hAnsi="Times New Roman"/>
          <w:sz w:val="24"/>
          <w:szCs w:val="24"/>
        </w:rPr>
        <w:t>Evaluasi didapatkan pada dokumen kedua pasien</w:t>
      </w:r>
      <w:r>
        <w:rPr>
          <w:rFonts w:ascii="Times New Roman" w:hAnsi="Times New Roman"/>
          <w:sz w:val="24"/>
          <w:szCs w:val="24"/>
        </w:rPr>
        <w:t xml:space="preserve"> menggunakan SOAP</w:t>
      </w:r>
      <w:r w:rsidRPr="00BF44C0">
        <w:rPr>
          <w:rFonts w:ascii="Times New Roman" w:hAnsi="Times New Roman"/>
          <w:sz w:val="24"/>
          <w:szCs w:val="24"/>
        </w:rPr>
        <w:t xml:space="preserve"> </w:t>
      </w:r>
      <w:r w:rsidRPr="00BF44C0">
        <w:rPr>
          <w:rFonts w:ascii="Times New Roman" w:hAnsi="Times New Roman"/>
          <w:sz w:val="24"/>
        </w:rPr>
        <w:t>yaitu plasenta lahir spontan kesan lengkap</w:t>
      </w:r>
      <w:r>
        <w:rPr>
          <w:rFonts w:ascii="Times New Roman" w:hAnsi="Times New Roman"/>
          <w:sz w:val="24"/>
        </w:rPr>
        <w:t xml:space="preserve"> dan</w:t>
      </w:r>
      <w:r w:rsidRPr="00BF44C0">
        <w:rPr>
          <w:rFonts w:ascii="Times New Roman" w:hAnsi="Times New Roman"/>
          <w:sz w:val="24"/>
        </w:rPr>
        <w:t xml:space="preserve"> perdarahan</w:t>
      </w:r>
      <w:r w:rsidR="00C85CCE">
        <w:rPr>
          <w:rFonts w:ascii="Times New Roman" w:hAnsi="Times New Roman"/>
          <w:sz w:val="24"/>
        </w:rPr>
        <w:t xml:space="preserve"> pervaginam tidak aktif</w:t>
      </w:r>
      <w:r w:rsidRPr="00BF44C0">
        <w:rPr>
          <w:rFonts w:ascii="Times New Roman" w:hAnsi="Times New Roman"/>
          <w:sz w:val="24"/>
        </w:rPr>
        <w:t>.</w:t>
      </w:r>
    </w:p>
    <w:p w:rsidR="004E74C7" w:rsidRDefault="004E74C7" w:rsidP="004E74C7">
      <w:pPr>
        <w:pStyle w:val="ListParagraph"/>
        <w:spacing w:after="0" w:line="240" w:lineRule="auto"/>
        <w:ind w:left="0"/>
        <w:jc w:val="both"/>
        <w:rPr>
          <w:rFonts w:ascii="Times New Roman" w:hAnsi="Times New Roman"/>
          <w:sz w:val="24"/>
        </w:rPr>
      </w:pPr>
    </w:p>
    <w:p w:rsidR="004E74C7" w:rsidRDefault="004E74C7" w:rsidP="004E74C7">
      <w:pPr>
        <w:spacing w:line="240" w:lineRule="auto"/>
        <w:jc w:val="both"/>
        <w:rPr>
          <w:rFonts w:ascii="Times New Roman" w:hAnsi="Times New Roman"/>
          <w:sz w:val="24"/>
          <w:szCs w:val="24"/>
        </w:rPr>
      </w:pPr>
      <w:r w:rsidRPr="0030261F">
        <w:rPr>
          <w:rFonts w:ascii="Times New Roman" w:hAnsi="Times New Roman"/>
          <w:sz w:val="24"/>
          <w:szCs w:val="24"/>
        </w:rPr>
        <w:t xml:space="preserve">Kata kunci : </w:t>
      </w:r>
      <w:r>
        <w:rPr>
          <w:rFonts w:ascii="Times New Roman" w:hAnsi="Times New Roman"/>
          <w:sz w:val="24"/>
          <w:szCs w:val="24"/>
        </w:rPr>
        <w:t xml:space="preserve">Asuhan Keperawatan, Partus Spontan, Kala III, </w:t>
      </w:r>
      <w:r w:rsidRPr="0030261F">
        <w:rPr>
          <w:rFonts w:ascii="Times New Roman" w:hAnsi="Times New Roman"/>
          <w:sz w:val="24"/>
          <w:szCs w:val="24"/>
        </w:rPr>
        <w:t>R</w:t>
      </w:r>
      <w:r>
        <w:rPr>
          <w:rFonts w:ascii="Times New Roman" w:hAnsi="Times New Roman"/>
          <w:sz w:val="24"/>
          <w:szCs w:val="24"/>
        </w:rPr>
        <w:t>isiko Perdarahan</w:t>
      </w:r>
    </w:p>
    <w:p w:rsidR="004E74C7" w:rsidRDefault="004E74C7" w:rsidP="004E74C7">
      <w:pPr>
        <w:pStyle w:val="Heading1"/>
        <w:spacing w:line="480" w:lineRule="auto"/>
      </w:pPr>
    </w:p>
    <w:p w:rsidR="00BD291A" w:rsidRDefault="00BD291A" w:rsidP="00BD291A"/>
    <w:p w:rsidR="00BD291A" w:rsidRPr="00BD291A" w:rsidRDefault="00BD291A" w:rsidP="00BD291A"/>
    <w:p w:rsidR="00BD291A" w:rsidRDefault="00BD291A" w:rsidP="004E74C7">
      <w:pPr>
        <w:pStyle w:val="Heading1"/>
        <w:spacing w:line="480" w:lineRule="auto"/>
      </w:pPr>
    </w:p>
    <w:p w:rsidR="00BD291A" w:rsidRDefault="00BD291A" w:rsidP="00BD291A"/>
    <w:p w:rsidR="00BD291A" w:rsidRDefault="00BD291A" w:rsidP="00BD291A"/>
    <w:p w:rsidR="00BD291A" w:rsidRDefault="00BD291A" w:rsidP="00BD291A"/>
    <w:p w:rsidR="00117F40" w:rsidRDefault="00117F40" w:rsidP="00BD291A"/>
    <w:p w:rsidR="00117F40" w:rsidRPr="00BD291A" w:rsidRDefault="00117F40" w:rsidP="00BD291A"/>
    <w:p w:rsidR="004E74C7" w:rsidRPr="000B3FF6" w:rsidRDefault="00BD291A" w:rsidP="004E74C7">
      <w:pPr>
        <w:pStyle w:val="Heading1"/>
        <w:spacing w:line="480" w:lineRule="auto"/>
      </w:pPr>
      <w:bookmarkStart w:id="10" w:name="_Toc513566148"/>
      <w:r>
        <w:lastRenderedPageBreak/>
        <w:t>RI</w:t>
      </w:r>
      <w:r w:rsidR="004E74C7" w:rsidRPr="000B3FF6">
        <w:t>NGKASAN PENELITIAN</w:t>
      </w:r>
      <w:bookmarkEnd w:id="10"/>
      <w:r w:rsidR="004E74C7" w:rsidRPr="000B3FF6">
        <w:t xml:space="preserve"> </w:t>
      </w:r>
    </w:p>
    <w:p w:rsidR="004E74C7" w:rsidRPr="00D529F5" w:rsidRDefault="004E74C7" w:rsidP="004E74C7">
      <w:pPr>
        <w:spacing w:after="0" w:line="240" w:lineRule="auto"/>
        <w:jc w:val="center"/>
        <w:rPr>
          <w:rFonts w:ascii="Times New Roman" w:hAnsi="Times New Roman"/>
          <w:i/>
          <w:sz w:val="24"/>
          <w:szCs w:val="24"/>
        </w:rPr>
      </w:pPr>
      <w:r w:rsidRPr="000B3FF6">
        <w:rPr>
          <w:rFonts w:ascii="Times New Roman" w:hAnsi="Times New Roman"/>
          <w:sz w:val="24"/>
          <w:szCs w:val="24"/>
        </w:rPr>
        <w:t xml:space="preserve">Gambaran </w:t>
      </w:r>
      <w:r>
        <w:rPr>
          <w:rFonts w:ascii="Times New Roman" w:hAnsi="Times New Roman"/>
          <w:sz w:val="24"/>
          <w:szCs w:val="24"/>
        </w:rPr>
        <w:t>Asuhan Keperawatan pada Ibu Partus Spontan Kala III dengan Risiko Perdarahan Post Partum di Ruang Bersalin RSUD Wangaya</w:t>
      </w:r>
    </w:p>
    <w:p w:rsidR="004E74C7" w:rsidRDefault="004E74C7" w:rsidP="004E74C7">
      <w:pPr>
        <w:spacing w:after="0" w:line="240" w:lineRule="auto"/>
        <w:jc w:val="center"/>
        <w:rPr>
          <w:rFonts w:ascii="Times New Roman" w:hAnsi="Times New Roman"/>
          <w:sz w:val="24"/>
        </w:rPr>
      </w:pPr>
    </w:p>
    <w:p w:rsidR="004E74C7" w:rsidRDefault="004E74C7" w:rsidP="004E74C7">
      <w:pPr>
        <w:spacing w:after="0" w:line="480" w:lineRule="auto"/>
        <w:jc w:val="center"/>
        <w:rPr>
          <w:rFonts w:ascii="Times New Roman" w:hAnsi="Times New Roman"/>
          <w:sz w:val="24"/>
        </w:rPr>
      </w:pPr>
      <w:r>
        <w:rPr>
          <w:rFonts w:ascii="Times New Roman" w:hAnsi="Times New Roman"/>
          <w:sz w:val="24"/>
        </w:rPr>
        <w:t>Oleh : NI MADE MARLIA DEVI (NIM : P07120015020)</w:t>
      </w:r>
    </w:p>
    <w:p w:rsidR="004E74C7" w:rsidRPr="00F87D21" w:rsidRDefault="004E74C7" w:rsidP="004E74C7">
      <w:pPr>
        <w:pStyle w:val="Normal1"/>
        <w:widowControl w:val="0"/>
        <w:spacing w:after="100" w:line="360" w:lineRule="auto"/>
        <w:ind w:firstLine="440"/>
        <w:jc w:val="both"/>
        <w:rPr>
          <w:rFonts w:ascii="Times New Roman" w:eastAsia="Times" w:hAnsi="Times New Roman" w:cs="Times New Roman"/>
          <w:i/>
          <w:color w:val="auto"/>
          <w:sz w:val="24"/>
          <w:szCs w:val="24"/>
        </w:rPr>
      </w:pPr>
      <w:r w:rsidRPr="00C51587">
        <w:rPr>
          <w:rFonts w:ascii="Times New Roman" w:hAnsi="Times New Roman" w:cs="Times New Roman"/>
          <w:sz w:val="24"/>
          <w:szCs w:val="24"/>
          <w:lang w:val="id-ID"/>
        </w:rPr>
        <w:t xml:space="preserve">Perdarahan obstetrik </w:t>
      </w:r>
      <w:r w:rsidRPr="00C51587">
        <w:rPr>
          <w:rFonts w:ascii="Times New Roman" w:hAnsi="Times New Roman" w:cs="Times New Roman"/>
          <w:sz w:val="24"/>
          <w:szCs w:val="24"/>
        </w:rPr>
        <w:t xml:space="preserve">masih </w:t>
      </w:r>
      <w:r w:rsidRPr="00C51587">
        <w:rPr>
          <w:rFonts w:ascii="Times New Roman" w:hAnsi="Times New Roman" w:cs="Times New Roman"/>
          <w:sz w:val="24"/>
          <w:szCs w:val="24"/>
          <w:lang w:val="id-ID"/>
        </w:rPr>
        <w:t xml:space="preserve">tetap menjadi penyebab utama kematian ibu di Amerika Serikat, dan 54% sampai 93% kematian ini </w:t>
      </w:r>
      <w:r w:rsidRPr="00C51587">
        <w:rPr>
          <w:rFonts w:ascii="Times New Roman" w:hAnsi="Times New Roman" w:cs="Times New Roman"/>
          <w:sz w:val="24"/>
          <w:szCs w:val="24"/>
        </w:rPr>
        <w:t xml:space="preserve">berpeluang besar untuk </w:t>
      </w:r>
      <w:r w:rsidRPr="00C51587">
        <w:rPr>
          <w:rFonts w:ascii="Times New Roman" w:hAnsi="Times New Roman" w:cs="Times New Roman"/>
          <w:sz w:val="24"/>
          <w:szCs w:val="24"/>
          <w:lang w:val="id-ID"/>
        </w:rPr>
        <w:t>dapat dicegah</w:t>
      </w:r>
      <w:r w:rsidRPr="00C51587">
        <w:rPr>
          <w:rFonts w:ascii="Times New Roman" w:hAnsi="Times New Roman" w:cs="Times New Roman"/>
          <w:sz w:val="24"/>
          <w:szCs w:val="24"/>
        </w:rPr>
        <w:t xml:space="preserve"> </w:t>
      </w:r>
      <w:r w:rsidR="00423CCF" w:rsidRPr="00C51587">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 "citationItems" : [ { "id" : "ITEM-1", "itemData" : { "DOI" : "10.1111/j.1552-6909.2012.01372.x", "ISSN" : "1552-6909", "PMID" : "22548689", "abstract" : "Obstetric hemorrhage remains the leading cause of maternal death in the United States, and 54% to 93% of these deaths may have been preventable. Leaders must honor the lives of women who die from obstetric hemorrhage by reviewing their deaths and sharing lessons learned. Shortening the current 3 to 7 year data gap will allow for timely initiation of quality improvement efforts. Designated leaders and researchers from the Association of Women's Health, Obstetric, and Neonatal Nurses are ideally positioned to lead these quality initiatives.", "author" : [ { "dropping-particle" : "", "family" : "Bingham", "given" : "Debra", "non-dropping-particle" : "", "parse-names" : false, "suffix" : "" }, { "dropping-particle" : "", "family" : "Jones", "given" : "Rene\u00e9", "non-dropping-particle" : "", "parse-names" : false, "suffix" : "" } ], "container-title" : "Journal of obstetric, gynecologic, and neonatal nursing : JOGNN", "id" : "ITEM-1", "issue" : "4", "issued" : { "date-parts" : [ [ "2012" ] ] }, "page" : "531-9", "title" : "Maternal death from obstetric hemorrhage.", "type" : "article-journal", "volume" : "41" }, "uris" : [ "http://www.mendeley.com/documents/?uuid=cf9f2566-e89b-421d-a0d3-a41ae952b0fe" ] } ], "mendeley" : { "formattedCitation" : "(Bingham &amp; Jones, 2012)", "plainTextFormattedCitation" : "(Bingham &amp; Jones, 2012)", "previouslyFormattedCitation" : "(Bingham &amp; Jones, 2012)" }, "properties" : { "noteIndex" : 0 }, "schema" : "https://github.com/citation-style-language/schema/raw/master/csl-citation.json" }</w:instrText>
      </w:r>
      <w:r w:rsidR="00423CCF" w:rsidRPr="00C51587">
        <w:rPr>
          <w:rFonts w:ascii="Times New Roman" w:hAnsi="Times New Roman" w:cs="Times New Roman"/>
          <w:sz w:val="24"/>
          <w:szCs w:val="24"/>
          <w:lang w:val="id-ID"/>
        </w:rPr>
        <w:fldChar w:fldCharType="separate"/>
      </w:r>
      <w:r w:rsidRPr="00904844">
        <w:rPr>
          <w:rFonts w:ascii="Times New Roman" w:hAnsi="Times New Roman" w:cs="Times New Roman"/>
          <w:noProof/>
          <w:sz w:val="24"/>
          <w:szCs w:val="24"/>
          <w:lang w:val="id-ID"/>
        </w:rPr>
        <w:t>(Bingham &amp; Jones, 2012)</w:t>
      </w:r>
      <w:r w:rsidR="00423CCF" w:rsidRPr="00C51587">
        <w:rPr>
          <w:rFonts w:ascii="Times New Roman" w:hAnsi="Times New Roman" w:cs="Times New Roman"/>
          <w:sz w:val="24"/>
          <w:szCs w:val="24"/>
          <w:lang w:val="id-ID"/>
        </w:rPr>
        <w:fldChar w:fldCharType="end"/>
      </w:r>
      <w:r w:rsidRPr="00C51587">
        <w:rPr>
          <w:rFonts w:ascii="Times New Roman" w:hAnsi="Times New Roman" w:cs="Times New Roman"/>
          <w:sz w:val="24"/>
          <w:szCs w:val="24"/>
          <w:lang w:val="id-ID"/>
        </w:rPr>
        <w:t>.</w:t>
      </w:r>
      <w:r>
        <w:rPr>
          <w:rFonts w:ascii="Times New Roman" w:hAnsi="Times New Roman"/>
          <w:sz w:val="24"/>
          <w:szCs w:val="24"/>
        </w:rPr>
        <w:t xml:space="preserve"> </w:t>
      </w:r>
      <w:r>
        <w:rPr>
          <w:rFonts w:ascii="Times New Roman" w:hAnsi="Times New Roman" w:cs="Times New Roman"/>
          <w:sz w:val="24"/>
          <w:szCs w:val="24"/>
        </w:rPr>
        <w:t>Jumlah</w:t>
      </w:r>
      <w:r w:rsidRPr="0045145C">
        <w:rPr>
          <w:rFonts w:ascii="Times New Roman" w:hAnsi="Times New Roman" w:cs="Times New Roman"/>
          <w:sz w:val="24"/>
          <w:szCs w:val="24"/>
        </w:rPr>
        <w:t xml:space="preserve"> ibu yang melakukan persalinan normal di RSUD Wangaya berdasarkan data yang didapat dari tahun 2015 sampai tahun 2017 adalah sebanyak 2030 orang dimana pada tahun 2015 sebanyak 598 orang, tahun 2016 sebanyak 631 orang dan tahun 2017 sebanyak 801</w:t>
      </w:r>
      <w:r>
        <w:rPr>
          <w:rFonts w:ascii="Times New Roman" w:hAnsi="Times New Roman" w:cs="Times New Roman"/>
          <w:sz w:val="24"/>
          <w:szCs w:val="24"/>
        </w:rPr>
        <w:t xml:space="preserve"> </w:t>
      </w:r>
      <w:r w:rsidRPr="0045145C">
        <w:rPr>
          <w:rFonts w:ascii="Times New Roman" w:hAnsi="Times New Roman" w:cs="Times New Roman"/>
          <w:sz w:val="24"/>
          <w:szCs w:val="24"/>
        </w:rPr>
        <w:t>orang.</w:t>
      </w:r>
      <w:r>
        <w:rPr>
          <w:rFonts w:ascii="Times New Roman" w:hAnsi="Times New Roman"/>
          <w:sz w:val="24"/>
          <w:szCs w:val="24"/>
        </w:rPr>
        <w:t xml:space="preserve"> </w:t>
      </w:r>
      <w:r w:rsidRPr="00445A9B">
        <w:rPr>
          <w:rFonts w:ascii="Times New Roman" w:eastAsia="Times" w:hAnsi="Times New Roman" w:cs="Times New Roman"/>
          <w:sz w:val="24"/>
          <w:szCs w:val="24"/>
        </w:rPr>
        <w:t>Tahap ketiga</w:t>
      </w:r>
      <w:r>
        <w:rPr>
          <w:rFonts w:ascii="Times New Roman" w:eastAsia="Times" w:hAnsi="Times New Roman" w:cs="Times New Roman"/>
          <w:sz w:val="24"/>
          <w:szCs w:val="24"/>
        </w:rPr>
        <w:t xml:space="preserve"> atau kala III persalinan merupakan periode lahirnya bayi sampai plasenta, akan tetapi komplikasi dapat terjadi walaupun plasenta sudah dilahirkan</w:t>
      </w:r>
      <w:r w:rsidRPr="00445A9B">
        <w:rPr>
          <w:rFonts w:ascii="Times New Roman" w:eastAsia="Times" w:hAnsi="Times New Roman" w:cs="Times New Roman"/>
          <w:sz w:val="24"/>
          <w:szCs w:val="24"/>
        </w:rPr>
        <w:t xml:space="preserve">. Tingkat kehilangan darah </w:t>
      </w:r>
      <w:r>
        <w:rPr>
          <w:rFonts w:ascii="Times New Roman" w:eastAsia="Times" w:hAnsi="Times New Roman" w:cs="Times New Roman"/>
          <w:sz w:val="24"/>
          <w:szCs w:val="24"/>
        </w:rPr>
        <w:t xml:space="preserve">sepanjang tahap ini dipengaruhi oleh </w:t>
      </w:r>
      <w:r w:rsidRPr="00445A9B">
        <w:rPr>
          <w:rFonts w:ascii="Times New Roman" w:eastAsia="Times" w:hAnsi="Times New Roman" w:cs="Times New Roman"/>
          <w:sz w:val="24"/>
          <w:szCs w:val="24"/>
        </w:rPr>
        <w:t>seberapa cepat kontrak</w:t>
      </w:r>
      <w:r>
        <w:rPr>
          <w:rFonts w:ascii="Times New Roman" w:eastAsia="Times" w:hAnsi="Times New Roman" w:cs="Times New Roman"/>
          <w:sz w:val="24"/>
          <w:szCs w:val="24"/>
        </w:rPr>
        <w:t>si</w:t>
      </w:r>
      <w:r w:rsidRPr="00445A9B">
        <w:rPr>
          <w:rFonts w:ascii="Times New Roman" w:eastAsia="Times" w:hAnsi="Times New Roman" w:cs="Times New Roman"/>
          <w:sz w:val="24"/>
          <w:szCs w:val="24"/>
        </w:rPr>
        <w:t xml:space="preserve"> otot rahim dan plasenta</w:t>
      </w:r>
      <w:r>
        <w:rPr>
          <w:rFonts w:ascii="Times New Roman" w:eastAsia="Times" w:hAnsi="Times New Roman" w:cs="Times New Roman"/>
          <w:sz w:val="24"/>
          <w:szCs w:val="24"/>
        </w:rPr>
        <w:t xml:space="preserve"> dalam</w:t>
      </w:r>
      <w:r w:rsidRPr="00445A9B">
        <w:rPr>
          <w:rFonts w:ascii="Times New Roman" w:eastAsia="Times" w:hAnsi="Times New Roman" w:cs="Times New Roman"/>
          <w:sz w:val="24"/>
          <w:szCs w:val="24"/>
        </w:rPr>
        <w:t xml:space="preserve"> memisahkan </w:t>
      </w:r>
      <w:r>
        <w:rPr>
          <w:rFonts w:ascii="Times New Roman" w:eastAsia="Times" w:hAnsi="Times New Roman" w:cs="Times New Roman"/>
          <w:sz w:val="24"/>
          <w:szCs w:val="24"/>
        </w:rPr>
        <w:t xml:space="preserve">diri </w:t>
      </w:r>
      <w:r w:rsidRPr="00445A9B">
        <w:rPr>
          <w:rFonts w:ascii="Times New Roman" w:eastAsia="Times" w:hAnsi="Times New Roman" w:cs="Times New Roman"/>
          <w:sz w:val="24"/>
          <w:szCs w:val="24"/>
        </w:rPr>
        <w:t xml:space="preserve">dari dinding rahim. </w:t>
      </w:r>
      <w:r>
        <w:rPr>
          <w:rFonts w:ascii="Times New Roman" w:eastAsia="Times" w:hAnsi="Times New Roman" w:cs="Times New Roman"/>
          <w:sz w:val="24"/>
          <w:szCs w:val="24"/>
        </w:rPr>
        <w:t xml:space="preserve">Menurut </w:t>
      </w:r>
      <w:r w:rsidR="00423CCF">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"ISBN" : "978-602-1547-11-3", "author" : [ { "dropping-particle" : "", "family" : "Sukarni", "given" : "Icemi", "non-dropping-particle" : "", "parse-names" : false, "suffix" : "" }, { "dropping-particle" : "", "family" : "ZH", "given" : "Margareth", "non-dropping-particle" : "", "parse-names" : false, "suffix" : "" } ], "edition" : "1", "id" : "ITEM-1", "issued" : { "date-parts" : [ [ "2013" ] ] }, "number-of-pages" : "420", "publisher" : "Nuha Medika", "publisher-place" : "Yogyakarta", "title" : "Kehamilan, Persalinan dan Nifas", "type" : "book" }, "uris" : [ "http://www.mendeley.com/documents/?uuid=3947cfc0-59a6-4e63-8177-5fa3a18dcc68" ] } ], "mendeley" : { "formattedCitation" : "(Sukarni &amp; ZH, 2013)", "manualFormatting" : "Sukarni &amp; ZH, (2013)", "plainTextFormattedCitation" : "(Sukarni &amp; ZH, 2013)", "previouslyFormattedCitation" : "(Sukarni &amp; ZH, 2013)"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Pr="00163DC9">
        <w:rPr>
          <w:rFonts w:ascii="Times New Roman" w:eastAsia="Times" w:hAnsi="Times New Roman" w:cs="Times New Roman"/>
          <w:noProof/>
          <w:sz w:val="24"/>
          <w:szCs w:val="24"/>
        </w:rPr>
        <w:t xml:space="preserve">Sukarni &amp; ZH, </w:t>
      </w:r>
      <w:r>
        <w:rPr>
          <w:rFonts w:ascii="Times New Roman" w:eastAsia="Times" w:hAnsi="Times New Roman" w:cs="Times New Roman"/>
          <w:noProof/>
          <w:sz w:val="24"/>
          <w:szCs w:val="24"/>
        </w:rPr>
        <w:t>(</w:t>
      </w:r>
      <w:r w:rsidRPr="00163DC9">
        <w:rPr>
          <w:rFonts w:ascii="Times New Roman" w:eastAsia="Times" w:hAnsi="Times New Roman" w:cs="Times New Roman"/>
          <w:noProof/>
          <w:sz w:val="24"/>
          <w:szCs w:val="24"/>
        </w:rPr>
        <w:t>2013)</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perdarahan dianggap patologis apabila jumlahnya melebihi dari 500 cc. Penelitian </w:t>
      </w:r>
      <w:r w:rsidR="00423CCF">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"Fijriah", "given" : "Putri Noorrizky", "non-dropping-particle" : "", "parse-names" : false, "suffix" : "" }, { "dropping-particle" : "", "family" : "Fauziah", "given" : "Munaya", "non-dropping-particle" : "", "parse-names" : false, "suffix" : "" } ], "id" : "ITEM-1", "issue" : "1", "issued" : { "date-parts" : [ [ "2016" ] ] }, "page" : "18-24", "title" : "Faktor Risiko yang Berhubungan dengan Kejadian Haemoragic Post Partum di Rumah Bersalin Wijaya Kusuma Tahun 2014", "type" : "article-journal", "volume" : "10" }, "uris" : [ "http://www.mendeley.com/documents/?uuid=357d37db-bbf5-41f9-92ea-6bd728531acb" ] } ], "mendeley" : { "formattedCitation" : "(Fijriah &amp; Fauziah, 2016)", "manualFormatting" : "Fijriah &amp; Fauziah, (2016)", "plainTextFormattedCitation" : "(Fijriah &amp; Fauziah, 2016)", "previouslyFormattedCitation" : "(Fijriah &amp; Fauziah, 2016)"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Pr="001B150C">
        <w:rPr>
          <w:rFonts w:ascii="Times New Roman" w:eastAsia="Times" w:hAnsi="Times New Roman" w:cs="Times New Roman"/>
          <w:noProof/>
          <w:sz w:val="24"/>
          <w:szCs w:val="24"/>
        </w:rPr>
        <w:t xml:space="preserve">Fijriah &amp; Fauziah, </w:t>
      </w:r>
      <w:r>
        <w:rPr>
          <w:rFonts w:ascii="Times New Roman" w:eastAsia="Times" w:hAnsi="Times New Roman" w:cs="Times New Roman"/>
          <w:noProof/>
          <w:sz w:val="24"/>
          <w:szCs w:val="24"/>
        </w:rPr>
        <w:t>(</w:t>
      </w:r>
      <w:r w:rsidRPr="001B150C">
        <w:rPr>
          <w:rFonts w:ascii="Times New Roman" w:eastAsia="Times" w:hAnsi="Times New Roman" w:cs="Times New Roman"/>
          <w:noProof/>
          <w:sz w:val="24"/>
          <w:szCs w:val="24"/>
        </w:rPr>
        <w:t>2016)</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menemukan </w:t>
      </w:r>
      <w:r>
        <w:rPr>
          <w:rFonts w:ascii="Times New Roman" w:hAnsi="Times New Roman" w:cs="Times New Roman"/>
          <w:sz w:val="24"/>
          <w:szCs w:val="24"/>
        </w:rPr>
        <w:t>p</w:t>
      </w:r>
      <w:r w:rsidRPr="0026236D">
        <w:rPr>
          <w:rFonts w:ascii="Times New Roman" w:hAnsi="Times New Roman" w:cs="Times New Roman"/>
          <w:sz w:val="24"/>
          <w:szCs w:val="24"/>
        </w:rPr>
        <w:t xml:space="preserve">revalensi </w:t>
      </w:r>
      <w:r>
        <w:rPr>
          <w:rFonts w:ascii="Times New Roman" w:hAnsi="Times New Roman" w:cs="Times New Roman"/>
          <w:sz w:val="24"/>
          <w:szCs w:val="24"/>
        </w:rPr>
        <w:t xml:space="preserve">perdarahan pascapersalinan </w:t>
      </w:r>
      <w:r w:rsidRPr="0026236D">
        <w:rPr>
          <w:rFonts w:ascii="Times New Roman" w:hAnsi="Times New Roman" w:cs="Times New Roman"/>
          <w:sz w:val="24"/>
          <w:szCs w:val="24"/>
        </w:rPr>
        <w:t>pada  usia  risi</w:t>
      </w:r>
      <w:r>
        <w:rPr>
          <w:rFonts w:ascii="Times New Roman" w:hAnsi="Times New Roman" w:cs="Times New Roman"/>
          <w:sz w:val="24"/>
          <w:szCs w:val="24"/>
        </w:rPr>
        <w:t xml:space="preserve">ko  tinggi  yaitu </w:t>
      </w:r>
      <w:r w:rsidRPr="0026236D">
        <w:rPr>
          <w:rFonts w:ascii="Times New Roman" w:hAnsi="Times New Roman" w:cs="Times New Roman"/>
          <w:sz w:val="24"/>
          <w:szCs w:val="24"/>
        </w:rPr>
        <w:t>&lt;</w:t>
      </w:r>
      <w:r>
        <w:rPr>
          <w:rFonts w:ascii="Times New Roman" w:hAnsi="Times New Roman" w:cs="Times New Roman"/>
          <w:sz w:val="24"/>
          <w:szCs w:val="24"/>
        </w:rPr>
        <w:t xml:space="preserve"> </w:t>
      </w:r>
      <w:r w:rsidRPr="0026236D">
        <w:rPr>
          <w:rFonts w:ascii="Times New Roman" w:hAnsi="Times New Roman" w:cs="Times New Roman"/>
          <w:sz w:val="24"/>
          <w:szCs w:val="24"/>
        </w:rPr>
        <w:t>20</w:t>
      </w:r>
      <w:r>
        <w:rPr>
          <w:rFonts w:ascii="Times New Roman" w:hAnsi="Times New Roman" w:cs="Times New Roman"/>
          <w:sz w:val="24"/>
          <w:szCs w:val="24"/>
        </w:rPr>
        <w:t xml:space="preserve"> </w:t>
      </w:r>
      <w:r w:rsidRPr="0026236D">
        <w:rPr>
          <w:rFonts w:ascii="Times New Roman" w:hAnsi="Times New Roman" w:cs="Times New Roman"/>
          <w:sz w:val="24"/>
          <w:szCs w:val="24"/>
        </w:rPr>
        <w:t>t</w:t>
      </w:r>
      <w:r>
        <w:rPr>
          <w:rFonts w:ascii="Times New Roman" w:hAnsi="Times New Roman" w:cs="Times New Roman"/>
          <w:sz w:val="24"/>
          <w:szCs w:val="24"/>
        </w:rPr>
        <w:t>a</w:t>
      </w:r>
      <w:r w:rsidRPr="0026236D">
        <w:rPr>
          <w:rFonts w:ascii="Times New Roman" w:hAnsi="Times New Roman" w:cs="Times New Roman"/>
          <w:sz w:val="24"/>
          <w:szCs w:val="24"/>
        </w:rPr>
        <w:t>h</w:t>
      </w:r>
      <w:r>
        <w:rPr>
          <w:rFonts w:ascii="Times New Roman" w:hAnsi="Times New Roman" w:cs="Times New Roman"/>
          <w:sz w:val="24"/>
          <w:szCs w:val="24"/>
        </w:rPr>
        <w:t>un</w:t>
      </w:r>
      <w:r w:rsidRPr="0026236D">
        <w:rPr>
          <w:rFonts w:ascii="Times New Roman" w:hAnsi="Times New Roman" w:cs="Times New Roman"/>
          <w:sz w:val="24"/>
          <w:szCs w:val="24"/>
        </w:rPr>
        <w:t xml:space="preserve">  dan  &gt;</w:t>
      </w:r>
      <w:r>
        <w:rPr>
          <w:rFonts w:ascii="Times New Roman" w:hAnsi="Times New Roman" w:cs="Times New Roman"/>
          <w:sz w:val="24"/>
          <w:szCs w:val="24"/>
        </w:rPr>
        <w:t xml:space="preserve"> 35 tahun</w:t>
      </w:r>
      <w:r w:rsidRPr="0026236D">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Pr="0026236D">
        <w:rPr>
          <w:rFonts w:ascii="Times New Roman" w:hAnsi="Times New Roman" w:cs="Times New Roman"/>
          <w:sz w:val="24"/>
          <w:szCs w:val="24"/>
        </w:rPr>
        <w:t xml:space="preserve">(70,7%) </w:t>
      </w:r>
      <w:r>
        <w:rPr>
          <w:rFonts w:ascii="Times New Roman" w:hAnsi="Times New Roman" w:cs="Times New Roman"/>
          <w:sz w:val="24"/>
          <w:szCs w:val="24"/>
        </w:rPr>
        <w:t xml:space="preserve">dan usia </w:t>
      </w:r>
      <w:r w:rsidRPr="0026236D">
        <w:rPr>
          <w:rFonts w:ascii="Times New Roman" w:hAnsi="Times New Roman" w:cs="Times New Roman"/>
          <w:sz w:val="24"/>
          <w:szCs w:val="24"/>
        </w:rPr>
        <w:t xml:space="preserve">risiko  rendah </w:t>
      </w:r>
      <w:r>
        <w:rPr>
          <w:rFonts w:ascii="Times New Roman" w:hAnsi="Times New Roman" w:cs="Times New Roman"/>
          <w:sz w:val="24"/>
          <w:szCs w:val="24"/>
        </w:rPr>
        <w:t xml:space="preserve">sebesar (29,3%) yaitu </w:t>
      </w:r>
      <w:r w:rsidRPr="0026236D">
        <w:rPr>
          <w:rFonts w:ascii="Times New Roman" w:hAnsi="Times New Roman" w:cs="Times New Roman"/>
          <w:sz w:val="24"/>
          <w:szCs w:val="24"/>
        </w:rPr>
        <w:t>20-</w:t>
      </w:r>
      <w:r>
        <w:rPr>
          <w:rFonts w:ascii="Times New Roman" w:hAnsi="Times New Roman" w:cs="Times New Roman"/>
          <w:sz w:val="24"/>
          <w:szCs w:val="24"/>
        </w:rPr>
        <w:t>35  tahun yang</w:t>
      </w:r>
      <w:r w:rsidRPr="0026236D">
        <w:rPr>
          <w:rFonts w:ascii="Times New Roman" w:hAnsi="Times New Roman" w:cs="Times New Roman"/>
          <w:sz w:val="24"/>
          <w:szCs w:val="24"/>
        </w:rPr>
        <w:t xml:space="preserve"> artinya ibu dengan usia risiko tinggi</w:t>
      </w:r>
      <w:r>
        <w:rPr>
          <w:rFonts w:ascii="Times New Roman" w:hAnsi="Times New Roman" w:cs="Times New Roman"/>
          <w:sz w:val="24"/>
          <w:szCs w:val="24"/>
        </w:rPr>
        <w:t xml:space="preserve"> </w:t>
      </w:r>
      <w:r w:rsidRPr="0026236D">
        <w:rPr>
          <w:rFonts w:ascii="Times New Roman" w:hAnsi="Times New Roman" w:cs="Times New Roman"/>
          <w:sz w:val="24"/>
          <w:szCs w:val="24"/>
        </w:rPr>
        <w:t xml:space="preserve">mempunyai </w:t>
      </w:r>
      <w:r>
        <w:rPr>
          <w:rFonts w:ascii="Times New Roman" w:hAnsi="Times New Roman" w:cs="Times New Roman"/>
          <w:sz w:val="24"/>
          <w:szCs w:val="24"/>
        </w:rPr>
        <w:t xml:space="preserve">risiko mengalami </w:t>
      </w:r>
      <w:r w:rsidRPr="0026236D">
        <w:rPr>
          <w:rFonts w:ascii="Times New Roman" w:hAnsi="Times New Roman" w:cs="Times New Roman"/>
          <w:sz w:val="24"/>
          <w:szCs w:val="24"/>
        </w:rPr>
        <w:t xml:space="preserve">kejadian </w:t>
      </w:r>
      <w:r>
        <w:rPr>
          <w:rFonts w:ascii="Times New Roman" w:hAnsi="Times New Roman" w:cs="Times New Roman"/>
          <w:sz w:val="24"/>
          <w:szCs w:val="24"/>
        </w:rPr>
        <w:t xml:space="preserve">perdarahan pascapersalinan </w:t>
      </w:r>
      <w:r w:rsidRPr="0026236D">
        <w:rPr>
          <w:rFonts w:ascii="Times New Roman" w:hAnsi="Times New Roman" w:cs="Times New Roman"/>
          <w:sz w:val="24"/>
          <w:szCs w:val="24"/>
        </w:rPr>
        <w:t>4,72  kali  dibanding</w:t>
      </w:r>
      <w:r>
        <w:rPr>
          <w:rFonts w:ascii="Times New Roman" w:hAnsi="Times New Roman" w:cs="Times New Roman"/>
          <w:sz w:val="24"/>
          <w:szCs w:val="24"/>
        </w:rPr>
        <w:t xml:space="preserve">kan ibu dengan </w:t>
      </w:r>
      <w:r w:rsidRPr="0026236D">
        <w:rPr>
          <w:rFonts w:ascii="Times New Roman" w:hAnsi="Times New Roman" w:cs="Times New Roman"/>
          <w:sz w:val="24"/>
          <w:szCs w:val="24"/>
        </w:rPr>
        <w:t xml:space="preserve">usia </w:t>
      </w:r>
      <w:r>
        <w:rPr>
          <w:rFonts w:ascii="Times New Roman" w:hAnsi="Times New Roman" w:cs="Times New Roman"/>
          <w:sz w:val="24"/>
          <w:szCs w:val="24"/>
        </w:rPr>
        <w:t xml:space="preserve">risiko </w:t>
      </w:r>
      <w:r w:rsidRPr="0026236D">
        <w:rPr>
          <w:rFonts w:ascii="Times New Roman" w:hAnsi="Times New Roman" w:cs="Times New Roman"/>
          <w:sz w:val="24"/>
          <w:szCs w:val="24"/>
        </w:rPr>
        <w:t>rendah</w:t>
      </w:r>
      <w:r>
        <w:rPr>
          <w:rFonts w:ascii="Times New Roman" w:hAnsi="Times New Roman" w:cs="Times New Roman"/>
          <w:sz w:val="24"/>
          <w:szCs w:val="24"/>
        </w:rPr>
        <w:t>.</w:t>
      </w:r>
      <w:r>
        <w:rPr>
          <w:rFonts w:ascii="Times New Roman" w:hAnsi="Times New Roman"/>
          <w:sz w:val="24"/>
          <w:szCs w:val="24"/>
        </w:rPr>
        <w:t xml:space="preserve"> </w:t>
      </w:r>
      <w:r w:rsidRPr="00F87B2C">
        <w:rPr>
          <w:rFonts w:ascii="Times New Roman" w:eastAsia="Times" w:hAnsi="Times New Roman" w:cs="Times New Roman"/>
          <w:color w:val="auto"/>
          <w:sz w:val="24"/>
          <w:szCs w:val="24"/>
        </w:rPr>
        <w:t>Manajemen aktif diperk</w:t>
      </w:r>
      <w:r>
        <w:rPr>
          <w:rFonts w:ascii="Times New Roman" w:eastAsia="Times" w:hAnsi="Times New Roman" w:cs="Times New Roman"/>
          <w:color w:val="auto"/>
          <w:sz w:val="24"/>
          <w:szCs w:val="24"/>
        </w:rPr>
        <w:t>enalkan untuk mencoba mengatasi</w:t>
      </w:r>
      <w:r w:rsidRPr="00F87B2C">
        <w:rPr>
          <w:rFonts w:ascii="Times New Roman" w:eastAsia="Times" w:hAnsi="Times New Roman" w:cs="Times New Roman"/>
          <w:color w:val="auto"/>
          <w:sz w:val="24"/>
          <w:szCs w:val="24"/>
        </w:rPr>
        <w:t xml:space="preserve"> perdarahan </w:t>
      </w:r>
      <w:r w:rsidR="00423CCF" w:rsidRPr="00F87B2C">
        <w:rPr>
          <w:rFonts w:ascii="Times New Roman" w:eastAsia="Times" w:hAnsi="Times New Roman" w:cs="Times New Roman"/>
          <w:color w:val="auto"/>
          <w:sz w:val="24"/>
          <w:szCs w:val="24"/>
        </w:rPr>
        <w:fldChar w:fldCharType="begin" w:fldLock="1"/>
      </w:r>
      <w:r>
        <w:rPr>
          <w:rFonts w:ascii="Times New Roman" w:eastAsia="Times" w:hAnsi="Times New Roman" w:cs="Times New Roman"/>
          <w:color w:val="auto"/>
          <w:sz w:val="24"/>
          <w:szCs w:val="24"/>
        </w:rPr>
        <w:instrText>ADDIN CSL_CITATION { "citationItems" : [ { "id" : "ITEM-1", "itemData" : { "DOI" : "10.1002/14651858.CD007412.pub4.www.cochranelibrary.com", "PMID" : "22071837", "author" : [ { "dropping-particle" : "", "family" : "Begley", "given" : "CM", "non-dropping-particle" : "", "parse-names" : false, "suffix" : "" }, { "dropping-particle" : "", "family" : "Gyte", "given" : "GML", "non-dropping-particle" : "", "parse-names" : false, "suffix" : "" }, { "dropping-particle" : "", "family" : "Devane", "given" : "D", "non-dropping-particle" : "", "parse-names" : false, "suffix" : "" }, { "dropping-particle" : "", "family" : "Mcguire", "given" : "W", "non-dropping-particle" : "", "parse-names" : false, "suffix" : "" }, { "dropping-particle" : "", "family" : "Weeks", "given" : "A", "non-dropping-particle" : "", "parse-names" : false, "suffix" : "" } ], "container-title" : "Cochrane Database Systematic Review", "id" : "ITEM-1", "issue" : "11", "issued" : { "date-parts" : [ [ "2015" ] ] }, "page" : "CD007412", "title" : "Active versus expectant management for women in the third stage of labour ( Review )", "type" : "article-journal", "volume" : "9" }, "uris" : [ "http://www.mendeley.com/documents/?uuid=033711e0-fd8e-40ae-bbc6-9f2ebe57fec9" ] } ], "mendeley" : { "formattedCitation" : "(Begley, Gyte, Devane, Mcguire, &amp; Weeks, 2015)", "plainTextFormattedCitation" : "(Begley, Gyte, Devane, Mcguire, &amp; Weeks, 2015)", "previouslyFormattedCitation" : "(Begley, Gyte, Devane, Mcguire, &amp; Weeks, 2015)" }, "properties" : { "noteIndex" : 0 }, "schema" : "https://github.com/citation-style-language/schema/raw/master/csl-citation.json" }</w:instrText>
      </w:r>
      <w:r w:rsidR="00423CCF" w:rsidRPr="00F87B2C">
        <w:rPr>
          <w:rFonts w:ascii="Times New Roman" w:eastAsia="Times" w:hAnsi="Times New Roman" w:cs="Times New Roman"/>
          <w:color w:val="auto"/>
          <w:sz w:val="24"/>
          <w:szCs w:val="24"/>
        </w:rPr>
        <w:fldChar w:fldCharType="separate"/>
      </w:r>
      <w:r w:rsidRPr="005D3E02">
        <w:rPr>
          <w:rFonts w:ascii="Times New Roman" w:eastAsia="Times" w:hAnsi="Times New Roman" w:cs="Times New Roman"/>
          <w:noProof/>
          <w:color w:val="auto"/>
          <w:sz w:val="24"/>
          <w:szCs w:val="24"/>
        </w:rPr>
        <w:t>(Begley, Gyte, Devane, Mcguire, &amp; Weeks, 2015)</w:t>
      </w:r>
      <w:r w:rsidR="00423CCF" w:rsidRPr="00F87B2C">
        <w:rPr>
          <w:rFonts w:ascii="Times New Roman" w:eastAsia="Times" w:hAnsi="Times New Roman" w:cs="Times New Roman"/>
          <w:color w:val="auto"/>
          <w:sz w:val="24"/>
          <w:szCs w:val="24"/>
        </w:rPr>
        <w:fldChar w:fldCharType="end"/>
      </w:r>
      <w:r w:rsidRPr="00F87B2C">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r w:rsidRPr="00535816">
        <w:rPr>
          <w:rFonts w:ascii="Times New Roman" w:eastAsia="Times" w:hAnsi="Times New Roman" w:cs="Times New Roman"/>
          <w:color w:val="auto"/>
          <w:sz w:val="24"/>
          <w:szCs w:val="24"/>
        </w:rPr>
        <w:t xml:space="preserve">Manajemen aktif kala III persalinan telah terbukti mengurangi risiko perdarahan </w:t>
      </w:r>
      <w:r>
        <w:rPr>
          <w:rFonts w:ascii="Times New Roman" w:eastAsia="Times" w:hAnsi="Times New Roman" w:cs="Times New Roman"/>
          <w:color w:val="auto"/>
          <w:sz w:val="24"/>
          <w:szCs w:val="24"/>
        </w:rPr>
        <w:t>pascapersalinan</w:t>
      </w:r>
      <w:r w:rsidRPr="00535816">
        <w:rPr>
          <w:rFonts w:ascii="Times New Roman" w:eastAsia="Times" w:hAnsi="Times New Roman" w:cs="Times New Roman"/>
          <w:color w:val="auto"/>
          <w:sz w:val="24"/>
          <w:szCs w:val="24"/>
        </w:rPr>
        <w:t xml:space="preserve"> (PPH) yang lebih besar dari 1000 </w:t>
      </w:r>
      <w:r>
        <w:rPr>
          <w:rFonts w:ascii="Times New Roman" w:eastAsia="Times" w:hAnsi="Times New Roman" w:cs="Times New Roman"/>
          <w:color w:val="auto"/>
          <w:sz w:val="24"/>
          <w:szCs w:val="24"/>
        </w:rPr>
        <w:t>cc</w:t>
      </w:r>
      <w:r w:rsidRPr="00535816">
        <w:rPr>
          <w:rFonts w:ascii="Times New Roman" w:eastAsia="Times" w:hAnsi="Times New Roman" w:cs="Times New Roman"/>
          <w:color w:val="auto"/>
          <w:sz w:val="24"/>
          <w:szCs w:val="24"/>
        </w:rPr>
        <w:t xml:space="preserve"> </w:t>
      </w:r>
      <w:r w:rsidR="00423CCF" w:rsidRPr="00535816">
        <w:rPr>
          <w:rFonts w:ascii="Times New Roman" w:eastAsia="Times" w:hAnsi="Times New Roman" w:cs="Times New Roman"/>
          <w:color w:val="auto"/>
          <w:sz w:val="24"/>
          <w:szCs w:val="24"/>
        </w:rPr>
        <w:fldChar w:fldCharType="begin" w:fldLock="1"/>
      </w:r>
      <w:r w:rsidR="00CF008F">
        <w:rPr>
          <w:rFonts w:ascii="Times New Roman" w:eastAsia="Times" w:hAnsi="Times New Roman" w:cs="Times New Roman"/>
          <w:color w:val="auto"/>
          <w:sz w:val="24"/>
          <w:szCs w:val="24"/>
        </w:rPr>
        <w:instrText>ADDIN CSL_CITATION { "citationItems" : [ { "id" : "ITEM-1", "itemData" : { "DOI" : "10.1002/14651858.CD001808.pub2", "ISBN" : "1469-493X", "ISSN" : "1469-493X", "PMID" : "24173606", "abstract" : "BACKGROUND: Active management of the third stage of labour has been shown to reduce the risk of postpartum haemorrhage (PPH) greater than 1000 mL. One aspect of the active management protocol is the administration of prophylactic uterotonics, however, the type of uterotonic, dose, and route of administration vary across the globe and may have an impact on maternal outcomes. OBJECTIVES: To determine the effectiveness of prophylactic oxytocin at any dose to prevent PPH and other adverse maternal outcomes related to the third stage of labour. SEARCH METHODS: We searched the Cochrane Pregnancy and Childbirth Group's Trials Register (31 May 2013). SELECTION CRITERIA: Randomised or quasi-randomised controlled trials including pregnant women anticipating a vaginal delivery where prophylactic oxytocin was given during management of the third stage of labour. The primary outcomes were blood loss &gt; 500 mL and the use of therapeutic uterotonics. DATA COLLECTION AND ANALYSIS: Two review authors independently assessed trials for inclusion, assessed trial quality and extracted data. Data were checked for accuracy. MAIN RESULTS: This updated review included 20 trials (involving 10,806 women). Prophylactic oxytocin versus placebo Prophylactic oxytocin compared with placebo reduced the risk of PPH greater than 500 mL, (risk ratio (RR) 0.53; 95% confidence interval (CI) 0.38 to 0.74; six trials, 4203 women; T\u00b2 = 0.11, I\u00b2 = 78%) and the need for therapeutic uterotonics (RR 0.56; 95% CI 0.36 to 0.87, four trials, 3174 women; T\u00b2 = 0.10, I\u00b2 = 58%). The benefit of prophylactic oxytocin to prevent PPH greater than 500 mL was seen in all subgroups. Decreased use of therapeutic uterotonics was only seen in the following subgroups: randomised trials with low risk of bias (RR 0.58; 95% CI 0.36 to 0.92; three trials, 3122 women; T\u00b2 = 0.11, I\u00b2 = 69%); trials that performed active management of the third stage (RR 0.39; 95% CI 0.26 to 0.58; one trial, 1901 women; heterogeneity not applicable); trials that delivered oxytocin as an IV bolus (RR 0.57; 95% CI 0.39 to 0.82; one trial, 1000 women; heterogeneity not applicable); and in trials that gave oxytocin at a dose of 10 IU (RR 0.48; 95% CI 0.33 to 0.68; two trials, 2901 women; T\u00b2 = 0.02, I\u00b2 = 27%). Prophylactic oxytocin versus ergot alkaloids. Prophylactic oxytocin was superior to ergot alkaloids in preventing PPH greater than 500 mL (RR 0.76; 95% CI 0.61 to 0.94; five trials, 2226 women; T\u00b2 = 0.00, I\u00b2 = 0%). The benefit of oxytocin \u2026", "author" : [ { "dropping-particle" : "", "family" : "Westhoff", "given" : "Gina", "non-dropping-particle" : "", "parse-names" : false, "suffix" : "" }, { "dropping-particle" : "", "family" : "Cotter", "given" : "Amanda M", "non-dropping-particle" : "", "parse-names" : false, "suffix" : "" }, { "dropping-particle" : "", "family" : "Tolosa", "given" : "Jorge E", "non-dropping-particle" : "", "parse-names" : false, "suffix" : "" } ], "container-title" : "Cochrane Database of Systematic Reviews", "id" : "ITEM-1", "issue" : "10", "issued" : { "date-parts" : [ [ "2013" ] ] }, "title" : "Prophylactic oxytocin for the third stage of labour to prevent postpartum haemorrhage", "type" : "article-journal" }, "uris" : [ "http://www.mendeley.com/documents/?uuid=9d15c32e-f3c4-493b-8cb0-4b37f6368ee6" ] } ], "mendeley" : { "formattedCitation" : "(Westhoff, Cotter, &amp; Tolosa, 2013)", "plainTextFormattedCitation" : "(Westhoff, Cotter, &amp; Tolosa, 2013)", "previouslyFormattedCitation" : "(Westhoff, Cotter, &amp; Tolosa,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00CF008F" w:rsidRPr="00CF008F">
        <w:rPr>
          <w:rFonts w:ascii="Times New Roman" w:eastAsia="Times" w:hAnsi="Times New Roman" w:cs="Times New Roman"/>
          <w:noProof/>
          <w:color w:val="auto"/>
          <w:sz w:val="24"/>
          <w:szCs w:val="24"/>
        </w:rPr>
        <w:t>(Westhoff, Cotter, &amp; Tolosa,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sidRPr="00F90779">
        <w:rPr>
          <w:rFonts w:ascii="Times New Roman" w:eastAsia="Times" w:hAnsi="Times New Roman" w:cs="Times New Roman"/>
          <w:color w:val="auto"/>
          <w:sz w:val="24"/>
          <w:szCs w:val="24"/>
        </w:rPr>
        <w:t xml:space="preserve"> </w:t>
      </w:r>
      <w:r>
        <w:rPr>
          <w:rFonts w:ascii="Times New Roman" w:eastAsia="Times" w:hAnsi="Times New Roman" w:cs="Times New Roman"/>
          <w:color w:val="auto"/>
          <w:sz w:val="24"/>
          <w:szCs w:val="24"/>
        </w:rPr>
        <w:t>Hasil penelitian yang mengikutsertakan</w:t>
      </w:r>
      <w:r w:rsidRPr="00535816">
        <w:rPr>
          <w:rFonts w:ascii="Times New Roman" w:eastAsia="Times" w:hAnsi="Times New Roman" w:cs="Times New Roman"/>
          <w:color w:val="auto"/>
          <w:sz w:val="24"/>
          <w:szCs w:val="24"/>
        </w:rPr>
        <w:t xml:space="preserve"> 200 wanita, </w:t>
      </w:r>
      <w:r>
        <w:rPr>
          <w:rFonts w:ascii="Times New Roman" w:eastAsia="Times" w:hAnsi="Times New Roman" w:cs="Times New Roman"/>
          <w:color w:val="auto"/>
          <w:sz w:val="24"/>
          <w:szCs w:val="24"/>
        </w:rPr>
        <w:t>tindakan pemijatan pada fundus uteri yang diberikan selama 10 menit pada 60 menit pertama setelah kelahiran</w:t>
      </w:r>
      <w:r w:rsidRPr="00535816">
        <w:rPr>
          <w:rFonts w:ascii="Times New Roman" w:eastAsia="Times" w:hAnsi="Times New Roman" w:cs="Times New Roman"/>
          <w:color w:val="auto"/>
          <w:sz w:val="24"/>
          <w:szCs w:val="24"/>
        </w:rPr>
        <w:t xml:space="preserve"> plasenta efektif mengurangi </w:t>
      </w:r>
      <w:r>
        <w:rPr>
          <w:rFonts w:ascii="Times New Roman" w:eastAsia="Times" w:hAnsi="Times New Roman" w:cs="Times New Roman"/>
          <w:color w:val="auto"/>
          <w:sz w:val="24"/>
          <w:szCs w:val="24"/>
        </w:rPr>
        <w:t xml:space="preserve">risiko </w:t>
      </w:r>
      <w:r w:rsidRPr="00535816">
        <w:rPr>
          <w:rFonts w:ascii="Times New Roman" w:eastAsia="Times" w:hAnsi="Times New Roman" w:cs="Times New Roman"/>
          <w:color w:val="auto"/>
          <w:sz w:val="24"/>
          <w:szCs w:val="24"/>
        </w:rPr>
        <w:t>kehilangan darah</w:t>
      </w:r>
      <w:r>
        <w:rPr>
          <w:rFonts w:ascii="Times New Roman" w:eastAsia="Times" w:hAnsi="Times New Roman" w:cs="Times New Roman"/>
          <w:color w:val="auto"/>
          <w:sz w:val="24"/>
          <w:szCs w:val="24"/>
        </w:rPr>
        <w:t xml:space="preserve"> sebesar</w:t>
      </w:r>
      <w:r w:rsidRPr="00535816">
        <w:rPr>
          <w:rFonts w:ascii="Times New Roman" w:eastAsia="Times" w:hAnsi="Times New Roman" w:cs="Times New Roman"/>
          <w:color w:val="auto"/>
          <w:sz w:val="24"/>
          <w:szCs w:val="24"/>
        </w:rPr>
        <w:t xml:space="preserve"> 80%</w:t>
      </w:r>
      <w:r>
        <w:rPr>
          <w:rFonts w:ascii="Times New Roman" w:eastAsia="Times" w:hAnsi="Times New Roman" w:cs="Times New Roman"/>
          <w:color w:val="auto"/>
          <w:sz w:val="24"/>
          <w:szCs w:val="24"/>
        </w:rPr>
        <w:t xml:space="preserve"> </w:t>
      </w:r>
      <w:r w:rsidR="00423CCF" w:rsidRPr="00535816">
        <w:rPr>
          <w:rFonts w:ascii="Times New Roman" w:eastAsia="Times" w:hAnsi="Times New Roman" w:cs="Times New Roman"/>
          <w:color w:val="auto"/>
          <w:sz w:val="24"/>
          <w:szCs w:val="24"/>
        </w:rPr>
        <w:fldChar w:fldCharType="begin" w:fldLock="1"/>
      </w:r>
      <w:r>
        <w:rPr>
          <w:rFonts w:ascii="Times New Roman" w:eastAsia="Times" w:hAnsi="Times New Roman" w:cs="Times New Roman"/>
          <w:color w:val="auto"/>
          <w:sz w:val="24"/>
          <w:szCs w:val="24"/>
        </w:rPr>
        <w:instrText>ADDIN CSL_CITATION { "citationItems" : [ { "id" : "ITEM-1", "itemData" : { "DOI" : "10.1002/14651858.CD006431.pub3.Copyright", "author" : [ { "dropping-particle" : "", "family" : "Hofmeyr", "given" : "GJ", "non-dropping-particle" : "", "parse-names" : false, "suffix" : "" }, { "dropping-particle" : "", "family" : "Abdel-Aleem", "given" : "MA", "non-dropping-particle" : "", "parse-names" : false, "suffix" : "" }, { "dropping-particle" : "", "family" : "Abdel-aleem", "given" : "H", "non-dropping-particle" : "", "parse-names" : false, "suffix" : "" } ], "id" : "ITEM-1", "issue" : "7", "issued" : { "date-parts" : [ [ "2013" ] ] }, "title" : "Uterine massage for preventing postpartum haemorrhage ( Review ) Uterine massage for preventing postpartum haemorrhage", "type" : "article-journal" }, "uris" : [ "http://www.mendeley.com/documents/?uuid=f405aeab-0241-4bff-a430-4493f755c3bf" ] } ], "mendeley" : { "formattedCitation" : "(Hofmeyr, Abdel-Aleem, &amp; Abdel-aleem, 2013)", "manualFormatting" : "(Hofmeyr et al., 2013)", "plainTextFormattedCitation" : "(Hofmeyr, Abdel-Aleem, &amp; Abdel-aleem, 2013)", "previouslyFormattedCitation" : "(Hofmeyr, Abdel-Aleem, &amp; Abdel-aleem,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Pr="00904844">
        <w:rPr>
          <w:rFonts w:ascii="Times New Roman" w:eastAsia="Times" w:hAnsi="Times New Roman" w:cs="Times New Roman"/>
          <w:noProof/>
          <w:color w:val="auto"/>
          <w:sz w:val="24"/>
          <w:szCs w:val="24"/>
        </w:rPr>
        <w:t>(Hof</w:t>
      </w:r>
      <w:r>
        <w:rPr>
          <w:rFonts w:ascii="Times New Roman" w:eastAsia="Times" w:hAnsi="Times New Roman" w:cs="Times New Roman"/>
          <w:noProof/>
          <w:color w:val="auto"/>
          <w:sz w:val="24"/>
          <w:szCs w:val="24"/>
        </w:rPr>
        <w:t>meyr et al.</w:t>
      </w:r>
      <w:r w:rsidRPr="00904844">
        <w:rPr>
          <w:rFonts w:ascii="Times New Roman" w:eastAsia="Times" w:hAnsi="Times New Roman" w:cs="Times New Roman"/>
          <w:noProof/>
          <w:color w:val="auto"/>
          <w:sz w:val="24"/>
          <w:szCs w:val="24"/>
        </w:rPr>
        <w:t>,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p>
    <w:p w:rsidR="004E74C7" w:rsidRPr="00677D1F" w:rsidRDefault="00BD291A" w:rsidP="004E74C7">
      <w:pPr>
        <w:tabs>
          <w:tab w:val="left" w:pos="2835"/>
        </w:tabs>
        <w:spacing w:line="360" w:lineRule="auto"/>
        <w:ind w:firstLine="426"/>
        <w:jc w:val="both"/>
        <w:rPr>
          <w:rFonts w:ascii="Times New Roman" w:hAnsi="Times New Roman"/>
          <w:i/>
          <w:sz w:val="24"/>
        </w:rPr>
      </w:pPr>
      <w:r>
        <w:rPr>
          <w:rFonts w:ascii="Times New Roman" w:hAnsi="Times New Roman"/>
          <w:sz w:val="24"/>
          <w:szCs w:val="24"/>
        </w:rPr>
        <w:t xml:space="preserve">Penelitian </w:t>
      </w:r>
      <w:r w:rsidR="004E74C7">
        <w:rPr>
          <w:rFonts w:ascii="Times New Roman" w:hAnsi="Times New Roman"/>
          <w:sz w:val="24"/>
          <w:szCs w:val="24"/>
        </w:rPr>
        <w:t>menggunakan</w:t>
      </w:r>
      <w:r>
        <w:rPr>
          <w:rFonts w:ascii="Times New Roman" w:hAnsi="Times New Roman"/>
          <w:sz w:val="24"/>
          <w:szCs w:val="24"/>
        </w:rPr>
        <w:t xml:space="preserve"> jenis penelitian d</w:t>
      </w:r>
      <w:r w:rsidR="004E74C7" w:rsidRPr="00D654BA">
        <w:rPr>
          <w:rFonts w:ascii="Times New Roman" w:hAnsi="Times New Roman"/>
          <w:sz w:val="24"/>
          <w:szCs w:val="24"/>
        </w:rPr>
        <w:t>eskri</w:t>
      </w:r>
      <w:r>
        <w:rPr>
          <w:rFonts w:ascii="Times New Roman" w:hAnsi="Times New Roman"/>
          <w:sz w:val="24"/>
          <w:szCs w:val="24"/>
        </w:rPr>
        <w:t xml:space="preserve">ptif dengan desain studi kasus </w:t>
      </w:r>
      <w:r w:rsidR="004E74C7" w:rsidRPr="00D654BA">
        <w:rPr>
          <w:rFonts w:ascii="Times New Roman" w:hAnsi="Times New Roman"/>
          <w:sz w:val="24"/>
          <w:szCs w:val="24"/>
        </w:rPr>
        <w:t>yaitu pen</w:t>
      </w:r>
      <w:r>
        <w:rPr>
          <w:rFonts w:ascii="Times New Roman" w:hAnsi="Times New Roman"/>
          <w:sz w:val="24"/>
          <w:szCs w:val="24"/>
        </w:rPr>
        <w:t xml:space="preserve">ulis </w:t>
      </w:r>
      <w:r w:rsidR="004E74C7" w:rsidRPr="00D654BA">
        <w:rPr>
          <w:rFonts w:ascii="Times New Roman" w:hAnsi="Times New Roman"/>
          <w:sz w:val="24"/>
          <w:szCs w:val="24"/>
        </w:rPr>
        <w:t xml:space="preserve">menggambarkan studi kasus tentang asuhan keperawatan </w:t>
      </w:r>
      <w:r w:rsidR="004E74C7">
        <w:rPr>
          <w:rFonts w:ascii="Times New Roman" w:hAnsi="Times New Roman"/>
          <w:sz w:val="24"/>
          <w:szCs w:val="24"/>
        </w:rPr>
        <w:t>pada ibu partus spontan kala III dengan risiko perdarahan</w:t>
      </w:r>
      <w:r w:rsidR="004E74C7" w:rsidRPr="00D654BA">
        <w:rPr>
          <w:rFonts w:ascii="Times New Roman" w:hAnsi="Times New Roman"/>
          <w:sz w:val="24"/>
          <w:szCs w:val="24"/>
        </w:rPr>
        <w:t xml:space="preserve"> </w:t>
      </w:r>
      <w:r w:rsidR="004E74C7">
        <w:rPr>
          <w:rFonts w:ascii="Times New Roman" w:hAnsi="Times New Roman"/>
          <w:sz w:val="24"/>
          <w:szCs w:val="24"/>
        </w:rPr>
        <w:t xml:space="preserve">post partum. </w:t>
      </w:r>
      <w:r w:rsidR="004E74C7" w:rsidRPr="00C96FB8">
        <w:rPr>
          <w:rFonts w:ascii="Times New Roman" w:hAnsi="Times New Roman"/>
          <w:sz w:val="24"/>
          <w:szCs w:val="24"/>
        </w:rPr>
        <w:t xml:space="preserve">Studi kasus individu dilakukan di Ruang Bersalin (VK) RSUD Wangaya Kota Denpasar pada bulan </w:t>
      </w:r>
      <w:r w:rsidR="004E74C7" w:rsidRPr="00C96FB8">
        <w:rPr>
          <w:rFonts w:ascii="Times New Roman" w:hAnsi="Times New Roman"/>
          <w:sz w:val="24"/>
          <w:szCs w:val="24"/>
        </w:rPr>
        <w:lastRenderedPageBreak/>
        <w:t>Ap</w:t>
      </w:r>
      <w:r w:rsidR="004E74C7">
        <w:rPr>
          <w:rFonts w:ascii="Times New Roman" w:hAnsi="Times New Roman"/>
          <w:sz w:val="24"/>
          <w:szCs w:val="24"/>
        </w:rPr>
        <w:t xml:space="preserve">ril 2018. Jumlah subyek yang ditetapkan pada penelitian ini adalah 2 orang dengan rumusan kriteria inklusi dan eksklusi. Fokus studi kasus pada penelitian ini adalah asuhan keperawatan pada ibu partus spontan kala III dengan risiko perdarahan post partum di Ruang Bersalin RSUD Wangaya. </w:t>
      </w:r>
      <w:r w:rsidR="004E74C7" w:rsidRPr="00CA00FE">
        <w:rPr>
          <w:rFonts w:ascii="Times New Roman" w:hAnsi="Times New Roman"/>
          <w:sz w:val="24"/>
          <w:szCs w:val="24"/>
        </w:rPr>
        <w:t>Pada penelitian ini menggunakan data sekunder diperoleh dengan teknik lembar studi dokumentasi.</w:t>
      </w:r>
      <w:r w:rsidR="004E74C7">
        <w:rPr>
          <w:rFonts w:ascii="Times New Roman" w:hAnsi="Times New Roman"/>
          <w:sz w:val="24"/>
          <w:szCs w:val="24"/>
        </w:rPr>
        <w:t xml:space="preserve"> </w:t>
      </w:r>
      <w:r w:rsidR="004E74C7" w:rsidRPr="0048606F">
        <w:rPr>
          <w:rFonts w:ascii="Times New Roman" w:hAnsi="Times New Roman"/>
          <w:sz w:val="24"/>
        </w:rPr>
        <w:t>Alat pengumpulan data da</w:t>
      </w:r>
      <w:r w:rsidR="004E74C7">
        <w:rPr>
          <w:rFonts w:ascii="Times New Roman" w:hAnsi="Times New Roman"/>
          <w:sz w:val="24"/>
        </w:rPr>
        <w:t>lam penelitian ini adalah format asuhan keperawatan</w:t>
      </w:r>
      <w:r w:rsidR="004E74C7" w:rsidRPr="0048606F">
        <w:rPr>
          <w:rFonts w:ascii="Times New Roman" w:hAnsi="Times New Roman"/>
          <w:sz w:val="24"/>
        </w:rPr>
        <w:t xml:space="preserve"> </w:t>
      </w:r>
      <w:r w:rsidR="004E74C7">
        <w:rPr>
          <w:rFonts w:ascii="Times New Roman" w:hAnsi="Times New Roman"/>
          <w:sz w:val="24"/>
        </w:rPr>
        <w:t xml:space="preserve"> persalinan normal. </w:t>
      </w:r>
      <w:r w:rsidR="004E74C7" w:rsidRPr="00DD359B">
        <w:rPr>
          <w:rFonts w:ascii="Times New Roman" w:hAnsi="Times New Roman"/>
          <w:sz w:val="24"/>
          <w:szCs w:val="24"/>
        </w:rPr>
        <w:t>Analisa data dilakukan dengan cara mengemukakan fakta, selanjutnya membandingkan dengan teori yang ada dan selanjutnya dituangkan dalam opini pembahasan.</w:t>
      </w:r>
      <w:r w:rsidR="004E74C7">
        <w:rPr>
          <w:rFonts w:ascii="Times New Roman" w:hAnsi="Times New Roman"/>
          <w:sz w:val="24"/>
          <w:szCs w:val="24"/>
        </w:rPr>
        <w:t xml:space="preserve"> Data disajikan dalam bentuk naratif. </w:t>
      </w:r>
      <w:r w:rsidR="004E74C7" w:rsidRPr="002C651A">
        <w:rPr>
          <w:rFonts w:ascii="Times New Roman" w:hAnsi="Times New Roman"/>
          <w:sz w:val="24"/>
          <w:szCs w:val="24"/>
        </w:rPr>
        <w:t>Data yang dikumpulkan terkait dengan</w:t>
      </w:r>
      <w:r w:rsidR="004E74C7">
        <w:rPr>
          <w:rFonts w:ascii="Times New Roman" w:hAnsi="Times New Roman"/>
          <w:sz w:val="24"/>
          <w:szCs w:val="24"/>
        </w:rPr>
        <w:t xml:space="preserve"> data pengkajian, diagnosis, intervensi, implementasi  dan evaluasi. </w:t>
      </w:r>
    </w:p>
    <w:p w:rsidR="004E74C7" w:rsidRPr="005D1B1D" w:rsidRDefault="004E74C7" w:rsidP="005D1B1D">
      <w:pPr>
        <w:pStyle w:val="ListParagraph"/>
        <w:spacing w:after="0" w:line="360" w:lineRule="auto"/>
        <w:ind w:left="0" w:firstLine="426"/>
        <w:jc w:val="both"/>
        <w:rPr>
          <w:rFonts w:ascii="Times New Roman" w:hAnsi="Times New Roman"/>
          <w:sz w:val="24"/>
          <w:szCs w:val="24"/>
        </w:rPr>
      </w:pPr>
      <w:r w:rsidRPr="0080688F">
        <w:rPr>
          <w:rFonts w:ascii="Times New Roman" w:hAnsi="Times New Roman"/>
          <w:sz w:val="24"/>
          <w:szCs w:val="24"/>
        </w:rPr>
        <w:t xml:space="preserve">Pengkajian </w:t>
      </w:r>
      <w:r>
        <w:rPr>
          <w:rFonts w:ascii="Times New Roman" w:hAnsi="Times New Roman"/>
          <w:sz w:val="24"/>
          <w:szCs w:val="24"/>
        </w:rPr>
        <w:t xml:space="preserve">pada dokumen pasien 1 dan pasien 2 terdapat </w:t>
      </w:r>
      <w:r>
        <w:rPr>
          <w:rFonts w:ascii="Times New Roman" w:hAnsi="Times New Roman"/>
          <w:sz w:val="24"/>
        </w:rPr>
        <w:t>perbedaan format antara profesi keperawatan dan profesi kebidanan karena peneliti menggunakan acuan teori pengkajian yang merujuk pada diagnosa keperawatan risiko perdarahan sedangkan pada dokumen pasien menggunakan format pengkajian yang merujuk pada profesi kebidanan.</w:t>
      </w:r>
      <w:r>
        <w:rPr>
          <w:rFonts w:ascii="Times New Roman" w:hAnsi="Times New Roman"/>
          <w:sz w:val="24"/>
          <w:szCs w:val="24"/>
        </w:rPr>
        <w:t xml:space="preserve"> </w:t>
      </w:r>
      <w:r w:rsidRPr="00677D1F">
        <w:rPr>
          <w:rFonts w:ascii="Times New Roman" w:hAnsi="Times New Roman"/>
          <w:sz w:val="24"/>
          <w:szCs w:val="24"/>
        </w:rPr>
        <w:t xml:space="preserve">Diagnosa yang dirumuskan pada dokumen pasien 1 dan pasien 2 dirumuskan berdasarkan </w:t>
      </w:r>
      <w:r>
        <w:rPr>
          <w:rFonts w:ascii="Times New Roman" w:hAnsi="Times New Roman"/>
          <w:sz w:val="24"/>
          <w:szCs w:val="24"/>
        </w:rPr>
        <w:t>diagnosa</w:t>
      </w:r>
      <w:r w:rsidRPr="00677D1F">
        <w:rPr>
          <w:rFonts w:ascii="Times New Roman" w:hAnsi="Times New Roman"/>
          <w:sz w:val="24"/>
          <w:szCs w:val="24"/>
        </w:rPr>
        <w:t xml:space="preserve"> kebidanan diikuti oleh data subyektif dan data obyektif. </w:t>
      </w:r>
      <w:r w:rsidRPr="00677D1F">
        <w:rPr>
          <w:rFonts w:ascii="Times New Roman" w:hAnsi="Times New Roman"/>
          <w:sz w:val="24"/>
        </w:rPr>
        <w:t xml:space="preserve">Profesi keperawatan menggunakan pedoman Standar Diagnosis Keperawatan Indonesia (SDKI) sedangkan profesi kebidanan menggunakan format rumusan </w:t>
      </w:r>
      <w:r>
        <w:rPr>
          <w:rFonts w:ascii="Times New Roman" w:hAnsi="Times New Roman"/>
          <w:sz w:val="24"/>
        </w:rPr>
        <w:t>diagnosa</w:t>
      </w:r>
      <w:r w:rsidRPr="00677D1F">
        <w:rPr>
          <w:rFonts w:ascii="Times New Roman" w:hAnsi="Times New Roman"/>
          <w:sz w:val="24"/>
        </w:rPr>
        <w:t xml:space="preserve"> sesuai dengan kesepakatan rumah sakit.</w:t>
      </w:r>
      <w:r w:rsidRPr="00677D1F">
        <w:rPr>
          <w:rFonts w:ascii="Times New Roman" w:hAnsi="Times New Roman"/>
          <w:sz w:val="24"/>
          <w:szCs w:val="24"/>
        </w:rPr>
        <w:t xml:space="preserve"> Intervensi yang direncanakan b</w:t>
      </w:r>
      <w:r w:rsidRPr="00677D1F">
        <w:rPr>
          <w:rFonts w:ascii="Times New Roman" w:hAnsi="Times New Roman"/>
          <w:sz w:val="24"/>
        </w:rPr>
        <w:t>erdasarkan acuan teori yang digunakan peneliti yaitu 7 intervensi pada perencanaan dokumen pasien 1 dan pasien 2 bidan hanya merumuskan 5 intervensi antara lain intervensi nomor 2,3,4,6,7. Intervensi nomor 2,4,6 pada dokumen dijadikan satu intervensi yang tertulis “lakukan manajemen aktif kala III”.</w:t>
      </w:r>
      <w:r w:rsidRPr="00677D1F">
        <w:rPr>
          <w:rFonts w:ascii="Times New Roman" w:hAnsi="Times New Roman"/>
          <w:sz w:val="24"/>
          <w:szCs w:val="24"/>
        </w:rPr>
        <w:t xml:space="preserve"> </w:t>
      </w:r>
      <w:r w:rsidRPr="00677D1F">
        <w:rPr>
          <w:rFonts w:ascii="Times New Roman" w:hAnsi="Times New Roman"/>
          <w:sz w:val="24"/>
        </w:rPr>
        <w:t xml:space="preserve">Implementasi pada teori acuan yang tidak diimplementasikan kepada pasien berdasarkan catatan dokumen pasien 1 dan pasien 2 yaitu menimbang </w:t>
      </w:r>
      <w:r>
        <w:rPr>
          <w:rFonts w:ascii="Times New Roman" w:hAnsi="Times New Roman"/>
          <w:sz w:val="24"/>
        </w:rPr>
        <w:t>jumlah</w:t>
      </w:r>
      <w:r w:rsidRPr="00677D1F">
        <w:rPr>
          <w:rFonts w:ascii="Times New Roman" w:hAnsi="Times New Roman"/>
          <w:sz w:val="24"/>
        </w:rPr>
        <w:t xml:space="preserve"> darah yang keluar. Hal ini disebabkan karena situasi dan kondisi tidak memungkinkan untuk melakukan tindakan tersebut di ruangan serta keterbatasan sarana prasarana (timbangan). </w:t>
      </w:r>
      <w:r w:rsidRPr="00677D1F">
        <w:rPr>
          <w:rFonts w:ascii="Times New Roman" w:hAnsi="Times New Roman"/>
          <w:sz w:val="24"/>
          <w:szCs w:val="24"/>
        </w:rPr>
        <w:t xml:space="preserve">Evaluasi </w:t>
      </w:r>
      <w:r w:rsidRPr="00677D1F">
        <w:rPr>
          <w:rFonts w:ascii="Times New Roman" w:hAnsi="Times New Roman"/>
          <w:sz w:val="24"/>
        </w:rPr>
        <w:t>oleh profesi kebidanan di ruang bersalin RSUD Wangaya menggunakan metode SOAP dalam mendokumentasikan asuhan kebidanan sesuai dengan teori acuan peneliti yang juga menggunakan metode SOAP dalam tahap evaluasi.</w:t>
      </w:r>
    </w:p>
    <w:p w:rsidR="00C51DF9" w:rsidRPr="006F3D0D" w:rsidRDefault="00C51DF9" w:rsidP="009E4C8D">
      <w:pPr>
        <w:pStyle w:val="Heading1"/>
        <w:rPr>
          <w:rFonts w:cs="Times New Roman"/>
        </w:rPr>
      </w:pPr>
      <w:bookmarkStart w:id="11" w:name="_Toc513566149"/>
      <w:r w:rsidRPr="006F3D0D">
        <w:rPr>
          <w:rFonts w:cs="Times New Roman"/>
        </w:rPr>
        <w:lastRenderedPageBreak/>
        <w:t>KATA PENGANTAR</w:t>
      </w:r>
      <w:bookmarkEnd w:id="5"/>
      <w:bookmarkEnd w:id="6"/>
      <w:bookmarkEnd w:id="11"/>
    </w:p>
    <w:p w:rsidR="00C51DF9" w:rsidRPr="00844F64" w:rsidRDefault="00C51DF9" w:rsidP="00C51DF9"/>
    <w:p w:rsidR="00C51DF9" w:rsidRPr="00167B68" w:rsidRDefault="00C51DF9" w:rsidP="00C51DF9">
      <w:pPr>
        <w:spacing w:line="480" w:lineRule="auto"/>
        <w:ind w:firstLine="720"/>
        <w:jc w:val="both"/>
        <w:rPr>
          <w:rFonts w:ascii="Times New Roman" w:hAnsi="Times New Roman"/>
          <w:sz w:val="24"/>
          <w:szCs w:val="24"/>
        </w:rPr>
      </w:pPr>
      <w:r w:rsidRPr="00167B68">
        <w:rPr>
          <w:rFonts w:ascii="Times New Roman" w:hAnsi="Times New Roman"/>
          <w:sz w:val="24"/>
          <w:szCs w:val="24"/>
        </w:rPr>
        <w:t xml:space="preserve">Puji syukur penulis panjatkan kehadapan </w:t>
      </w:r>
      <w:r w:rsidRPr="00167B68">
        <w:rPr>
          <w:rFonts w:ascii="Times New Roman" w:hAnsi="Times New Roman"/>
          <w:sz w:val="24"/>
          <w:szCs w:val="24"/>
          <w:lang w:val="sv-SE"/>
        </w:rPr>
        <w:t xml:space="preserve">Ida Sang Hyang Widhi Wasa/Tuhan Yang Maha Esa </w:t>
      </w:r>
      <w:r w:rsidRPr="00167B68">
        <w:rPr>
          <w:rFonts w:ascii="Times New Roman" w:hAnsi="Times New Roman"/>
          <w:sz w:val="24"/>
          <w:szCs w:val="24"/>
        </w:rPr>
        <w:t>karena atas berkat-Nya penulis dapat</w:t>
      </w:r>
      <w:r w:rsidR="00A90B5B">
        <w:rPr>
          <w:rFonts w:ascii="Times New Roman" w:hAnsi="Times New Roman"/>
          <w:sz w:val="24"/>
          <w:szCs w:val="24"/>
        </w:rPr>
        <w:t xml:space="preserve"> menyelesaikan Karya Tulis Ilmiah</w:t>
      </w:r>
      <w:r w:rsidRPr="00167B68">
        <w:rPr>
          <w:rFonts w:ascii="Times New Roman" w:hAnsi="Times New Roman"/>
          <w:sz w:val="24"/>
          <w:szCs w:val="24"/>
        </w:rPr>
        <w:t xml:space="preserve"> dengan judul </w:t>
      </w:r>
      <w:r w:rsidRPr="00167B68">
        <w:rPr>
          <w:rFonts w:ascii="Times New Roman" w:hAnsi="Times New Roman"/>
          <w:b/>
          <w:iCs/>
          <w:sz w:val="24"/>
          <w:szCs w:val="24"/>
        </w:rPr>
        <w:t>“</w:t>
      </w:r>
      <w:r w:rsidRPr="00167B68">
        <w:rPr>
          <w:rFonts w:ascii="Times New Roman" w:hAnsi="Times New Roman"/>
          <w:b/>
          <w:sz w:val="24"/>
          <w:szCs w:val="24"/>
        </w:rPr>
        <w:t xml:space="preserve">Gambaran </w:t>
      </w:r>
      <w:r>
        <w:rPr>
          <w:rFonts w:ascii="Times New Roman" w:hAnsi="Times New Roman"/>
          <w:b/>
          <w:sz w:val="24"/>
          <w:szCs w:val="24"/>
        </w:rPr>
        <w:t xml:space="preserve">Asuhan Keperawatan </w:t>
      </w:r>
      <w:r w:rsidR="00AF6A50">
        <w:rPr>
          <w:rFonts w:ascii="Times New Roman" w:hAnsi="Times New Roman"/>
          <w:b/>
          <w:sz w:val="24"/>
          <w:szCs w:val="24"/>
        </w:rPr>
        <w:t xml:space="preserve">pada Ibu Partus Spontan Kala III dengan Risiko Perdarahan </w:t>
      </w:r>
      <w:r w:rsidR="00E24677">
        <w:rPr>
          <w:rFonts w:ascii="Times New Roman" w:hAnsi="Times New Roman"/>
          <w:b/>
          <w:sz w:val="24"/>
          <w:szCs w:val="24"/>
        </w:rPr>
        <w:t xml:space="preserve">Post Partum </w:t>
      </w:r>
      <w:r>
        <w:rPr>
          <w:rFonts w:ascii="Times New Roman" w:hAnsi="Times New Roman"/>
          <w:b/>
          <w:sz w:val="24"/>
          <w:szCs w:val="24"/>
        </w:rPr>
        <w:t>di Ruang Bersalin RSUD Wangaya</w:t>
      </w:r>
      <w:r w:rsidRPr="00167B68">
        <w:rPr>
          <w:rFonts w:ascii="Times New Roman" w:hAnsi="Times New Roman"/>
          <w:b/>
          <w:iCs/>
          <w:sz w:val="24"/>
          <w:szCs w:val="24"/>
        </w:rPr>
        <w:t xml:space="preserve">” </w:t>
      </w:r>
      <w:r w:rsidRPr="00167B68">
        <w:rPr>
          <w:rFonts w:ascii="Times New Roman" w:hAnsi="Times New Roman"/>
          <w:sz w:val="24"/>
          <w:szCs w:val="24"/>
        </w:rPr>
        <w:t xml:space="preserve">tepat </w:t>
      </w:r>
      <w:r w:rsidR="00A90B5B">
        <w:rPr>
          <w:rFonts w:ascii="Times New Roman" w:hAnsi="Times New Roman"/>
          <w:sz w:val="24"/>
          <w:szCs w:val="24"/>
        </w:rPr>
        <w:t xml:space="preserve">waktu dan sesuai dengan harapan. Karya Tulis Ilmiah </w:t>
      </w:r>
      <w:r w:rsidRPr="00167B68">
        <w:rPr>
          <w:rFonts w:ascii="Times New Roman" w:hAnsi="Times New Roman"/>
          <w:sz w:val="24"/>
          <w:szCs w:val="24"/>
        </w:rPr>
        <w:t>ini disusun sebagai salah satu syarat u</w:t>
      </w:r>
      <w:r w:rsidR="00A90B5B">
        <w:rPr>
          <w:rFonts w:ascii="Times New Roman" w:hAnsi="Times New Roman"/>
          <w:sz w:val="24"/>
          <w:szCs w:val="24"/>
        </w:rPr>
        <w:t xml:space="preserve">ntuk menyelesaikan pendidikan Diploma </w:t>
      </w:r>
      <w:r w:rsidRPr="00167B68">
        <w:rPr>
          <w:rFonts w:ascii="Times New Roman" w:hAnsi="Times New Roman"/>
          <w:sz w:val="24"/>
          <w:szCs w:val="24"/>
        </w:rPr>
        <w:t>III di Politeknik Kesehatan Denpasar Jurusan Keperawatan.</w:t>
      </w:r>
    </w:p>
    <w:p w:rsidR="00C51DF9" w:rsidRPr="00167B68" w:rsidRDefault="00A90B5B" w:rsidP="00C51DF9">
      <w:pPr>
        <w:spacing w:line="480" w:lineRule="auto"/>
        <w:ind w:firstLine="720"/>
        <w:jc w:val="both"/>
        <w:rPr>
          <w:rFonts w:ascii="Times New Roman" w:hAnsi="Times New Roman"/>
          <w:b/>
          <w:sz w:val="24"/>
          <w:szCs w:val="24"/>
        </w:rPr>
      </w:pPr>
      <w:r>
        <w:rPr>
          <w:rFonts w:ascii="Times New Roman" w:hAnsi="Times New Roman"/>
          <w:sz w:val="24"/>
          <w:szCs w:val="24"/>
        </w:rPr>
        <w:t>Karya Tulis Ilmiah</w:t>
      </w:r>
      <w:r w:rsidR="00C51DF9" w:rsidRPr="00167B68">
        <w:rPr>
          <w:rFonts w:ascii="Times New Roman" w:hAnsi="Times New Roman"/>
          <w:sz w:val="24"/>
          <w:szCs w:val="24"/>
        </w:rPr>
        <w:t xml:space="preserve"> ini dapat diselesaikan berkat dorongan dan bantuan dari berbagai pihak, untuk itu melalui kesempatan ini penulis mengucapkan terimakasih kepada:</w:t>
      </w:r>
    </w:p>
    <w:p w:rsidR="00C51DF9" w:rsidRPr="00167B68" w:rsidRDefault="00C51DF9" w:rsidP="000578E1">
      <w:pPr>
        <w:numPr>
          <w:ilvl w:val="0"/>
          <w:numId w:val="8"/>
        </w:numPr>
        <w:spacing w:after="0" w:line="480" w:lineRule="auto"/>
        <w:ind w:left="360"/>
        <w:jc w:val="both"/>
        <w:rPr>
          <w:rFonts w:ascii="Times New Roman" w:hAnsi="Times New Roman"/>
          <w:sz w:val="24"/>
          <w:szCs w:val="24"/>
        </w:rPr>
      </w:pPr>
      <w:r w:rsidRPr="00167B68">
        <w:rPr>
          <w:rFonts w:ascii="Times New Roman" w:hAnsi="Times New Roman"/>
          <w:sz w:val="24"/>
          <w:szCs w:val="24"/>
        </w:rPr>
        <w:t>An</w:t>
      </w:r>
      <w:r w:rsidR="00F84A0B">
        <w:rPr>
          <w:rFonts w:ascii="Times New Roman" w:hAnsi="Times New Roman"/>
          <w:sz w:val="24"/>
          <w:szCs w:val="24"/>
        </w:rPr>
        <w:t xml:space="preserve">ak Agung Ngurah Kusumajaya, SP., </w:t>
      </w:r>
      <w:r w:rsidRPr="00167B68">
        <w:rPr>
          <w:rFonts w:ascii="Times New Roman" w:hAnsi="Times New Roman"/>
          <w:sz w:val="24"/>
          <w:szCs w:val="24"/>
        </w:rPr>
        <w:t>MPH</w:t>
      </w:r>
      <w:r w:rsidR="00A90B5B">
        <w:rPr>
          <w:rFonts w:ascii="Times New Roman" w:hAnsi="Times New Roman"/>
          <w:sz w:val="24"/>
          <w:szCs w:val="24"/>
        </w:rPr>
        <w:t>.</w:t>
      </w:r>
      <w:r w:rsidRPr="00167B68">
        <w:rPr>
          <w:rFonts w:ascii="Times New Roman" w:hAnsi="Times New Roman"/>
          <w:sz w:val="24"/>
          <w:szCs w:val="24"/>
        </w:rPr>
        <w:t xml:space="preserve">, selaku Direktur Poltekkes Denpasar yang telah memberikan kesempatan menempuh program pendidikan  </w:t>
      </w:r>
    </w:p>
    <w:p w:rsidR="00C51DF9" w:rsidRPr="00167B68" w:rsidRDefault="00F84A0B" w:rsidP="00C51DF9">
      <w:pPr>
        <w:spacing w:line="480" w:lineRule="auto"/>
        <w:ind w:left="360"/>
        <w:jc w:val="both"/>
        <w:rPr>
          <w:rFonts w:ascii="Times New Roman" w:hAnsi="Times New Roman"/>
          <w:sz w:val="24"/>
          <w:szCs w:val="24"/>
        </w:rPr>
      </w:pPr>
      <w:r>
        <w:rPr>
          <w:rFonts w:ascii="Times New Roman" w:hAnsi="Times New Roman"/>
          <w:sz w:val="24"/>
          <w:szCs w:val="24"/>
        </w:rPr>
        <w:t>D-III  K</w:t>
      </w:r>
      <w:r w:rsidR="00C51DF9" w:rsidRPr="00167B68">
        <w:rPr>
          <w:rFonts w:ascii="Times New Roman" w:hAnsi="Times New Roman"/>
          <w:sz w:val="24"/>
          <w:szCs w:val="24"/>
        </w:rPr>
        <w:t xml:space="preserve">eperawatan Poltekkes Denpasar. </w:t>
      </w:r>
    </w:p>
    <w:p w:rsidR="00C51DF9" w:rsidRPr="00167B68" w:rsidRDefault="00C51DF9" w:rsidP="000578E1">
      <w:pPr>
        <w:numPr>
          <w:ilvl w:val="0"/>
          <w:numId w:val="8"/>
        </w:numPr>
        <w:spacing w:after="0" w:line="480" w:lineRule="auto"/>
        <w:ind w:left="360"/>
        <w:jc w:val="both"/>
        <w:rPr>
          <w:rFonts w:ascii="Times New Roman" w:hAnsi="Times New Roman"/>
          <w:sz w:val="24"/>
          <w:szCs w:val="24"/>
          <w:lang w:val="sv-SE"/>
        </w:rPr>
      </w:pPr>
      <w:r w:rsidRPr="00167B68">
        <w:rPr>
          <w:rFonts w:ascii="Times New Roman" w:hAnsi="Times New Roman"/>
          <w:sz w:val="24"/>
          <w:szCs w:val="24"/>
        </w:rPr>
        <w:t>V. M</w:t>
      </w:r>
      <w:r w:rsidR="00F84A0B">
        <w:rPr>
          <w:rFonts w:ascii="Times New Roman" w:hAnsi="Times New Roman"/>
          <w:sz w:val="24"/>
          <w:szCs w:val="24"/>
        </w:rPr>
        <w:t>.</w:t>
      </w:r>
      <w:r w:rsidRPr="00167B68">
        <w:rPr>
          <w:rFonts w:ascii="Times New Roman" w:hAnsi="Times New Roman"/>
          <w:sz w:val="24"/>
          <w:szCs w:val="24"/>
        </w:rPr>
        <w:t xml:space="preserve"> </w:t>
      </w:r>
      <w:r w:rsidR="00F84A0B">
        <w:rPr>
          <w:rFonts w:ascii="Times New Roman" w:hAnsi="Times New Roman"/>
          <w:sz w:val="24"/>
          <w:szCs w:val="24"/>
        </w:rPr>
        <w:t xml:space="preserve">Endang S. P. Rahayu, S.Kp., </w:t>
      </w:r>
      <w:r w:rsidRPr="00167B68">
        <w:rPr>
          <w:rFonts w:ascii="Times New Roman" w:hAnsi="Times New Roman"/>
          <w:sz w:val="24"/>
          <w:szCs w:val="24"/>
        </w:rPr>
        <w:t>M.Pd</w:t>
      </w:r>
      <w:r w:rsidR="00F84A0B">
        <w:rPr>
          <w:rFonts w:ascii="Times New Roman" w:hAnsi="Times New Roman"/>
          <w:sz w:val="24"/>
          <w:szCs w:val="24"/>
        </w:rPr>
        <w:t>.</w:t>
      </w:r>
      <w:r w:rsidRPr="00167B68">
        <w:rPr>
          <w:rFonts w:ascii="Times New Roman" w:hAnsi="Times New Roman"/>
          <w:sz w:val="24"/>
          <w:szCs w:val="24"/>
        </w:rPr>
        <w:t xml:space="preserve">, selaku Ketua Jurusan Keperawatan Poltekkes Denpasar, yang telah memberikan </w:t>
      </w:r>
      <w:r w:rsidRPr="00167B68">
        <w:rPr>
          <w:rFonts w:ascii="Times New Roman" w:hAnsi="Times New Roman"/>
          <w:sz w:val="24"/>
          <w:szCs w:val="24"/>
          <w:lang w:val="sv-SE"/>
        </w:rPr>
        <w:t>bimbingan secara tidak langsung selama pendidikan di Jurusan Keperawatan Politeknik Kesehatan Denpasar serta atas dukungan moral dan perhatian yang di</w:t>
      </w:r>
      <w:r w:rsidR="00D72F06">
        <w:rPr>
          <w:rFonts w:ascii="Times New Roman" w:hAnsi="Times New Roman"/>
          <w:sz w:val="24"/>
          <w:szCs w:val="24"/>
          <w:lang w:val="sv-SE"/>
        </w:rPr>
        <w:t>berikan kepada peneliti</w:t>
      </w:r>
      <w:r w:rsidRPr="00167B68">
        <w:rPr>
          <w:rFonts w:ascii="Times New Roman" w:hAnsi="Times New Roman"/>
          <w:sz w:val="24"/>
          <w:szCs w:val="24"/>
          <w:lang w:val="sv-SE"/>
        </w:rPr>
        <w:t>.</w:t>
      </w:r>
    </w:p>
    <w:p w:rsidR="00C51DF9" w:rsidRPr="00167B68" w:rsidRDefault="00C51DF9" w:rsidP="000578E1">
      <w:pPr>
        <w:numPr>
          <w:ilvl w:val="0"/>
          <w:numId w:val="8"/>
        </w:numPr>
        <w:spacing w:after="0" w:line="480" w:lineRule="auto"/>
        <w:ind w:left="360"/>
        <w:jc w:val="both"/>
        <w:rPr>
          <w:rFonts w:ascii="Times New Roman" w:hAnsi="Times New Roman"/>
          <w:sz w:val="24"/>
          <w:szCs w:val="24"/>
          <w:lang w:val="sv-SE"/>
        </w:rPr>
      </w:pPr>
      <w:r w:rsidRPr="00167B68">
        <w:rPr>
          <w:rFonts w:ascii="Times New Roman" w:hAnsi="Times New Roman"/>
          <w:sz w:val="24"/>
          <w:szCs w:val="24"/>
          <w:lang w:val="sv-SE"/>
        </w:rPr>
        <w:t>I Made Mertha, S.Kp.,</w:t>
      </w:r>
      <w:r w:rsidR="00F84A0B">
        <w:rPr>
          <w:rFonts w:ascii="Times New Roman" w:hAnsi="Times New Roman"/>
          <w:sz w:val="24"/>
          <w:szCs w:val="24"/>
          <w:lang w:val="sv-SE"/>
        </w:rPr>
        <w:t xml:space="preserve"> </w:t>
      </w:r>
      <w:r w:rsidRPr="00167B68">
        <w:rPr>
          <w:rFonts w:ascii="Times New Roman" w:hAnsi="Times New Roman"/>
          <w:sz w:val="24"/>
          <w:szCs w:val="24"/>
          <w:lang w:val="sv-SE"/>
        </w:rPr>
        <w:t>M.Kep</w:t>
      </w:r>
      <w:r w:rsidR="00F84A0B">
        <w:rPr>
          <w:rFonts w:ascii="Times New Roman" w:hAnsi="Times New Roman"/>
          <w:sz w:val="24"/>
          <w:szCs w:val="24"/>
          <w:lang w:val="sv-SE"/>
        </w:rPr>
        <w:t>.</w:t>
      </w:r>
      <w:r w:rsidRPr="00167B68">
        <w:rPr>
          <w:rFonts w:ascii="Times New Roman" w:hAnsi="Times New Roman"/>
          <w:sz w:val="24"/>
          <w:szCs w:val="24"/>
          <w:lang w:val="sv-SE"/>
        </w:rPr>
        <w:t>, selaku Ketua Kaprodi D-III yang telah memberikan bimbingan secara tidak langsung selama pendidikan di Jurusan Keperawatan Politeknik Kesehatan Denpasar serta atas dukungan moral dan perhatian yang diberikan kepada peneliti.</w:t>
      </w:r>
    </w:p>
    <w:p w:rsidR="00C51DF9" w:rsidRDefault="00C51DF9" w:rsidP="000578E1">
      <w:pPr>
        <w:numPr>
          <w:ilvl w:val="0"/>
          <w:numId w:val="8"/>
        </w:numPr>
        <w:spacing w:after="0" w:line="480" w:lineRule="auto"/>
        <w:ind w:left="360"/>
        <w:jc w:val="both"/>
        <w:rPr>
          <w:rFonts w:ascii="Times New Roman" w:hAnsi="Times New Roman"/>
          <w:sz w:val="24"/>
          <w:szCs w:val="24"/>
        </w:rPr>
      </w:pPr>
      <w:r>
        <w:rPr>
          <w:rFonts w:ascii="Times New Roman" w:hAnsi="Times New Roman"/>
          <w:sz w:val="24"/>
          <w:szCs w:val="24"/>
        </w:rPr>
        <w:lastRenderedPageBreak/>
        <w:t>Dra. I.D.A Ketut Surinati., S.Kep., Ns., M.Kep.</w:t>
      </w:r>
      <w:r w:rsidRPr="00167B68">
        <w:rPr>
          <w:rFonts w:ascii="Times New Roman" w:hAnsi="Times New Roman"/>
          <w:sz w:val="24"/>
          <w:szCs w:val="24"/>
        </w:rPr>
        <w:t xml:space="preserve">, selaku pembimbing </w:t>
      </w:r>
      <w:r>
        <w:rPr>
          <w:rFonts w:ascii="Times New Roman" w:hAnsi="Times New Roman"/>
          <w:sz w:val="24"/>
          <w:szCs w:val="24"/>
        </w:rPr>
        <w:t>utama</w:t>
      </w:r>
      <w:r w:rsidRPr="00167B68">
        <w:rPr>
          <w:rFonts w:ascii="Times New Roman" w:hAnsi="Times New Roman"/>
          <w:sz w:val="24"/>
          <w:szCs w:val="24"/>
        </w:rPr>
        <w:t xml:space="preserve"> yang telah banyak memberikan masukan, pengetahuan dan koreksi penulisan dalam menyelesaikan </w:t>
      </w:r>
      <w:r w:rsidR="00D72F06">
        <w:rPr>
          <w:rFonts w:ascii="Times New Roman" w:hAnsi="Times New Roman"/>
          <w:sz w:val="24"/>
          <w:szCs w:val="24"/>
        </w:rPr>
        <w:t>Karya Tulis Ilmiah</w:t>
      </w:r>
      <w:r w:rsidRPr="00167B68">
        <w:rPr>
          <w:rFonts w:ascii="Times New Roman" w:hAnsi="Times New Roman"/>
          <w:sz w:val="24"/>
          <w:szCs w:val="24"/>
        </w:rPr>
        <w:t xml:space="preserve"> ini</w:t>
      </w:r>
      <w:r>
        <w:rPr>
          <w:rFonts w:ascii="Times New Roman" w:hAnsi="Times New Roman"/>
          <w:sz w:val="24"/>
          <w:szCs w:val="24"/>
        </w:rPr>
        <w:t>.</w:t>
      </w:r>
    </w:p>
    <w:p w:rsidR="00C51DF9" w:rsidRPr="00850B42" w:rsidRDefault="00C51DF9" w:rsidP="000578E1">
      <w:pPr>
        <w:numPr>
          <w:ilvl w:val="0"/>
          <w:numId w:val="8"/>
        </w:numPr>
        <w:spacing w:after="0" w:line="480" w:lineRule="auto"/>
        <w:ind w:left="360"/>
        <w:jc w:val="both"/>
        <w:rPr>
          <w:rFonts w:ascii="Times New Roman" w:hAnsi="Times New Roman"/>
          <w:sz w:val="24"/>
          <w:szCs w:val="24"/>
        </w:rPr>
      </w:pPr>
      <w:r>
        <w:rPr>
          <w:rFonts w:ascii="Times New Roman" w:hAnsi="Times New Roman"/>
          <w:sz w:val="24"/>
          <w:szCs w:val="24"/>
        </w:rPr>
        <w:t>Drs. I DM Ruspawan, S.Kp., M. Biomed.</w:t>
      </w:r>
      <w:r w:rsidRPr="00167B68">
        <w:rPr>
          <w:rFonts w:ascii="Times New Roman" w:hAnsi="Times New Roman"/>
          <w:sz w:val="24"/>
          <w:szCs w:val="24"/>
        </w:rPr>
        <w:t xml:space="preserve">, selaku pembimbing </w:t>
      </w:r>
      <w:r>
        <w:rPr>
          <w:rFonts w:ascii="Times New Roman" w:hAnsi="Times New Roman"/>
          <w:sz w:val="24"/>
          <w:szCs w:val="24"/>
        </w:rPr>
        <w:t>pendamping</w:t>
      </w:r>
      <w:r w:rsidRPr="00167B68">
        <w:rPr>
          <w:rFonts w:ascii="Times New Roman" w:hAnsi="Times New Roman"/>
          <w:sz w:val="24"/>
          <w:szCs w:val="24"/>
        </w:rPr>
        <w:t xml:space="preserve"> yang telah banyak memberikan masukan, pengetahuan dan bimbingan serta mengarahkan penulis dalam menyelesaikan </w:t>
      </w:r>
      <w:r w:rsidR="00D72F06">
        <w:rPr>
          <w:rFonts w:ascii="Times New Roman" w:hAnsi="Times New Roman"/>
          <w:sz w:val="24"/>
          <w:szCs w:val="24"/>
        </w:rPr>
        <w:t>Karya Tulis Ilmiah</w:t>
      </w:r>
      <w:r w:rsidRPr="00167B68">
        <w:rPr>
          <w:rFonts w:ascii="Times New Roman" w:hAnsi="Times New Roman"/>
          <w:sz w:val="24"/>
          <w:szCs w:val="24"/>
        </w:rPr>
        <w:t xml:space="preserve"> ini.</w:t>
      </w:r>
    </w:p>
    <w:p w:rsidR="00C51DF9" w:rsidRPr="00167B68" w:rsidRDefault="00C51DF9" w:rsidP="000578E1">
      <w:pPr>
        <w:numPr>
          <w:ilvl w:val="0"/>
          <w:numId w:val="8"/>
        </w:numPr>
        <w:spacing w:after="0" w:line="480" w:lineRule="auto"/>
        <w:ind w:left="360"/>
        <w:jc w:val="both"/>
        <w:rPr>
          <w:rFonts w:ascii="Times New Roman" w:hAnsi="Times New Roman"/>
          <w:sz w:val="24"/>
          <w:szCs w:val="24"/>
        </w:rPr>
      </w:pPr>
      <w:r>
        <w:rPr>
          <w:rFonts w:ascii="Times New Roman" w:hAnsi="Times New Roman"/>
          <w:sz w:val="24"/>
          <w:szCs w:val="24"/>
        </w:rPr>
        <w:t>Mahasiswa angkatan XX</w:t>
      </w:r>
      <w:r w:rsidRPr="00167B68">
        <w:rPr>
          <w:rFonts w:ascii="Times New Roman" w:hAnsi="Times New Roman"/>
          <w:sz w:val="24"/>
          <w:szCs w:val="24"/>
        </w:rPr>
        <w:t>X  DIII Keperawatan Poltekkes Denpasar yang banyak memberikan masukkan dan dorongan kepada penulis</w:t>
      </w:r>
      <w:r>
        <w:rPr>
          <w:rFonts w:ascii="Times New Roman" w:hAnsi="Times New Roman"/>
          <w:sz w:val="24"/>
          <w:szCs w:val="24"/>
        </w:rPr>
        <w:t>.</w:t>
      </w:r>
    </w:p>
    <w:p w:rsidR="00C51DF9" w:rsidRPr="00167B68" w:rsidRDefault="004E1D69" w:rsidP="000578E1">
      <w:pPr>
        <w:numPr>
          <w:ilvl w:val="0"/>
          <w:numId w:val="8"/>
        </w:numPr>
        <w:spacing w:after="0" w:line="480" w:lineRule="auto"/>
        <w:ind w:left="360"/>
        <w:jc w:val="both"/>
        <w:rPr>
          <w:rFonts w:ascii="Times New Roman" w:hAnsi="Times New Roman"/>
          <w:sz w:val="24"/>
          <w:szCs w:val="24"/>
        </w:rPr>
      </w:pPr>
      <w:r>
        <w:rPr>
          <w:rFonts w:ascii="Times New Roman" w:hAnsi="Times New Roman"/>
          <w:sz w:val="24"/>
          <w:szCs w:val="24"/>
          <w:lang w:val="sv-SE"/>
        </w:rPr>
        <w:t>Orang tua</w:t>
      </w:r>
      <w:r w:rsidR="00C51DF9" w:rsidRPr="00167B68">
        <w:rPr>
          <w:rFonts w:ascii="Times New Roman" w:hAnsi="Times New Roman"/>
          <w:sz w:val="24"/>
          <w:szCs w:val="24"/>
          <w:lang w:val="sv-SE"/>
        </w:rPr>
        <w:t xml:space="preserve"> penulis yang telah memberikan dukungan baik secara moral maupun material</w:t>
      </w:r>
      <w:r w:rsidR="00C51DF9">
        <w:rPr>
          <w:rFonts w:ascii="Times New Roman" w:hAnsi="Times New Roman"/>
          <w:sz w:val="24"/>
          <w:szCs w:val="24"/>
          <w:lang w:val="sv-SE"/>
        </w:rPr>
        <w:t>.</w:t>
      </w:r>
    </w:p>
    <w:p w:rsidR="00C51DF9" w:rsidRPr="00167B68" w:rsidRDefault="00C51DF9" w:rsidP="000578E1">
      <w:pPr>
        <w:numPr>
          <w:ilvl w:val="0"/>
          <w:numId w:val="8"/>
        </w:numPr>
        <w:spacing w:after="0" w:line="480" w:lineRule="auto"/>
        <w:ind w:left="360"/>
        <w:jc w:val="both"/>
        <w:rPr>
          <w:rFonts w:ascii="Times New Roman" w:hAnsi="Times New Roman"/>
          <w:sz w:val="24"/>
          <w:szCs w:val="24"/>
        </w:rPr>
      </w:pPr>
      <w:r w:rsidRPr="00167B68">
        <w:rPr>
          <w:rFonts w:ascii="Times New Roman" w:hAnsi="Times New Roman"/>
          <w:sz w:val="24"/>
          <w:szCs w:val="24"/>
          <w:lang w:val="sv-SE"/>
        </w:rPr>
        <w:t xml:space="preserve">Semua pihak yang telah membantu dalam penyusunan </w:t>
      </w:r>
      <w:r w:rsidR="00D72F06">
        <w:rPr>
          <w:rFonts w:ascii="Times New Roman" w:hAnsi="Times New Roman"/>
          <w:sz w:val="24"/>
          <w:szCs w:val="24"/>
          <w:lang w:val="sv-SE"/>
        </w:rPr>
        <w:t>Karya Tulis Ilmiah</w:t>
      </w:r>
      <w:r w:rsidRPr="00167B68">
        <w:rPr>
          <w:rFonts w:ascii="Times New Roman" w:hAnsi="Times New Roman"/>
          <w:sz w:val="24"/>
          <w:szCs w:val="24"/>
          <w:lang w:val="sv-SE"/>
        </w:rPr>
        <w:t xml:space="preserve"> ini yang tidak bisa penulis sebutkan satu persatu.</w:t>
      </w:r>
    </w:p>
    <w:p w:rsidR="00C51DF9" w:rsidRPr="00167B68" w:rsidRDefault="00C51DF9" w:rsidP="001B02A0">
      <w:pPr>
        <w:spacing w:line="480" w:lineRule="auto"/>
        <w:ind w:firstLine="360"/>
        <w:jc w:val="both"/>
        <w:rPr>
          <w:rFonts w:ascii="Times New Roman" w:hAnsi="Times New Roman"/>
          <w:sz w:val="24"/>
          <w:szCs w:val="24"/>
          <w:lang w:val="sv-SE"/>
        </w:rPr>
      </w:pPr>
      <w:r w:rsidRPr="00167B68">
        <w:rPr>
          <w:rFonts w:ascii="Times New Roman" w:hAnsi="Times New Roman"/>
          <w:sz w:val="24"/>
          <w:szCs w:val="24"/>
          <w:lang w:val="sv-SE"/>
        </w:rPr>
        <w:t xml:space="preserve">Penulis mengharapkan kritik dan saran yang membangun untuk kesempurnaan </w:t>
      </w:r>
      <w:r w:rsidR="00D72F06">
        <w:rPr>
          <w:rFonts w:ascii="Times New Roman" w:hAnsi="Times New Roman"/>
          <w:sz w:val="24"/>
          <w:szCs w:val="24"/>
          <w:lang w:val="sv-SE"/>
        </w:rPr>
        <w:t>Karya Tulis Ilmiah</w:t>
      </w:r>
      <w:r w:rsidRPr="00167B68">
        <w:rPr>
          <w:rFonts w:ascii="Times New Roman" w:hAnsi="Times New Roman"/>
          <w:sz w:val="24"/>
          <w:szCs w:val="24"/>
          <w:lang w:val="sv-SE"/>
        </w:rPr>
        <w:t xml:space="preserve"> ini. </w:t>
      </w:r>
    </w:p>
    <w:p w:rsidR="00C51DF9" w:rsidRDefault="00C51DF9" w:rsidP="00C51DF9">
      <w:pPr>
        <w:spacing w:after="0" w:line="360" w:lineRule="auto"/>
        <w:jc w:val="both"/>
        <w:rPr>
          <w:rFonts w:ascii="Times New Roman" w:hAnsi="Times New Roman"/>
          <w:sz w:val="24"/>
          <w:szCs w:val="24"/>
        </w:rPr>
      </w:pPr>
    </w:p>
    <w:p w:rsidR="00C51DF9" w:rsidRPr="000F159C" w:rsidRDefault="00C1701E" w:rsidP="00C51DF9">
      <w:pPr>
        <w:spacing w:after="0" w:line="240" w:lineRule="auto"/>
        <w:ind w:left="4320"/>
        <w:jc w:val="center"/>
        <w:rPr>
          <w:rFonts w:ascii="Times New Roman" w:hAnsi="Times New Roman"/>
          <w:sz w:val="24"/>
          <w:szCs w:val="24"/>
        </w:rPr>
      </w:pPr>
      <w:r>
        <w:rPr>
          <w:rFonts w:ascii="Times New Roman" w:hAnsi="Times New Roman"/>
          <w:sz w:val="24"/>
          <w:szCs w:val="24"/>
        </w:rPr>
        <w:t xml:space="preserve">     </w:t>
      </w:r>
      <w:r w:rsidR="00C51DF9" w:rsidRPr="000F159C">
        <w:rPr>
          <w:rFonts w:ascii="Times New Roman" w:hAnsi="Times New Roman"/>
          <w:sz w:val="24"/>
          <w:szCs w:val="24"/>
        </w:rPr>
        <w:t>Denpasar</w:t>
      </w:r>
      <w:r w:rsidR="001E7D8F">
        <w:rPr>
          <w:rFonts w:ascii="Times New Roman" w:hAnsi="Times New Roman"/>
          <w:sz w:val="24"/>
          <w:szCs w:val="24"/>
        </w:rPr>
        <w:t xml:space="preserve">, </w:t>
      </w:r>
      <w:r>
        <w:rPr>
          <w:rFonts w:ascii="Times New Roman" w:hAnsi="Times New Roman"/>
          <w:sz w:val="24"/>
          <w:szCs w:val="24"/>
        </w:rPr>
        <w:t>11 Mei 2018</w:t>
      </w:r>
    </w:p>
    <w:p w:rsidR="00C51DF9" w:rsidRPr="000F159C" w:rsidRDefault="00C51DF9" w:rsidP="00C51DF9">
      <w:pPr>
        <w:spacing w:after="0" w:line="240" w:lineRule="auto"/>
        <w:ind w:left="4320"/>
        <w:jc w:val="center"/>
        <w:rPr>
          <w:rFonts w:ascii="Times New Roman" w:hAnsi="Times New Roman"/>
          <w:sz w:val="24"/>
          <w:szCs w:val="24"/>
        </w:rPr>
      </w:pPr>
    </w:p>
    <w:p w:rsidR="00C51DF9" w:rsidRPr="000F159C" w:rsidRDefault="00C51DF9" w:rsidP="00C51DF9">
      <w:pPr>
        <w:spacing w:after="0" w:line="240" w:lineRule="auto"/>
        <w:ind w:left="4320"/>
        <w:jc w:val="center"/>
        <w:rPr>
          <w:rFonts w:ascii="Times New Roman" w:hAnsi="Times New Roman"/>
          <w:sz w:val="24"/>
          <w:szCs w:val="24"/>
        </w:rPr>
      </w:pPr>
    </w:p>
    <w:p w:rsidR="00C51DF9" w:rsidRPr="000F159C" w:rsidRDefault="00C51DF9" w:rsidP="00C51DF9">
      <w:pPr>
        <w:spacing w:after="0" w:line="240" w:lineRule="auto"/>
        <w:ind w:left="4320"/>
        <w:jc w:val="center"/>
        <w:rPr>
          <w:rFonts w:ascii="Times New Roman" w:hAnsi="Times New Roman"/>
          <w:sz w:val="24"/>
          <w:szCs w:val="24"/>
        </w:rPr>
      </w:pPr>
    </w:p>
    <w:p w:rsidR="00C51DF9" w:rsidRDefault="00D72F06" w:rsidP="00C51DF9">
      <w:pPr>
        <w:spacing w:after="0" w:line="240" w:lineRule="auto"/>
        <w:ind w:left="4320"/>
        <w:jc w:val="center"/>
        <w:rPr>
          <w:rFonts w:ascii="Times New Roman" w:hAnsi="Times New Roman"/>
          <w:sz w:val="24"/>
          <w:szCs w:val="24"/>
        </w:rPr>
      </w:pPr>
      <w:r>
        <w:rPr>
          <w:rFonts w:ascii="Times New Roman" w:hAnsi="Times New Roman"/>
          <w:sz w:val="24"/>
          <w:szCs w:val="24"/>
        </w:rPr>
        <w:t xml:space="preserve">        </w:t>
      </w:r>
      <w:r w:rsidR="00C51DF9" w:rsidRPr="000F159C">
        <w:rPr>
          <w:rFonts w:ascii="Times New Roman" w:hAnsi="Times New Roman"/>
          <w:sz w:val="24"/>
          <w:szCs w:val="24"/>
        </w:rPr>
        <w:t>Penul</w:t>
      </w:r>
      <w:r w:rsidR="00C51DF9">
        <w:rPr>
          <w:rFonts w:ascii="Times New Roman" w:hAnsi="Times New Roman"/>
          <w:sz w:val="24"/>
          <w:szCs w:val="24"/>
        </w:rPr>
        <w:t>is</w:t>
      </w:r>
    </w:p>
    <w:p w:rsidR="001B02A0" w:rsidRDefault="001B02A0" w:rsidP="00C51DF9">
      <w:pPr>
        <w:spacing w:after="0" w:line="240" w:lineRule="auto"/>
        <w:ind w:left="4320"/>
        <w:jc w:val="center"/>
        <w:rPr>
          <w:rFonts w:ascii="Times New Roman" w:hAnsi="Times New Roman"/>
          <w:sz w:val="24"/>
          <w:szCs w:val="24"/>
        </w:rPr>
      </w:pPr>
    </w:p>
    <w:p w:rsidR="001B02A0" w:rsidRDefault="001B02A0" w:rsidP="00C51DF9">
      <w:pPr>
        <w:spacing w:after="0" w:line="240" w:lineRule="auto"/>
        <w:ind w:left="4320"/>
        <w:jc w:val="center"/>
        <w:rPr>
          <w:rFonts w:ascii="Times New Roman" w:hAnsi="Times New Roman"/>
          <w:sz w:val="24"/>
          <w:szCs w:val="24"/>
        </w:rPr>
      </w:pPr>
    </w:p>
    <w:p w:rsidR="001B02A0" w:rsidRDefault="001B02A0" w:rsidP="00C51DF9">
      <w:pPr>
        <w:spacing w:after="0" w:line="240" w:lineRule="auto"/>
        <w:ind w:left="4320"/>
        <w:jc w:val="center"/>
        <w:rPr>
          <w:rFonts w:ascii="Times New Roman" w:hAnsi="Times New Roman"/>
          <w:sz w:val="24"/>
          <w:szCs w:val="24"/>
        </w:rPr>
      </w:pPr>
    </w:p>
    <w:p w:rsidR="001B02A0" w:rsidRDefault="001B02A0" w:rsidP="00C51DF9">
      <w:pPr>
        <w:spacing w:after="0" w:line="240" w:lineRule="auto"/>
        <w:ind w:left="4320"/>
        <w:jc w:val="center"/>
        <w:rPr>
          <w:rFonts w:ascii="Times New Roman" w:hAnsi="Times New Roman"/>
          <w:sz w:val="24"/>
          <w:szCs w:val="24"/>
        </w:rPr>
      </w:pPr>
    </w:p>
    <w:p w:rsidR="008131C8" w:rsidRDefault="008131C8"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D35E12" w:rsidRDefault="00D35E12" w:rsidP="008131C8">
      <w:pPr>
        <w:spacing w:after="0" w:line="240" w:lineRule="auto"/>
        <w:rPr>
          <w:rFonts w:ascii="Times New Roman" w:hAnsi="Times New Roman"/>
          <w:sz w:val="24"/>
          <w:szCs w:val="24"/>
        </w:rPr>
      </w:pPr>
    </w:p>
    <w:p w:rsidR="00C6070B" w:rsidRDefault="00C6070B" w:rsidP="008131C8">
      <w:pPr>
        <w:spacing w:after="0" w:line="240" w:lineRule="auto"/>
        <w:rPr>
          <w:rFonts w:ascii="Times New Roman" w:hAnsi="Times New Roman"/>
          <w:sz w:val="24"/>
          <w:szCs w:val="24"/>
        </w:rPr>
      </w:pPr>
    </w:p>
    <w:p w:rsidR="00C6070B" w:rsidRDefault="00C6070B" w:rsidP="008131C8">
      <w:pPr>
        <w:spacing w:after="0" w:line="240" w:lineRule="auto"/>
        <w:rPr>
          <w:rFonts w:ascii="Times New Roman" w:hAnsi="Times New Roman"/>
          <w:sz w:val="24"/>
          <w:szCs w:val="24"/>
        </w:rPr>
      </w:pPr>
    </w:p>
    <w:p w:rsidR="00C6070B" w:rsidRPr="00827303" w:rsidRDefault="00C6070B" w:rsidP="00904096">
      <w:pPr>
        <w:pStyle w:val="Heading1"/>
      </w:pPr>
      <w:bookmarkStart w:id="12" w:name="_Toc513566150"/>
      <w:r w:rsidRPr="00827303">
        <w:lastRenderedPageBreak/>
        <w:t>DAFTAR ISI</w:t>
      </w:r>
      <w:bookmarkEnd w:id="12"/>
    </w:p>
    <w:p w:rsidR="00F54986" w:rsidRPr="00045E79" w:rsidRDefault="00045E79" w:rsidP="00045E79">
      <w:pPr>
        <w:spacing w:after="0" w:line="240" w:lineRule="auto"/>
        <w:jc w:val="right"/>
        <w:rPr>
          <w:rFonts w:ascii="Times New Roman" w:hAnsi="Times New Roman"/>
          <w:sz w:val="24"/>
          <w:szCs w:val="24"/>
        </w:rPr>
      </w:pPr>
      <w:r w:rsidRPr="00045E79">
        <w:rPr>
          <w:rFonts w:ascii="Times New Roman" w:hAnsi="Times New Roman"/>
          <w:sz w:val="24"/>
          <w:szCs w:val="24"/>
        </w:rPr>
        <w:t>Halaman</w:t>
      </w:r>
    </w:p>
    <w:p w:rsidR="00F54986" w:rsidRDefault="00F54986" w:rsidP="00C6070B">
      <w:pPr>
        <w:spacing w:after="0" w:line="240" w:lineRule="auto"/>
        <w:jc w:val="center"/>
        <w:rPr>
          <w:rFonts w:ascii="Times New Roman" w:hAnsi="Times New Roman"/>
          <w:b/>
          <w:sz w:val="24"/>
          <w:szCs w:val="24"/>
        </w:rPr>
      </w:pPr>
    </w:p>
    <w:p w:rsidR="0002132A" w:rsidRPr="0002132A" w:rsidRDefault="00423CCF">
      <w:pPr>
        <w:pStyle w:val="TOC1"/>
        <w:rPr>
          <w:rFonts w:eastAsiaTheme="minorEastAsia"/>
        </w:rPr>
      </w:pPr>
      <w:r>
        <w:rPr>
          <w:b/>
        </w:rPr>
        <w:fldChar w:fldCharType="begin"/>
      </w:r>
      <w:r w:rsidR="00BB3B86">
        <w:rPr>
          <w:b/>
        </w:rPr>
        <w:instrText xml:space="preserve"> TOC \o "1-3" \h \z \u </w:instrText>
      </w:r>
      <w:r>
        <w:rPr>
          <w:b/>
        </w:rPr>
        <w:fldChar w:fldCharType="separate"/>
      </w:r>
      <w:hyperlink w:anchor="_Toc513566142" w:history="1">
        <w:r w:rsidR="00640E40">
          <w:rPr>
            <w:rStyle w:val="Hyperlink"/>
          </w:rPr>
          <w:t>JUDUL KARYA TULIS ILMIAH</w:t>
        </w:r>
        <w:r w:rsidR="0002132A" w:rsidRPr="0002132A">
          <w:rPr>
            <w:webHidden/>
          </w:rPr>
          <w:tab/>
        </w:r>
        <w:r w:rsidRPr="0002132A">
          <w:rPr>
            <w:webHidden/>
          </w:rPr>
          <w:fldChar w:fldCharType="begin"/>
        </w:r>
        <w:r w:rsidR="0002132A" w:rsidRPr="0002132A">
          <w:rPr>
            <w:webHidden/>
          </w:rPr>
          <w:instrText xml:space="preserve"> PAGEREF _Toc513566142 \h </w:instrText>
        </w:r>
        <w:r w:rsidRPr="0002132A">
          <w:rPr>
            <w:webHidden/>
          </w:rPr>
        </w:r>
        <w:r w:rsidRPr="0002132A">
          <w:rPr>
            <w:webHidden/>
          </w:rPr>
          <w:fldChar w:fldCharType="separate"/>
        </w:r>
        <w:r w:rsidR="0002132A" w:rsidRPr="0002132A">
          <w:rPr>
            <w:webHidden/>
          </w:rPr>
          <w:t>i</w:t>
        </w:r>
        <w:r w:rsidRPr="0002132A">
          <w:rPr>
            <w:webHidden/>
          </w:rPr>
          <w:fldChar w:fldCharType="end"/>
        </w:r>
      </w:hyperlink>
    </w:p>
    <w:p w:rsidR="0002132A" w:rsidRPr="0002132A" w:rsidRDefault="00AF55E3">
      <w:pPr>
        <w:pStyle w:val="TOC1"/>
        <w:rPr>
          <w:rFonts w:eastAsiaTheme="minorEastAsia"/>
        </w:rPr>
      </w:pPr>
      <w:hyperlink w:anchor="_Toc513566143" w:history="1">
        <w:r w:rsidR="0002132A" w:rsidRPr="0002132A">
          <w:rPr>
            <w:rStyle w:val="Hyperlink"/>
            <w:rFonts w:eastAsia="MS Gothic"/>
            <w:lang w:eastAsia="ja-JP"/>
          </w:rPr>
          <w:t>LEMBAR PERSETUJUAN</w:t>
        </w:r>
        <w:r w:rsidR="0002132A" w:rsidRPr="0002132A">
          <w:rPr>
            <w:webHidden/>
          </w:rPr>
          <w:tab/>
        </w:r>
        <w:r w:rsidR="00423CCF" w:rsidRPr="0002132A">
          <w:rPr>
            <w:webHidden/>
          </w:rPr>
          <w:fldChar w:fldCharType="begin"/>
        </w:r>
        <w:r w:rsidR="0002132A" w:rsidRPr="0002132A">
          <w:rPr>
            <w:webHidden/>
          </w:rPr>
          <w:instrText xml:space="preserve"> PAGEREF _Toc513566143 \h </w:instrText>
        </w:r>
        <w:r w:rsidR="00423CCF" w:rsidRPr="0002132A">
          <w:rPr>
            <w:webHidden/>
          </w:rPr>
        </w:r>
        <w:r w:rsidR="00423CCF" w:rsidRPr="0002132A">
          <w:rPr>
            <w:webHidden/>
          </w:rPr>
          <w:fldChar w:fldCharType="separate"/>
        </w:r>
        <w:r w:rsidR="0002132A" w:rsidRPr="0002132A">
          <w:rPr>
            <w:webHidden/>
          </w:rPr>
          <w:t>ii</w:t>
        </w:r>
        <w:r w:rsidR="00423CCF" w:rsidRPr="0002132A">
          <w:rPr>
            <w:webHidden/>
          </w:rPr>
          <w:fldChar w:fldCharType="end"/>
        </w:r>
      </w:hyperlink>
    </w:p>
    <w:p w:rsidR="0002132A" w:rsidRPr="0002132A" w:rsidRDefault="00AF55E3">
      <w:pPr>
        <w:pStyle w:val="TOC1"/>
        <w:rPr>
          <w:rFonts w:eastAsiaTheme="minorEastAsia"/>
        </w:rPr>
      </w:pPr>
      <w:hyperlink w:anchor="_Toc513566144" w:history="1">
        <w:r w:rsidR="0002132A" w:rsidRPr="0002132A">
          <w:rPr>
            <w:rStyle w:val="Hyperlink"/>
            <w:rFonts w:eastAsia="MS Gothic"/>
            <w:bCs/>
            <w:lang w:eastAsia="ja-JP"/>
          </w:rPr>
          <w:t>LEMBAR PENGESAHAN</w:t>
        </w:r>
        <w:r w:rsidR="0002132A" w:rsidRPr="0002132A">
          <w:rPr>
            <w:webHidden/>
          </w:rPr>
          <w:tab/>
        </w:r>
        <w:r w:rsidR="00423CCF" w:rsidRPr="0002132A">
          <w:rPr>
            <w:webHidden/>
          </w:rPr>
          <w:fldChar w:fldCharType="begin"/>
        </w:r>
        <w:r w:rsidR="0002132A" w:rsidRPr="0002132A">
          <w:rPr>
            <w:webHidden/>
          </w:rPr>
          <w:instrText xml:space="preserve"> PAGEREF _Toc513566144 \h </w:instrText>
        </w:r>
        <w:r w:rsidR="00423CCF" w:rsidRPr="0002132A">
          <w:rPr>
            <w:webHidden/>
          </w:rPr>
        </w:r>
        <w:r w:rsidR="00423CCF" w:rsidRPr="0002132A">
          <w:rPr>
            <w:webHidden/>
          </w:rPr>
          <w:fldChar w:fldCharType="separate"/>
        </w:r>
        <w:r w:rsidR="0002132A" w:rsidRPr="0002132A">
          <w:rPr>
            <w:webHidden/>
          </w:rPr>
          <w:t>iii</w:t>
        </w:r>
        <w:r w:rsidR="00423CCF" w:rsidRPr="0002132A">
          <w:rPr>
            <w:webHidden/>
          </w:rPr>
          <w:fldChar w:fldCharType="end"/>
        </w:r>
      </w:hyperlink>
    </w:p>
    <w:p w:rsidR="0002132A" w:rsidRPr="0002132A" w:rsidRDefault="00AF55E3">
      <w:pPr>
        <w:pStyle w:val="TOC1"/>
        <w:rPr>
          <w:rFonts w:eastAsiaTheme="minorEastAsia"/>
        </w:rPr>
      </w:pPr>
      <w:hyperlink w:anchor="_Toc513566145" w:history="1">
        <w:r w:rsidR="0002132A" w:rsidRPr="0002132A">
          <w:rPr>
            <w:rStyle w:val="Hyperlink"/>
            <w:lang w:val="sv-SE"/>
          </w:rPr>
          <w:t>SURAT PERNYATAAN BEBAS PLAGIAT</w:t>
        </w:r>
        <w:r w:rsidR="0002132A" w:rsidRPr="0002132A">
          <w:rPr>
            <w:webHidden/>
          </w:rPr>
          <w:tab/>
        </w:r>
        <w:r w:rsidR="00423CCF" w:rsidRPr="0002132A">
          <w:rPr>
            <w:webHidden/>
          </w:rPr>
          <w:fldChar w:fldCharType="begin"/>
        </w:r>
        <w:r w:rsidR="0002132A" w:rsidRPr="0002132A">
          <w:rPr>
            <w:webHidden/>
          </w:rPr>
          <w:instrText xml:space="preserve"> PAGEREF _Toc513566145 \h </w:instrText>
        </w:r>
        <w:r w:rsidR="00423CCF" w:rsidRPr="0002132A">
          <w:rPr>
            <w:webHidden/>
          </w:rPr>
        </w:r>
        <w:r w:rsidR="00423CCF" w:rsidRPr="0002132A">
          <w:rPr>
            <w:webHidden/>
          </w:rPr>
          <w:fldChar w:fldCharType="separate"/>
        </w:r>
        <w:r w:rsidR="0002132A" w:rsidRPr="0002132A">
          <w:rPr>
            <w:webHidden/>
          </w:rPr>
          <w:t>iv</w:t>
        </w:r>
        <w:r w:rsidR="00423CCF" w:rsidRPr="0002132A">
          <w:rPr>
            <w:webHidden/>
          </w:rPr>
          <w:fldChar w:fldCharType="end"/>
        </w:r>
      </w:hyperlink>
    </w:p>
    <w:p w:rsidR="0002132A" w:rsidRPr="0002132A" w:rsidRDefault="00AF55E3">
      <w:pPr>
        <w:pStyle w:val="TOC1"/>
        <w:rPr>
          <w:rFonts w:eastAsiaTheme="minorEastAsia"/>
        </w:rPr>
      </w:pPr>
      <w:hyperlink w:anchor="_Toc513566146" w:history="1">
        <w:r w:rsidR="0002132A" w:rsidRPr="0002132A">
          <w:rPr>
            <w:rStyle w:val="Hyperlink"/>
            <w:rFonts w:eastAsia="Times New Roman"/>
          </w:rPr>
          <w:t>ABSTRACT</w:t>
        </w:r>
        <w:r w:rsidR="0002132A" w:rsidRPr="0002132A">
          <w:rPr>
            <w:webHidden/>
          </w:rPr>
          <w:tab/>
        </w:r>
        <w:r w:rsidR="00423CCF" w:rsidRPr="0002132A">
          <w:rPr>
            <w:webHidden/>
          </w:rPr>
          <w:fldChar w:fldCharType="begin"/>
        </w:r>
        <w:r w:rsidR="0002132A" w:rsidRPr="0002132A">
          <w:rPr>
            <w:webHidden/>
          </w:rPr>
          <w:instrText xml:space="preserve"> PAGEREF _Toc513566146 \h </w:instrText>
        </w:r>
        <w:r w:rsidR="00423CCF" w:rsidRPr="0002132A">
          <w:rPr>
            <w:webHidden/>
          </w:rPr>
        </w:r>
        <w:r w:rsidR="00423CCF" w:rsidRPr="0002132A">
          <w:rPr>
            <w:webHidden/>
          </w:rPr>
          <w:fldChar w:fldCharType="separate"/>
        </w:r>
        <w:r w:rsidR="0002132A" w:rsidRPr="0002132A">
          <w:rPr>
            <w:webHidden/>
          </w:rPr>
          <w:t>v</w:t>
        </w:r>
        <w:r w:rsidR="00423CCF" w:rsidRPr="0002132A">
          <w:rPr>
            <w:webHidden/>
          </w:rPr>
          <w:fldChar w:fldCharType="end"/>
        </w:r>
      </w:hyperlink>
    </w:p>
    <w:p w:rsidR="0002132A" w:rsidRPr="0002132A" w:rsidRDefault="00AF55E3">
      <w:pPr>
        <w:pStyle w:val="TOC1"/>
        <w:rPr>
          <w:rFonts w:eastAsiaTheme="minorEastAsia"/>
        </w:rPr>
      </w:pPr>
      <w:hyperlink w:anchor="_Toc513566147" w:history="1">
        <w:r w:rsidR="0002132A" w:rsidRPr="0002132A">
          <w:rPr>
            <w:rStyle w:val="Hyperlink"/>
          </w:rPr>
          <w:t>ABSTRAK</w:t>
        </w:r>
        <w:r w:rsidR="0002132A" w:rsidRPr="0002132A">
          <w:rPr>
            <w:webHidden/>
          </w:rPr>
          <w:tab/>
        </w:r>
        <w:r w:rsidR="00423CCF" w:rsidRPr="0002132A">
          <w:rPr>
            <w:webHidden/>
          </w:rPr>
          <w:fldChar w:fldCharType="begin"/>
        </w:r>
        <w:r w:rsidR="0002132A" w:rsidRPr="0002132A">
          <w:rPr>
            <w:webHidden/>
          </w:rPr>
          <w:instrText xml:space="preserve"> PAGEREF _Toc513566147 \h </w:instrText>
        </w:r>
        <w:r w:rsidR="00423CCF" w:rsidRPr="0002132A">
          <w:rPr>
            <w:webHidden/>
          </w:rPr>
        </w:r>
        <w:r w:rsidR="00423CCF" w:rsidRPr="0002132A">
          <w:rPr>
            <w:webHidden/>
          </w:rPr>
          <w:fldChar w:fldCharType="separate"/>
        </w:r>
        <w:r w:rsidR="0002132A" w:rsidRPr="0002132A">
          <w:rPr>
            <w:webHidden/>
          </w:rPr>
          <w:t>vi</w:t>
        </w:r>
        <w:r w:rsidR="00423CCF" w:rsidRPr="0002132A">
          <w:rPr>
            <w:webHidden/>
          </w:rPr>
          <w:fldChar w:fldCharType="end"/>
        </w:r>
      </w:hyperlink>
    </w:p>
    <w:p w:rsidR="0002132A" w:rsidRPr="0002132A" w:rsidRDefault="00AF55E3">
      <w:pPr>
        <w:pStyle w:val="TOC1"/>
        <w:rPr>
          <w:rFonts w:eastAsiaTheme="minorEastAsia"/>
        </w:rPr>
      </w:pPr>
      <w:hyperlink w:anchor="_Toc513566148" w:history="1">
        <w:r w:rsidR="0002132A" w:rsidRPr="0002132A">
          <w:rPr>
            <w:rStyle w:val="Hyperlink"/>
          </w:rPr>
          <w:t>RINGKASAN PENELITIAN</w:t>
        </w:r>
        <w:r w:rsidR="0002132A" w:rsidRPr="0002132A">
          <w:rPr>
            <w:webHidden/>
          </w:rPr>
          <w:tab/>
        </w:r>
        <w:r w:rsidR="00423CCF" w:rsidRPr="0002132A">
          <w:rPr>
            <w:webHidden/>
          </w:rPr>
          <w:fldChar w:fldCharType="begin"/>
        </w:r>
        <w:r w:rsidR="0002132A" w:rsidRPr="0002132A">
          <w:rPr>
            <w:webHidden/>
          </w:rPr>
          <w:instrText xml:space="preserve"> PAGEREF _Toc513566148 \h </w:instrText>
        </w:r>
        <w:r w:rsidR="00423CCF" w:rsidRPr="0002132A">
          <w:rPr>
            <w:webHidden/>
          </w:rPr>
        </w:r>
        <w:r w:rsidR="00423CCF" w:rsidRPr="0002132A">
          <w:rPr>
            <w:webHidden/>
          </w:rPr>
          <w:fldChar w:fldCharType="separate"/>
        </w:r>
        <w:r w:rsidR="0002132A" w:rsidRPr="0002132A">
          <w:rPr>
            <w:webHidden/>
          </w:rPr>
          <w:t>vii</w:t>
        </w:r>
        <w:r w:rsidR="00423CCF" w:rsidRPr="0002132A">
          <w:rPr>
            <w:webHidden/>
          </w:rPr>
          <w:fldChar w:fldCharType="end"/>
        </w:r>
      </w:hyperlink>
    </w:p>
    <w:p w:rsidR="0002132A" w:rsidRPr="0002132A" w:rsidRDefault="00AF55E3">
      <w:pPr>
        <w:pStyle w:val="TOC1"/>
        <w:rPr>
          <w:rFonts w:eastAsiaTheme="minorEastAsia"/>
        </w:rPr>
      </w:pPr>
      <w:hyperlink w:anchor="_Toc513566149" w:history="1">
        <w:r w:rsidR="0002132A" w:rsidRPr="0002132A">
          <w:rPr>
            <w:rStyle w:val="Hyperlink"/>
          </w:rPr>
          <w:t>KATA PENGANTAR</w:t>
        </w:r>
        <w:r w:rsidR="0002132A" w:rsidRPr="0002132A">
          <w:rPr>
            <w:webHidden/>
          </w:rPr>
          <w:tab/>
        </w:r>
        <w:r w:rsidR="00423CCF" w:rsidRPr="0002132A">
          <w:rPr>
            <w:webHidden/>
          </w:rPr>
          <w:fldChar w:fldCharType="begin"/>
        </w:r>
        <w:r w:rsidR="0002132A" w:rsidRPr="0002132A">
          <w:rPr>
            <w:webHidden/>
          </w:rPr>
          <w:instrText xml:space="preserve"> PAGEREF _Toc513566149 \h </w:instrText>
        </w:r>
        <w:r w:rsidR="00423CCF" w:rsidRPr="0002132A">
          <w:rPr>
            <w:webHidden/>
          </w:rPr>
        </w:r>
        <w:r w:rsidR="00423CCF" w:rsidRPr="0002132A">
          <w:rPr>
            <w:webHidden/>
          </w:rPr>
          <w:fldChar w:fldCharType="separate"/>
        </w:r>
        <w:r w:rsidR="0002132A" w:rsidRPr="0002132A">
          <w:rPr>
            <w:webHidden/>
          </w:rPr>
          <w:t>ix</w:t>
        </w:r>
        <w:r w:rsidR="00423CCF" w:rsidRPr="0002132A">
          <w:rPr>
            <w:webHidden/>
          </w:rPr>
          <w:fldChar w:fldCharType="end"/>
        </w:r>
      </w:hyperlink>
    </w:p>
    <w:p w:rsidR="0002132A" w:rsidRPr="0002132A" w:rsidRDefault="00AF55E3">
      <w:pPr>
        <w:pStyle w:val="TOC1"/>
        <w:rPr>
          <w:rFonts w:eastAsiaTheme="minorEastAsia"/>
        </w:rPr>
      </w:pPr>
      <w:hyperlink w:anchor="_Toc513566150" w:history="1">
        <w:r w:rsidR="0002132A" w:rsidRPr="0002132A">
          <w:rPr>
            <w:rStyle w:val="Hyperlink"/>
          </w:rPr>
          <w:t>DAFTAR ISI</w:t>
        </w:r>
        <w:r w:rsidR="0002132A" w:rsidRPr="0002132A">
          <w:rPr>
            <w:webHidden/>
          </w:rPr>
          <w:tab/>
        </w:r>
        <w:r w:rsidR="00423CCF" w:rsidRPr="0002132A">
          <w:rPr>
            <w:webHidden/>
          </w:rPr>
          <w:fldChar w:fldCharType="begin"/>
        </w:r>
        <w:r w:rsidR="0002132A" w:rsidRPr="0002132A">
          <w:rPr>
            <w:webHidden/>
          </w:rPr>
          <w:instrText xml:space="preserve"> PAGEREF _Toc513566150 \h </w:instrText>
        </w:r>
        <w:r w:rsidR="00423CCF" w:rsidRPr="0002132A">
          <w:rPr>
            <w:webHidden/>
          </w:rPr>
        </w:r>
        <w:r w:rsidR="00423CCF" w:rsidRPr="0002132A">
          <w:rPr>
            <w:webHidden/>
          </w:rPr>
          <w:fldChar w:fldCharType="separate"/>
        </w:r>
        <w:r w:rsidR="0002132A" w:rsidRPr="0002132A">
          <w:rPr>
            <w:webHidden/>
          </w:rPr>
          <w:t>xi</w:t>
        </w:r>
        <w:r w:rsidR="00423CCF" w:rsidRPr="0002132A">
          <w:rPr>
            <w:webHidden/>
          </w:rPr>
          <w:fldChar w:fldCharType="end"/>
        </w:r>
      </w:hyperlink>
    </w:p>
    <w:p w:rsidR="0002132A" w:rsidRPr="0002132A" w:rsidRDefault="00AF55E3">
      <w:pPr>
        <w:pStyle w:val="TOC1"/>
        <w:rPr>
          <w:rFonts w:eastAsiaTheme="minorEastAsia"/>
        </w:rPr>
      </w:pPr>
      <w:hyperlink w:anchor="_Toc513566151" w:history="1">
        <w:r w:rsidR="0002132A" w:rsidRPr="0002132A">
          <w:rPr>
            <w:rStyle w:val="Hyperlink"/>
          </w:rPr>
          <w:t>DAFTAR TABEL</w:t>
        </w:r>
        <w:r w:rsidR="0002132A" w:rsidRPr="0002132A">
          <w:rPr>
            <w:webHidden/>
          </w:rPr>
          <w:tab/>
        </w:r>
        <w:r w:rsidR="00423CCF" w:rsidRPr="0002132A">
          <w:rPr>
            <w:webHidden/>
          </w:rPr>
          <w:fldChar w:fldCharType="begin"/>
        </w:r>
        <w:r w:rsidR="0002132A" w:rsidRPr="0002132A">
          <w:rPr>
            <w:webHidden/>
          </w:rPr>
          <w:instrText xml:space="preserve"> PAGEREF _Toc513566151 \h </w:instrText>
        </w:r>
        <w:r w:rsidR="00423CCF" w:rsidRPr="0002132A">
          <w:rPr>
            <w:webHidden/>
          </w:rPr>
        </w:r>
        <w:r w:rsidR="00423CCF" w:rsidRPr="0002132A">
          <w:rPr>
            <w:webHidden/>
          </w:rPr>
          <w:fldChar w:fldCharType="separate"/>
        </w:r>
        <w:r w:rsidR="0002132A" w:rsidRPr="0002132A">
          <w:rPr>
            <w:webHidden/>
          </w:rPr>
          <w:t>xiii</w:t>
        </w:r>
        <w:r w:rsidR="00423CCF" w:rsidRPr="0002132A">
          <w:rPr>
            <w:webHidden/>
          </w:rPr>
          <w:fldChar w:fldCharType="end"/>
        </w:r>
      </w:hyperlink>
    </w:p>
    <w:p w:rsidR="0002132A" w:rsidRPr="0002132A" w:rsidRDefault="00AF55E3">
      <w:pPr>
        <w:pStyle w:val="TOC1"/>
        <w:rPr>
          <w:rFonts w:eastAsiaTheme="minorEastAsia"/>
        </w:rPr>
      </w:pPr>
      <w:hyperlink w:anchor="_Toc513566152" w:history="1">
        <w:r w:rsidR="0002132A" w:rsidRPr="0002132A">
          <w:rPr>
            <w:rStyle w:val="Hyperlink"/>
          </w:rPr>
          <w:t>DAFTAR GAMBAR</w:t>
        </w:r>
        <w:r w:rsidR="0002132A" w:rsidRPr="0002132A">
          <w:rPr>
            <w:webHidden/>
          </w:rPr>
          <w:tab/>
        </w:r>
        <w:r w:rsidR="00423CCF" w:rsidRPr="0002132A">
          <w:rPr>
            <w:webHidden/>
          </w:rPr>
          <w:fldChar w:fldCharType="begin"/>
        </w:r>
        <w:r w:rsidR="0002132A" w:rsidRPr="0002132A">
          <w:rPr>
            <w:webHidden/>
          </w:rPr>
          <w:instrText xml:space="preserve"> PAGEREF _Toc513566152 \h </w:instrText>
        </w:r>
        <w:r w:rsidR="00423CCF" w:rsidRPr="0002132A">
          <w:rPr>
            <w:webHidden/>
          </w:rPr>
        </w:r>
        <w:r w:rsidR="00423CCF" w:rsidRPr="0002132A">
          <w:rPr>
            <w:webHidden/>
          </w:rPr>
          <w:fldChar w:fldCharType="separate"/>
        </w:r>
        <w:r w:rsidR="0002132A" w:rsidRPr="0002132A">
          <w:rPr>
            <w:webHidden/>
          </w:rPr>
          <w:t>xiv</w:t>
        </w:r>
        <w:r w:rsidR="00423CCF" w:rsidRPr="0002132A">
          <w:rPr>
            <w:webHidden/>
          </w:rPr>
          <w:fldChar w:fldCharType="end"/>
        </w:r>
      </w:hyperlink>
    </w:p>
    <w:p w:rsidR="0002132A" w:rsidRPr="0002132A" w:rsidRDefault="00AF55E3">
      <w:pPr>
        <w:pStyle w:val="TOC1"/>
        <w:rPr>
          <w:rFonts w:eastAsiaTheme="minorEastAsia"/>
        </w:rPr>
      </w:pPr>
      <w:hyperlink w:anchor="_Toc513566153" w:history="1">
        <w:r w:rsidR="0002132A" w:rsidRPr="0002132A">
          <w:rPr>
            <w:rStyle w:val="Hyperlink"/>
          </w:rPr>
          <w:t>DAFTAR LAMPIRAN</w:t>
        </w:r>
        <w:r w:rsidR="0002132A" w:rsidRPr="0002132A">
          <w:rPr>
            <w:webHidden/>
          </w:rPr>
          <w:tab/>
        </w:r>
        <w:r w:rsidR="00423CCF" w:rsidRPr="0002132A">
          <w:rPr>
            <w:webHidden/>
          </w:rPr>
          <w:fldChar w:fldCharType="begin"/>
        </w:r>
        <w:r w:rsidR="0002132A" w:rsidRPr="0002132A">
          <w:rPr>
            <w:webHidden/>
          </w:rPr>
          <w:instrText xml:space="preserve"> PAGEREF _Toc513566153 \h </w:instrText>
        </w:r>
        <w:r w:rsidR="00423CCF" w:rsidRPr="0002132A">
          <w:rPr>
            <w:webHidden/>
          </w:rPr>
        </w:r>
        <w:r w:rsidR="00423CCF" w:rsidRPr="0002132A">
          <w:rPr>
            <w:webHidden/>
          </w:rPr>
          <w:fldChar w:fldCharType="separate"/>
        </w:r>
        <w:r w:rsidR="0002132A" w:rsidRPr="0002132A">
          <w:rPr>
            <w:webHidden/>
          </w:rPr>
          <w:t>xv</w:t>
        </w:r>
        <w:r w:rsidR="00423CCF" w:rsidRPr="0002132A">
          <w:rPr>
            <w:webHidden/>
          </w:rPr>
          <w:fldChar w:fldCharType="end"/>
        </w:r>
      </w:hyperlink>
    </w:p>
    <w:p w:rsidR="0002132A" w:rsidRPr="0002132A" w:rsidRDefault="00AF55E3">
      <w:pPr>
        <w:pStyle w:val="TOC1"/>
        <w:rPr>
          <w:rFonts w:eastAsiaTheme="minorEastAsia"/>
        </w:rPr>
      </w:pPr>
      <w:hyperlink w:anchor="_Toc513566154" w:history="1">
        <w:r w:rsidR="0002132A" w:rsidRPr="0002132A">
          <w:rPr>
            <w:rStyle w:val="Hyperlink"/>
          </w:rPr>
          <w:t>BAB I</w:t>
        </w:r>
        <w:r w:rsidR="0002132A" w:rsidRPr="0002132A">
          <w:rPr>
            <w:webHidden/>
          </w:rPr>
          <w:tab/>
        </w:r>
        <w:r w:rsidR="00423CCF" w:rsidRPr="0002132A">
          <w:rPr>
            <w:webHidden/>
          </w:rPr>
          <w:fldChar w:fldCharType="begin"/>
        </w:r>
        <w:r w:rsidR="0002132A" w:rsidRPr="0002132A">
          <w:rPr>
            <w:webHidden/>
          </w:rPr>
          <w:instrText xml:space="preserve"> PAGEREF _Toc513566154 \h </w:instrText>
        </w:r>
        <w:r w:rsidR="00423CCF" w:rsidRPr="0002132A">
          <w:rPr>
            <w:webHidden/>
          </w:rPr>
        </w:r>
        <w:r w:rsidR="00423CCF" w:rsidRPr="0002132A">
          <w:rPr>
            <w:webHidden/>
          </w:rPr>
          <w:fldChar w:fldCharType="separate"/>
        </w:r>
        <w:r w:rsidR="0002132A" w:rsidRPr="0002132A">
          <w:rPr>
            <w:webHidden/>
          </w:rPr>
          <w:t>1</w:t>
        </w:r>
        <w:r w:rsidR="00423CCF" w:rsidRPr="0002132A">
          <w:rPr>
            <w:webHidden/>
          </w:rPr>
          <w:fldChar w:fldCharType="end"/>
        </w:r>
      </w:hyperlink>
    </w:p>
    <w:p w:rsidR="0002132A" w:rsidRPr="0002132A" w:rsidRDefault="00AF55E3">
      <w:pPr>
        <w:pStyle w:val="TOC1"/>
        <w:rPr>
          <w:rFonts w:eastAsiaTheme="minorEastAsia"/>
        </w:rPr>
      </w:pPr>
      <w:hyperlink w:anchor="_Toc513566155" w:history="1">
        <w:r w:rsidR="0002132A" w:rsidRPr="0002132A">
          <w:rPr>
            <w:rStyle w:val="Hyperlink"/>
          </w:rPr>
          <w:t>PENDAHULUAN</w:t>
        </w:r>
        <w:r w:rsidR="0002132A" w:rsidRPr="0002132A">
          <w:rPr>
            <w:webHidden/>
          </w:rPr>
          <w:tab/>
        </w:r>
        <w:r w:rsidR="00423CCF" w:rsidRPr="0002132A">
          <w:rPr>
            <w:webHidden/>
          </w:rPr>
          <w:fldChar w:fldCharType="begin"/>
        </w:r>
        <w:r w:rsidR="0002132A" w:rsidRPr="0002132A">
          <w:rPr>
            <w:webHidden/>
          </w:rPr>
          <w:instrText xml:space="preserve"> PAGEREF _Toc513566155 \h </w:instrText>
        </w:r>
        <w:r w:rsidR="00423CCF" w:rsidRPr="0002132A">
          <w:rPr>
            <w:webHidden/>
          </w:rPr>
        </w:r>
        <w:r w:rsidR="00423CCF" w:rsidRPr="0002132A">
          <w:rPr>
            <w:webHidden/>
          </w:rPr>
          <w:fldChar w:fldCharType="separate"/>
        </w:r>
        <w:r w:rsidR="0002132A" w:rsidRPr="0002132A">
          <w:rPr>
            <w:webHidden/>
          </w:rPr>
          <w:t>1</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56" w:history="1">
        <w:r w:rsidR="0002132A" w:rsidRPr="0002132A">
          <w:rPr>
            <w:rStyle w:val="Hyperlink"/>
            <w:rFonts w:ascii="Times New Roman" w:hAnsi="Times New Roman"/>
            <w:noProof/>
            <w:sz w:val="24"/>
            <w:szCs w:val="24"/>
          </w:rPr>
          <w:t>A.</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Latar Belakang</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_Toc513566156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57" w:history="1">
        <w:r w:rsidR="0002132A" w:rsidRPr="0002132A">
          <w:rPr>
            <w:rStyle w:val="Hyperlink"/>
            <w:rFonts w:ascii="Times New Roman" w:hAnsi="Times New Roman"/>
            <w:noProof/>
            <w:sz w:val="24"/>
            <w:szCs w:val="24"/>
          </w:rPr>
          <w:t>B.</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Rumusan Masalah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_Toc513566157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4</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58" w:history="1">
        <w:r w:rsidR="0002132A" w:rsidRPr="0002132A">
          <w:rPr>
            <w:rStyle w:val="Hyperlink"/>
            <w:rFonts w:ascii="Times New Roman" w:hAnsi="Times New Roman"/>
            <w:noProof/>
            <w:sz w:val="24"/>
            <w:szCs w:val="24"/>
          </w:rPr>
          <w:t>C.</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Tujuan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_Toc513566158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5</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59" w:history="1">
        <w:r w:rsidR="0002132A" w:rsidRPr="0002132A">
          <w:rPr>
            <w:rStyle w:val="Hyperlink"/>
            <w:rFonts w:ascii="Times New Roman" w:hAnsi="Times New Roman"/>
            <w:noProof/>
            <w:sz w:val="24"/>
            <w:szCs w:val="24"/>
          </w:rPr>
          <w:t>D.</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Manfaat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_Toc513566159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5</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60" w:history="1">
        <w:r w:rsidR="0002132A" w:rsidRPr="0002132A">
          <w:rPr>
            <w:rStyle w:val="Hyperlink"/>
          </w:rPr>
          <w:t>BAB II</w:t>
        </w:r>
        <w:r w:rsidR="0002132A" w:rsidRPr="0002132A">
          <w:rPr>
            <w:webHidden/>
          </w:rPr>
          <w:tab/>
        </w:r>
        <w:r w:rsidR="00423CCF" w:rsidRPr="0002132A">
          <w:rPr>
            <w:webHidden/>
          </w:rPr>
          <w:fldChar w:fldCharType="begin"/>
        </w:r>
        <w:r w:rsidR="0002132A" w:rsidRPr="0002132A">
          <w:rPr>
            <w:webHidden/>
          </w:rPr>
          <w:instrText xml:space="preserve"> PAGEREF _Toc513566160 \h </w:instrText>
        </w:r>
        <w:r w:rsidR="00423CCF" w:rsidRPr="0002132A">
          <w:rPr>
            <w:webHidden/>
          </w:rPr>
        </w:r>
        <w:r w:rsidR="00423CCF" w:rsidRPr="0002132A">
          <w:rPr>
            <w:webHidden/>
          </w:rPr>
          <w:fldChar w:fldCharType="separate"/>
        </w:r>
        <w:r w:rsidR="0002132A" w:rsidRPr="0002132A">
          <w:rPr>
            <w:webHidden/>
          </w:rPr>
          <w:t>7</w:t>
        </w:r>
        <w:r w:rsidR="00423CCF" w:rsidRPr="0002132A">
          <w:rPr>
            <w:webHidden/>
          </w:rPr>
          <w:fldChar w:fldCharType="end"/>
        </w:r>
      </w:hyperlink>
    </w:p>
    <w:p w:rsidR="0002132A" w:rsidRPr="0002132A" w:rsidRDefault="00AF55E3">
      <w:pPr>
        <w:pStyle w:val="TOC1"/>
        <w:rPr>
          <w:rFonts w:eastAsiaTheme="minorEastAsia"/>
        </w:rPr>
      </w:pPr>
      <w:hyperlink w:anchor="_Toc513566161" w:history="1">
        <w:r w:rsidR="0002132A" w:rsidRPr="0002132A">
          <w:rPr>
            <w:rStyle w:val="Hyperlink"/>
          </w:rPr>
          <w:t>TINJAUAN PUSTAKA</w:t>
        </w:r>
        <w:r w:rsidR="0002132A" w:rsidRPr="0002132A">
          <w:rPr>
            <w:webHidden/>
          </w:rPr>
          <w:tab/>
        </w:r>
        <w:r w:rsidR="00423CCF" w:rsidRPr="0002132A">
          <w:rPr>
            <w:webHidden/>
          </w:rPr>
          <w:fldChar w:fldCharType="begin"/>
        </w:r>
        <w:r w:rsidR="0002132A" w:rsidRPr="0002132A">
          <w:rPr>
            <w:webHidden/>
          </w:rPr>
          <w:instrText xml:space="preserve"> PAGEREF _Toc513566161 \h </w:instrText>
        </w:r>
        <w:r w:rsidR="00423CCF" w:rsidRPr="0002132A">
          <w:rPr>
            <w:webHidden/>
          </w:rPr>
        </w:r>
        <w:r w:rsidR="00423CCF" w:rsidRPr="0002132A">
          <w:rPr>
            <w:webHidden/>
          </w:rPr>
          <w:fldChar w:fldCharType="separate"/>
        </w:r>
        <w:r w:rsidR="0002132A" w:rsidRPr="0002132A">
          <w:rPr>
            <w:webHidden/>
          </w:rPr>
          <w:t>7</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62" w:history="1">
        <w:r w:rsidR="0002132A" w:rsidRPr="0002132A">
          <w:rPr>
            <w:rStyle w:val="Hyperlink"/>
            <w:rFonts w:ascii="Times New Roman" w:hAnsi="Times New Roman"/>
            <w:noProof/>
            <w:sz w:val="24"/>
            <w:szCs w:val="24"/>
          </w:rPr>
          <w:t>A.</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Konsep Risiko Perdarahan pada Ibu Partus Spontan Kala III</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_Toc513566162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7</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3" w:history="1">
        <w:r w:rsidR="0002132A" w:rsidRPr="0002132A">
          <w:rPr>
            <w:rStyle w:val="Hyperlink"/>
            <w:rFonts w:ascii="Times New Roman" w:hAnsi="Times New Roman"/>
            <w:noProof/>
            <w:sz w:val="24"/>
            <w:szCs w:val="24"/>
          </w:rPr>
          <w:t>1.</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Kala III Persalinan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_Toc513566163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7</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4" w:history="1">
        <w:r w:rsidR="0002132A" w:rsidRPr="0002132A">
          <w:rPr>
            <w:rStyle w:val="Hyperlink"/>
            <w:rFonts w:ascii="Times New Roman" w:hAnsi="Times New Roman"/>
            <w:noProof/>
            <w:sz w:val="24"/>
            <w:szCs w:val="24"/>
          </w:rPr>
          <w:t>2.</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Fisiologi Kala III Persalinan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_Toc513566164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7</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5" w:history="1">
        <w:r w:rsidR="0002132A" w:rsidRPr="0002132A">
          <w:rPr>
            <w:rStyle w:val="Hyperlink"/>
            <w:rFonts w:ascii="Times New Roman" w:hAnsi="Times New Roman"/>
            <w:noProof/>
            <w:sz w:val="24"/>
            <w:szCs w:val="24"/>
          </w:rPr>
          <w:t>3.</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Tanda-tanda Pelepasan Plasenta</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_Toc513566165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8</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6" w:history="1">
        <w:r w:rsidR="0002132A" w:rsidRPr="0002132A">
          <w:rPr>
            <w:rStyle w:val="Hyperlink"/>
            <w:rFonts w:ascii="Times New Roman" w:hAnsi="Times New Roman"/>
            <w:noProof/>
            <w:sz w:val="24"/>
            <w:szCs w:val="24"/>
          </w:rPr>
          <w:t>4.</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Risiko Perdarahan Post Partum pada Kala III Persalinan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_Toc513566166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9</w:t>
        </w:r>
        <w:r w:rsidR="00423CCF" w:rsidRPr="0002132A">
          <w:rPr>
            <w:rFonts w:ascii="Times New Roman" w:hAnsi="Times New Roman"/>
            <w:noProof/>
            <w:webHidden/>
            <w:sz w:val="24"/>
            <w:szCs w:val="24"/>
          </w:rPr>
          <w:fldChar w:fldCharType="end"/>
        </w:r>
      </w:hyperlink>
    </w:p>
    <w:p w:rsidR="0002132A" w:rsidRDefault="0002132A">
      <w:pPr>
        <w:pStyle w:val="TOC2"/>
        <w:tabs>
          <w:tab w:val="left" w:pos="660"/>
          <w:tab w:val="right" w:leader="dot" w:pos="7927"/>
        </w:tabs>
        <w:rPr>
          <w:rStyle w:val="Hyperlink"/>
          <w:rFonts w:ascii="Times New Roman" w:hAnsi="Times New Roman"/>
          <w:noProof/>
          <w:sz w:val="24"/>
          <w:szCs w:val="24"/>
        </w:rPr>
      </w:pPr>
    </w:p>
    <w:p w:rsidR="0002132A" w:rsidRDefault="0002132A">
      <w:pPr>
        <w:pStyle w:val="TOC2"/>
        <w:tabs>
          <w:tab w:val="left" w:pos="660"/>
          <w:tab w:val="right" w:leader="dot" w:pos="7927"/>
        </w:tabs>
        <w:rPr>
          <w:rStyle w:val="Hyperlink"/>
          <w:rFonts w:ascii="Times New Roman" w:hAnsi="Times New Roman"/>
          <w:noProof/>
          <w:sz w:val="24"/>
          <w:szCs w:val="24"/>
        </w:rPr>
      </w:pPr>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67" w:history="1">
        <w:r w:rsidR="0002132A" w:rsidRPr="0002132A">
          <w:rPr>
            <w:rStyle w:val="Hyperlink"/>
            <w:rFonts w:ascii="Times New Roman" w:hAnsi="Times New Roman"/>
            <w:noProof/>
            <w:sz w:val="24"/>
            <w:szCs w:val="24"/>
          </w:rPr>
          <w:t>B.</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Konsep Asuhan Keperawatan pada Ibu Partus Spontan Kala III dengan Risiko Perdarahan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_Toc513566167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9</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8" w:history="1">
        <w:r w:rsidR="0002132A" w:rsidRPr="0002132A">
          <w:rPr>
            <w:rStyle w:val="Hyperlink"/>
            <w:rFonts w:ascii="Times New Roman" w:hAnsi="Times New Roman"/>
            <w:noProof/>
            <w:sz w:val="24"/>
            <w:szCs w:val="24"/>
          </w:rPr>
          <w:t>1.</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Pengkajian Keperawatan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_Toc513566168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9</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69" w:history="1">
        <w:r w:rsidR="0002132A" w:rsidRPr="0002132A">
          <w:rPr>
            <w:rStyle w:val="Hyperlink"/>
            <w:rFonts w:ascii="Times New Roman" w:hAnsi="Times New Roman"/>
            <w:noProof/>
            <w:sz w:val="24"/>
            <w:szCs w:val="24"/>
          </w:rPr>
          <w:t>2.</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Diagnosa Keperawatan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_Toc513566169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10</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70" w:history="1">
        <w:r w:rsidR="0002132A" w:rsidRPr="0002132A">
          <w:rPr>
            <w:rStyle w:val="Hyperlink"/>
            <w:rFonts w:ascii="Times New Roman" w:hAnsi="Times New Roman"/>
            <w:noProof/>
            <w:sz w:val="24"/>
            <w:szCs w:val="24"/>
          </w:rPr>
          <w:t>3.</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Intervensi Keperawatan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_Toc513566170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11</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71" w:history="1">
        <w:r w:rsidR="0002132A" w:rsidRPr="0002132A">
          <w:rPr>
            <w:rStyle w:val="Hyperlink"/>
            <w:rFonts w:ascii="Times New Roman" w:hAnsi="Times New Roman"/>
            <w:noProof/>
            <w:sz w:val="24"/>
            <w:szCs w:val="24"/>
          </w:rPr>
          <w:t>4.</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Implementasi Keperawatan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_Toc513566171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12</w:t>
        </w:r>
        <w:r w:rsidR="00423CCF" w:rsidRPr="0002132A">
          <w:rPr>
            <w:rFonts w:ascii="Times New Roman" w:hAnsi="Times New Roman"/>
            <w:noProof/>
            <w:webHidden/>
            <w:sz w:val="24"/>
            <w:szCs w:val="24"/>
          </w:rPr>
          <w:fldChar w:fldCharType="end"/>
        </w:r>
      </w:hyperlink>
    </w:p>
    <w:p w:rsidR="0002132A" w:rsidRPr="0002132A" w:rsidRDefault="00AF55E3">
      <w:pPr>
        <w:pStyle w:val="TOC3"/>
        <w:tabs>
          <w:tab w:val="left" w:pos="880"/>
          <w:tab w:val="right" w:leader="dot" w:pos="7927"/>
        </w:tabs>
        <w:rPr>
          <w:rFonts w:ascii="Times New Roman" w:eastAsiaTheme="minorEastAsia" w:hAnsi="Times New Roman"/>
          <w:noProof/>
          <w:sz w:val="24"/>
          <w:szCs w:val="24"/>
        </w:rPr>
      </w:pPr>
      <w:hyperlink w:anchor="_Toc513566172" w:history="1">
        <w:r w:rsidR="0002132A" w:rsidRPr="0002132A">
          <w:rPr>
            <w:rStyle w:val="Hyperlink"/>
            <w:rFonts w:ascii="Times New Roman" w:hAnsi="Times New Roman"/>
            <w:noProof/>
            <w:sz w:val="24"/>
            <w:szCs w:val="24"/>
          </w:rPr>
          <w:t>5.</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Evaluasi Keperawatan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_Toc513566172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13</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73" w:history="1">
        <w:r w:rsidR="0002132A" w:rsidRPr="0002132A">
          <w:rPr>
            <w:rStyle w:val="Hyperlink"/>
          </w:rPr>
          <w:t>BAB III</w:t>
        </w:r>
        <w:r w:rsidR="0002132A" w:rsidRPr="0002132A">
          <w:rPr>
            <w:webHidden/>
          </w:rPr>
          <w:tab/>
        </w:r>
        <w:r w:rsidR="00423CCF" w:rsidRPr="0002132A">
          <w:rPr>
            <w:webHidden/>
          </w:rPr>
          <w:fldChar w:fldCharType="begin"/>
        </w:r>
        <w:r w:rsidR="0002132A" w:rsidRPr="0002132A">
          <w:rPr>
            <w:webHidden/>
          </w:rPr>
          <w:instrText xml:space="preserve"> PAGEREF _Toc513566173 \h </w:instrText>
        </w:r>
        <w:r w:rsidR="00423CCF" w:rsidRPr="0002132A">
          <w:rPr>
            <w:webHidden/>
          </w:rPr>
        </w:r>
        <w:r w:rsidR="00423CCF" w:rsidRPr="0002132A">
          <w:rPr>
            <w:webHidden/>
          </w:rPr>
          <w:fldChar w:fldCharType="separate"/>
        </w:r>
        <w:r w:rsidR="0002132A" w:rsidRPr="0002132A">
          <w:rPr>
            <w:webHidden/>
          </w:rPr>
          <w:t>15</w:t>
        </w:r>
        <w:r w:rsidR="00423CCF" w:rsidRPr="0002132A">
          <w:rPr>
            <w:webHidden/>
          </w:rPr>
          <w:fldChar w:fldCharType="end"/>
        </w:r>
      </w:hyperlink>
    </w:p>
    <w:p w:rsidR="0002132A" w:rsidRPr="0002132A" w:rsidRDefault="00AF55E3">
      <w:pPr>
        <w:pStyle w:val="TOC1"/>
        <w:rPr>
          <w:rFonts w:eastAsiaTheme="minorEastAsia"/>
        </w:rPr>
      </w:pPr>
      <w:hyperlink w:anchor="_Toc513566174" w:history="1">
        <w:r w:rsidR="0002132A" w:rsidRPr="0002132A">
          <w:rPr>
            <w:rStyle w:val="Hyperlink"/>
          </w:rPr>
          <w:t>KERANGKA KONSEP</w:t>
        </w:r>
        <w:r w:rsidR="0002132A" w:rsidRPr="0002132A">
          <w:rPr>
            <w:webHidden/>
          </w:rPr>
          <w:tab/>
        </w:r>
        <w:r w:rsidR="00423CCF" w:rsidRPr="0002132A">
          <w:rPr>
            <w:webHidden/>
          </w:rPr>
          <w:fldChar w:fldCharType="begin"/>
        </w:r>
        <w:r w:rsidR="0002132A" w:rsidRPr="0002132A">
          <w:rPr>
            <w:webHidden/>
          </w:rPr>
          <w:instrText xml:space="preserve"> PAGEREF _Toc513566174 \h </w:instrText>
        </w:r>
        <w:r w:rsidR="00423CCF" w:rsidRPr="0002132A">
          <w:rPr>
            <w:webHidden/>
          </w:rPr>
        </w:r>
        <w:r w:rsidR="00423CCF" w:rsidRPr="0002132A">
          <w:rPr>
            <w:webHidden/>
          </w:rPr>
          <w:fldChar w:fldCharType="separate"/>
        </w:r>
        <w:r w:rsidR="0002132A" w:rsidRPr="0002132A">
          <w:rPr>
            <w:webHidden/>
          </w:rPr>
          <w:t>15</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75" w:history="1">
        <w:r w:rsidR="0002132A" w:rsidRPr="0002132A">
          <w:rPr>
            <w:rStyle w:val="Hyperlink"/>
            <w:rFonts w:ascii="Times New Roman" w:hAnsi="Times New Roman"/>
            <w:noProof/>
            <w:sz w:val="24"/>
            <w:szCs w:val="24"/>
          </w:rPr>
          <w:t>A.</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Kerangka Konsep</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_Toc513566175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15</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76" w:history="1">
        <w:r w:rsidR="0002132A" w:rsidRPr="0002132A">
          <w:rPr>
            <w:rStyle w:val="Hyperlink"/>
            <w:rFonts w:ascii="Times New Roman" w:hAnsi="Times New Roman"/>
            <w:noProof/>
            <w:sz w:val="24"/>
            <w:szCs w:val="24"/>
          </w:rPr>
          <w:t>B.</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Definisi Operasional Variabel</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_Toc513566176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16</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77" w:history="1">
        <w:r w:rsidR="0002132A" w:rsidRPr="0002132A">
          <w:rPr>
            <w:rStyle w:val="Hyperlink"/>
          </w:rPr>
          <w:t>BAB IV</w:t>
        </w:r>
        <w:r w:rsidR="0002132A" w:rsidRPr="0002132A">
          <w:rPr>
            <w:webHidden/>
          </w:rPr>
          <w:tab/>
        </w:r>
        <w:r w:rsidR="00423CCF" w:rsidRPr="0002132A">
          <w:rPr>
            <w:webHidden/>
          </w:rPr>
          <w:fldChar w:fldCharType="begin"/>
        </w:r>
        <w:r w:rsidR="0002132A" w:rsidRPr="0002132A">
          <w:rPr>
            <w:webHidden/>
          </w:rPr>
          <w:instrText xml:space="preserve"> PAGEREF _Toc513566177 \h </w:instrText>
        </w:r>
        <w:r w:rsidR="00423CCF" w:rsidRPr="0002132A">
          <w:rPr>
            <w:webHidden/>
          </w:rPr>
        </w:r>
        <w:r w:rsidR="00423CCF" w:rsidRPr="0002132A">
          <w:rPr>
            <w:webHidden/>
          </w:rPr>
          <w:fldChar w:fldCharType="separate"/>
        </w:r>
        <w:r w:rsidR="0002132A" w:rsidRPr="0002132A">
          <w:rPr>
            <w:webHidden/>
          </w:rPr>
          <w:t>18</w:t>
        </w:r>
        <w:r w:rsidR="00423CCF" w:rsidRPr="0002132A">
          <w:rPr>
            <w:webHidden/>
          </w:rPr>
          <w:fldChar w:fldCharType="end"/>
        </w:r>
      </w:hyperlink>
    </w:p>
    <w:p w:rsidR="0002132A" w:rsidRPr="0002132A" w:rsidRDefault="00AF55E3">
      <w:pPr>
        <w:pStyle w:val="TOC1"/>
        <w:rPr>
          <w:rFonts w:eastAsiaTheme="minorEastAsia"/>
        </w:rPr>
      </w:pPr>
      <w:hyperlink w:anchor="_Toc513566178" w:history="1">
        <w:r w:rsidR="0002132A" w:rsidRPr="0002132A">
          <w:rPr>
            <w:rStyle w:val="Hyperlink"/>
          </w:rPr>
          <w:t>METODE PENELITIAN</w:t>
        </w:r>
        <w:r w:rsidR="0002132A" w:rsidRPr="0002132A">
          <w:rPr>
            <w:webHidden/>
          </w:rPr>
          <w:tab/>
        </w:r>
        <w:r w:rsidR="00423CCF" w:rsidRPr="0002132A">
          <w:rPr>
            <w:webHidden/>
          </w:rPr>
          <w:fldChar w:fldCharType="begin"/>
        </w:r>
        <w:r w:rsidR="0002132A" w:rsidRPr="0002132A">
          <w:rPr>
            <w:webHidden/>
          </w:rPr>
          <w:instrText xml:space="preserve"> PAGEREF _Toc513566178 \h </w:instrText>
        </w:r>
        <w:r w:rsidR="00423CCF" w:rsidRPr="0002132A">
          <w:rPr>
            <w:webHidden/>
          </w:rPr>
        </w:r>
        <w:r w:rsidR="00423CCF" w:rsidRPr="0002132A">
          <w:rPr>
            <w:webHidden/>
          </w:rPr>
          <w:fldChar w:fldCharType="separate"/>
        </w:r>
        <w:r w:rsidR="0002132A" w:rsidRPr="0002132A">
          <w:rPr>
            <w:webHidden/>
          </w:rPr>
          <w:t>18</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79" w:history="1">
        <w:r w:rsidR="0002132A" w:rsidRPr="0002132A">
          <w:rPr>
            <w:rStyle w:val="Hyperlink"/>
            <w:rFonts w:ascii="Times New Roman" w:hAnsi="Times New Roman"/>
            <w:noProof/>
            <w:sz w:val="24"/>
            <w:szCs w:val="24"/>
          </w:rPr>
          <w:t>A.</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Jenis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_Toc513566179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18</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0" w:history="1">
        <w:r w:rsidR="0002132A" w:rsidRPr="0002132A">
          <w:rPr>
            <w:rStyle w:val="Hyperlink"/>
            <w:rFonts w:ascii="Times New Roman" w:hAnsi="Times New Roman"/>
            <w:noProof/>
            <w:sz w:val="24"/>
            <w:szCs w:val="24"/>
          </w:rPr>
          <w:t>B.</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Tempat dan Waktu</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_Toc513566180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19</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1" w:history="1">
        <w:r w:rsidR="0002132A" w:rsidRPr="0002132A">
          <w:rPr>
            <w:rStyle w:val="Hyperlink"/>
            <w:rFonts w:ascii="Times New Roman" w:hAnsi="Times New Roman"/>
            <w:noProof/>
            <w:sz w:val="24"/>
            <w:szCs w:val="24"/>
          </w:rPr>
          <w:t>C.</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Subyek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_Toc513566181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19</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2" w:history="1">
        <w:r w:rsidR="0002132A" w:rsidRPr="0002132A">
          <w:rPr>
            <w:rStyle w:val="Hyperlink"/>
            <w:rFonts w:ascii="Times New Roman" w:hAnsi="Times New Roman"/>
            <w:noProof/>
            <w:sz w:val="24"/>
            <w:szCs w:val="24"/>
          </w:rPr>
          <w:t>D.</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Fokus Studi</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_Toc513566182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20</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3" w:history="1">
        <w:r w:rsidR="0002132A" w:rsidRPr="0002132A">
          <w:rPr>
            <w:rStyle w:val="Hyperlink"/>
            <w:rFonts w:ascii="Times New Roman" w:hAnsi="Times New Roman"/>
            <w:noProof/>
            <w:sz w:val="24"/>
            <w:szCs w:val="24"/>
          </w:rPr>
          <w:t>E.</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Jenis dan Teknik Pengumpulan Data</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_Toc513566183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20</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4" w:history="1">
        <w:r w:rsidR="0002132A" w:rsidRPr="0002132A">
          <w:rPr>
            <w:rStyle w:val="Hyperlink"/>
            <w:rFonts w:ascii="Times New Roman" w:hAnsi="Times New Roman"/>
            <w:noProof/>
            <w:sz w:val="24"/>
            <w:szCs w:val="24"/>
          </w:rPr>
          <w:t>F.</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Metode Analisis Data</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_Toc513566184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22</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5" w:history="1">
        <w:r w:rsidR="0002132A" w:rsidRPr="0002132A">
          <w:rPr>
            <w:rStyle w:val="Hyperlink"/>
            <w:rFonts w:ascii="Times New Roman" w:hAnsi="Times New Roman"/>
            <w:noProof/>
            <w:sz w:val="24"/>
            <w:szCs w:val="24"/>
          </w:rPr>
          <w:t>G.</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Etika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_Toc513566185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23</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86" w:history="1">
        <w:r w:rsidR="0002132A" w:rsidRPr="0002132A">
          <w:rPr>
            <w:rStyle w:val="Hyperlink"/>
          </w:rPr>
          <w:t>BAB V</w:t>
        </w:r>
        <w:r w:rsidR="0002132A" w:rsidRPr="0002132A">
          <w:rPr>
            <w:webHidden/>
          </w:rPr>
          <w:tab/>
        </w:r>
        <w:r w:rsidR="00423CCF" w:rsidRPr="0002132A">
          <w:rPr>
            <w:webHidden/>
          </w:rPr>
          <w:fldChar w:fldCharType="begin"/>
        </w:r>
        <w:r w:rsidR="0002132A" w:rsidRPr="0002132A">
          <w:rPr>
            <w:webHidden/>
          </w:rPr>
          <w:instrText xml:space="preserve"> PAGEREF _Toc513566186 \h </w:instrText>
        </w:r>
        <w:r w:rsidR="00423CCF" w:rsidRPr="0002132A">
          <w:rPr>
            <w:webHidden/>
          </w:rPr>
        </w:r>
        <w:r w:rsidR="00423CCF" w:rsidRPr="0002132A">
          <w:rPr>
            <w:webHidden/>
          </w:rPr>
          <w:fldChar w:fldCharType="separate"/>
        </w:r>
        <w:r w:rsidR="0002132A" w:rsidRPr="0002132A">
          <w:rPr>
            <w:webHidden/>
          </w:rPr>
          <w:t>25</w:t>
        </w:r>
        <w:r w:rsidR="00423CCF" w:rsidRPr="0002132A">
          <w:rPr>
            <w:webHidden/>
          </w:rPr>
          <w:fldChar w:fldCharType="end"/>
        </w:r>
      </w:hyperlink>
    </w:p>
    <w:p w:rsidR="0002132A" w:rsidRPr="0002132A" w:rsidRDefault="00AF55E3">
      <w:pPr>
        <w:pStyle w:val="TOC1"/>
        <w:rPr>
          <w:rFonts w:eastAsiaTheme="minorEastAsia"/>
        </w:rPr>
      </w:pPr>
      <w:hyperlink w:anchor="_Toc513566187" w:history="1">
        <w:r w:rsidR="0002132A" w:rsidRPr="0002132A">
          <w:rPr>
            <w:rStyle w:val="Hyperlink"/>
          </w:rPr>
          <w:t>HASIL PENELITIAN DAN PEMBAHASAN</w:t>
        </w:r>
        <w:r w:rsidR="0002132A" w:rsidRPr="0002132A">
          <w:rPr>
            <w:webHidden/>
          </w:rPr>
          <w:tab/>
        </w:r>
        <w:r w:rsidR="00423CCF" w:rsidRPr="0002132A">
          <w:rPr>
            <w:webHidden/>
          </w:rPr>
          <w:fldChar w:fldCharType="begin"/>
        </w:r>
        <w:r w:rsidR="0002132A" w:rsidRPr="0002132A">
          <w:rPr>
            <w:webHidden/>
          </w:rPr>
          <w:instrText xml:space="preserve"> PAGEREF _Toc513566187 \h </w:instrText>
        </w:r>
        <w:r w:rsidR="00423CCF" w:rsidRPr="0002132A">
          <w:rPr>
            <w:webHidden/>
          </w:rPr>
        </w:r>
        <w:r w:rsidR="00423CCF" w:rsidRPr="0002132A">
          <w:rPr>
            <w:webHidden/>
          </w:rPr>
          <w:fldChar w:fldCharType="separate"/>
        </w:r>
        <w:r w:rsidR="0002132A" w:rsidRPr="0002132A">
          <w:rPr>
            <w:webHidden/>
          </w:rPr>
          <w:t>25</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8" w:history="1">
        <w:r w:rsidR="0002132A" w:rsidRPr="0002132A">
          <w:rPr>
            <w:rStyle w:val="Hyperlink"/>
            <w:rFonts w:ascii="Times New Roman" w:hAnsi="Times New Roman"/>
            <w:noProof/>
            <w:sz w:val="24"/>
            <w:szCs w:val="24"/>
          </w:rPr>
          <w:t>A.</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Hasil Studi Dokumentasi</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_Toc513566188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25</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89" w:history="1">
        <w:r w:rsidR="0002132A" w:rsidRPr="0002132A">
          <w:rPr>
            <w:rStyle w:val="Hyperlink"/>
            <w:rFonts w:ascii="Times New Roman" w:hAnsi="Times New Roman"/>
            <w:noProof/>
            <w:sz w:val="24"/>
            <w:szCs w:val="24"/>
          </w:rPr>
          <w:t>B.</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Pembahasan Studi Kasus</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_Toc513566189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32</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90" w:history="1">
        <w:r w:rsidR="0002132A" w:rsidRPr="0002132A">
          <w:rPr>
            <w:rStyle w:val="Hyperlink"/>
            <w:rFonts w:ascii="Times New Roman" w:hAnsi="Times New Roman"/>
            <w:noProof/>
            <w:sz w:val="24"/>
            <w:szCs w:val="24"/>
          </w:rPr>
          <w:t>C.</w:t>
        </w:r>
        <w:r w:rsidR="0002132A" w:rsidRPr="0002132A">
          <w:rPr>
            <w:rFonts w:ascii="Times New Roman" w:eastAsiaTheme="minorEastAsia" w:hAnsi="Times New Roman"/>
            <w:noProof/>
            <w:sz w:val="24"/>
            <w:szCs w:val="24"/>
          </w:rPr>
          <w:tab/>
        </w:r>
        <w:r w:rsidR="0002132A" w:rsidRPr="0002132A">
          <w:rPr>
            <w:rStyle w:val="Hyperlink"/>
            <w:rFonts w:ascii="Times New Roman" w:hAnsi="Times New Roman"/>
            <w:noProof/>
            <w:sz w:val="24"/>
            <w:szCs w:val="24"/>
          </w:rPr>
          <w:t>Keterbatasan penelitian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_Toc513566190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40</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91" w:history="1">
        <w:r w:rsidR="0002132A" w:rsidRPr="0002132A">
          <w:rPr>
            <w:rStyle w:val="Hyperlink"/>
          </w:rPr>
          <w:t>BAB VI</w:t>
        </w:r>
        <w:r w:rsidR="0002132A" w:rsidRPr="0002132A">
          <w:rPr>
            <w:webHidden/>
          </w:rPr>
          <w:tab/>
        </w:r>
        <w:r w:rsidR="00423CCF" w:rsidRPr="0002132A">
          <w:rPr>
            <w:webHidden/>
          </w:rPr>
          <w:fldChar w:fldCharType="begin"/>
        </w:r>
        <w:r w:rsidR="0002132A" w:rsidRPr="0002132A">
          <w:rPr>
            <w:webHidden/>
          </w:rPr>
          <w:instrText xml:space="preserve"> PAGEREF _Toc513566191 \h </w:instrText>
        </w:r>
        <w:r w:rsidR="00423CCF" w:rsidRPr="0002132A">
          <w:rPr>
            <w:webHidden/>
          </w:rPr>
        </w:r>
        <w:r w:rsidR="00423CCF" w:rsidRPr="0002132A">
          <w:rPr>
            <w:webHidden/>
          </w:rPr>
          <w:fldChar w:fldCharType="separate"/>
        </w:r>
        <w:r w:rsidR="0002132A" w:rsidRPr="0002132A">
          <w:rPr>
            <w:webHidden/>
          </w:rPr>
          <w:t>41</w:t>
        </w:r>
        <w:r w:rsidR="00423CCF" w:rsidRPr="0002132A">
          <w:rPr>
            <w:webHidden/>
          </w:rPr>
          <w:fldChar w:fldCharType="end"/>
        </w:r>
      </w:hyperlink>
    </w:p>
    <w:p w:rsidR="0002132A" w:rsidRPr="0002132A" w:rsidRDefault="00AF55E3">
      <w:pPr>
        <w:pStyle w:val="TOC1"/>
        <w:rPr>
          <w:rFonts w:eastAsiaTheme="minorEastAsia"/>
        </w:rPr>
      </w:pPr>
      <w:hyperlink w:anchor="_Toc513566192" w:history="1">
        <w:r w:rsidR="0002132A" w:rsidRPr="0002132A">
          <w:rPr>
            <w:rStyle w:val="Hyperlink"/>
          </w:rPr>
          <w:t>SIMPULAN DAN SARAN</w:t>
        </w:r>
        <w:r w:rsidR="0002132A" w:rsidRPr="0002132A">
          <w:rPr>
            <w:webHidden/>
          </w:rPr>
          <w:tab/>
        </w:r>
        <w:r w:rsidR="00423CCF" w:rsidRPr="0002132A">
          <w:rPr>
            <w:webHidden/>
          </w:rPr>
          <w:fldChar w:fldCharType="begin"/>
        </w:r>
        <w:r w:rsidR="0002132A" w:rsidRPr="0002132A">
          <w:rPr>
            <w:webHidden/>
          </w:rPr>
          <w:instrText xml:space="preserve"> PAGEREF _Toc513566192 \h </w:instrText>
        </w:r>
        <w:r w:rsidR="00423CCF" w:rsidRPr="0002132A">
          <w:rPr>
            <w:webHidden/>
          </w:rPr>
        </w:r>
        <w:r w:rsidR="00423CCF" w:rsidRPr="0002132A">
          <w:rPr>
            <w:webHidden/>
          </w:rPr>
          <w:fldChar w:fldCharType="separate"/>
        </w:r>
        <w:r w:rsidR="0002132A" w:rsidRPr="0002132A">
          <w:rPr>
            <w:webHidden/>
          </w:rPr>
          <w:t>41</w:t>
        </w:r>
        <w:r w:rsidR="00423CCF" w:rsidRPr="0002132A">
          <w:rPr>
            <w:webHidden/>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93" w:history="1">
        <w:r w:rsidR="0002132A" w:rsidRPr="0002132A">
          <w:rPr>
            <w:rStyle w:val="Hyperlink"/>
            <w:rFonts w:ascii="Times New Roman" w:eastAsia="Arial" w:hAnsi="Times New Roman"/>
            <w:noProof/>
            <w:sz w:val="24"/>
            <w:szCs w:val="24"/>
            <w:lang w:eastAsia="id-ID"/>
          </w:rPr>
          <w:t>A.</w:t>
        </w:r>
        <w:r w:rsidR="0002132A" w:rsidRPr="0002132A">
          <w:rPr>
            <w:rFonts w:ascii="Times New Roman" w:eastAsiaTheme="minorEastAsia" w:hAnsi="Times New Roman"/>
            <w:noProof/>
            <w:sz w:val="24"/>
            <w:szCs w:val="24"/>
          </w:rPr>
          <w:tab/>
        </w:r>
        <w:r w:rsidR="0002132A" w:rsidRPr="0002132A">
          <w:rPr>
            <w:rStyle w:val="Hyperlink"/>
            <w:rFonts w:ascii="Times New Roman" w:eastAsia="Arial" w:hAnsi="Times New Roman"/>
            <w:noProof/>
            <w:sz w:val="24"/>
            <w:szCs w:val="24"/>
            <w:lang w:eastAsia="id-ID"/>
          </w:rPr>
          <w:t>Simpulan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_Toc513566193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41</w:t>
        </w:r>
        <w:r w:rsidR="00423CCF" w:rsidRPr="0002132A">
          <w:rPr>
            <w:rFonts w:ascii="Times New Roman" w:hAnsi="Times New Roman"/>
            <w:noProof/>
            <w:webHidden/>
            <w:sz w:val="24"/>
            <w:szCs w:val="24"/>
          </w:rPr>
          <w:fldChar w:fldCharType="end"/>
        </w:r>
      </w:hyperlink>
    </w:p>
    <w:p w:rsidR="0002132A" w:rsidRPr="0002132A" w:rsidRDefault="00AF55E3">
      <w:pPr>
        <w:pStyle w:val="TOC2"/>
        <w:tabs>
          <w:tab w:val="left" w:pos="660"/>
          <w:tab w:val="right" w:leader="dot" w:pos="7927"/>
        </w:tabs>
        <w:rPr>
          <w:rFonts w:ascii="Times New Roman" w:eastAsiaTheme="minorEastAsia" w:hAnsi="Times New Roman"/>
          <w:noProof/>
          <w:sz w:val="24"/>
          <w:szCs w:val="24"/>
        </w:rPr>
      </w:pPr>
      <w:hyperlink w:anchor="_Toc513566194" w:history="1">
        <w:r w:rsidR="0002132A" w:rsidRPr="0002132A">
          <w:rPr>
            <w:rStyle w:val="Hyperlink"/>
            <w:rFonts w:ascii="Times New Roman" w:eastAsia="Arial" w:hAnsi="Times New Roman"/>
            <w:noProof/>
            <w:sz w:val="24"/>
            <w:szCs w:val="24"/>
            <w:lang w:eastAsia="id-ID"/>
          </w:rPr>
          <w:t>B.</w:t>
        </w:r>
        <w:r w:rsidR="0002132A" w:rsidRPr="0002132A">
          <w:rPr>
            <w:rFonts w:ascii="Times New Roman" w:eastAsiaTheme="minorEastAsia" w:hAnsi="Times New Roman"/>
            <w:noProof/>
            <w:sz w:val="24"/>
            <w:szCs w:val="24"/>
          </w:rPr>
          <w:tab/>
        </w:r>
        <w:r w:rsidR="0002132A" w:rsidRPr="0002132A">
          <w:rPr>
            <w:rStyle w:val="Hyperlink"/>
            <w:rFonts w:ascii="Times New Roman" w:eastAsia="Arial" w:hAnsi="Times New Roman"/>
            <w:noProof/>
            <w:sz w:val="24"/>
            <w:szCs w:val="24"/>
            <w:lang w:eastAsia="id-ID"/>
          </w:rPr>
          <w:t>Saran</w:t>
        </w:r>
        <w:r w:rsidR="0002132A" w:rsidRPr="0002132A">
          <w:rPr>
            <w:rFonts w:ascii="Times New Roman" w:hAnsi="Times New Roman"/>
            <w:noProof/>
            <w:webHidden/>
            <w:sz w:val="24"/>
            <w:szCs w:val="24"/>
          </w:rPr>
          <w:tab/>
        </w:r>
        <w:r w:rsidR="00423CCF" w:rsidRPr="0002132A">
          <w:rPr>
            <w:rFonts w:ascii="Times New Roman" w:hAnsi="Times New Roman"/>
            <w:noProof/>
            <w:webHidden/>
            <w:sz w:val="24"/>
            <w:szCs w:val="24"/>
          </w:rPr>
          <w:fldChar w:fldCharType="begin"/>
        </w:r>
        <w:r w:rsidR="0002132A" w:rsidRPr="0002132A">
          <w:rPr>
            <w:rFonts w:ascii="Times New Roman" w:hAnsi="Times New Roman"/>
            <w:noProof/>
            <w:webHidden/>
            <w:sz w:val="24"/>
            <w:szCs w:val="24"/>
          </w:rPr>
          <w:instrText xml:space="preserve"> PAGEREF _Toc513566194 \h </w:instrText>
        </w:r>
        <w:r w:rsidR="00423CCF" w:rsidRPr="0002132A">
          <w:rPr>
            <w:rFonts w:ascii="Times New Roman" w:hAnsi="Times New Roman"/>
            <w:noProof/>
            <w:webHidden/>
            <w:sz w:val="24"/>
            <w:szCs w:val="24"/>
          </w:rPr>
        </w:r>
        <w:r w:rsidR="00423CCF" w:rsidRPr="0002132A">
          <w:rPr>
            <w:rFonts w:ascii="Times New Roman" w:hAnsi="Times New Roman"/>
            <w:noProof/>
            <w:webHidden/>
            <w:sz w:val="24"/>
            <w:szCs w:val="24"/>
          </w:rPr>
          <w:fldChar w:fldCharType="separate"/>
        </w:r>
        <w:r w:rsidR="0002132A" w:rsidRPr="0002132A">
          <w:rPr>
            <w:rFonts w:ascii="Times New Roman" w:hAnsi="Times New Roman"/>
            <w:noProof/>
            <w:webHidden/>
            <w:sz w:val="24"/>
            <w:szCs w:val="24"/>
          </w:rPr>
          <w:t>42</w:t>
        </w:r>
        <w:r w:rsidR="00423CCF" w:rsidRPr="0002132A">
          <w:rPr>
            <w:rFonts w:ascii="Times New Roman" w:hAnsi="Times New Roman"/>
            <w:noProof/>
            <w:webHidden/>
            <w:sz w:val="24"/>
            <w:szCs w:val="24"/>
          </w:rPr>
          <w:fldChar w:fldCharType="end"/>
        </w:r>
      </w:hyperlink>
    </w:p>
    <w:p w:rsidR="0002132A" w:rsidRPr="0002132A" w:rsidRDefault="00AF55E3">
      <w:pPr>
        <w:pStyle w:val="TOC1"/>
        <w:rPr>
          <w:rFonts w:eastAsiaTheme="minorEastAsia"/>
        </w:rPr>
      </w:pPr>
      <w:hyperlink w:anchor="_Toc513566195" w:history="1">
        <w:r w:rsidR="0002132A" w:rsidRPr="0002132A">
          <w:rPr>
            <w:rStyle w:val="Hyperlink"/>
          </w:rPr>
          <w:t>DAFTAR PUSTAKA</w:t>
        </w:r>
        <w:r w:rsidR="0002132A" w:rsidRPr="0002132A">
          <w:rPr>
            <w:webHidden/>
          </w:rPr>
          <w:tab/>
        </w:r>
        <w:r w:rsidR="00423CCF" w:rsidRPr="0002132A">
          <w:rPr>
            <w:webHidden/>
          </w:rPr>
          <w:fldChar w:fldCharType="begin"/>
        </w:r>
        <w:r w:rsidR="0002132A" w:rsidRPr="0002132A">
          <w:rPr>
            <w:webHidden/>
          </w:rPr>
          <w:instrText xml:space="preserve"> PAGEREF _Toc513566195 \h </w:instrText>
        </w:r>
        <w:r w:rsidR="00423CCF" w:rsidRPr="0002132A">
          <w:rPr>
            <w:webHidden/>
          </w:rPr>
        </w:r>
        <w:r w:rsidR="00423CCF" w:rsidRPr="0002132A">
          <w:rPr>
            <w:webHidden/>
          </w:rPr>
          <w:fldChar w:fldCharType="separate"/>
        </w:r>
        <w:r w:rsidR="0002132A" w:rsidRPr="0002132A">
          <w:rPr>
            <w:webHidden/>
          </w:rPr>
          <w:t>43</w:t>
        </w:r>
        <w:r w:rsidR="00423CCF" w:rsidRPr="0002132A">
          <w:rPr>
            <w:webHidden/>
          </w:rPr>
          <w:fldChar w:fldCharType="end"/>
        </w:r>
      </w:hyperlink>
    </w:p>
    <w:p w:rsidR="003D0A55" w:rsidRDefault="00423CCF" w:rsidP="0002132A">
      <w:pPr>
        <w:spacing w:before="240" w:after="0" w:line="240" w:lineRule="auto"/>
        <w:jc w:val="center"/>
        <w:rPr>
          <w:rFonts w:ascii="Times New Roman" w:hAnsi="Times New Roman" w:cs="Times New Roman"/>
          <w:b/>
          <w:sz w:val="24"/>
          <w:szCs w:val="24"/>
        </w:rPr>
      </w:pPr>
      <w:r>
        <w:rPr>
          <w:rFonts w:ascii="Times New Roman" w:hAnsi="Times New Roman"/>
          <w:b/>
          <w:sz w:val="24"/>
          <w:szCs w:val="24"/>
        </w:rPr>
        <w:lastRenderedPageBreak/>
        <w:fldChar w:fldCharType="end"/>
      </w:r>
      <w:bookmarkStart w:id="13" w:name="_Toc513566151"/>
      <w:r w:rsidR="003D0A55" w:rsidRPr="0002132A">
        <w:rPr>
          <w:rFonts w:ascii="Times New Roman" w:hAnsi="Times New Roman" w:cs="Times New Roman"/>
          <w:b/>
          <w:sz w:val="24"/>
          <w:szCs w:val="24"/>
        </w:rPr>
        <w:t>DAFTAR TABEL</w:t>
      </w:r>
      <w:bookmarkEnd w:id="13"/>
    </w:p>
    <w:p w:rsidR="0002132A" w:rsidRPr="0002132A" w:rsidRDefault="0002132A" w:rsidP="0002132A">
      <w:pPr>
        <w:spacing w:before="240" w:after="0" w:line="240" w:lineRule="auto"/>
        <w:jc w:val="center"/>
        <w:rPr>
          <w:rFonts w:ascii="Times New Roman" w:hAnsi="Times New Roman" w:cs="Times New Roman"/>
          <w:b/>
          <w:sz w:val="24"/>
          <w:szCs w:val="24"/>
        </w:rPr>
      </w:pPr>
    </w:p>
    <w:p w:rsidR="003D0A55" w:rsidRPr="00277AC1" w:rsidRDefault="00423CCF" w:rsidP="00C15748">
      <w:pPr>
        <w:pStyle w:val="TableofFigures"/>
        <w:tabs>
          <w:tab w:val="right" w:leader="dot" w:pos="7920"/>
        </w:tabs>
        <w:spacing w:line="480" w:lineRule="auto"/>
        <w:rPr>
          <w:rFonts w:ascii="Times New Roman" w:eastAsiaTheme="minorEastAsia" w:hAnsi="Times New Roman" w:cs="Times New Roman"/>
          <w:noProof/>
          <w:sz w:val="24"/>
          <w:szCs w:val="24"/>
        </w:rPr>
      </w:pPr>
      <w:r w:rsidRPr="00277AC1">
        <w:rPr>
          <w:rFonts w:ascii="Times New Roman" w:hAnsi="Times New Roman" w:cs="Times New Roman"/>
          <w:b/>
          <w:sz w:val="24"/>
          <w:szCs w:val="24"/>
        </w:rPr>
        <w:fldChar w:fldCharType="begin"/>
      </w:r>
      <w:r w:rsidR="003D0A55" w:rsidRPr="00277AC1">
        <w:rPr>
          <w:rFonts w:ascii="Times New Roman" w:hAnsi="Times New Roman" w:cs="Times New Roman"/>
          <w:b/>
          <w:sz w:val="24"/>
          <w:szCs w:val="24"/>
        </w:rPr>
        <w:instrText xml:space="preserve"> TOC \h \z \c "Tabel" </w:instrText>
      </w:r>
      <w:r w:rsidRPr="00277AC1">
        <w:rPr>
          <w:rFonts w:ascii="Times New Roman" w:hAnsi="Times New Roman" w:cs="Times New Roman"/>
          <w:b/>
          <w:sz w:val="24"/>
          <w:szCs w:val="24"/>
        </w:rPr>
        <w:fldChar w:fldCharType="separate"/>
      </w:r>
      <w:hyperlink w:anchor="_Toc508087717" w:history="1">
        <w:r w:rsidR="00E74744" w:rsidRPr="00277AC1">
          <w:rPr>
            <w:rStyle w:val="Hyperlink"/>
            <w:rFonts w:ascii="Times New Roman" w:hAnsi="Times New Roman" w:cs="Times New Roman"/>
            <w:noProof/>
            <w:sz w:val="24"/>
            <w:szCs w:val="24"/>
          </w:rPr>
          <w:t>Tabel 1</w:t>
        </w:r>
        <w:r w:rsidR="003D0A55" w:rsidRPr="00277AC1">
          <w:rPr>
            <w:rStyle w:val="Hyperlink"/>
            <w:rFonts w:ascii="Times New Roman" w:hAnsi="Times New Roman" w:cs="Times New Roman"/>
            <w:noProof/>
            <w:sz w:val="24"/>
            <w:szCs w:val="24"/>
          </w:rPr>
          <w:t xml:space="preserve"> Definisi Operasional Variabel Asuhan Keperawatan pada Ibu Partus Spontan Kala III dengan Risiko Perdarahan</w:t>
        </w:r>
        <w:r w:rsidR="00C77F3A" w:rsidRPr="00277AC1">
          <w:rPr>
            <w:rStyle w:val="Hyperlink"/>
            <w:rFonts w:ascii="Times New Roman" w:hAnsi="Times New Roman" w:cs="Times New Roman"/>
            <w:noProof/>
            <w:sz w:val="24"/>
            <w:szCs w:val="24"/>
          </w:rPr>
          <w:t xml:space="preserve"> Post Partum</w:t>
        </w:r>
        <w:r w:rsidR="003D0A55" w:rsidRPr="00277AC1">
          <w:rPr>
            <w:rFonts w:ascii="Times New Roman" w:hAnsi="Times New Roman" w:cs="Times New Roman"/>
            <w:noProof/>
            <w:webHidden/>
            <w:sz w:val="24"/>
            <w:szCs w:val="24"/>
          </w:rPr>
          <w:tab/>
        </w:r>
        <w:r w:rsidRPr="00277AC1">
          <w:rPr>
            <w:rFonts w:ascii="Times New Roman" w:hAnsi="Times New Roman" w:cs="Times New Roman"/>
            <w:noProof/>
            <w:webHidden/>
            <w:sz w:val="24"/>
            <w:szCs w:val="24"/>
          </w:rPr>
          <w:fldChar w:fldCharType="begin"/>
        </w:r>
        <w:r w:rsidR="003D0A55" w:rsidRPr="00277AC1">
          <w:rPr>
            <w:rFonts w:ascii="Times New Roman" w:hAnsi="Times New Roman" w:cs="Times New Roman"/>
            <w:noProof/>
            <w:webHidden/>
            <w:sz w:val="24"/>
            <w:szCs w:val="24"/>
          </w:rPr>
          <w:instrText xml:space="preserve"> PAGEREF _Toc508087717 \h </w:instrText>
        </w:r>
        <w:r w:rsidRPr="00277AC1">
          <w:rPr>
            <w:rFonts w:ascii="Times New Roman" w:hAnsi="Times New Roman" w:cs="Times New Roman"/>
            <w:noProof/>
            <w:webHidden/>
            <w:sz w:val="24"/>
            <w:szCs w:val="24"/>
          </w:rPr>
        </w:r>
        <w:r w:rsidRPr="00277AC1">
          <w:rPr>
            <w:rFonts w:ascii="Times New Roman" w:hAnsi="Times New Roman" w:cs="Times New Roman"/>
            <w:noProof/>
            <w:webHidden/>
            <w:sz w:val="24"/>
            <w:szCs w:val="24"/>
          </w:rPr>
          <w:fldChar w:fldCharType="separate"/>
        </w:r>
        <w:r w:rsidR="00A11F63">
          <w:rPr>
            <w:rFonts w:ascii="Times New Roman" w:hAnsi="Times New Roman" w:cs="Times New Roman"/>
            <w:noProof/>
            <w:webHidden/>
            <w:sz w:val="24"/>
            <w:szCs w:val="24"/>
          </w:rPr>
          <w:t>17</w:t>
        </w:r>
        <w:r w:rsidRPr="00277AC1">
          <w:rPr>
            <w:rFonts w:ascii="Times New Roman" w:hAnsi="Times New Roman" w:cs="Times New Roman"/>
            <w:noProof/>
            <w:webHidden/>
            <w:sz w:val="24"/>
            <w:szCs w:val="24"/>
          </w:rPr>
          <w:fldChar w:fldCharType="end"/>
        </w:r>
      </w:hyperlink>
    </w:p>
    <w:p w:rsidR="003D0A55" w:rsidRDefault="00423CCF" w:rsidP="00904096">
      <w:pPr>
        <w:spacing w:line="480" w:lineRule="auto"/>
        <w:rPr>
          <w:rFonts w:ascii="Times New Roman" w:hAnsi="Times New Roman" w:cs="Times New Roman"/>
          <w:b/>
          <w:sz w:val="24"/>
          <w:szCs w:val="24"/>
        </w:rPr>
      </w:pPr>
      <w:r w:rsidRPr="00277AC1">
        <w:rPr>
          <w:rFonts w:ascii="Times New Roman" w:hAnsi="Times New Roman" w:cs="Times New Roman"/>
          <w:b/>
          <w:sz w:val="24"/>
          <w:szCs w:val="24"/>
        </w:rPr>
        <w:fldChar w:fldCharType="end"/>
      </w: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3D0A55" w:rsidRDefault="003D0A55" w:rsidP="003D0A55">
      <w:pPr>
        <w:spacing w:line="480" w:lineRule="auto"/>
        <w:rPr>
          <w:rFonts w:ascii="Times New Roman" w:hAnsi="Times New Roman" w:cs="Times New Roman"/>
          <w:b/>
          <w:sz w:val="24"/>
          <w:szCs w:val="24"/>
        </w:rPr>
      </w:pPr>
    </w:p>
    <w:p w:rsidR="0006023D" w:rsidRDefault="0006023D" w:rsidP="003D0A55">
      <w:pPr>
        <w:spacing w:line="480" w:lineRule="auto"/>
        <w:rPr>
          <w:rFonts w:ascii="Times New Roman" w:hAnsi="Times New Roman" w:cs="Times New Roman"/>
          <w:b/>
          <w:sz w:val="24"/>
          <w:szCs w:val="24"/>
        </w:rPr>
      </w:pPr>
    </w:p>
    <w:p w:rsidR="003D0A55" w:rsidRPr="00827303" w:rsidRDefault="003D0A55" w:rsidP="00904096">
      <w:pPr>
        <w:pStyle w:val="Heading1"/>
        <w:spacing w:line="480" w:lineRule="auto"/>
      </w:pPr>
      <w:bookmarkStart w:id="14" w:name="_Toc513566152"/>
      <w:r w:rsidRPr="00827303">
        <w:lastRenderedPageBreak/>
        <w:t>DA</w:t>
      </w:r>
      <w:r w:rsidR="00F71F9B" w:rsidRPr="00827303">
        <w:t>FTAR GAMBAR</w:t>
      </w:r>
      <w:bookmarkEnd w:id="14"/>
    </w:p>
    <w:p w:rsidR="00F71F9B" w:rsidRPr="00277AC1" w:rsidRDefault="00423CCF" w:rsidP="00C15748">
      <w:pPr>
        <w:pStyle w:val="TableofFigures"/>
        <w:tabs>
          <w:tab w:val="right" w:leader="dot" w:pos="7920"/>
        </w:tabs>
        <w:spacing w:line="480" w:lineRule="auto"/>
        <w:jc w:val="both"/>
        <w:rPr>
          <w:rFonts w:ascii="Times New Roman" w:eastAsiaTheme="minorEastAsia" w:hAnsi="Times New Roman" w:cs="Times New Roman"/>
          <w:noProof/>
          <w:sz w:val="24"/>
          <w:szCs w:val="24"/>
        </w:rPr>
      </w:pPr>
      <w:r w:rsidRPr="00045E79">
        <w:rPr>
          <w:rFonts w:ascii="Times New Roman" w:hAnsi="Times New Roman" w:cs="Times New Roman"/>
          <w:b/>
          <w:sz w:val="24"/>
          <w:szCs w:val="24"/>
        </w:rPr>
        <w:fldChar w:fldCharType="begin"/>
      </w:r>
      <w:r w:rsidR="00F71F9B" w:rsidRPr="00045E79">
        <w:rPr>
          <w:rFonts w:ascii="Times New Roman" w:hAnsi="Times New Roman" w:cs="Times New Roman"/>
          <w:b/>
          <w:sz w:val="24"/>
          <w:szCs w:val="24"/>
        </w:rPr>
        <w:instrText xml:space="preserve"> TOC \h \z \c "Gambar" </w:instrText>
      </w:r>
      <w:r w:rsidRPr="00045E79">
        <w:rPr>
          <w:rFonts w:ascii="Times New Roman" w:hAnsi="Times New Roman" w:cs="Times New Roman"/>
          <w:b/>
          <w:sz w:val="24"/>
          <w:szCs w:val="24"/>
        </w:rPr>
        <w:fldChar w:fldCharType="separate"/>
      </w:r>
      <w:hyperlink w:anchor="_Toc508087754" w:history="1">
        <w:r w:rsidR="00E74744" w:rsidRPr="00277AC1">
          <w:rPr>
            <w:rStyle w:val="Hyperlink"/>
            <w:rFonts w:ascii="Times New Roman" w:hAnsi="Times New Roman" w:cs="Times New Roman"/>
            <w:noProof/>
            <w:color w:val="auto"/>
            <w:sz w:val="24"/>
            <w:szCs w:val="24"/>
          </w:rPr>
          <w:t>Gambar 1</w:t>
        </w:r>
        <w:r w:rsidR="00F71F9B" w:rsidRPr="00277AC1">
          <w:rPr>
            <w:rStyle w:val="Hyperlink"/>
            <w:rFonts w:ascii="Times New Roman" w:hAnsi="Times New Roman" w:cs="Times New Roman"/>
            <w:noProof/>
            <w:color w:val="auto"/>
            <w:sz w:val="24"/>
            <w:szCs w:val="24"/>
          </w:rPr>
          <w:t xml:space="preserve"> Kerangka Konsep Asuhan Keperawatan pada Ibu Partus Spontan Kala III dengan Risiko Perdarahan</w:t>
        </w:r>
        <w:r w:rsidR="009269AA" w:rsidRPr="00277AC1">
          <w:rPr>
            <w:rStyle w:val="Hyperlink"/>
            <w:rFonts w:ascii="Times New Roman" w:hAnsi="Times New Roman" w:cs="Times New Roman"/>
            <w:noProof/>
            <w:color w:val="auto"/>
            <w:sz w:val="24"/>
            <w:szCs w:val="24"/>
          </w:rPr>
          <w:t xml:space="preserve"> Post Partum</w:t>
        </w:r>
        <w:r w:rsidR="00F71F9B" w:rsidRPr="00277AC1">
          <w:rPr>
            <w:rFonts w:ascii="Times New Roman" w:hAnsi="Times New Roman" w:cs="Times New Roman"/>
            <w:noProof/>
            <w:webHidden/>
            <w:sz w:val="24"/>
            <w:szCs w:val="24"/>
          </w:rPr>
          <w:tab/>
        </w:r>
        <w:r w:rsidRPr="00277AC1">
          <w:rPr>
            <w:rFonts w:ascii="Times New Roman" w:hAnsi="Times New Roman" w:cs="Times New Roman"/>
            <w:noProof/>
            <w:webHidden/>
            <w:sz w:val="24"/>
            <w:szCs w:val="24"/>
          </w:rPr>
          <w:fldChar w:fldCharType="begin"/>
        </w:r>
        <w:r w:rsidR="00F71F9B" w:rsidRPr="00277AC1">
          <w:rPr>
            <w:rFonts w:ascii="Times New Roman" w:hAnsi="Times New Roman" w:cs="Times New Roman"/>
            <w:noProof/>
            <w:webHidden/>
            <w:sz w:val="24"/>
            <w:szCs w:val="24"/>
          </w:rPr>
          <w:instrText xml:space="preserve"> PAGEREF _Toc508087754 \h </w:instrText>
        </w:r>
        <w:r w:rsidRPr="00277AC1">
          <w:rPr>
            <w:rFonts w:ascii="Times New Roman" w:hAnsi="Times New Roman" w:cs="Times New Roman"/>
            <w:noProof/>
            <w:webHidden/>
            <w:sz w:val="24"/>
            <w:szCs w:val="24"/>
          </w:rPr>
        </w:r>
        <w:r w:rsidRPr="00277AC1">
          <w:rPr>
            <w:rFonts w:ascii="Times New Roman" w:hAnsi="Times New Roman" w:cs="Times New Roman"/>
            <w:noProof/>
            <w:webHidden/>
            <w:sz w:val="24"/>
            <w:szCs w:val="24"/>
          </w:rPr>
          <w:fldChar w:fldCharType="separate"/>
        </w:r>
        <w:r w:rsidR="00A11F63">
          <w:rPr>
            <w:rFonts w:ascii="Times New Roman" w:hAnsi="Times New Roman" w:cs="Times New Roman"/>
            <w:noProof/>
            <w:webHidden/>
            <w:sz w:val="24"/>
            <w:szCs w:val="24"/>
          </w:rPr>
          <w:t>15</w:t>
        </w:r>
        <w:r w:rsidRPr="00277AC1">
          <w:rPr>
            <w:rFonts w:ascii="Times New Roman" w:hAnsi="Times New Roman" w:cs="Times New Roman"/>
            <w:noProof/>
            <w:webHidden/>
            <w:sz w:val="24"/>
            <w:szCs w:val="24"/>
          </w:rPr>
          <w:fldChar w:fldCharType="end"/>
        </w:r>
      </w:hyperlink>
    </w:p>
    <w:p w:rsidR="00F71F9B" w:rsidRPr="003D0A55" w:rsidRDefault="00423CCF" w:rsidP="00B724D1">
      <w:pPr>
        <w:spacing w:line="480" w:lineRule="auto"/>
        <w:jc w:val="both"/>
        <w:rPr>
          <w:rFonts w:ascii="Times New Roman" w:hAnsi="Times New Roman" w:cs="Times New Roman"/>
          <w:b/>
          <w:sz w:val="24"/>
          <w:szCs w:val="24"/>
        </w:rPr>
      </w:pPr>
      <w:r w:rsidRPr="00045E79">
        <w:rPr>
          <w:rFonts w:ascii="Times New Roman" w:hAnsi="Times New Roman" w:cs="Times New Roman"/>
          <w:b/>
          <w:sz w:val="24"/>
          <w:szCs w:val="24"/>
        </w:rPr>
        <w:fldChar w:fldCharType="end"/>
      </w:r>
    </w:p>
    <w:p w:rsidR="00827592" w:rsidRDefault="00827592" w:rsidP="00C51DF9">
      <w:pPr>
        <w:spacing w:after="0" w:line="360" w:lineRule="auto"/>
        <w:jc w:val="both"/>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827592" w:rsidRPr="00827592" w:rsidRDefault="00827592" w:rsidP="00827592">
      <w:pPr>
        <w:rPr>
          <w:rFonts w:ascii="Times New Roman" w:hAnsi="Times New Roman"/>
          <w:sz w:val="24"/>
          <w:szCs w:val="24"/>
        </w:rPr>
      </w:pPr>
    </w:p>
    <w:p w:rsidR="007E20DA" w:rsidRPr="00827303" w:rsidRDefault="007E20DA" w:rsidP="00827303">
      <w:pPr>
        <w:tabs>
          <w:tab w:val="left" w:pos="2612"/>
        </w:tabs>
        <w:rPr>
          <w:rFonts w:ascii="Times New Roman" w:hAnsi="Times New Roman"/>
          <w:sz w:val="24"/>
          <w:szCs w:val="24"/>
        </w:rPr>
        <w:sectPr w:rsidR="007E20DA" w:rsidRPr="00827303" w:rsidSect="00720B3A">
          <w:pgSz w:w="11906" w:h="16838" w:code="9"/>
          <w:pgMar w:top="1701" w:right="1701" w:bottom="1701" w:left="2268" w:header="720" w:footer="720" w:gutter="0"/>
          <w:pgNumType w:fmt="lowerRoman"/>
          <w:cols w:space="720"/>
          <w:docGrid w:linePitch="360"/>
        </w:sectPr>
      </w:pPr>
    </w:p>
    <w:p w:rsidR="00B724D1" w:rsidRDefault="00A8473F" w:rsidP="00045E79">
      <w:pPr>
        <w:pStyle w:val="Heading1"/>
        <w:spacing w:line="480" w:lineRule="auto"/>
      </w:pPr>
      <w:bookmarkStart w:id="15" w:name="_Toc513566153"/>
      <w:r w:rsidRPr="00244824">
        <w:lastRenderedPageBreak/>
        <w:t xml:space="preserve">DAFTAR </w:t>
      </w:r>
      <w:r w:rsidR="0083345C" w:rsidRPr="00244824">
        <w:t>LAMPIRAN</w:t>
      </w:r>
      <w:bookmarkEnd w:id="15"/>
    </w:p>
    <w:p w:rsidR="001E4081" w:rsidRPr="00277AC1" w:rsidRDefault="00423CCF" w:rsidP="00277AC1">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277AC1">
        <w:rPr>
          <w:rFonts w:ascii="Times New Roman" w:hAnsi="Times New Roman" w:cs="Times New Roman"/>
          <w:sz w:val="24"/>
          <w:szCs w:val="24"/>
        </w:rPr>
        <w:fldChar w:fldCharType="begin"/>
      </w:r>
      <w:r w:rsidR="001E4081" w:rsidRPr="00277AC1">
        <w:rPr>
          <w:rFonts w:ascii="Times New Roman" w:hAnsi="Times New Roman" w:cs="Times New Roman"/>
          <w:sz w:val="24"/>
          <w:szCs w:val="24"/>
        </w:rPr>
        <w:instrText xml:space="preserve"> TOC \h \z \c "Lampiran" </w:instrText>
      </w:r>
      <w:r w:rsidRPr="00277AC1">
        <w:rPr>
          <w:rFonts w:ascii="Times New Roman" w:hAnsi="Times New Roman" w:cs="Times New Roman"/>
          <w:sz w:val="24"/>
          <w:szCs w:val="24"/>
        </w:rPr>
        <w:fldChar w:fldCharType="separate"/>
      </w:r>
      <w:hyperlink w:anchor="_Toc512430475" w:history="1">
        <w:r w:rsidR="001E4081" w:rsidRPr="00277AC1">
          <w:rPr>
            <w:rStyle w:val="Hyperlink"/>
            <w:rFonts w:ascii="Times New Roman" w:hAnsi="Times New Roman" w:cs="Times New Roman"/>
            <w:noProof/>
            <w:sz w:val="24"/>
            <w:szCs w:val="24"/>
          </w:rPr>
          <w:t>Lampiran 1 J</w:t>
        </w:r>
        <w:r w:rsidR="00277AC1" w:rsidRPr="00277AC1">
          <w:rPr>
            <w:rStyle w:val="Hyperlink"/>
            <w:rFonts w:ascii="Times New Roman" w:hAnsi="Times New Roman" w:cs="Times New Roman"/>
            <w:noProof/>
            <w:sz w:val="24"/>
            <w:szCs w:val="24"/>
          </w:rPr>
          <w:t>adwal</w:t>
        </w:r>
        <w:r w:rsidR="001E4081" w:rsidRPr="00277AC1">
          <w:rPr>
            <w:rStyle w:val="Hyperlink"/>
            <w:rFonts w:ascii="Times New Roman" w:hAnsi="Times New Roman" w:cs="Times New Roman"/>
            <w:noProof/>
            <w:sz w:val="24"/>
            <w:szCs w:val="24"/>
          </w:rPr>
          <w:t xml:space="preserve"> </w:t>
        </w:r>
        <w:r w:rsidR="00277AC1" w:rsidRPr="00277AC1">
          <w:rPr>
            <w:rStyle w:val="Hyperlink"/>
            <w:rFonts w:ascii="Times New Roman" w:hAnsi="Times New Roman" w:cs="Times New Roman"/>
            <w:noProof/>
            <w:sz w:val="24"/>
            <w:szCs w:val="24"/>
          </w:rPr>
          <w:t xml:space="preserve">kegiatan </w:t>
        </w:r>
        <w:r w:rsidR="001E4081" w:rsidRPr="00277AC1">
          <w:rPr>
            <w:rStyle w:val="Hyperlink"/>
            <w:rFonts w:ascii="Times New Roman" w:hAnsi="Times New Roman" w:cs="Times New Roman"/>
            <w:noProof/>
            <w:sz w:val="24"/>
            <w:szCs w:val="24"/>
          </w:rPr>
          <w:t>P</w:t>
        </w:r>
        <w:r w:rsidR="00277AC1" w:rsidRPr="00277AC1">
          <w:rPr>
            <w:rStyle w:val="Hyperlink"/>
            <w:rFonts w:ascii="Times New Roman" w:hAnsi="Times New Roman" w:cs="Times New Roman"/>
            <w:noProof/>
            <w:sz w:val="24"/>
            <w:szCs w:val="24"/>
          </w:rPr>
          <w:t>enelitian</w:t>
        </w:r>
        <w:r w:rsidR="001E4081" w:rsidRPr="00277AC1">
          <w:rPr>
            <w:rFonts w:ascii="Times New Roman" w:hAnsi="Times New Roman" w:cs="Times New Roman"/>
            <w:noProof/>
            <w:webHidden/>
            <w:sz w:val="24"/>
            <w:szCs w:val="24"/>
          </w:rPr>
          <w:tab/>
        </w:r>
        <w:r w:rsidRPr="00277AC1">
          <w:rPr>
            <w:rFonts w:ascii="Times New Roman" w:hAnsi="Times New Roman" w:cs="Times New Roman"/>
            <w:noProof/>
            <w:webHidden/>
            <w:sz w:val="24"/>
            <w:szCs w:val="24"/>
          </w:rPr>
          <w:fldChar w:fldCharType="begin"/>
        </w:r>
        <w:r w:rsidR="001E4081" w:rsidRPr="00277AC1">
          <w:rPr>
            <w:rFonts w:ascii="Times New Roman" w:hAnsi="Times New Roman" w:cs="Times New Roman"/>
            <w:noProof/>
            <w:webHidden/>
            <w:sz w:val="24"/>
            <w:szCs w:val="24"/>
          </w:rPr>
          <w:instrText xml:space="preserve"> PAGEREF _Toc512430475 \h </w:instrText>
        </w:r>
        <w:r w:rsidRPr="00277AC1">
          <w:rPr>
            <w:rFonts w:ascii="Times New Roman" w:hAnsi="Times New Roman" w:cs="Times New Roman"/>
            <w:noProof/>
            <w:webHidden/>
            <w:sz w:val="24"/>
            <w:szCs w:val="24"/>
          </w:rPr>
        </w:r>
        <w:r w:rsidRPr="00277AC1">
          <w:rPr>
            <w:rFonts w:ascii="Times New Roman" w:hAnsi="Times New Roman" w:cs="Times New Roman"/>
            <w:noProof/>
            <w:webHidden/>
            <w:sz w:val="24"/>
            <w:szCs w:val="24"/>
          </w:rPr>
          <w:fldChar w:fldCharType="separate"/>
        </w:r>
        <w:r w:rsidR="00A11F63">
          <w:rPr>
            <w:rFonts w:ascii="Times New Roman" w:hAnsi="Times New Roman" w:cs="Times New Roman"/>
            <w:noProof/>
            <w:webHidden/>
            <w:sz w:val="24"/>
            <w:szCs w:val="24"/>
          </w:rPr>
          <w:t>38</w:t>
        </w:r>
        <w:r w:rsidRPr="00277AC1">
          <w:rPr>
            <w:rFonts w:ascii="Times New Roman" w:hAnsi="Times New Roman" w:cs="Times New Roman"/>
            <w:noProof/>
            <w:webHidden/>
            <w:sz w:val="24"/>
            <w:szCs w:val="24"/>
          </w:rPr>
          <w:fldChar w:fldCharType="end"/>
        </w:r>
      </w:hyperlink>
    </w:p>
    <w:p w:rsidR="001E4081" w:rsidRPr="00277AC1" w:rsidRDefault="00AF55E3" w:rsidP="00277AC1">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12430476" w:history="1">
        <w:r w:rsidR="001E4081" w:rsidRPr="00277AC1">
          <w:rPr>
            <w:rStyle w:val="Hyperlink"/>
            <w:rFonts w:ascii="Times New Roman" w:hAnsi="Times New Roman" w:cs="Times New Roman"/>
            <w:noProof/>
            <w:sz w:val="24"/>
            <w:szCs w:val="24"/>
          </w:rPr>
          <w:t>Lampiran 2 R</w:t>
        </w:r>
        <w:r w:rsidR="00277AC1" w:rsidRPr="00277AC1">
          <w:rPr>
            <w:rStyle w:val="Hyperlink"/>
            <w:rFonts w:ascii="Times New Roman" w:hAnsi="Times New Roman" w:cs="Times New Roman"/>
            <w:noProof/>
            <w:sz w:val="24"/>
            <w:szCs w:val="24"/>
          </w:rPr>
          <w:t>encana</w:t>
        </w:r>
        <w:r w:rsidR="001E4081" w:rsidRPr="00277AC1">
          <w:rPr>
            <w:rStyle w:val="Hyperlink"/>
            <w:rFonts w:ascii="Times New Roman" w:hAnsi="Times New Roman" w:cs="Times New Roman"/>
            <w:noProof/>
            <w:sz w:val="24"/>
            <w:szCs w:val="24"/>
          </w:rPr>
          <w:t xml:space="preserve"> </w:t>
        </w:r>
        <w:r w:rsidR="00277AC1" w:rsidRPr="00277AC1">
          <w:rPr>
            <w:rStyle w:val="Hyperlink"/>
            <w:rFonts w:ascii="Times New Roman" w:hAnsi="Times New Roman" w:cs="Times New Roman"/>
            <w:noProof/>
            <w:sz w:val="24"/>
            <w:szCs w:val="24"/>
          </w:rPr>
          <w:t xml:space="preserve">Anggaran </w:t>
        </w:r>
        <w:r w:rsidR="001E4081" w:rsidRPr="00277AC1">
          <w:rPr>
            <w:rStyle w:val="Hyperlink"/>
            <w:rFonts w:ascii="Times New Roman" w:hAnsi="Times New Roman" w:cs="Times New Roman"/>
            <w:noProof/>
            <w:sz w:val="24"/>
            <w:szCs w:val="24"/>
          </w:rPr>
          <w:t>B</w:t>
        </w:r>
        <w:r w:rsidR="00277AC1" w:rsidRPr="00277AC1">
          <w:rPr>
            <w:rStyle w:val="Hyperlink"/>
            <w:rFonts w:ascii="Times New Roman" w:hAnsi="Times New Roman" w:cs="Times New Roman"/>
            <w:noProof/>
            <w:sz w:val="24"/>
            <w:szCs w:val="24"/>
          </w:rPr>
          <w:t>iaya</w:t>
        </w:r>
        <w:r w:rsidR="001E4081" w:rsidRPr="00277AC1">
          <w:rPr>
            <w:rStyle w:val="Hyperlink"/>
            <w:rFonts w:ascii="Times New Roman" w:hAnsi="Times New Roman" w:cs="Times New Roman"/>
            <w:noProof/>
            <w:sz w:val="24"/>
            <w:szCs w:val="24"/>
          </w:rPr>
          <w:t xml:space="preserve"> </w:t>
        </w:r>
        <w:r w:rsidR="00277AC1" w:rsidRPr="00277AC1">
          <w:rPr>
            <w:rStyle w:val="Hyperlink"/>
            <w:rFonts w:ascii="Times New Roman" w:hAnsi="Times New Roman" w:cs="Times New Roman"/>
            <w:noProof/>
            <w:sz w:val="24"/>
            <w:szCs w:val="24"/>
          </w:rPr>
          <w:t>Penelitian</w:t>
        </w:r>
        <w:r w:rsidR="001E4081" w:rsidRPr="00277AC1">
          <w:rPr>
            <w:rFonts w:ascii="Times New Roman" w:hAnsi="Times New Roman" w:cs="Times New Roman"/>
            <w:noProof/>
            <w:webHidden/>
            <w:sz w:val="24"/>
            <w:szCs w:val="24"/>
          </w:rPr>
          <w:tab/>
        </w:r>
        <w:r w:rsidR="00423CCF" w:rsidRPr="00277AC1">
          <w:rPr>
            <w:rFonts w:ascii="Times New Roman" w:hAnsi="Times New Roman" w:cs="Times New Roman"/>
            <w:noProof/>
            <w:webHidden/>
            <w:sz w:val="24"/>
            <w:szCs w:val="24"/>
          </w:rPr>
          <w:fldChar w:fldCharType="begin"/>
        </w:r>
        <w:r w:rsidR="001E4081" w:rsidRPr="00277AC1">
          <w:rPr>
            <w:rFonts w:ascii="Times New Roman" w:hAnsi="Times New Roman" w:cs="Times New Roman"/>
            <w:noProof/>
            <w:webHidden/>
            <w:sz w:val="24"/>
            <w:szCs w:val="24"/>
          </w:rPr>
          <w:instrText xml:space="preserve"> PAGEREF _Toc512430476 \h </w:instrText>
        </w:r>
        <w:r w:rsidR="00423CCF" w:rsidRPr="00277AC1">
          <w:rPr>
            <w:rFonts w:ascii="Times New Roman" w:hAnsi="Times New Roman" w:cs="Times New Roman"/>
            <w:noProof/>
            <w:webHidden/>
            <w:sz w:val="24"/>
            <w:szCs w:val="24"/>
          </w:rPr>
        </w:r>
        <w:r w:rsidR="00423CCF" w:rsidRPr="00277AC1">
          <w:rPr>
            <w:rFonts w:ascii="Times New Roman" w:hAnsi="Times New Roman" w:cs="Times New Roman"/>
            <w:noProof/>
            <w:webHidden/>
            <w:sz w:val="24"/>
            <w:szCs w:val="24"/>
          </w:rPr>
          <w:fldChar w:fldCharType="separate"/>
        </w:r>
        <w:r w:rsidR="00A11F63">
          <w:rPr>
            <w:rFonts w:ascii="Times New Roman" w:hAnsi="Times New Roman" w:cs="Times New Roman"/>
            <w:noProof/>
            <w:webHidden/>
            <w:sz w:val="24"/>
            <w:szCs w:val="24"/>
          </w:rPr>
          <w:t>39</w:t>
        </w:r>
        <w:r w:rsidR="00423CCF" w:rsidRPr="00277AC1">
          <w:rPr>
            <w:rFonts w:ascii="Times New Roman" w:hAnsi="Times New Roman" w:cs="Times New Roman"/>
            <w:noProof/>
            <w:webHidden/>
            <w:sz w:val="24"/>
            <w:szCs w:val="24"/>
          </w:rPr>
          <w:fldChar w:fldCharType="end"/>
        </w:r>
      </w:hyperlink>
    </w:p>
    <w:p w:rsidR="001E4081" w:rsidRPr="00277AC1" w:rsidRDefault="00AF55E3" w:rsidP="00277AC1">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12430477" w:history="1">
        <w:r w:rsidR="001E4081" w:rsidRPr="00277AC1">
          <w:rPr>
            <w:rStyle w:val="Hyperlink"/>
            <w:rFonts w:ascii="Times New Roman" w:hAnsi="Times New Roman" w:cs="Times New Roman"/>
            <w:noProof/>
            <w:sz w:val="24"/>
            <w:szCs w:val="24"/>
          </w:rPr>
          <w:t xml:space="preserve">Lampiran 3 </w:t>
        </w:r>
        <w:r w:rsidR="00277AC1" w:rsidRPr="00277AC1">
          <w:rPr>
            <w:rStyle w:val="Hyperlink"/>
            <w:rFonts w:ascii="Times New Roman" w:eastAsia="Calibri" w:hAnsi="Times New Roman" w:cs="Times New Roman"/>
            <w:noProof/>
            <w:sz w:val="24"/>
            <w:szCs w:val="24"/>
          </w:rPr>
          <w:t xml:space="preserve">Lembar </w:t>
        </w:r>
        <w:r w:rsidR="001E4081" w:rsidRPr="00277AC1">
          <w:rPr>
            <w:rStyle w:val="Hyperlink"/>
            <w:rFonts w:ascii="Times New Roman" w:eastAsia="Calibri" w:hAnsi="Times New Roman" w:cs="Times New Roman"/>
            <w:noProof/>
            <w:sz w:val="24"/>
            <w:szCs w:val="24"/>
          </w:rPr>
          <w:t>P</w:t>
        </w:r>
        <w:r w:rsidR="00277AC1" w:rsidRPr="00277AC1">
          <w:rPr>
            <w:rStyle w:val="Hyperlink"/>
            <w:rFonts w:ascii="Times New Roman" w:eastAsia="Calibri" w:hAnsi="Times New Roman" w:cs="Times New Roman"/>
            <w:noProof/>
            <w:sz w:val="24"/>
            <w:szCs w:val="24"/>
          </w:rPr>
          <w:t>engumpulan</w:t>
        </w:r>
        <w:r w:rsidR="001E4081" w:rsidRPr="00277AC1">
          <w:rPr>
            <w:rStyle w:val="Hyperlink"/>
            <w:rFonts w:ascii="Times New Roman" w:eastAsia="Calibri" w:hAnsi="Times New Roman" w:cs="Times New Roman"/>
            <w:noProof/>
            <w:sz w:val="24"/>
            <w:szCs w:val="24"/>
          </w:rPr>
          <w:t xml:space="preserve"> D</w:t>
        </w:r>
        <w:r w:rsidR="00277AC1" w:rsidRPr="00277AC1">
          <w:rPr>
            <w:rStyle w:val="Hyperlink"/>
            <w:rFonts w:ascii="Times New Roman" w:eastAsia="Calibri" w:hAnsi="Times New Roman" w:cs="Times New Roman"/>
            <w:noProof/>
            <w:sz w:val="24"/>
            <w:szCs w:val="24"/>
          </w:rPr>
          <w:t>ata</w:t>
        </w:r>
        <w:r w:rsidR="001E4081" w:rsidRPr="00277AC1">
          <w:rPr>
            <w:rFonts w:ascii="Times New Roman" w:hAnsi="Times New Roman" w:cs="Times New Roman"/>
            <w:noProof/>
            <w:webHidden/>
            <w:sz w:val="24"/>
            <w:szCs w:val="24"/>
          </w:rPr>
          <w:tab/>
        </w:r>
        <w:r w:rsidR="00423CCF" w:rsidRPr="00277AC1">
          <w:rPr>
            <w:rFonts w:ascii="Times New Roman" w:hAnsi="Times New Roman" w:cs="Times New Roman"/>
            <w:noProof/>
            <w:webHidden/>
            <w:sz w:val="24"/>
            <w:szCs w:val="24"/>
          </w:rPr>
          <w:fldChar w:fldCharType="begin"/>
        </w:r>
        <w:r w:rsidR="001E4081" w:rsidRPr="00277AC1">
          <w:rPr>
            <w:rFonts w:ascii="Times New Roman" w:hAnsi="Times New Roman" w:cs="Times New Roman"/>
            <w:noProof/>
            <w:webHidden/>
            <w:sz w:val="24"/>
            <w:szCs w:val="24"/>
          </w:rPr>
          <w:instrText xml:space="preserve"> PAGEREF _Toc512430477 \h </w:instrText>
        </w:r>
        <w:r w:rsidR="00423CCF" w:rsidRPr="00277AC1">
          <w:rPr>
            <w:rFonts w:ascii="Times New Roman" w:hAnsi="Times New Roman" w:cs="Times New Roman"/>
            <w:noProof/>
            <w:webHidden/>
            <w:sz w:val="24"/>
            <w:szCs w:val="24"/>
          </w:rPr>
        </w:r>
        <w:r w:rsidR="00423CCF" w:rsidRPr="00277AC1">
          <w:rPr>
            <w:rFonts w:ascii="Times New Roman" w:hAnsi="Times New Roman" w:cs="Times New Roman"/>
            <w:noProof/>
            <w:webHidden/>
            <w:sz w:val="24"/>
            <w:szCs w:val="24"/>
          </w:rPr>
          <w:fldChar w:fldCharType="separate"/>
        </w:r>
        <w:r w:rsidR="00A11F63">
          <w:rPr>
            <w:rFonts w:ascii="Times New Roman" w:hAnsi="Times New Roman" w:cs="Times New Roman"/>
            <w:noProof/>
            <w:webHidden/>
            <w:sz w:val="24"/>
            <w:szCs w:val="24"/>
          </w:rPr>
          <w:t>40</w:t>
        </w:r>
        <w:r w:rsidR="00423CCF" w:rsidRPr="00277AC1">
          <w:rPr>
            <w:rFonts w:ascii="Times New Roman" w:hAnsi="Times New Roman" w:cs="Times New Roman"/>
            <w:noProof/>
            <w:webHidden/>
            <w:sz w:val="24"/>
            <w:szCs w:val="24"/>
          </w:rPr>
          <w:fldChar w:fldCharType="end"/>
        </w:r>
      </w:hyperlink>
    </w:p>
    <w:p w:rsidR="00B724D1" w:rsidRPr="00B724D1" w:rsidRDefault="00423CCF" w:rsidP="00277AC1">
      <w:pPr>
        <w:spacing w:line="480" w:lineRule="auto"/>
        <w:jc w:val="both"/>
        <w:sectPr w:rsidR="00B724D1" w:rsidRPr="00B724D1" w:rsidSect="00720B3A">
          <w:pgSz w:w="11906" w:h="16838" w:code="9"/>
          <w:pgMar w:top="1701" w:right="1701" w:bottom="1701" w:left="2268" w:header="720" w:footer="720" w:gutter="0"/>
          <w:pgNumType w:fmt="lowerRoman"/>
          <w:cols w:space="720"/>
          <w:docGrid w:linePitch="360"/>
        </w:sectPr>
      </w:pPr>
      <w:r w:rsidRPr="00277AC1">
        <w:rPr>
          <w:rFonts w:ascii="Times New Roman" w:hAnsi="Times New Roman" w:cs="Times New Roman"/>
          <w:sz w:val="24"/>
          <w:szCs w:val="24"/>
        </w:rPr>
        <w:fldChar w:fldCharType="end"/>
      </w:r>
    </w:p>
    <w:p w:rsidR="00A8473F" w:rsidRDefault="00A8473F" w:rsidP="00A8473F">
      <w:pPr>
        <w:pStyle w:val="Heading1"/>
        <w:spacing w:before="0" w:line="480" w:lineRule="auto"/>
      </w:pPr>
      <w:bookmarkStart w:id="16" w:name="_Toc513566154"/>
      <w:r>
        <w:lastRenderedPageBreak/>
        <w:t>BAB I</w:t>
      </w:r>
      <w:bookmarkEnd w:id="16"/>
    </w:p>
    <w:p w:rsidR="00A8473F" w:rsidRDefault="00A8473F" w:rsidP="00D6178A">
      <w:pPr>
        <w:pStyle w:val="Heading1"/>
        <w:spacing w:before="0" w:line="720" w:lineRule="auto"/>
      </w:pPr>
      <w:bookmarkStart w:id="17" w:name="_Toc513566155"/>
      <w:r>
        <w:t>PENDAHULUAN</w:t>
      </w:r>
      <w:bookmarkEnd w:id="17"/>
    </w:p>
    <w:p w:rsidR="00A8473F" w:rsidRDefault="00A8473F" w:rsidP="00754BC6">
      <w:pPr>
        <w:pStyle w:val="Heading2"/>
        <w:spacing w:line="480" w:lineRule="auto"/>
        <w:ind w:left="440" w:hanging="440"/>
      </w:pPr>
      <w:bookmarkStart w:id="18" w:name="_Toc513566156"/>
      <w:r>
        <w:t>Latar Belakang</w:t>
      </w:r>
      <w:bookmarkEnd w:id="18"/>
    </w:p>
    <w:p w:rsidR="00C51DF9" w:rsidRPr="00081601" w:rsidRDefault="00C51DF9" w:rsidP="00754BC6">
      <w:pPr>
        <w:spacing w:before="240" w:after="0" w:line="480" w:lineRule="auto"/>
        <w:ind w:firstLine="440"/>
        <w:jc w:val="both"/>
        <w:rPr>
          <w:rFonts w:ascii="Times New Roman" w:eastAsia="Times New Roman" w:hAnsi="Times New Roman" w:cs="Times New Roman"/>
          <w:i/>
          <w:sz w:val="24"/>
          <w:szCs w:val="24"/>
        </w:rPr>
      </w:pPr>
      <w:r w:rsidRPr="00C51587">
        <w:rPr>
          <w:rFonts w:ascii="Times New Roman" w:hAnsi="Times New Roman" w:cs="Times New Roman"/>
          <w:sz w:val="24"/>
          <w:szCs w:val="24"/>
          <w:lang w:val="id-ID"/>
        </w:rPr>
        <w:t xml:space="preserve">Perdarahan obstetrik </w:t>
      </w:r>
      <w:r w:rsidRPr="00C51587">
        <w:rPr>
          <w:rFonts w:ascii="Times New Roman" w:hAnsi="Times New Roman" w:cs="Times New Roman"/>
          <w:sz w:val="24"/>
          <w:szCs w:val="24"/>
        </w:rPr>
        <w:t xml:space="preserve">masih </w:t>
      </w:r>
      <w:r w:rsidRPr="00C51587">
        <w:rPr>
          <w:rFonts w:ascii="Times New Roman" w:hAnsi="Times New Roman" w:cs="Times New Roman"/>
          <w:sz w:val="24"/>
          <w:szCs w:val="24"/>
          <w:lang w:val="id-ID"/>
        </w:rPr>
        <w:t xml:space="preserve">tetap menjadi penyebab utama kematian ibu di Amerika Serikat, dan 54% sampai 93% kematian ini </w:t>
      </w:r>
      <w:r w:rsidRPr="00C51587">
        <w:rPr>
          <w:rFonts w:ascii="Times New Roman" w:hAnsi="Times New Roman" w:cs="Times New Roman"/>
          <w:sz w:val="24"/>
          <w:szCs w:val="24"/>
        </w:rPr>
        <w:t xml:space="preserve">berpeluang besar untuk </w:t>
      </w:r>
      <w:r w:rsidRPr="00C51587">
        <w:rPr>
          <w:rFonts w:ascii="Times New Roman" w:hAnsi="Times New Roman" w:cs="Times New Roman"/>
          <w:sz w:val="24"/>
          <w:szCs w:val="24"/>
          <w:lang w:val="id-ID"/>
        </w:rPr>
        <w:t>dapat dicegah</w:t>
      </w:r>
      <w:r w:rsidRPr="00C51587">
        <w:rPr>
          <w:rFonts w:ascii="Times New Roman" w:hAnsi="Times New Roman" w:cs="Times New Roman"/>
          <w:sz w:val="24"/>
          <w:szCs w:val="24"/>
        </w:rPr>
        <w:t xml:space="preserve"> </w:t>
      </w:r>
      <w:r w:rsidR="00423CCF" w:rsidRPr="00C51587">
        <w:rPr>
          <w:rFonts w:ascii="Times New Roman" w:hAnsi="Times New Roman" w:cs="Times New Roman"/>
          <w:sz w:val="24"/>
          <w:szCs w:val="24"/>
          <w:lang w:val="id-ID"/>
        </w:rPr>
        <w:fldChar w:fldCharType="begin" w:fldLock="1"/>
      </w:r>
      <w:r w:rsidR="006B5EB3">
        <w:rPr>
          <w:rFonts w:ascii="Times New Roman" w:hAnsi="Times New Roman" w:cs="Times New Roman"/>
          <w:sz w:val="24"/>
          <w:szCs w:val="24"/>
          <w:lang w:val="id-ID"/>
        </w:rPr>
        <w:instrText>ADDIN CSL_CITATION { "citationItems" : [ { "id" : "ITEM-1", "itemData" : { "DOI" : "10.1111/j.1552-6909.2012.01372.x", "ISSN" : "1552-6909", "PMID" : "22548689", "abstract" : "Obstetric hemorrhage remains the leading cause of maternal death in the United States, and 54% to 93% of these deaths may have been preventable. Leaders must honor the lives of women who die from obstetric hemorrhage by reviewing their deaths and sharing lessons learned. Shortening the current 3 to 7 year data gap will allow for timely initiation of quality improvement efforts. Designated leaders and researchers from the Association of Women's Health, Obstetric, and Neonatal Nurses are ideally positioned to lead these quality initiatives.", "author" : [ { "dropping-particle" : "", "family" : "Bingham", "given" : "Debra", "non-dropping-particle" : "", "parse-names" : false, "suffix" : "" }, { "dropping-particle" : "", "family" : "Jones", "given" : "Rene\u00e9", "non-dropping-particle" : "", "parse-names" : false, "suffix" : "" } ], "container-title" : "Journal of obstetric, gynecologic, and neonatal nursing : JOGNN", "id" : "ITEM-1", "issue" : "4", "issued" : { "date-parts" : [ [ "2012" ] ] }, "page" : "531-9", "title" : "Maternal death from obstetric hemorrhage.", "type" : "article-journal", "volume" : "41" }, "uris" : [ "http://www.mendeley.com/documents/?uuid=cf9f2566-e89b-421d-a0d3-a41ae952b0fe" ] } ], "mendeley" : { "formattedCitation" : "(Bingham &amp; Jones, 2012)", "plainTextFormattedCitation" : "(Bingham &amp; Jones, 2012)", "previouslyFormattedCitation" : "(Bingham &amp; Jones, 2012)" }, "properties" : { "noteIndex" : 0 }, "schema" : "https://github.com/citation-style-language/schema/raw/master/csl-citation.json" }</w:instrText>
      </w:r>
      <w:r w:rsidR="00423CCF" w:rsidRPr="00C51587">
        <w:rPr>
          <w:rFonts w:ascii="Times New Roman" w:hAnsi="Times New Roman" w:cs="Times New Roman"/>
          <w:sz w:val="24"/>
          <w:szCs w:val="24"/>
          <w:lang w:val="id-ID"/>
        </w:rPr>
        <w:fldChar w:fldCharType="separate"/>
      </w:r>
      <w:r w:rsidR="00904844" w:rsidRPr="00904844">
        <w:rPr>
          <w:rFonts w:ascii="Times New Roman" w:hAnsi="Times New Roman" w:cs="Times New Roman"/>
          <w:noProof/>
          <w:sz w:val="24"/>
          <w:szCs w:val="24"/>
          <w:lang w:val="id-ID"/>
        </w:rPr>
        <w:t>(Bingham &amp; Jones, 2012)</w:t>
      </w:r>
      <w:r w:rsidR="00423CCF" w:rsidRPr="00C51587">
        <w:rPr>
          <w:rFonts w:ascii="Times New Roman" w:hAnsi="Times New Roman" w:cs="Times New Roman"/>
          <w:sz w:val="24"/>
          <w:szCs w:val="24"/>
          <w:lang w:val="id-ID"/>
        </w:rPr>
        <w:fldChar w:fldCharType="end"/>
      </w:r>
      <w:r w:rsidRPr="00C51587">
        <w:rPr>
          <w:rFonts w:ascii="Times New Roman" w:hAnsi="Times New Roman" w:cs="Times New Roman"/>
          <w:sz w:val="24"/>
          <w:szCs w:val="24"/>
          <w:lang w:val="id-ID"/>
        </w:rPr>
        <w:t>.</w:t>
      </w:r>
      <w:r w:rsidRPr="00C51587">
        <w:rPr>
          <w:rFonts w:ascii="Times New Roman" w:eastAsia="Times New Roman" w:hAnsi="Times New Roman" w:cs="Times New Roman"/>
          <w:sz w:val="24"/>
          <w:szCs w:val="24"/>
          <w:lang w:val="id-ID"/>
        </w:rPr>
        <w:t xml:space="preserve"> </w:t>
      </w:r>
      <w:r w:rsidRPr="0060159A">
        <w:rPr>
          <w:rFonts w:ascii="Times New Roman" w:hAnsi="Times New Roman" w:cs="Times New Roman"/>
          <w:sz w:val="24"/>
          <w:szCs w:val="24"/>
          <w:lang w:val="id-ID"/>
        </w:rPr>
        <w:t>Penelitian deskriptif retrospektif dilakukan untuk mengetahui morbiditas dan mortalitas di antara kehamilan tanpa kompli</w:t>
      </w:r>
      <w:r>
        <w:rPr>
          <w:rFonts w:ascii="Times New Roman" w:hAnsi="Times New Roman" w:cs="Times New Roman"/>
          <w:sz w:val="24"/>
          <w:szCs w:val="24"/>
          <w:lang w:val="id-ID"/>
        </w:rPr>
        <w:t>kasi</w:t>
      </w:r>
      <w:r w:rsidR="00C80A60">
        <w:rPr>
          <w:rFonts w:ascii="Times New Roman" w:hAnsi="Times New Roman" w:cs="Times New Roman"/>
          <w:sz w:val="24"/>
          <w:szCs w:val="24"/>
        </w:rPr>
        <w:t xml:space="preserve"> mencatat bahwa</w:t>
      </w:r>
      <w:r>
        <w:rPr>
          <w:rFonts w:ascii="Times New Roman" w:hAnsi="Times New Roman" w:cs="Times New Roman"/>
          <w:sz w:val="24"/>
          <w:szCs w:val="24"/>
          <w:lang w:val="id-ID"/>
        </w:rPr>
        <w:t xml:space="preserve"> </w:t>
      </w:r>
      <w:r w:rsidR="00C80A60">
        <w:rPr>
          <w:rFonts w:ascii="Times New Roman" w:hAnsi="Times New Roman" w:cs="Times New Roman"/>
          <w:sz w:val="24"/>
          <w:szCs w:val="24"/>
        </w:rPr>
        <w:t>jenis persalinan yang palin</w:t>
      </w:r>
      <w:r w:rsidR="003A0501">
        <w:rPr>
          <w:rFonts w:ascii="Times New Roman" w:hAnsi="Times New Roman" w:cs="Times New Roman"/>
          <w:sz w:val="24"/>
          <w:szCs w:val="24"/>
        </w:rPr>
        <w:t xml:space="preserve">g </w:t>
      </w:r>
      <w:r w:rsidR="000E6D73">
        <w:rPr>
          <w:rFonts w:ascii="Times New Roman" w:hAnsi="Times New Roman" w:cs="Times New Roman"/>
          <w:sz w:val="24"/>
          <w:szCs w:val="24"/>
        </w:rPr>
        <w:t>banyak dilakukan</w:t>
      </w:r>
      <w:r>
        <w:rPr>
          <w:rFonts w:ascii="Times New Roman" w:hAnsi="Times New Roman" w:cs="Times New Roman"/>
          <w:sz w:val="24"/>
          <w:szCs w:val="24"/>
        </w:rPr>
        <w:t xml:space="preserve"> </w:t>
      </w:r>
      <w:r w:rsidR="003A0501">
        <w:rPr>
          <w:rFonts w:ascii="Times New Roman" w:hAnsi="Times New Roman" w:cs="Times New Roman"/>
          <w:sz w:val="24"/>
          <w:szCs w:val="24"/>
          <w:lang w:val="id-ID"/>
        </w:rPr>
        <w:t>di Rumah Sakit Srinagarind</w:t>
      </w:r>
      <w:r w:rsidR="003A0501">
        <w:rPr>
          <w:rFonts w:ascii="Times New Roman" w:hAnsi="Times New Roman" w:cs="Times New Roman"/>
          <w:sz w:val="24"/>
          <w:szCs w:val="24"/>
        </w:rPr>
        <w:t xml:space="preserve"> adalah jenis persalinan normal yaitu </w:t>
      </w:r>
      <w:r>
        <w:rPr>
          <w:rFonts w:ascii="Times New Roman" w:hAnsi="Times New Roman" w:cs="Times New Roman"/>
          <w:sz w:val="24"/>
          <w:szCs w:val="24"/>
        </w:rPr>
        <w:t xml:space="preserve">sebanyak </w:t>
      </w:r>
      <w:r w:rsidR="003A0501" w:rsidRPr="0060159A">
        <w:rPr>
          <w:rFonts w:ascii="Times New Roman" w:hAnsi="Times New Roman" w:cs="Times New Roman"/>
          <w:sz w:val="24"/>
          <w:szCs w:val="24"/>
          <w:lang w:val="id-ID"/>
        </w:rPr>
        <w:t xml:space="preserve">1.581 </w:t>
      </w:r>
      <w:r w:rsidR="003A0501">
        <w:rPr>
          <w:rFonts w:ascii="Times New Roman" w:hAnsi="Times New Roman" w:cs="Times New Roman"/>
          <w:sz w:val="24"/>
          <w:szCs w:val="24"/>
        </w:rPr>
        <w:t xml:space="preserve">sedangkan sebanyak </w:t>
      </w:r>
      <w:r>
        <w:rPr>
          <w:rFonts w:ascii="Times New Roman" w:hAnsi="Times New Roman" w:cs="Times New Roman"/>
          <w:sz w:val="24"/>
          <w:szCs w:val="24"/>
        </w:rPr>
        <w:t>372</w:t>
      </w:r>
      <w:r w:rsidRPr="0060159A">
        <w:rPr>
          <w:rFonts w:ascii="Times New Roman" w:hAnsi="Times New Roman" w:cs="Times New Roman"/>
          <w:sz w:val="24"/>
          <w:szCs w:val="24"/>
          <w:lang w:val="id-ID"/>
        </w:rPr>
        <w:t xml:space="preserve"> </w:t>
      </w:r>
      <w:r w:rsidR="003A0501">
        <w:rPr>
          <w:rFonts w:ascii="Times New Roman" w:hAnsi="Times New Roman" w:cs="Times New Roman"/>
          <w:sz w:val="24"/>
          <w:szCs w:val="24"/>
        </w:rPr>
        <w:t xml:space="preserve">ibu </w:t>
      </w:r>
      <w:r w:rsidR="0045145C">
        <w:rPr>
          <w:rFonts w:ascii="Times New Roman" w:hAnsi="Times New Roman" w:cs="Times New Roman"/>
          <w:sz w:val="24"/>
          <w:szCs w:val="24"/>
        </w:rPr>
        <w:t>bayi dilahirkan dengan sectio</w:t>
      </w:r>
      <w:r>
        <w:rPr>
          <w:rFonts w:ascii="Times New Roman" w:hAnsi="Times New Roman" w:cs="Times New Roman"/>
          <w:sz w:val="24"/>
          <w:szCs w:val="24"/>
        </w:rPr>
        <w:t xml:space="preserve"> caesarea</w:t>
      </w:r>
      <w:r w:rsidR="00174771">
        <w:rPr>
          <w:rFonts w:ascii="Times New Roman" w:hAnsi="Times New Roman" w:cs="Times New Roman"/>
          <w:sz w:val="24"/>
          <w:szCs w:val="24"/>
        </w:rPr>
        <w:t xml:space="preserve"> </w:t>
      </w:r>
      <w:r w:rsidR="000E6D73">
        <w:rPr>
          <w:rFonts w:ascii="Times New Roman" w:hAnsi="Times New Roman" w:cs="Times New Roman"/>
          <w:sz w:val="24"/>
          <w:szCs w:val="24"/>
        </w:rPr>
        <w:t xml:space="preserve"> </w:t>
      </w:r>
      <w:r w:rsidR="00423CCF">
        <w:rPr>
          <w:rFonts w:ascii="Times New Roman" w:hAnsi="Times New Roman" w:cs="Times New Roman"/>
          <w:sz w:val="24"/>
          <w:szCs w:val="24"/>
        </w:rPr>
        <w:fldChar w:fldCharType="begin" w:fldLock="1"/>
      </w:r>
      <w:r w:rsidR="005B0F0F">
        <w:rPr>
          <w:rFonts w:ascii="Times New Roman" w:hAnsi="Times New Roman" w:cs="Times New Roman"/>
          <w:sz w:val="24"/>
          <w:szCs w:val="24"/>
        </w:rPr>
        <w:instrText>ADDIN CSL_CITATION { "citationItems" : [ { "id" : "ITEM-1", "itemData" : { "ISSN" : "0125-2208", "PMID" : "23951821", "abstract" : "OBJECTIVE To evaluate the morbidities and mortality of neonates delivered by elective repeated cesarean section vs. normal vaginal delivery among women with uncomplicated term pregnancies. MATERIAL AND METHOD A retrospective descriptive study was done between January 2009 and December 2011 to determine the morbidities and mortality among uncomplicated term pregnancies at Srinagarind Hospital. Three hundred seventy two neonates delivered by elective repeated cesarean section vs. 1,581 by normal vaginal delivery. RESULTS A significantly greater number of neonates in the elective repeated cesarean section group required oxygen for neonatal resuscitation compared to neonates in the normal vaginal delivery group (37.6% vs. 20.9%, p &lt; 0.001). Neonates delivered by elective repeated cesarean section were more frequently admitted to the neonatal intensive care unit (1.1% vs. 0%, p &lt; 0.001) and had longer hospital stays (4.56 +/- 2.45 vs. 4.07 +/- 1.44 days, p &lt; 0.001). The latter not only had a higher rate of respiratory distress syndrome (0.8% vs. 0%, p &lt; 0.001) and transient tachypnea of the newborn (3.2% vs. 0.3%, p &lt; 0.001), which required more respiratory support, they also had a higher rate of infection (2.4% vs. 0.8%, p &lt; 0.05) than neonates delivered by normal vaginal delivery. Neonates born by normal vaginal delivery, however had more birth trauma and hyperbilirubinemia than neonates born by elective repeated cesarean section (8.8% vs. 2.4%, p &lt; 0.001 and 31.8% vs. 22.6%, p &lt; 0.05, respectively). There was no difference in the mortality rate between the groups. CONCLUSION Even among uncomplicated term pregnancies, cesarean section is associated with more neonatal respiratory morbidity and sepsis while those delivered by normal vaginal delivery tend to have a higher rate of birth trauma and hyperbilirubinemia. Clinicians should therefore be concerned about the route of delivery and the probability of negative neonatal outcomes.", "author" : [ { "dropping-particle" : "", "family" : "Wankaew", "given" : "Nootwadee", "non-dropping-particle" : "", "parse-names" : false, "suffix" : "" }, { "dropping-particle" : "", "family" : "Jirapradittha", "given" : "Junya", "non-dropping-particle" : "", "parse-names" : false, "suffix" : "" }, { "dropping-particle" : "", "family" : "Kiatchoosakun", "given" : "Pakaphan", "non-dropping-particle" : "", "parse-names" : false, "suffix" : "" } ], "container-title" : "Journal of the Medical Association of Thailand = Chotmaihet thangphaet", "id" : "ITEM-1", "issue" : "6", "issued" : { "date-parts" : [ [ "2013", "6" ] ] }, "page" : "654-60", "title" : "Neonatal morbidity and mortality for repeated cesarean section vs. normal vaginal delivery to uncomplicated term pregnancies at Srinagarind Hospital.", "type" : "article-journal", "volume" : "96" }, "uris" : [ "http://www.mendeley.com/documents/?uuid=8471d2e4-4e59-4445-aa57-4ad3febdfc4e" ] } ], "mendeley" : { "formattedCitation" : "(Wankaew, Jirapradittha, &amp; Kiatchoosakun, 2013)", "plainTextFormattedCitation" : "(Wankaew, Jirapradittha, &amp; Kiatchoosakun, 2013)", "previouslyFormattedCitation" : "(Wankaew, Jirapradittha, &amp; Kiatchoosakun, 2013)"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5D3E02" w:rsidRPr="005D3E02">
        <w:rPr>
          <w:rFonts w:ascii="Times New Roman" w:hAnsi="Times New Roman" w:cs="Times New Roman"/>
          <w:noProof/>
          <w:sz w:val="24"/>
          <w:szCs w:val="24"/>
        </w:rPr>
        <w:t>(Wankaew, Jirapradittha, &amp; Kiatchoosakun, 2013)</w:t>
      </w:r>
      <w:r w:rsidR="00423CCF">
        <w:rPr>
          <w:rFonts w:ascii="Times New Roman" w:hAnsi="Times New Roman" w:cs="Times New Roman"/>
          <w:sz w:val="24"/>
          <w:szCs w:val="24"/>
        </w:rPr>
        <w:fldChar w:fldCharType="end"/>
      </w:r>
      <w:r>
        <w:rPr>
          <w:rFonts w:ascii="Times New Roman" w:hAnsi="Times New Roman" w:cs="Times New Roman"/>
          <w:sz w:val="24"/>
          <w:szCs w:val="24"/>
        </w:rPr>
        <w:t>.</w:t>
      </w:r>
      <w:r w:rsidR="000D7683">
        <w:rPr>
          <w:rFonts w:ascii="Times New Roman" w:hAnsi="Times New Roman" w:cs="Times New Roman"/>
          <w:sz w:val="24"/>
          <w:szCs w:val="24"/>
        </w:rPr>
        <w:t xml:space="preserve"> </w:t>
      </w:r>
      <w:r w:rsidR="00A04E41" w:rsidRPr="0045145C">
        <w:rPr>
          <w:rFonts w:ascii="Times New Roman" w:hAnsi="Times New Roman" w:cs="Times New Roman"/>
          <w:sz w:val="24"/>
          <w:szCs w:val="24"/>
        </w:rPr>
        <w:t>Jumlah</w:t>
      </w:r>
      <w:r w:rsidR="00081601" w:rsidRPr="0045145C">
        <w:rPr>
          <w:rFonts w:ascii="Times New Roman" w:hAnsi="Times New Roman" w:cs="Times New Roman"/>
          <w:sz w:val="24"/>
          <w:szCs w:val="24"/>
        </w:rPr>
        <w:t xml:space="preserve"> ibu yang melakukan persalinan</w:t>
      </w:r>
      <w:r w:rsidR="00A04E41" w:rsidRPr="0045145C">
        <w:rPr>
          <w:rFonts w:ascii="Times New Roman" w:hAnsi="Times New Roman" w:cs="Times New Roman"/>
          <w:sz w:val="24"/>
          <w:szCs w:val="24"/>
        </w:rPr>
        <w:t xml:space="preserve"> normal di RSUD Wangaya berdasarkan data yang didapat dari tahun 2015 sampai tahun 2017 adalah sebanyak 2030 orang dimana pada tahun 2015 sebanyak </w:t>
      </w:r>
      <w:r w:rsidR="001957F5" w:rsidRPr="0045145C">
        <w:rPr>
          <w:rFonts w:ascii="Times New Roman" w:hAnsi="Times New Roman" w:cs="Times New Roman"/>
          <w:sz w:val="24"/>
          <w:szCs w:val="24"/>
        </w:rPr>
        <w:t xml:space="preserve">598 </w:t>
      </w:r>
      <w:r w:rsidR="00A04E41" w:rsidRPr="0045145C">
        <w:rPr>
          <w:rFonts w:ascii="Times New Roman" w:hAnsi="Times New Roman" w:cs="Times New Roman"/>
          <w:sz w:val="24"/>
          <w:szCs w:val="24"/>
        </w:rPr>
        <w:t xml:space="preserve">orang, tahun 2016 sebanyak </w:t>
      </w:r>
      <w:r w:rsidR="00F06BAE" w:rsidRPr="0045145C">
        <w:rPr>
          <w:rFonts w:ascii="Times New Roman" w:hAnsi="Times New Roman" w:cs="Times New Roman"/>
          <w:sz w:val="24"/>
          <w:szCs w:val="24"/>
        </w:rPr>
        <w:t xml:space="preserve">631 </w:t>
      </w:r>
      <w:r w:rsidR="00A04E41" w:rsidRPr="0045145C">
        <w:rPr>
          <w:rFonts w:ascii="Times New Roman" w:hAnsi="Times New Roman" w:cs="Times New Roman"/>
          <w:sz w:val="24"/>
          <w:szCs w:val="24"/>
        </w:rPr>
        <w:t xml:space="preserve">orang dan tahun 2017 sebanyak </w:t>
      </w:r>
      <w:r w:rsidR="00F06BAE" w:rsidRPr="0045145C">
        <w:rPr>
          <w:rFonts w:ascii="Times New Roman" w:hAnsi="Times New Roman" w:cs="Times New Roman"/>
          <w:sz w:val="24"/>
          <w:szCs w:val="24"/>
        </w:rPr>
        <w:t>801</w:t>
      </w:r>
      <w:r w:rsidR="0045145C">
        <w:rPr>
          <w:rFonts w:ascii="Times New Roman" w:hAnsi="Times New Roman" w:cs="Times New Roman"/>
          <w:sz w:val="24"/>
          <w:szCs w:val="24"/>
        </w:rPr>
        <w:t xml:space="preserve"> </w:t>
      </w:r>
      <w:r w:rsidR="00A04E41" w:rsidRPr="0045145C">
        <w:rPr>
          <w:rFonts w:ascii="Times New Roman" w:hAnsi="Times New Roman" w:cs="Times New Roman"/>
          <w:sz w:val="24"/>
          <w:szCs w:val="24"/>
        </w:rPr>
        <w:t>orang</w:t>
      </w:r>
      <w:r w:rsidR="0045145C" w:rsidRPr="0045145C">
        <w:rPr>
          <w:rFonts w:ascii="Times New Roman" w:hAnsi="Times New Roman" w:cs="Times New Roman"/>
          <w:sz w:val="24"/>
          <w:szCs w:val="24"/>
        </w:rPr>
        <w:t>.</w:t>
      </w:r>
    </w:p>
    <w:p w:rsidR="00C51DF9" w:rsidRDefault="00C51DF9" w:rsidP="00821BB8">
      <w:pPr>
        <w:spacing w:after="0" w:line="480" w:lineRule="auto"/>
        <w:ind w:firstLine="440"/>
        <w:jc w:val="both"/>
        <w:rPr>
          <w:rFonts w:ascii="Times New Roman" w:hAnsi="Times New Roman" w:cs="Times New Roman"/>
          <w:sz w:val="24"/>
          <w:szCs w:val="24"/>
        </w:rPr>
      </w:pPr>
      <w:r>
        <w:rPr>
          <w:rFonts w:ascii="Times New Roman" w:eastAsia="Times" w:hAnsi="Times New Roman" w:cs="Times New Roman"/>
          <w:color w:val="000000"/>
          <w:sz w:val="24"/>
          <w:szCs w:val="24"/>
        </w:rPr>
        <w:t xml:space="preserve">Menurut penelitian </w:t>
      </w:r>
      <w:r w:rsidR="00423CCF">
        <w:rPr>
          <w:rFonts w:ascii="Times New Roman" w:eastAsia="Times" w:hAnsi="Times New Roman" w:cs="Times New Roman"/>
          <w:color w:val="000000"/>
          <w:sz w:val="24"/>
          <w:szCs w:val="24"/>
        </w:rPr>
        <w:fldChar w:fldCharType="begin" w:fldLock="1"/>
      </w:r>
      <w:r w:rsidR="005D3E02">
        <w:rPr>
          <w:rFonts w:ascii="Times New Roman" w:eastAsia="Times" w:hAnsi="Times New Roman" w:cs="Times New Roman"/>
          <w:color w:val="000000"/>
          <w:sz w:val="24"/>
          <w:szCs w:val="24"/>
        </w:rPr>
        <w:instrText>ADDIN CSL_CITATION { "citationItems" : [ { "id" : "ITEM-1", "itemData" : { "DOI" : "10.4314/ahs.v10i1.55940", "ISBN" : "1729-0503 (Electronic)\\r1680-6905 (Linking)", "ISSN" : "16806905", "PMID" : "20811528", "abstract" : "OBJECTIVES: The aim was to determine the incidence, causes and the maternal mortality associated with postpartum haemorrhage in a tertiary centre in Nigeria. METHODS: Case records of all patients that had postpartum haemorrhage after vaginal delivery at Obafemi Awolowo University Teaching Hospital Complex, Ile-Ife unit over a 5-year period (January 1st, 2002 to December 31st, 2006) were reviewed and analysed. Post-partum blood loss was calculated by estimating blood loses in graduated containers and in bed lines and gauze packs. RESULTS: 112 women had postpartum haemorrhage during the period under review. 76(67.86%) had primary postpartum haemorrhage and 36(32.14%) had secondary postpartum haemorrhage. The commonest cause of post partum haemorrhage was retained products of conception due mismanagement of the third stage of labour, this occurred in 88 women (78.57%) of cases. Other causes were uterine atony 12(10.71%), genital tract laceration 9(8.04%), disseminated intravascular coagulopathy 1(0.8%) puerperal sepsis 1(0.8%) and broken down episiotomy, 1(0.8%). The maternal mortality during the period was 90 out of which 6 were due to postpartum haemorrhage. Conclusion: Retained products of conception resulting from mismanagement of the third stage of labour is the most common cause of post partum haemorrhage in our centre.", "author" : [ { "dropping-particle" : "", "family" : "Ajenifuja", "given" : "K O", "non-dropping-particle" : "", "parse-names" : false, "suffix" : "" }, { "dropping-particle" : "", "family" : "Adepiti", "given" : "C A", "non-dropping-particle" : "", "parse-names" : false, "suffix" : "" }, { "dropping-particle" : "", "family" : "Ogunniyi", "given" : "S. O.", "non-dropping-particle" : "", "parse-names" : false, "suffix" : "" } ], "container-title" : "African Health Sciences", "id" : "ITEM-1", "issue" : "1", "issued" : { "date-parts" : [ [ "2010" ] ] }, "page" : "71-81", "title" : "Post partum haemorrhage in a teaching hospital in Nigeria: A 5-year experience", "type" : "article-journal", "volume" : "10" }, "uris" : [ "http://www.mendeley.com/documents/?uuid=86d81e27-fe7b-49aa-a729-46e177e66f08" ] } ], "mendeley" : { "formattedCitation" : "(Ajenifuja, Adepiti, &amp; Ogunniyi, 2010)", "manualFormatting" : "Ajenifuja et al.,  (2010)", "plainTextFormattedCitation" : "(Ajenifuja, Adepiti, &amp; Ogunniyi, 2010)", "previouslyFormattedCitation" : "(Ajenifuja, Adepiti, &amp; Ogunniyi, 2010)" }, "properties" : { "noteIndex" : 0 }, "schema" : "https://github.com/citation-style-language/schema/raw/master/csl-citation.json" }</w:instrText>
      </w:r>
      <w:r w:rsidR="00423CCF">
        <w:rPr>
          <w:rFonts w:ascii="Times New Roman" w:eastAsia="Times" w:hAnsi="Times New Roman" w:cs="Times New Roman"/>
          <w:color w:val="000000"/>
          <w:sz w:val="24"/>
          <w:szCs w:val="24"/>
        </w:rPr>
        <w:fldChar w:fldCharType="separate"/>
      </w:r>
      <w:r w:rsidR="007F1E1B">
        <w:rPr>
          <w:rFonts w:ascii="Times New Roman" w:eastAsia="Times" w:hAnsi="Times New Roman" w:cs="Times New Roman"/>
          <w:noProof/>
          <w:color w:val="000000"/>
          <w:sz w:val="24"/>
          <w:szCs w:val="24"/>
        </w:rPr>
        <w:t>Ajenifuja et al.,</w:t>
      </w:r>
      <w:r w:rsidR="00174771">
        <w:rPr>
          <w:rFonts w:ascii="Times New Roman" w:eastAsia="Times" w:hAnsi="Times New Roman" w:cs="Times New Roman"/>
          <w:noProof/>
          <w:color w:val="000000"/>
          <w:sz w:val="24"/>
          <w:szCs w:val="24"/>
        </w:rPr>
        <w:t xml:space="preserve"> </w:t>
      </w:r>
      <w:r w:rsidRPr="003A6516">
        <w:rPr>
          <w:rFonts w:ascii="Times New Roman" w:eastAsia="Times" w:hAnsi="Times New Roman" w:cs="Times New Roman"/>
          <w:noProof/>
          <w:color w:val="000000"/>
          <w:sz w:val="24"/>
          <w:szCs w:val="24"/>
        </w:rPr>
        <w:t xml:space="preserve"> </w:t>
      </w:r>
      <w:r>
        <w:rPr>
          <w:rFonts w:ascii="Times New Roman" w:eastAsia="Times" w:hAnsi="Times New Roman" w:cs="Times New Roman"/>
          <w:noProof/>
          <w:color w:val="000000"/>
          <w:sz w:val="24"/>
          <w:szCs w:val="24"/>
        </w:rPr>
        <w:t>(</w:t>
      </w:r>
      <w:r w:rsidRPr="003A6516">
        <w:rPr>
          <w:rFonts w:ascii="Times New Roman" w:eastAsia="Times" w:hAnsi="Times New Roman" w:cs="Times New Roman"/>
          <w:noProof/>
          <w:color w:val="000000"/>
          <w:sz w:val="24"/>
          <w:szCs w:val="24"/>
        </w:rPr>
        <w:t>2010)</w:t>
      </w:r>
      <w:r w:rsidR="00423CCF">
        <w:rPr>
          <w:rFonts w:ascii="Times New Roman" w:eastAsia="Times" w:hAnsi="Times New Roman" w:cs="Times New Roman"/>
          <w:color w:val="000000"/>
          <w:sz w:val="24"/>
          <w:szCs w:val="24"/>
        </w:rPr>
        <w:fldChar w:fldCharType="end"/>
      </w:r>
      <w:r>
        <w:rPr>
          <w:rFonts w:ascii="Times New Roman" w:eastAsia="Times" w:hAnsi="Times New Roman" w:cs="Times New Roman"/>
          <w:color w:val="000000"/>
          <w:sz w:val="24"/>
          <w:szCs w:val="24"/>
        </w:rPr>
        <w:t xml:space="preserve"> yang dilakukan di Rumah Sakit Pendidikan </w:t>
      </w:r>
      <w:r w:rsidRPr="00486561">
        <w:rPr>
          <w:rFonts w:ascii="Times New Roman" w:hAnsi="Times New Roman" w:cs="Times New Roman"/>
          <w:sz w:val="24"/>
          <w:szCs w:val="24"/>
        </w:rPr>
        <w:t>Obafemi Awolowo Nigeria</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p</w:t>
      </w:r>
      <w:r>
        <w:rPr>
          <w:rFonts w:ascii="Times New Roman" w:hAnsi="Times New Roman" w:cs="Times New Roman"/>
          <w:sz w:val="24"/>
          <w:szCs w:val="24"/>
          <w:lang w:val="id-ID"/>
        </w:rPr>
        <w:t xml:space="preserve">enyebab </w:t>
      </w:r>
      <w:r>
        <w:rPr>
          <w:rFonts w:ascii="Times New Roman" w:hAnsi="Times New Roman" w:cs="Times New Roman"/>
          <w:sz w:val="24"/>
          <w:szCs w:val="24"/>
        </w:rPr>
        <w:t>paling sering dari</w:t>
      </w:r>
      <w:r w:rsidRPr="00E71E30">
        <w:rPr>
          <w:rFonts w:ascii="Times New Roman" w:hAnsi="Times New Roman" w:cs="Times New Roman"/>
          <w:sz w:val="24"/>
          <w:szCs w:val="24"/>
          <w:lang w:val="id-ID"/>
        </w:rPr>
        <w:t xml:space="preserve"> </w:t>
      </w:r>
      <w:r>
        <w:rPr>
          <w:rFonts w:ascii="Times New Roman" w:hAnsi="Times New Roman" w:cs="Times New Roman"/>
          <w:sz w:val="24"/>
          <w:szCs w:val="24"/>
          <w:lang w:val="id-ID"/>
        </w:rPr>
        <w:t>perdarahan p</w:t>
      </w:r>
      <w:r>
        <w:rPr>
          <w:rFonts w:ascii="Times New Roman" w:hAnsi="Times New Roman" w:cs="Times New Roman"/>
          <w:sz w:val="24"/>
          <w:szCs w:val="24"/>
        </w:rPr>
        <w:t>asca</w:t>
      </w:r>
      <w:r>
        <w:rPr>
          <w:rFonts w:ascii="Times New Roman" w:hAnsi="Times New Roman" w:cs="Times New Roman"/>
          <w:sz w:val="24"/>
          <w:szCs w:val="24"/>
          <w:lang w:val="id-ID"/>
        </w:rPr>
        <w:t>p</w:t>
      </w:r>
      <w:r>
        <w:rPr>
          <w:rFonts w:ascii="Times New Roman" w:hAnsi="Times New Roman" w:cs="Times New Roman"/>
          <w:sz w:val="24"/>
          <w:szCs w:val="24"/>
        </w:rPr>
        <w:t>ersalinan</w:t>
      </w:r>
      <w:r w:rsidRPr="00E71E30">
        <w:rPr>
          <w:rFonts w:ascii="Times New Roman" w:hAnsi="Times New Roman" w:cs="Times New Roman"/>
          <w:sz w:val="24"/>
          <w:szCs w:val="24"/>
          <w:lang w:val="id-ID"/>
        </w:rPr>
        <w:t xml:space="preserve"> adalah retensi p</w:t>
      </w:r>
      <w:r>
        <w:rPr>
          <w:rFonts w:ascii="Times New Roman" w:hAnsi="Times New Roman" w:cs="Times New Roman"/>
          <w:sz w:val="24"/>
          <w:szCs w:val="24"/>
          <w:lang w:val="id-ID"/>
        </w:rPr>
        <w:t xml:space="preserve">roduk konsepsi karena </w:t>
      </w:r>
      <w:r>
        <w:rPr>
          <w:rFonts w:ascii="Times New Roman" w:hAnsi="Times New Roman" w:cs="Times New Roman"/>
          <w:sz w:val="24"/>
          <w:szCs w:val="24"/>
        </w:rPr>
        <w:t>kesalahan penanganan</w:t>
      </w:r>
      <w:r w:rsidRPr="00E71E30">
        <w:rPr>
          <w:rFonts w:ascii="Times New Roman" w:hAnsi="Times New Roman" w:cs="Times New Roman"/>
          <w:sz w:val="24"/>
          <w:szCs w:val="24"/>
          <w:lang w:val="id-ID"/>
        </w:rPr>
        <w:t xml:space="preserve"> pada tahap ketiga persalinan,</w:t>
      </w:r>
      <w:r>
        <w:rPr>
          <w:rFonts w:ascii="Times New Roman" w:hAnsi="Times New Roman" w:cs="Times New Roman"/>
          <w:sz w:val="24"/>
          <w:szCs w:val="24"/>
          <w:lang w:val="id-ID"/>
        </w:rPr>
        <w:t xml:space="preserve"> hal ini terjadi pada </w:t>
      </w:r>
      <w:r w:rsidRPr="00E71E30">
        <w:rPr>
          <w:rFonts w:ascii="Times New Roman" w:hAnsi="Times New Roman" w:cs="Times New Roman"/>
          <w:sz w:val="24"/>
          <w:szCs w:val="24"/>
          <w:lang w:val="id-ID"/>
        </w:rPr>
        <w:t>(78,57%)</w:t>
      </w:r>
      <w:r>
        <w:rPr>
          <w:rFonts w:ascii="Times New Roman" w:hAnsi="Times New Roman" w:cs="Times New Roman"/>
          <w:sz w:val="24"/>
          <w:szCs w:val="24"/>
          <w:lang w:val="id-ID"/>
        </w:rPr>
        <w:t xml:space="preserve"> kasus</w:t>
      </w:r>
      <w:r>
        <w:rPr>
          <w:rFonts w:ascii="Times New Roman" w:hAnsi="Times New Roman" w:cs="Times New Roman"/>
          <w:sz w:val="24"/>
          <w:szCs w:val="24"/>
        </w:rPr>
        <w:t>.</w:t>
      </w:r>
      <w:r w:rsidR="009266AC">
        <w:rPr>
          <w:rFonts w:ascii="Times New Roman" w:hAnsi="Times New Roman" w:cs="Times New Roman"/>
          <w:sz w:val="24"/>
          <w:szCs w:val="24"/>
        </w:rPr>
        <w:t xml:space="preserve"> </w:t>
      </w:r>
      <w:r>
        <w:rPr>
          <w:rFonts w:ascii="Times New Roman" w:hAnsi="Times New Roman" w:cs="Times New Roman"/>
          <w:sz w:val="24"/>
          <w:szCs w:val="24"/>
        </w:rPr>
        <w:t>Risiko yang dialami ibu selama proses persalinan tidak hanya di fase kala I atau II, bahkan setelah bayi sudah keluar dari rahim ibu</w:t>
      </w:r>
      <w:r w:rsidR="00FA457A">
        <w:rPr>
          <w:rFonts w:ascii="Times New Roman" w:hAnsi="Times New Roman" w:cs="Times New Roman"/>
          <w:sz w:val="24"/>
          <w:szCs w:val="24"/>
        </w:rPr>
        <w:t xml:space="preserve">nya risiko tersebut mengancam </w:t>
      </w:r>
      <w:r>
        <w:rPr>
          <w:rFonts w:ascii="Times New Roman" w:hAnsi="Times New Roman" w:cs="Times New Roman"/>
          <w:sz w:val="24"/>
          <w:szCs w:val="24"/>
        </w:rPr>
        <w:t>kehidupan seorang ibu. Jika pada proses kala III atau tahap pengeluaran plasenta mengalami perlambatan kemungkinan ibu dikatakan</w:t>
      </w:r>
      <w:r w:rsidR="00174771">
        <w:rPr>
          <w:rFonts w:ascii="Times New Roman" w:hAnsi="Times New Roman" w:cs="Times New Roman"/>
          <w:sz w:val="24"/>
          <w:szCs w:val="24"/>
        </w:rPr>
        <w:t xml:space="preserve"> </w:t>
      </w:r>
      <w:r>
        <w:rPr>
          <w:rFonts w:ascii="Times New Roman" w:hAnsi="Times New Roman" w:cs="Times New Roman"/>
          <w:sz w:val="24"/>
          <w:szCs w:val="24"/>
        </w:rPr>
        <w:t xml:space="preserve">mengalami retensi plasenta yang </w:t>
      </w:r>
      <w:r>
        <w:rPr>
          <w:rFonts w:ascii="Times New Roman" w:hAnsi="Times New Roman" w:cs="Times New Roman"/>
          <w:sz w:val="24"/>
          <w:szCs w:val="24"/>
        </w:rPr>
        <w:lastRenderedPageBreak/>
        <w:t xml:space="preserve">selanjutnya menyebabkan ibu berisiko mengalami perdarahan yang melebihi batas normal </w:t>
      </w:r>
      <w:r w:rsidR="00423CCF">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"978-602-202-020-2", "author" : [ { "dropping-particle" : "", "family" : "Manurung", "given" : "Suryani", "non-dropping-particle" : "", "parse-names" : false, "suffix" : "" } ], "editor" : [ { "dropping-particle" : "", "family" : "Jusirman", "given" : "", "non-dropping-particle" : "", "parse-names" : false, "suffix" : "" } ], "id" : "ITEM-1", "issued" : { "date-parts" : [ [ "2011" ] ] }, "number-of-pages" : "265", "publisher" : "CV. Trans Info Media", "publisher-place" : "Jakarta", "title" : "Buku Ajar Keperawatan Maternitas Asuhan Keperawatan Intranatal", "type" : "book" }, "uris" : [ "http://www.mendeley.com/documents/?uuid=3c1efd4b-d100-4100-b320-dbea46bf569e" ] } ], "mendeley" : { "formattedCitation" : "(Manurung, 2011)", "plainTextFormattedCitation" : "(Manurung, 2011)", "previouslyFormattedCitation" : "(Manurung, 2011)"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904844" w:rsidRPr="00904844">
        <w:rPr>
          <w:rFonts w:ascii="Times New Roman" w:hAnsi="Times New Roman" w:cs="Times New Roman"/>
          <w:noProof/>
          <w:sz w:val="24"/>
          <w:szCs w:val="24"/>
        </w:rPr>
        <w:t>(Manurung, 2011)</w:t>
      </w:r>
      <w:r w:rsidR="00423CCF">
        <w:rPr>
          <w:rFonts w:ascii="Times New Roman" w:hAnsi="Times New Roman" w:cs="Times New Roman"/>
          <w:sz w:val="24"/>
          <w:szCs w:val="24"/>
        </w:rPr>
        <w:fldChar w:fldCharType="end"/>
      </w:r>
      <w:r>
        <w:rPr>
          <w:rFonts w:ascii="Times New Roman" w:hAnsi="Times New Roman" w:cs="Times New Roman"/>
          <w:sz w:val="24"/>
          <w:szCs w:val="24"/>
        </w:rPr>
        <w:t>.</w:t>
      </w:r>
    </w:p>
    <w:p w:rsidR="00AA198E" w:rsidRDefault="00C51DF9" w:rsidP="00821BB8">
      <w:pPr>
        <w:spacing w:after="0" w:line="480" w:lineRule="auto"/>
        <w:ind w:firstLine="440"/>
        <w:jc w:val="both"/>
        <w:rPr>
          <w:rFonts w:ascii="Times New Roman" w:eastAsia="Times" w:hAnsi="Times New Roman" w:cs="Times New Roman"/>
          <w:sz w:val="24"/>
          <w:szCs w:val="24"/>
        </w:rPr>
      </w:pPr>
      <w:r w:rsidRPr="00445A9B">
        <w:rPr>
          <w:rFonts w:ascii="Times New Roman" w:eastAsia="Times" w:hAnsi="Times New Roman" w:cs="Times New Roman"/>
          <w:sz w:val="24"/>
          <w:szCs w:val="24"/>
        </w:rPr>
        <w:t>Tahap ketiga</w:t>
      </w:r>
      <w:r>
        <w:rPr>
          <w:rFonts w:ascii="Times New Roman" w:eastAsia="Times" w:hAnsi="Times New Roman" w:cs="Times New Roman"/>
          <w:sz w:val="24"/>
          <w:szCs w:val="24"/>
        </w:rPr>
        <w:t xml:space="preserve"> atau kala III persalinan merupakan periode lahirnya bayi sampai plasenta, akan tetapi komplikasi dapat terjadi walaupun plasenta sudah dilahirkan</w:t>
      </w:r>
      <w:r w:rsidRPr="00445A9B">
        <w:rPr>
          <w:rFonts w:ascii="Times New Roman" w:eastAsia="Times" w:hAnsi="Times New Roman" w:cs="Times New Roman"/>
          <w:sz w:val="24"/>
          <w:szCs w:val="24"/>
        </w:rPr>
        <w:t xml:space="preserve">. Tingkat kehilangan darah </w:t>
      </w:r>
      <w:r>
        <w:rPr>
          <w:rFonts w:ascii="Times New Roman" w:eastAsia="Times" w:hAnsi="Times New Roman" w:cs="Times New Roman"/>
          <w:sz w:val="24"/>
          <w:szCs w:val="24"/>
        </w:rPr>
        <w:t>sep</w:t>
      </w:r>
      <w:r w:rsidR="009266AC">
        <w:rPr>
          <w:rFonts w:ascii="Times New Roman" w:eastAsia="Times" w:hAnsi="Times New Roman" w:cs="Times New Roman"/>
          <w:sz w:val="24"/>
          <w:szCs w:val="24"/>
        </w:rPr>
        <w:t>anjang tahap ini dipengaruhi oleh</w:t>
      </w:r>
      <w:r>
        <w:rPr>
          <w:rFonts w:ascii="Times New Roman" w:eastAsia="Times" w:hAnsi="Times New Roman" w:cs="Times New Roman"/>
          <w:sz w:val="24"/>
          <w:szCs w:val="24"/>
        </w:rPr>
        <w:t xml:space="preserve"> </w:t>
      </w:r>
      <w:r w:rsidRPr="00445A9B">
        <w:rPr>
          <w:rFonts w:ascii="Times New Roman" w:eastAsia="Times" w:hAnsi="Times New Roman" w:cs="Times New Roman"/>
          <w:sz w:val="24"/>
          <w:szCs w:val="24"/>
        </w:rPr>
        <w:t>seberapa cepat kontrak</w:t>
      </w:r>
      <w:r>
        <w:rPr>
          <w:rFonts w:ascii="Times New Roman" w:eastAsia="Times" w:hAnsi="Times New Roman" w:cs="Times New Roman"/>
          <w:sz w:val="24"/>
          <w:szCs w:val="24"/>
        </w:rPr>
        <w:t>si</w:t>
      </w:r>
      <w:r w:rsidRPr="00445A9B">
        <w:rPr>
          <w:rFonts w:ascii="Times New Roman" w:eastAsia="Times" w:hAnsi="Times New Roman" w:cs="Times New Roman"/>
          <w:sz w:val="24"/>
          <w:szCs w:val="24"/>
        </w:rPr>
        <w:t xml:space="preserve"> otot rahim dan plasenta</w:t>
      </w:r>
      <w:r>
        <w:rPr>
          <w:rFonts w:ascii="Times New Roman" w:eastAsia="Times" w:hAnsi="Times New Roman" w:cs="Times New Roman"/>
          <w:sz w:val="24"/>
          <w:szCs w:val="24"/>
        </w:rPr>
        <w:t xml:space="preserve"> dalam</w:t>
      </w:r>
      <w:r w:rsidRPr="00445A9B">
        <w:rPr>
          <w:rFonts w:ascii="Times New Roman" w:eastAsia="Times" w:hAnsi="Times New Roman" w:cs="Times New Roman"/>
          <w:sz w:val="24"/>
          <w:szCs w:val="24"/>
        </w:rPr>
        <w:t xml:space="preserve"> memisahkan </w:t>
      </w:r>
      <w:r>
        <w:rPr>
          <w:rFonts w:ascii="Times New Roman" w:eastAsia="Times" w:hAnsi="Times New Roman" w:cs="Times New Roman"/>
          <w:sz w:val="24"/>
          <w:szCs w:val="24"/>
        </w:rPr>
        <w:t xml:space="preserve">diri </w:t>
      </w:r>
      <w:r w:rsidRPr="00445A9B">
        <w:rPr>
          <w:rFonts w:ascii="Times New Roman" w:eastAsia="Times" w:hAnsi="Times New Roman" w:cs="Times New Roman"/>
          <w:sz w:val="24"/>
          <w:szCs w:val="24"/>
        </w:rPr>
        <w:t xml:space="preserve">dari dinding rahim. </w:t>
      </w:r>
      <w:r>
        <w:rPr>
          <w:rFonts w:ascii="Times New Roman" w:eastAsia="Times" w:hAnsi="Times New Roman" w:cs="Times New Roman"/>
          <w:sz w:val="24"/>
          <w:szCs w:val="24"/>
        </w:rPr>
        <w:t xml:space="preserve">Menurut </w:t>
      </w:r>
      <w:r w:rsidR="00423CCF">
        <w:rPr>
          <w:rFonts w:ascii="Times New Roman" w:eastAsia="Times" w:hAnsi="Times New Roman" w:cs="Times New Roman"/>
          <w:sz w:val="24"/>
          <w:szCs w:val="24"/>
        </w:rPr>
        <w:fldChar w:fldCharType="begin" w:fldLock="1"/>
      </w:r>
      <w:r w:rsidR="006B5EB3">
        <w:rPr>
          <w:rFonts w:ascii="Times New Roman" w:eastAsia="Times" w:hAnsi="Times New Roman" w:cs="Times New Roman"/>
          <w:sz w:val="24"/>
          <w:szCs w:val="24"/>
        </w:rPr>
        <w:instrText>ADDIN CSL_CITATION { "citationItems" : [ { "id" : "ITEM-1", "itemData" : { "ISBN" : "978-602-1547-11-3", "author" : [ { "dropping-particle" : "", "family" : "Sukarni", "given" : "Icemi", "non-dropping-particle" : "", "parse-names" : false, "suffix" : "" }, { "dropping-particle" : "", "family" : "ZH", "given" : "Margareth", "non-dropping-particle" : "", "parse-names" : false, "suffix" : "" } ], "edition" : "1", "id" : "ITEM-1", "issued" : { "date-parts" : [ [ "2013" ] ] }, "number-of-pages" : "420", "publisher" : "Nuha Medika", "publisher-place" : "Yogyakarta", "title" : "Kehamilan, Persalinan dan Nifas", "type" : "book" }, "uris" : [ "http://www.mendeley.com/documents/?uuid=3947cfc0-59a6-4e63-8177-5fa3a18dcc68" ] } ], "mendeley" : { "formattedCitation" : "(Sukarni &amp; ZH, 2013)", "manualFormatting" : "Sukarni &amp; ZH, (2013)", "plainTextFormattedCitation" : "(Sukarni &amp; ZH, 2013)", "previouslyFormattedCitation" : "(Sukarni &amp; ZH, 2013)"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Pr="00163DC9">
        <w:rPr>
          <w:rFonts w:ascii="Times New Roman" w:eastAsia="Times" w:hAnsi="Times New Roman" w:cs="Times New Roman"/>
          <w:noProof/>
          <w:sz w:val="24"/>
          <w:szCs w:val="24"/>
        </w:rPr>
        <w:t xml:space="preserve">Sukarni &amp; ZH, </w:t>
      </w:r>
      <w:r>
        <w:rPr>
          <w:rFonts w:ascii="Times New Roman" w:eastAsia="Times" w:hAnsi="Times New Roman" w:cs="Times New Roman"/>
          <w:noProof/>
          <w:sz w:val="24"/>
          <w:szCs w:val="24"/>
        </w:rPr>
        <w:t>(</w:t>
      </w:r>
      <w:r w:rsidRPr="00163DC9">
        <w:rPr>
          <w:rFonts w:ascii="Times New Roman" w:eastAsia="Times" w:hAnsi="Times New Roman" w:cs="Times New Roman"/>
          <w:noProof/>
          <w:sz w:val="24"/>
          <w:szCs w:val="24"/>
        </w:rPr>
        <w:t>2013)</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perdarahan dianggap patologis apabil</w:t>
      </w:r>
      <w:r w:rsidR="009A3F74">
        <w:rPr>
          <w:rFonts w:ascii="Times New Roman" w:eastAsia="Times" w:hAnsi="Times New Roman" w:cs="Times New Roman"/>
          <w:sz w:val="24"/>
          <w:szCs w:val="24"/>
        </w:rPr>
        <w:t>a jumlahnya melebihi dari 500 mL</w:t>
      </w:r>
      <w:r>
        <w:rPr>
          <w:rFonts w:ascii="Times New Roman" w:eastAsia="Times" w:hAnsi="Times New Roman" w:cs="Times New Roman"/>
          <w:sz w:val="24"/>
          <w:szCs w:val="24"/>
        </w:rPr>
        <w:t xml:space="preserve">. </w:t>
      </w:r>
    </w:p>
    <w:p w:rsidR="00C51DF9" w:rsidRPr="00E13C95" w:rsidRDefault="00C51DF9" w:rsidP="00821BB8">
      <w:pPr>
        <w:spacing w:after="0" w:line="480" w:lineRule="auto"/>
        <w:ind w:firstLine="440"/>
        <w:jc w:val="both"/>
        <w:rPr>
          <w:rFonts w:ascii="Times New Roman" w:eastAsia="Times New Roman" w:hAnsi="Times New Roman" w:cs="Times New Roman"/>
          <w:sz w:val="24"/>
          <w:szCs w:val="24"/>
        </w:rPr>
      </w:pPr>
      <w:r>
        <w:rPr>
          <w:rFonts w:ascii="Times New Roman" w:eastAsia="Times" w:hAnsi="Times New Roman" w:cs="Times New Roman"/>
          <w:sz w:val="24"/>
          <w:szCs w:val="24"/>
        </w:rPr>
        <w:t xml:space="preserve">Penelitian </w:t>
      </w:r>
      <w:r w:rsidR="00423CCF">
        <w:rPr>
          <w:rFonts w:ascii="Times New Roman" w:eastAsia="Times" w:hAnsi="Times New Roman" w:cs="Times New Roman"/>
          <w:sz w:val="24"/>
          <w:szCs w:val="24"/>
        </w:rPr>
        <w:fldChar w:fldCharType="begin" w:fldLock="1"/>
      </w:r>
      <w:r w:rsidR="006B5EB3">
        <w:rPr>
          <w:rFonts w:ascii="Times New Roman" w:eastAsia="Times" w:hAnsi="Times New Roman" w:cs="Times New Roman"/>
          <w:sz w:val="24"/>
          <w:szCs w:val="24"/>
        </w:rPr>
        <w:instrText>ADDIN CSL_CITATION { "citationItems" : [ { "id" : "ITEM-1", "itemData" : { "author" : [ { "dropping-particle" : "", "family" : "Fijriah", "given" : "Putri Noorrizky", "non-dropping-particle" : "", "parse-names" : false, "suffix" : "" }, { "dropping-particle" : "", "family" : "Fauziah", "given" : "Munaya", "non-dropping-particle" : "", "parse-names" : false, "suffix" : "" } ], "id" : "ITEM-1", "issue" : "1", "issued" : { "date-parts" : [ [ "2016" ] ] }, "page" : "18-24", "title" : "Faktor Risiko yang Berhubungan dengan Kejadian Haemoragic Post Partum di Rumah Bersalin Wijaya Kusuma Tahun 2014", "type" : "article-journal", "volume" : "10" }, "uris" : [ "http://www.mendeley.com/documents/?uuid=357d37db-bbf5-41f9-92ea-6bd728531acb" ] } ], "mendeley" : { "formattedCitation" : "(Fijriah &amp; Fauziah, 2016)", "manualFormatting" : "Fijriah &amp; Fauziah, (2016)", "plainTextFormattedCitation" : "(Fijriah &amp; Fauziah, 2016)", "previouslyFormattedCitation" : "(Fijriah &amp; Fauziah, 2016)"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Pr="001B150C">
        <w:rPr>
          <w:rFonts w:ascii="Times New Roman" w:eastAsia="Times" w:hAnsi="Times New Roman" w:cs="Times New Roman"/>
          <w:noProof/>
          <w:sz w:val="24"/>
          <w:szCs w:val="24"/>
        </w:rPr>
        <w:t xml:space="preserve">Fijriah &amp; Fauziah, </w:t>
      </w:r>
      <w:r>
        <w:rPr>
          <w:rFonts w:ascii="Times New Roman" w:eastAsia="Times" w:hAnsi="Times New Roman" w:cs="Times New Roman"/>
          <w:noProof/>
          <w:sz w:val="24"/>
          <w:szCs w:val="24"/>
        </w:rPr>
        <w:t>(</w:t>
      </w:r>
      <w:r w:rsidRPr="001B150C">
        <w:rPr>
          <w:rFonts w:ascii="Times New Roman" w:eastAsia="Times" w:hAnsi="Times New Roman" w:cs="Times New Roman"/>
          <w:noProof/>
          <w:sz w:val="24"/>
          <w:szCs w:val="24"/>
        </w:rPr>
        <w:t>2016)</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menemukan </w:t>
      </w:r>
      <w:r>
        <w:rPr>
          <w:rFonts w:ascii="Times New Roman" w:hAnsi="Times New Roman" w:cs="Times New Roman"/>
          <w:sz w:val="24"/>
          <w:szCs w:val="24"/>
        </w:rPr>
        <w:t>p</w:t>
      </w:r>
      <w:r w:rsidRPr="0026236D">
        <w:rPr>
          <w:rFonts w:ascii="Times New Roman" w:hAnsi="Times New Roman" w:cs="Times New Roman"/>
          <w:sz w:val="24"/>
          <w:szCs w:val="24"/>
        </w:rPr>
        <w:t xml:space="preserve">revalensi </w:t>
      </w:r>
      <w:r>
        <w:rPr>
          <w:rFonts w:ascii="Times New Roman" w:hAnsi="Times New Roman" w:cs="Times New Roman"/>
          <w:sz w:val="24"/>
          <w:szCs w:val="24"/>
        </w:rPr>
        <w:t xml:space="preserve">perdarahan pascapersalinan </w:t>
      </w:r>
      <w:r w:rsidRPr="0026236D">
        <w:rPr>
          <w:rFonts w:ascii="Times New Roman" w:hAnsi="Times New Roman" w:cs="Times New Roman"/>
          <w:sz w:val="24"/>
          <w:szCs w:val="24"/>
        </w:rPr>
        <w:t>pada  usia  risi</w:t>
      </w:r>
      <w:r>
        <w:rPr>
          <w:rFonts w:ascii="Times New Roman" w:hAnsi="Times New Roman" w:cs="Times New Roman"/>
          <w:sz w:val="24"/>
          <w:szCs w:val="24"/>
        </w:rPr>
        <w:t xml:space="preserve">ko  tinggi  </w:t>
      </w:r>
      <w:r w:rsidR="00174771">
        <w:rPr>
          <w:rFonts w:ascii="Times New Roman" w:hAnsi="Times New Roman" w:cs="Times New Roman"/>
          <w:sz w:val="24"/>
          <w:szCs w:val="24"/>
        </w:rPr>
        <w:t xml:space="preserve">yaitu </w:t>
      </w:r>
      <w:r w:rsidRPr="0026236D">
        <w:rPr>
          <w:rFonts w:ascii="Times New Roman" w:hAnsi="Times New Roman" w:cs="Times New Roman"/>
          <w:sz w:val="24"/>
          <w:szCs w:val="24"/>
        </w:rPr>
        <w:t>&lt;</w:t>
      </w:r>
      <w:r>
        <w:rPr>
          <w:rFonts w:ascii="Times New Roman" w:hAnsi="Times New Roman" w:cs="Times New Roman"/>
          <w:sz w:val="24"/>
          <w:szCs w:val="24"/>
        </w:rPr>
        <w:t xml:space="preserve"> </w:t>
      </w:r>
      <w:r w:rsidRPr="0026236D">
        <w:rPr>
          <w:rFonts w:ascii="Times New Roman" w:hAnsi="Times New Roman" w:cs="Times New Roman"/>
          <w:sz w:val="24"/>
          <w:szCs w:val="24"/>
        </w:rPr>
        <w:t>20</w:t>
      </w:r>
      <w:r>
        <w:rPr>
          <w:rFonts w:ascii="Times New Roman" w:hAnsi="Times New Roman" w:cs="Times New Roman"/>
          <w:sz w:val="24"/>
          <w:szCs w:val="24"/>
        </w:rPr>
        <w:t xml:space="preserve"> </w:t>
      </w:r>
      <w:r w:rsidRPr="0026236D">
        <w:rPr>
          <w:rFonts w:ascii="Times New Roman" w:hAnsi="Times New Roman" w:cs="Times New Roman"/>
          <w:sz w:val="24"/>
          <w:szCs w:val="24"/>
        </w:rPr>
        <w:t>t</w:t>
      </w:r>
      <w:r>
        <w:rPr>
          <w:rFonts w:ascii="Times New Roman" w:hAnsi="Times New Roman" w:cs="Times New Roman"/>
          <w:sz w:val="24"/>
          <w:szCs w:val="24"/>
        </w:rPr>
        <w:t>a</w:t>
      </w:r>
      <w:r w:rsidRPr="0026236D">
        <w:rPr>
          <w:rFonts w:ascii="Times New Roman" w:hAnsi="Times New Roman" w:cs="Times New Roman"/>
          <w:sz w:val="24"/>
          <w:szCs w:val="24"/>
        </w:rPr>
        <w:t>h</w:t>
      </w:r>
      <w:r>
        <w:rPr>
          <w:rFonts w:ascii="Times New Roman" w:hAnsi="Times New Roman" w:cs="Times New Roman"/>
          <w:sz w:val="24"/>
          <w:szCs w:val="24"/>
        </w:rPr>
        <w:t>un</w:t>
      </w:r>
      <w:r w:rsidRPr="0026236D">
        <w:rPr>
          <w:rFonts w:ascii="Times New Roman" w:hAnsi="Times New Roman" w:cs="Times New Roman"/>
          <w:sz w:val="24"/>
          <w:szCs w:val="24"/>
        </w:rPr>
        <w:t xml:space="preserve">  dan  &gt;</w:t>
      </w:r>
      <w:r>
        <w:rPr>
          <w:rFonts w:ascii="Times New Roman" w:hAnsi="Times New Roman" w:cs="Times New Roman"/>
          <w:sz w:val="24"/>
          <w:szCs w:val="24"/>
        </w:rPr>
        <w:t xml:space="preserve"> 35 tahun</w:t>
      </w:r>
      <w:r w:rsidRPr="0026236D">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Pr="0026236D">
        <w:rPr>
          <w:rFonts w:ascii="Times New Roman" w:hAnsi="Times New Roman" w:cs="Times New Roman"/>
          <w:sz w:val="24"/>
          <w:szCs w:val="24"/>
        </w:rPr>
        <w:t xml:space="preserve">(70,7%) </w:t>
      </w:r>
      <w:r>
        <w:rPr>
          <w:rFonts w:ascii="Times New Roman" w:hAnsi="Times New Roman" w:cs="Times New Roman"/>
          <w:sz w:val="24"/>
          <w:szCs w:val="24"/>
        </w:rPr>
        <w:t xml:space="preserve">dan usia </w:t>
      </w:r>
      <w:r w:rsidRPr="0026236D">
        <w:rPr>
          <w:rFonts w:ascii="Times New Roman" w:hAnsi="Times New Roman" w:cs="Times New Roman"/>
          <w:sz w:val="24"/>
          <w:szCs w:val="24"/>
        </w:rPr>
        <w:t xml:space="preserve">risiko  rendah </w:t>
      </w:r>
      <w:r>
        <w:rPr>
          <w:rFonts w:ascii="Times New Roman" w:hAnsi="Times New Roman" w:cs="Times New Roman"/>
          <w:sz w:val="24"/>
          <w:szCs w:val="24"/>
        </w:rPr>
        <w:t xml:space="preserve">sebesar (29,3%) </w:t>
      </w:r>
      <w:r w:rsidR="00174771">
        <w:rPr>
          <w:rFonts w:ascii="Times New Roman" w:hAnsi="Times New Roman" w:cs="Times New Roman"/>
          <w:sz w:val="24"/>
          <w:szCs w:val="24"/>
        </w:rPr>
        <w:t xml:space="preserve">yaitu </w:t>
      </w:r>
      <w:r w:rsidRPr="0026236D">
        <w:rPr>
          <w:rFonts w:ascii="Times New Roman" w:hAnsi="Times New Roman" w:cs="Times New Roman"/>
          <w:sz w:val="24"/>
          <w:szCs w:val="24"/>
        </w:rPr>
        <w:t>20-</w:t>
      </w:r>
      <w:r>
        <w:rPr>
          <w:rFonts w:ascii="Times New Roman" w:hAnsi="Times New Roman" w:cs="Times New Roman"/>
          <w:sz w:val="24"/>
          <w:szCs w:val="24"/>
        </w:rPr>
        <w:t>35  tahun yang</w:t>
      </w:r>
      <w:r w:rsidRPr="0026236D">
        <w:rPr>
          <w:rFonts w:ascii="Times New Roman" w:hAnsi="Times New Roman" w:cs="Times New Roman"/>
          <w:sz w:val="24"/>
          <w:szCs w:val="24"/>
        </w:rPr>
        <w:t xml:space="preserve"> artinya ibu dengan usia risiko tinggi</w:t>
      </w:r>
      <w:r>
        <w:rPr>
          <w:rFonts w:ascii="Times New Roman" w:hAnsi="Times New Roman" w:cs="Times New Roman"/>
          <w:sz w:val="24"/>
          <w:szCs w:val="24"/>
        </w:rPr>
        <w:t xml:space="preserve"> </w:t>
      </w:r>
      <w:r w:rsidRPr="0026236D">
        <w:rPr>
          <w:rFonts w:ascii="Times New Roman" w:hAnsi="Times New Roman" w:cs="Times New Roman"/>
          <w:sz w:val="24"/>
          <w:szCs w:val="24"/>
        </w:rPr>
        <w:t xml:space="preserve">mempunyai </w:t>
      </w:r>
      <w:r>
        <w:rPr>
          <w:rFonts w:ascii="Times New Roman" w:hAnsi="Times New Roman" w:cs="Times New Roman"/>
          <w:sz w:val="24"/>
          <w:szCs w:val="24"/>
        </w:rPr>
        <w:t xml:space="preserve">risiko mengalami </w:t>
      </w:r>
      <w:r w:rsidRPr="0026236D">
        <w:rPr>
          <w:rFonts w:ascii="Times New Roman" w:hAnsi="Times New Roman" w:cs="Times New Roman"/>
          <w:sz w:val="24"/>
          <w:szCs w:val="24"/>
        </w:rPr>
        <w:t xml:space="preserve">kejadian </w:t>
      </w:r>
      <w:r>
        <w:rPr>
          <w:rFonts w:ascii="Times New Roman" w:hAnsi="Times New Roman" w:cs="Times New Roman"/>
          <w:sz w:val="24"/>
          <w:szCs w:val="24"/>
        </w:rPr>
        <w:t xml:space="preserve">perdarahan pascapersalinan </w:t>
      </w:r>
      <w:r w:rsidRPr="0026236D">
        <w:rPr>
          <w:rFonts w:ascii="Times New Roman" w:hAnsi="Times New Roman" w:cs="Times New Roman"/>
          <w:sz w:val="24"/>
          <w:szCs w:val="24"/>
        </w:rPr>
        <w:t>4,72  kali  dibanding</w:t>
      </w:r>
      <w:r>
        <w:rPr>
          <w:rFonts w:ascii="Times New Roman" w:hAnsi="Times New Roman" w:cs="Times New Roman"/>
          <w:sz w:val="24"/>
          <w:szCs w:val="24"/>
        </w:rPr>
        <w:t xml:space="preserve">kan ibu dengan </w:t>
      </w:r>
      <w:r w:rsidRPr="0026236D">
        <w:rPr>
          <w:rFonts w:ascii="Times New Roman" w:hAnsi="Times New Roman" w:cs="Times New Roman"/>
          <w:sz w:val="24"/>
          <w:szCs w:val="24"/>
        </w:rPr>
        <w:t xml:space="preserve">usia </w:t>
      </w:r>
      <w:r>
        <w:rPr>
          <w:rFonts w:ascii="Times New Roman" w:hAnsi="Times New Roman" w:cs="Times New Roman"/>
          <w:sz w:val="24"/>
          <w:szCs w:val="24"/>
        </w:rPr>
        <w:t xml:space="preserve">risiko </w:t>
      </w:r>
      <w:r w:rsidRPr="0026236D">
        <w:rPr>
          <w:rFonts w:ascii="Times New Roman" w:hAnsi="Times New Roman" w:cs="Times New Roman"/>
          <w:sz w:val="24"/>
          <w:szCs w:val="24"/>
        </w:rPr>
        <w:t>rendah</w:t>
      </w:r>
      <w:r>
        <w:rPr>
          <w:rFonts w:ascii="Times New Roman" w:hAnsi="Times New Roman" w:cs="Times New Roman"/>
          <w:sz w:val="24"/>
          <w:szCs w:val="24"/>
        </w:rPr>
        <w:t>.</w:t>
      </w:r>
      <w:r w:rsidR="00081601">
        <w:rPr>
          <w:rFonts w:ascii="Times New Roman" w:hAnsi="Times New Roman" w:cs="Times New Roman"/>
          <w:sz w:val="24"/>
          <w:szCs w:val="24"/>
        </w:rPr>
        <w:t xml:space="preserve"> </w:t>
      </w:r>
      <w:r w:rsidR="00AA198E">
        <w:rPr>
          <w:rFonts w:ascii="Times New Roman" w:hAnsi="Times New Roman" w:cs="Times New Roman"/>
          <w:sz w:val="24"/>
          <w:szCs w:val="24"/>
        </w:rPr>
        <w:t xml:space="preserve">Penelitian </w:t>
      </w:r>
      <w:r w:rsidR="00423CCF">
        <w:rPr>
          <w:rFonts w:ascii="Times New Roman" w:eastAsia="Times New Roman" w:hAnsi="Times New Roman" w:cs="Times New Roman"/>
          <w:sz w:val="24"/>
          <w:szCs w:val="24"/>
        </w:rPr>
        <w:fldChar w:fldCharType="begin" w:fldLock="1"/>
      </w:r>
      <w:r w:rsidR="00EF6316">
        <w:rPr>
          <w:rFonts w:ascii="Times New Roman" w:eastAsia="Times New Roman" w:hAnsi="Times New Roman" w:cs="Times New Roman"/>
          <w:sz w:val="24"/>
          <w:szCs w:val="24"/>
        </w:rPr>
        <w:instrText>ADDIN CSL_CITATION { "citationItems" : [ { "id" : "ITEM-1", "itemData" : { "author" : [ { "dropping-particle" : "", "family" : "Antonius", "given" : "Yusran", "non-dropping-particle" : "", "parse-names" : false, "suffix" : "" }, { "dropping-particle" : "", "family" : "Hartono", "given" : "Eddy", "non-dropping-particle" : "", "parse-names" : false, "suffix" : "" }, { "dropping-particle" : "", "family" : "Malinta", "given" : "Umar", "non-dropping-particle" : "", "parse-names" : false, "suffix" : "" } ], "id" : "ITEM-1", "issue" : "2", "issued" : { "date-parts" : [ [ "2011" ] ] }, "page" : "152-157", "title" : "Perbandingan jumlah perdarahan dan lama kala iii persalinan menggunakan misoprostol sublingual dengan oksitosin intramuskular pada grandemultipara", "type" : "article-journal", "volume" : "1" }, "uris" : [ "http://www.mendeley.com/documents/?uuid=a39ad3d1-ae0d-4c9d-8fb5-e93d7bd700ca" ] } ], "mendeley" : { "formattedCitation" : "(Antonius, Hartono, &amp; Malinta, 2011)", "manualFormatting" : "Antonius et al. (2011)", "plainTextFormattedCitation" : "(Antonius, Hartono, &amp; Malinta, 2011)", "previouslyFormattedCitation" : "(Antonius, Hartono, &amp; Malinta, 2011)" }, "properties" : { "noteIndex" : 0 }, "schema" : "https://github.com/citation-style-language/schema/raw/master/csl-citation.json" }</w:instrText>
      </w:r>
      <w:r w:rsidR="00423CCF">
        <w:rPr>
          <w:rFonts w:ascii="Times New Roman" w:eastAsia="Times New Roman" w:hAnsi="Times New Roman" w:cs="Times New Roman"/>
          <w:sz w:val="24"/>
          <w:szCs w:val="24"/>
        </w:rPr>
        <w:fldChar w:fldCharType="separate"/>
      </w:r>
      <w:r w:rsidR="00EF6316">
        <w:rPr>
          <w:rFonts w:ascii="Times New Roman" w:eastAsia="Times New Roman" w:hAnsi="Times New Roman" w:cs="Times New Roman"/>
          <w:noProof/>
          <w:sz w:val="24"/>
          <w:szCs w:val="24"/>
        </w:rPr>
        <w:t>Antonius et al. (</w:t>
      </w:r>
      <w:r w:rsidR="00AA198E" w:rsidRPr="0038519B">
        <w:rPr>
          <w:rFonts w:ascii="Times New Roman" w:eastAsia="Times New Roman" w:hAnsi="Times New Roman" w:cs="Times New Roman"/>
          <w:noProof/>
          <w:sz w:val="24"/>
          <w:szCs w:val="24"/>
        </w:rPr>
        <w:t>2011)</w:t>
      </w:r>
      <w:r w:rsidR="00423CCF">
        <w:rPr>
          <w:rFonts w:ascii="Times New Roman" w:eastAsia="Times New Roman" w:hAnsi="Times New Roman" w:cs="Times New Roman"/>
          <w:sz w:val="24"/>
          <w:szCs w:val="24"/>
        </w:rPr>
        <w:fldChar w:fldCharType="end"/>
      </w:r>
      <w:r w:rsidR="00EF6316">
        <w:rPr>
          <w:rFonts w:ascii="Times New Roman" w:eastAsia="Times New Roman" w:hAnsi="Times New Roman" w:cs="Times New Roman"/>
          <w:sz w:val="24"/>
          <w:szCs w:val="24"/>
        </w:rPr>
        <w:t xml:space="preserve"> </w:t>
      </w:r>
      <w:r w:rsidR="00E13C95">
        <w:rPr>
          <w:rFonts w:ascii="Times New Roman" w:eastAsia="Times New Roman" w:hAnsi="Times New Roman" w:cs="Times New Roman"/>
          <w:sz w:val="24"/>
          <w:szCs w:val="24"/>
        </w:rPr>
        <w:t>mengatakan bahwa r</w:t>
      </w:r>
      <w:r w:rsidR="00AA198E" w:rsidRPr="00B027C3">
        <w:rPr>
          <w:rFonts w:ascii="Times New Roman" w:eastAsia="Times New Roman" w:hAnsi="Times New Roman" w:cs="Times New Roman"/>
          <w:sz w:val="24"/>
          <w:szCs w:val="24"/>
        </w:rPr>
        <w:t>isiko untuk terjadinya perdarahan</w:t>
      </w:r>
      <w:r w:rsidR="00AA198E" w:rsidRPr="00420360">
        <w:rPr>
          <w:rFonts w:ascii="Times New Roman" w:eastAsia="Times New Roman" w:hAnsi="Times New Roman" w:cs="Times New Roman"/>
          <w:sz w:val="24"/>
          <w:szCs w:val="24"/>
        </w:rPr>
        <w:t xml:space="preserve"> </w:t>
      </w:r>
      <w:r w:rsidR="00AA198E" w:rsidRPr="00B027C3">
        <w:rPr>
          <w:rFonts w:ascii="Times New Roman" w:eastAsia="Times New Roman" w:hAnsi="Times New Roman" w:cs="Times New Roman"/>
          <w:sz w:val="24"/>
          <w:szCs w:val="24"/>
        </w:rPr>
        <w:t>pasca persalinan</w:t>
      </w:r>
      <w:r w:rsidR="00AA198E" w:rsidRPr="00420360">
        <w:rPr>
          <w:rFonts w:ascii="Times New Roman" w:eastAsia="Times New Roman" w:hAnsi="Times New Roman" w:cs="Times New Roman"/>
          <w:sz w:val="24"/>
          <w:szCs w:val="24"/>
        </w:rPr>
        <w:t xml:space="preserve"> </w:t>
      </w:r>
      <w:r w:rsidR="00E13C95">
        <w:rPr>
          <w:rFonts w:ascii="Times New Roman" w:eastAsia="Times New Roman" w:hAnsi="Times New Roman" w:cs="Times New Roman"/>
          <w:sz w:val="24"/>
          <w:szCs w:val="24"/>
        </w:rPr>
        <w:t xml:space="preserve">pada </w:t>
      </w:r>
      <w:r w:rsidR="00AA198E" w:rsidRPr="00B027C3">
        <w:rPr>
          <w:rFonts w:ascii="Times New Roman" w:eastAsia="Times New Roman" w:hAnsi="Times New Roman" w:cs="Times New Roman"/>
          <w:sz w:val="24"/>
          <w:szCs w:val="24"/>
        </w:rPr>
        <w:t>multipara empat kali lebih besar dibandingkan pada p</w:t>
      </w:r>
      <w:r w:rsidR="00E13C95">
        <w:rPr>
          <w:rFonts w:ascii="Times New Roman" w:eastAsia="Times New Roman" w:hAnsi="Times New Roman" w:cs="Times New Roman"/>
          <w:sz w:val="24"/>
          <w:szCs w:val="24"/>
        </w:rPr>
        <w:t>rimipara</w:t>
      </w:r>
      <w:r w:rsidR="00AA198E" w:rsidRPr="00B027C3">
        <w:rPr>
          <w:rFonts w:ascii="Times New Roman" w:eastAsia="Times New Roman" w:hAnsi="Times New Roman" w:cs="Times New Roman"/>
          <w:sz w:val="24"/>
          <w:szCs w:val="24"/>
        </w:rPr>
        <w:t xml:space="preserve"> diakibatkan dinding </w:t>
      </w:r>
      <w:r w:rsidR="00AA198E" w:rsidRPr="00420360">
        <w:rPr>
          <w:rFonts w:ascii="Times New Roman" w:eastAsia="Times New Roman" w:hAnsi="Times New Roman" w:cs="Times New Roman"/>
          <w:sz w:val="24"/>
          <w:szCs w:val="24"/>
        </w:rPr>
        <w:t xml:space="preserve">uterus menipis dimana </w:t>
      </w:r>
      <w:r w:rsidR="00AA198E" w:rsidRPr="00B027C3">
        <w:rPr>
          <w:rFonts w:ascii="Times New Roman" w:eastAsia="Times New Roman" w:hAnsi="Times New Roman" w:cs="Times New Roman"/>
          <w:sz w:val="24"/>
          <w:szCs w:val="24"/>
        </w:rPr>
        <w:t>miometrium dan tonus otot sudah tidak terlalu baik dalam melakukan kontraksi</w:t>
      </w:r>
      <w:r w:rsidR="00E13C95">
        <w:rPr>
          <w:rFonts w:ascii="Times New Roman" w:eastAsia="Times New Roman" w:hAnsi="Times New Roman" w:cs="Times New Roman"/>
          <w:sz w:val="24"/>
          <w:szCs w:val="24"/>
        </w:rPr>
        <w:t xml:space="preserve"> pada multipara</w:t>
      </w:r>
      <w:r w:rsidR="00AA198E">
        <w:rPr>
          <w:rFonts w:ascii="Times New Roman" w:eastAsia="Times New Roman" w:hAnsi="Times New Roman" w:cs="Times New Roman"/>
          <w:sz w:val="24"/>
          <w:szCs w:val="24"/>
        </w:rPr>
        <w:t>.</w:t>
      </w:r>
    </w:p>
    <w:p w:rsidR="00C51DF9" w:rsidRPr="00876C2A" w:rsidRDefault="00C51DF9" w:rsidP="00821BB8">
      <w:pPr>
        <w:pStyle w:val="Normal1"/>
        <w:widowControl w:val="0"/>
        <w:spacing w:after="100" w:line="480" w:lineRule="auto"/>
        <w:ind w:firstLine="440"/>
        <w:jc w:val="both"/>
        <w:rPr>
          <w:rFonts w:ascii="Times New Roman" w:hAnsi="Times New Roman" w:cs="Times New Roman"/>
          <w:sz w:val="24"/>
          <w:szCs w:val="24"/>
        </w:rPr>
      </w:pPr>
      <w:r w:rsidRPr="00C36972">
        <w:rPr>
          <w:rFonts w:ascii="Times New Roman" w:eastAsia="Times" w:hAnsi="Times New Roman" w:cs="Times New Roman"/>
          <w:sz w:val="24"/>
          <w:szCs w:val="24"/>
        </w:rPr>
        <w:t>P</w:t>
      </w:r>
      <w:r>
        <w:rPr>
          <w:rFonts w:ascii="Times New Roman" w:eastAsia="Times" w:hAnsi="Times New Roman" w:cs="Times New Roman"/>
          <w:sz w:val="24"/>
          <w:szCs w:val="24"/>
        </w:rPr>
        <w:t xml:space="preserve">erdarahan pascapersalinan (PPH) merupakan dampak yang dihasilkan oleh gabungan </w:t>
      </w:r>
      <w:r w:rsidRPr="00C36972">
        <w:rPr>
          <w:rFonts w:ascii="Times New Roman" w:eastAsia="Times" w:hAnsi="Times New Roman" w:cs="Times New Roman"/>
          <w:sz w:val="24"/>
          <w:szCs w:val="24"/>
        </w:rPr>
        <w:t xml:space="preserve">berbagai </w:t>
      </w:r>
      <w:r>
        <w:rPr>
          <w:rFonts w:ascii="Times New Roman" w:eastAsia="Times" w:hAnsi="Times New Roman" w:cs="Times New Roman"/>
          <w:sz w:val="24"/>
          <w:szCs w:val="24"/>
        </w:rPr>
        <w:t>faktor risiko</w:t>
      </w:r>
      <w:r w:rsidRPr="00C36972">
        <w:rPr>
          <w:rFonts w:ascii="Times New Roman" w:eastAsia="Times" w:hAnsi="Times New Roman" w:cs="Times New Roman"/>
          <w:sz w:val="24"/>
          <w:szCs w:val="24"/>
        </w:rPr>
        <w:t xml:space="preserve">, </w:t>
      </w:r>
      <w:r>
        <w:rPr>
          <w:rFonts w:ascii="Times New Roman" w:eastAsia="Times" w:hAnsi="Times New Roman" w:cs="Times New Roman"/>
          <w:sz w:val="24"/>
          <w:szCs w:val="24"/>
        </w:rPr>
        <w:t>oleh karena itu sangat perlu dilakukan</w:t>
      </w:r>
      <w:r w:rsidRPr="00C36972">
        <w:rPr>
          <w:rFonts w:ascii="Times New Roman" w:eastAsia="Times" w:hAnsi="Times New Roman" w:cs="Times New Roman"/>
          <w:sz w:val="24"/>
          <w:szCs w:val="24"/>
        </w:rPr>
        <w:t xml:space="preserve"> langkah-la</w:t>
      </w:r>
      <w:r>
        <w:rPr>
          <w:rFonts w:ascii="Times New Roman" w:eastAsia="Times" w:hAnsi="Times New Roman" w:cs="Times New Roman"/>
          <w:sz w:val="24"/>
          <w:szCs w:val="24"/>
        </w:rPr>
        <w:t>ngkah komprehensif untuk mengendalikan</w:t>
      </w:r>
      <w:r w:rsidRPr="00C36972">
        <w:rPr>
          <w:rFonts w:ascii="Times New Roman" w:eastAsia="Times" w:hAnsi="Times New Roman" w:cs="Times New Roman"/>
          <w:sz w:val="24"/>
          <w:szCs w:val="24"/>
        </w:rPr>
        <w:t xml:space="preserve"> faktor risiko utama</w:t>
      </w:r>
      <w:r>
        <w:rPr>
          <w:rFonts w:ascii="Times New Roman" w:eastAsia="Times" w:hAnsi="Times New Roman" w:cs="Times New Roman"/>
          <w:sz w:val="24"/>
          <w:szCs w:val="24"/>
        </w:rPr>
        <w:t xml:space="preserve"> yaitu risiko perdarahan</w:t>
      </w:r>
      <w:r w:rsidRPr="00C36972">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sedini mungkin untuk menurunkan kejadian perdarahan pascapersalinan </w:t>
      </w:r>
      <w:r w:rsidR="00423CCF">
        <w:rPr>
          <w:rFonts w:ascii="Times New Roman" w:eastAsia="Times" w:hAnsi="Times New Roman" w:cs="Times New Roman"/>
          <w:sz w:val="24"/>
          <w:szCs w:val="24"/>
        </w:rPr>
        <w:fldChar w:fldCharType="begin" w:fldLock="1"/>
      </w:r>
      <w:r w:rsidR="006B5EB3">
        <w:rPr>
          <w:rFonts w:ascii="Times New Roman" w:eastAsia="Times" w:hAnsi="Times New Roman" w:cs="Times New Roman"/>
          <w:sz w:val="24"/>
          <w:szCs w:val="24"/>
        </w:rPr>
        <w:instrText>ADDIN CSL_CITATION { "citationItems" : [ { "id" : "ITEM-1", "itemData" : { "DOI" : "10.11817/j.issn.1672-7347.2014.02.007", "ISSN" : "16727347", "abstract" : "Objective: To investigate the incidence and risk factors of postpartum hemorrhage in Liuyang City, Hunan Province. Methods: This was a nested case-control study. A total of 14 townships were randomly selected by cluster random sampling method from 37 townships in Liuyang City, Hunan Province. All women who got pregnant and childbirth from January 2010 to December 2011 in the above 14 townships were selected and followed up at first-trimester, second trimester, third trimester and each delivery period. Data were collected directly from maternal care manuals and the clinical records from the subjects' delivery hospitals. These whose postpartum bleeding was more than 500 mL were selected as cases, and the same amounts of normal maternal in the same cohort study whose postpartum bleeding was less than 500 mL were selected as controls. \u03c72 test and unconditional logistic regression analysis were applied to identify the determinants. Results: A total of 5 933 women were included in our study. The incidence of postpartum hemorrhage was 2.22%. Unconditional logistic regression analysis showed that the risk factors for postpartum hemorrhage mainly included anemia (OR=3.940, 95% CI: 2.100-7.389), scarred uterus (OR=2.730, 95% CI: 1.198-6.220), placenta previa (OR=10.665, 95% CI: 1.142-99.566), placental factors (OR=4.332, 95% CI: 1.004-18.692), and prolonged pregnancy (OR=5.899, 95% CI: 2.602-13.376). Conclusion: Postpartum hemorrhage is caused by complicated factors. Comprehensive measures should be taken to reduce postpartum hemorrhage.", "author" : [ { "dropping-particle" : "", "family" : "Wang", "given" : "X.a", "non-dropping-particle" : "", "parse-names" : false, "suffix" : "" }, { "dropping-particle" : "", "family" : "Tan", "given" : "H.a", "non-dropping-particle" : "", "parse-names" : false, "suffix" : "" }, { "dropping-particle" : "", "family" : "Zhou", "given" : "S.b", "non-dropping-particle" : "", "parse-names" : false, "suffix" : "" }, { "dropping-particle" : "", "family" : "He", "given" : "Y.a", "non-dropping-particle" : "", "parse-names" : false, "suffix" : "" }, { "dropping-particle" : "", "family" : "Shen", "given" : "L.a", "non-dropping-particle" : "", "parse-names" : false, "suffix" : "" }, { "dropping-particle" : "", "family" : "Liu", "given" : "Y.a", "non-dropping-particle" : "", "parse-names" : false, "suffix" : "" }, { "dropping-particle" : "", "family" : "Hu", "given" : "L.a", "non-dropping-particle" : "", "parse-names" : false, "suffix" : "" }, { "dropping-particle" : "", "family" : "Xu", "given" : "X.a", "non-dropping-particle" : "", "parse-names" : false, "suffix" : "" } ], "container-title" : "Journal of Central South University (Medical Sciences)", "id" : "ITEM-1", "issue" : "2", "issued" : { "date-parts" : [ [ "2014" ] ] }, "page" : "151-156", "title" : "Incidence and risk factors for postpartum hemorrhage in Liuyang, China", "type" : "article-journal", "volume" : "39" }, "uris" : [ "http://www.mendeley.com/documents/?uuid=e3b49069-af24-47f8-9c77-91ceffb455e7" ] } ], "mendeley" : { "formattedCitation" : "(Wang et al., 2014)", "plainTextFormattedCitation" : "(Wang et al., 2014)", "previouslyFormattedCitation" : "(Wang et al., 2014)"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00904844" w:rsidRPr="00904844">
        <w:rPr>
          <w:rFonts w:ascii="Times New Roman" w:eastAsia="Times" w:hAnsi="Times New Roman" w:cs="Times New Roman"/>
          <w:noProof/>
          <w:sz w:val="24"/>
          <w:szCs w:val="24"/>
        </w:rPr>
        <w:t>(Wang et al., 2014)</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w:t>
      </w:r>
      <w:r>
        <w:rPr>
          <w:rFonts w:ascii="Times New Roman" w:hAnsi="Times New Roman" w:cs="Times New Roman"/>
          <w:sz w:val="24"/>
          <w:szCs w:val="24"/>
        </w:rPr>
        <w:t xml:space="preserve">Menurut hasil penelitian di Rumah Sakit Pendidikan Nigeria sebanyak </w:t>
      </w:r>
      <w:r w:rsidRPr="00E71E30">
        <w:rPr>
          <w:rFonts w:ascii="Times New Roman" w:hAnsi="Times New Roman" w:cs="Times New Roman"/>
          <w:sz w:val="24"/>
          <w:szCs w:val="24"/>
          <w:lang w:val="id-ID"/>
        </w:rPr>
        <w:t>112 wanita mengalami perdarahan pasca</w:t>
      </w:r>
      <w:r>
        <w:rPr>
          <w:rFonts w:ascii="Times New Roman" w:hAnsi="Times New Roman" w:cs="Times New Roman"/>
          <w:sz w:val="24"/>
          <w:szCs w:val="24"/>
        </w:rPr>
        <w:t xml:space="preserve"> </w:t>
      </w:r>
      <w:r w:rsidRPr="00E71E30">
        <w:rPr>
          <w:rFonts w:ascii="Times New Roman" w:hAnsi="Times New Roman" w:cs="Times New Roman"/>
          <w:sz w:val="24"/>
          <w:szCs w:val="24"/>
          <w:lang w:val="id-ID"/>
        </w:rPr>
        <w:t>melahir</w:t>
      </w:r>
      <w:r>
        <w:rPr>
          <w:rFonts w:ascii="Times New Roman" w:hAnsi="Times New Roman" w:cs="Times New Roman"/>
          <w:sz w:val="24"/>
          <w:szCs w:val="24"/>
          <w:lang w:val="id-ID"/>
        </w:rPr>
        <w:t xml:space="preserve">kan </w:t>
      </w:r>
      <w:r>
        <w:rPr>
          <w:rFonts w:ascii="Times New Roman" w:hAnsi="Times New Roman" w:cs="Times New Roman"/>
          <w:sz w:val="24"/>
          <w:szCs w:val="24"/>
        </w:rPr>
        <w:lastRenderedPageBreak/>
        <w:t xml:space="preserve">ditinjau selama periode kala III persalinan, sebanyak </w:t>
      </w:r>
      <w:r w:rsidRPr="00E71E30">
        <w:rPr>
          <w:rFonts w:ascii="Times New Roman" w:hAnsi="Times New Roman" w:cs="Times New Roman"/>
          <w:sz w:val="24"/>
          <w:szCs w:val="24"/>
          <w:lang w:val="id-ID"/>
        </w:rPr>
        <w:t>76</w:t>
      </w:r>
      <w:r>
        <w:rPr>
          <w:rFonts w:ascii="Times New Roman" w:hAnsi="Times New Roman" w:cs="Times New Roman"/>
          <w:sz w:val="24"/>
          <w:szCs w:val="24"/>
        </w:rPr>
        <w:t xml:space="preserve"> </w:t>
      </w:r>
      <w:r w:rsidRPr="00E71E30">
        <w:rPr>
          <w:rFonts w:ascii="Times New Roman" w:hAnsi="Times New Roman" w:cs="Times New Roman"/>
          <w:sz w:val="24"/>
          <w:szCs w:val="24"/>
          <w:lang w:val="id-ID"/>
        </w:rPr>
        <w:t>(6</w:t>
      </w:r>
      <w:r>
        <w:rPr>
          <w:rFonts w:ascii="Times New Roman" w:hAnsi="Times New Roman" w:cs="Times New Roman"/>
          <w:sz w:val="24"/>
          <w:szCs w:val="24"/>
          <w:lang w:val="id-ID"/>
        </w:rPr>
        <w:t>7,86%) mengalami perdarahan pascapersalinan</w:t>
      </w:r>
      <w:r w:rsidRPr="00E71E30">
        <w:rPr>
          <w:rFonts w:ascii="Times New Roman" w:hAnsi="Times New Roman" w:cs="Times New Roman"/>
          <w:sz w:val="24"/>
          <w:szCs w:val="24"/>
          <w:lang w:val="id-ID"/>
        </w:rPr>
        <w:t xml:space="preserve"> primer dan 36 (32,14%) </w:t>
      </w:r>
      <w:r>
        <w:rPr>
          <w:rFonts w:ascii="Times New Roman" w:hAnsi="Times New Roman" w:cs="Times New Roman"/>
          <w:sz w:val="24"/>
          <w:szCs w:val="24"/>
          <w:lang w:val="id-ID"/>
        </w:rPr>
        <w:t>mengalami perdarahan pascapersalinan</w:t>
      </w:r>
      <w:r w:rsidRPr="00E71E30">
        <w:rPr>
          <w:rFonts w:ascii="Times New Roman" w:hAnsi="Times New Roman" w:cs="Times New Roman"/>
          <w:sz w:val="24"/>
          <w:szCs w:val="24"/>
          <w:lang w:val="id-ID"/>
        </w:rPr>
        <w:t xml:space="preserve"> sekunder</w:t>
      </w:r>
      <w:r>
        <w:rPr>
          <w:rFonts w:ascii="Times New Roman" w:hAnsi="Times New Roman" w:cs="Times New Roman"/>
          <w:sz w:val="24"/>
          <w:szCs w:val="24"/>
        </w:rPr>
        <w:t xml:space="preserve"> </w:t>
      </w:r>
      <w:r w:rsidR="00423CCF">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"DOI" : "10.4314/ahs.v10i1.55940", "ISBN" : "1729-0503 (Electronic)\\r1680-6905 (Linking)", "ISSN" : "16806905", "PMID" : "20811528", "abstract" : "OBJECTIVES: The aim was to determine the incidence, causes and the maternal mortality associated with postpartum haemorrhage in a tertiary centre in Nigeria. METHODS: Case records of all patients that had postpartum haemorrhage after vaginal delivery at Obafemi Awolowo University Teaching Hospital Complex, Ile-Ife unit over a 5-year period (January 1st, 2002 to December 31st, 2006) were reviewed and analysed. Post-partum blood loss was calculated by estimating blood loses in graduated containers and in bed lines and gauze packs. RESULTS: 112 women had postpartum haemorrhage during the period under review. 76(67.86%) had primary postpartum haemorrhage and 36(32.14%) had secondary postpartum haemorrhage. The commonest cause of post partum haemorrhage was retained products of conception due mismanagement of the third stage of labour, this occurred in 88 women (78.57%) of cases. Other causes were uterine atony 12(10.71%), genital tract laceration 9(8.04%), disseminated intravascular coagulopathy 1(0.8%) puerperal sepsis 1(0.8%) and broken down episiotomy, 1(0.8%). The maternal mortality during the period was 90 out of which 6 were due to postpartum haemorrhage. Conclusion: Retained products of conception resulting from mismanagement of the third stage of labour is the most common cause of post partum haemorrhage in our centre.", "author" : [ { "dropping-particle" : "", "family" : "Ajenifuja", "given" : "K O", "non-dropping-particle" : "", "parse-names" : false, "suffix" : "" }, { "dropping-particle" : "", "family" : "Adepiti", "given" : "C A", "non-dropping-particle" : "", "parse-names" : false, "suffix" : "" }, { "dropping-particle" : "", "family" : "Ogunniyi", "given" : "S. O.", "non-dropping-particle" : "", "parse-names" : false, "suffix" : "" } ], "container-title" : "African Health Sciences", "id" : "ITEM-1", "issue" : "1", "issued" : { "date-parts" : [ [ "2010" ] ] }, "page" : "71-81", "title" : "Post partum haemorrhage in a teaching hospital in Nigeria: A 5-year experience", "type" : "article-journal", "volume" : "10" }, "uris" : [ "http://www.mendeley.com/documents/?uuid=86d81e27-fe7b-49aa-a729-46e177e66f08" ] } ], "mendeley" : { "formattedCitation" : "(Ajenifuja et al., 2010)", "plainTextFormattedCitation" : "(Ajenifuja et al., 2010)", "previouslyFormattedCitation" : "(Ajenifuja et al., 2010)"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904844" w:rsidRPr="00904844">
        <w:rPr>
          <w:rFonts w:ascii="Times New Roman" w:hAnsi="Times New Roman" w:cs="Times New Roman"/>
          <w:noProof/>
          <w:sz w:val="24"/>
          <w:szCs w:val="24"/>
        </w:rPr>
        <w:t>(Ajenifuja et al., 2010)</w:t>
      </w:r>
      <w:r w:rsidR="00423CCF">
        <w:rPr>
          <w:rFonts w:ascii="Times New Roman" w:hAnsi="Times New Roman" w:cs="Times New Roman"/>
          <w:sz w:val="24"/>
          <w:szCs w:val="24"/>
        </w:rPr>
        <w:fldChar w:fldCharType="end"/>
      </w:r>
      <w:r>
        <w:rPr>
          <w:rFonts w:ascii="Times New Roman" w:hAnsi="Times New Roman" w:cs="Times New Roman"/>
          <w:sz w:val="24"/>
          <w:szCs w:val="24"/>
        </w:rPr>
        <w:t>.</w:t>
      </w:r>
      <w:r w:rsidR="00081601">
        <w:rPr>
          <w:rFonts w:ascii="Times New Roman" w:hAnsi="Times New Roman" w:cs="Times New Roman"/>
          <w:sz w:val="24"/>
          <w:szCs w:val="24"/>
        </w:rPr>
        <w:t xml:space="preserve"> </w:t>
      </w:r>
    </w:p>
    <w:p w:rsidR="00C51DF9" w:rsidRPr="007A7A99" w:rsidRDefault="00C51DF9" w:rsidP="00821BB8">
      <w:pPr>
        <w:pStyle w:val="Normal1"/>
        <w:widowControl w:val="0"/>
        <w:spacing w:after="100" w:line="480" w:lineRule="auto"/>
        <w:ind w:firstLine="440"/>
        <w:jc w:val="both"/>
        <w:rPr>
          <w:rFonts w:ascii="Times New Roman" w:eastAsia="Times" w:hAnsi="Times New Roman" w:cs="Times New Roman"/>
          <w:sz w:val="24"/>
          <w:szCs w:val="24"/>
        </w:rPr>
      </w:pPr>
      <w:r>
        <w:rPr>
          <w:rFonts w:ascii="Times New Roman" w:eastAsia="Times" w:hAnsi="Times New Roman" w:cs="Times New Roman"/>
          <w:color w:val="auto"/>
          <w:sz w:val="24"/>
          <w:szCs w:val="24"/>
        </w:rPr>
        <w:t>Ragam atau variasi</w:t>
      </w:r>
      <w:r w:rsidRPr="00CC0D11">
        <w:rPr>
          <w:rFonts w:ascii="Times New Roman" w:eastAsia="Times" w:hAnsi="Times New Roman" w:cs="Times New Roman"/>
          <w:color w:val="auto"/>
          <w:sz w:val="24"/>
          <w:szCs w:val="24"/>
        </w:rPr>
        <w:t xml:space="preserve"> k</w:t>
      </w:r>
      <w:r>
        <w:rPr>
          <w:rFonts w:ascii="Times New Roman" w:eastAsia="Times" w:hAnsi="Times New Roman" w:cs="Times New Roman"/>
          <w:color w:val="auto"/>
          <w:sz w:val="24"/>
          <w:szCs w:val="24"/>
        </w:rPr>
        <w:t>ehilangan darah rata-rata</w:t>
      </w:r>
      <w:r w:rsidRPr="00CC0D11">
        <w:rPr>
          <w:rFonts w:ascii="Times New Roman" w:eastAsia="Times" w:hAnsi="Times New Roman" w:cs="Times New Roman"/>
          <w:color w:val="auto"/>
          <w:sz w:val="24"/>
          <w:szCs w:val="24"/>
        </w:rPr>
        <w:t xml:space="preserve"> </w:t>
      </w:r>
      <w:r>
        <w:rPr>
          <w:rFonts w:ascii="Times New Roman" w:eastAsia="Times" w:hAnsi="Times New Roman" w:cs="Times New Roman"/>
          <w:color w:val="auto"/>
          <w:sz w:val="24"/>
          <w:szCs w:val="24"/>
        </w:rPr>
        <w:t>berkisar dari 300 mL terhadap</w:t>
      </w:r>
      <w:r w:rsidRPr="00CC0D11">
        <w:rPr>
          <w:rFonts w:ascii="Times New Roman" w:eastAsia="Times" w:hAnsi="Times New Roman" w:cs="Times New Roman"/>
          <w:color w:val="auto"/>
          <w:sz w:val="24"/>
          <w:szCs w:val="24"/>
        </w:rPr>
        <w:t xml:space="preserve"> merek</w:t>
      </w:r>
      <w:r>
        <w:rPr>
          <w:rFonts w:ascii="Times New Roman" w:eastAsia="Times" w:hAnsi="Times New Roman" w:cs="Times New Roman"/>
          <w:color w:val="auto"/>
          <w:sz w:val="24"/>
          <w:szCs w:val="24"/>
        </w:rPr>
        <w:t>a yang hanya menerima pijat rahim, sedangkan untuk 135 mL terhadap mereka yang dilakukan peregangan tali pusat terkendali</w:t>
      </w:r>
      <w:r w:rsidRPr="00CC0D11">
        <w:rPr>
          <w:rFonts w:ascii="Times New Roman" w:eastAsia="Times" w:hAnsi="Times New Roman" w:cs="Times New Roman"/>
          <w:color w:val="auto"/>
          <w:sz w:val="24"/>
          <w:szCs w:val="24"/>
        </w:rPr>
        <w:t>. Dalam rejimen oksitosin profilaksis, ke</w:t>
      </w:r>
      <w:r>
        <w:rPr>
          <w:rFonts w:ascii="Times New Roman" w:eastAsia="Times" w:hAnsi="Times New Roman" w:cs="Times New Roman"/>
          <w:color w:val="auto"/>
          <w:sz w:val="24"/>
          <w:szCs w:val="24"/>
        </w:rPr>
        <w:t xml:space="preserve">hilangan darah rata-rata </w:t>
      </w:r>
      <w:r w:rsidRPr="00CC0D11">
        <w:rPr>
          <w:rFonts w:ascii="Times New Roman" w:eastAsia="Times" w:hAnsi="Times New Roman" w:cs="Times New Roman"/>
          <w:color w:val="auto"/>
          <w:sz w:val="24"/>
          <w:szCs w:val="24"/>
        </w:rPr>
        <w:t xml:space="preserve">tertinggi (300 ml) di antara mereka yang </w:t>
      </w:r>
      <w:r>
        <w:rPr>
          <w:rFonts w:ascii="Times New Roman" w:eastAsia="Times" w:hAnsi="Times New Roman" w:cs="Times New Roman"/>
          <w:color w:val="auto"/>
          <w:sz w:val="24"/>
          <w:szCs w:val="24"/>
        </w:rPr>
        <w:t xml:space="preserve">hanya </w:t>
      </w:r>
      <w:r w:rsidRPr="00CC0D11">
        <w:rPr>
          <w:rFonts w:ascii="Times New Roman" w:eastAsia="Times" w:hAnsi="Times New Roman" w:cs="Times New Roman"/>
          <w:color w:val="auto"/>
          <w:sz w:val="24"/>
          <w:szCs w:val="24"/>
        </w:rPr>
        <w:t xml:space="preserve">menerima </w:t>
      </w:r>
      <w:r>
        <w:rPr>
          <w:rFonts w:ascii="Times New Roman" w:eastAsia="Times" w:hAnsi="Times New Roman" w:cs="Times New Roman"/>
          <w:color w:val="auto"/>
          <w:sz w:val="24"/>
          <w:szCs w:val="24"/>
        </w:rPr>
        <w:t xml:space="preserve">suntikan </w:t>
      </w:r>
      <w:r w:rsidRPr="00CC0D11">
        <w:rPr>
          <w:rFonts w:ascii="Times New Roman" w:eastAsia="Times" w:hAnsi="Times New Roman" w:cs="Times New Roman"/>
          <w:color w:val="auto"/>
          <w:sz w:val="24"/>
          <w:szCs w:val="24"/>
        </w:rPr>
        <w:t xml:space="preserve">oksitosin intramuskular atau oksitosin intramuskular </w:t>
      </w:r>
      <w:r>
        <w:rPr>
          <w:rFonts w:ascii="Times New Roman" w:eastAsia="Times" w:hAnsi="Times New Roman" w:cs="Times New Roman"/>
          <w:color w:val="auto"/>
          <w:sz w:val="24"/>
          <w:szCs w:val="24"/>
        </w:rPr>
        <w:t>yang disertai peregangan tali pusat terkendali, sedangkan terendah (200 ml) pada</w:t>
      </w:r>
      <w:r w:rsidRPr="00CC0D11">
        <w:rPr>
          <w:rFonts w:ascii="Times New Roman" w:eastAsia="Times" w:hAnsi="Times New Roman" w:cs="Times New Roman"/>
          <w:color w:val="auto"/>
          <w:sz w:val="24"/>
          <w:szCs w:val="24"/>
        </w:rPr>
        <w:t xml:space="preserve"> mereka yang menerima ketiga komponen manajemen aktif kala tiga </w:t>
      </w:r>
      <w:r w:rsidR="00423CCF" w:rsidRPr="00CC0D11">
        <w:rPr>
          <w:rFonts w:ascii="Times New Roman" w:eastAsia="Times" w:hAnsi="Times New Roman" w:cs="Times New Roman"/>
          <w:color w:val="auto"/>
          <w:sz w:val="24"/>
          <w:szCs w:val="24"/>
        </w:rPr>
        <w:fldChar w:fldCharType="begin" w:fldLock="1"/>
      </w:r>
      <w:r w:rsidR="005B0F0F">
        <w:rPr>
          <w:rFonts w:ascii="Times New Roman" w:eastAsia="Times" w:hAnsi="Times New Roman" w:cs="Times New Roman"/>
          <w:color w:val="auto"/>
          <w:sz w:val="24"/>
          <w:szCs w:val="24"/>
        </w:rPr>
        <w:instrText>ADDIN CSL_CITATION { "citationItems" : [ { "id" : "ITEM-1", "itemData" : { "DOI" : "10.1186/1471-2393-13-46", "ISBN" : "0010-7824", "ISSN" : "1471-2393", "PMID" : "23433172", "abstract" : "Active management of the third stage of labor is recommended for the prevention of post-partum hemorrhage and commonly entails prophylactic administration of a uterotonic agent, controlled cord traction, and uterine massage. While oxytocin is the first-choice uterotonic, it is not known whether its effectiveness varies by route of administration. There is also insufficient evidence regarding the value of controlled cord traction or uterine massage. This analysis assessed the independent and combined effectiveness of all three interventions, and the effect of route of oxytocin administration on post-partum blood loss. Secondary data were analyzed from 39202 hospital-based births in four countries and two clinical regimens: one in which oxytocin was administered following delivery of the baby; the other in which it was not. We used logistic regression to examine associations between clinical and demographic variables and post-partum blood loss\u2009\u2265\u2009700 mL. Among those with no oxytocin prophylaxis, provision of controlled cord traction reduced hemorrhage risk by nearly 50% as compared with expectant management (P\u2009&lt;\u20090.001). Among those with oxytocin prophylaxis, provision of controlled cord traction reduced hemorrhage risk by 66% when oxytocin was intramuscular (P\u2009&lt;\u20090.001), but conferred no benefit when oxytocin was intravenous. Route of administration was important when oxytocin was the only intervention provided: intravenous administration reduced hemorrhage risk by 76% as compared with intramuscular administration (P\u2009&lt;\u20090.001); when combined with other interventions, route of administration had no effect. In both clinical regimens, uterine massage was associated with increased hemorrhage risk. Recommendations for active management of the third stage of labor should account for setting-related differences such as the availability of oxytocin and its route of administration. The optimal combination of interventions will vary accordingly.", "author" : [ { "dropping-particle" : "", "family" : "Sheldon", "given" : "Wendy R", "non-dropping-particle" : "", "parse-names" : false, "suffix" : "" }, { "dropping-particle" : "", "family" : "Durocher", "given" : "Jill", "non-dropping-particle" : "", "parse-names" : false, "suffix" : "" }, { "dropping-particle" : "", "family" : "Winikoff", "given" : "Beverly", "non-dropping-particle" : "", "parse-names" : false, "suffix" : "" }, { "dropping-particle" : "", "family" : "Blum", "given" : "Jennifer", "non-dropping-particle" : "", "parse-names" : false, "suffix" : "" }, { "dropping-particle" : "", "family" : "Trussell", "given" : "James", "non-dropping-particle" : "", "parse-names" : false, "suffix" : "" } ], "container-title" : "BMC Pregnancy and Childbirth", "id" : "ITEM-1", "issue" : "1", "issued" : { "date-parts" : [ [ "2013" ] ] }, "page" : "46", "publisher" : "BMC Pregnancy and Childbirth", "title" : "How effective are the components of active management of the third stage of labor?", "type" : "article-journal", "volume" : "13" }, "uris" : [ "http://www.mendeley.com/documents/?uuid=7db37ffb-26cf-4e41-8186-7f611bf1a87c" ] } ], "mendeley" : { "formattedCitation" : "(Sheldon, Durocher, Winikoff, Blum, &amp; Trussell, 2013)", "plainTextFormattedCitation" : "(Sheldon, Durocher, Winikoff, Blum, &amp; Trussell, 2013)", "previouslyFormattedCitation" : "(Sheldon, Durocher, Winikoff, Blum, &amp; Trussell, 2013)" }, "properties" : { "noteIndex" : 0 }, "schema" : "https://github.com/citation-style-language/schema/raw/master/csl-citation.json" }</w:instrText>
      </w:r>
      <w:r w:rsidR="00423CCF" w:rsidRPr="00CC0D11">
        <w:rPr>
          <w:rFonts w:ascii="Times New Roman" w:eastAsia="Times" w:hAnsi="Times New Roman" w:cs="Times New Roman"/>
          <w:color w:val="auto"/>
          <w:sz w:val="24"/>
          <w:szCs w:val="24"/>
        </w:rPr>
        <w:fldChar w:fldCharType="separate"/>
      </w:r>
      <w:r w:rsidR="005D3E02" w:rsidRPr="005D3E02">
        <w:rPr>
          <w:rFonts w:ascii="Times New Roman" w:eastAsia="Times" w:hAnsi="Times New Roman" w:cs="Times New Roman"/>
          <w:noProof/>
          <w:color w:val="auto"/>
          <w:sz w:val="24"/>
          <w:szCs w:val="24"/>
        </w:rPr>
        <w:t>(Sheldon, Durocher, Winikoff, Blum, &amp; Trussell, 2013)</w:t>
      </w:r>
      <w:r w:rsidR="00423CCF" w:rsidRPr="00CC0D11">
        <w:rPr>
          <w:rFonts w:ascii="Times New Roman" w:eastAsia="Times" w:hAnsi="Times New Roman" w:cs="Times New Roman"/>
          <w:color w:val="auto"/>
          <w:sz w:val="24"/>
          <w:szCs w:val="24"/>
        </w:rPr>
        <w:fldChar w:fldCharType="end"/>
      </w:r>
      <w:r w:rsidRPr="00CC0D11">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r>
        <w:rPr>
          <w:rFonts w:ascii="Times New Roman" w:eastAsia="Times" w:hAnsi="Times New Roman" w:cs="Times New Roman"/>
          <w:sz w:val="24"/>
          <w:szCs w:val="24"/>
        </w:rPr>
        <w:t>Hasil penelitian</w:t>
      </w:r>
      <w:r w:rsidRPr="00445A9B">
        <w:rPr>
          <w:rFonts w:ascii="Times New Roman" w:eastAsia="Times" w:hAnsi="Times New Roman" w:cs="Times New Roman"/>
          <w:sz w:val="24"/>
          <w:szCs w:val="24"/>
        </w:rPr>
        <w:t xml:space="preserve"> </w:t>
      </w:r>
      <w:r>
        <w:rPr>
          <w:rFonts w:ascii="Times New Roman" w:eastAsia="Times" w:hAnsi="Times New Roman" w:cs="Times New Roman"/>
          <w:sz w:val="24"/>
          <w:szCs w:val="24"/>
        </w:rPr>
        <w:t>yang sudah dilakukan 20 percobaan (mengikutsertakan 10.806 wanita) di San Francisco California menggambarkan pemakaian</w:t>
      </w:r>
      <w:r w:rsidRPr="00445A9B">
        <w:rPr>
          <w:rFonts w:ascii="Times New Roman" w:eastAsia="Times" w:hAnsi="Times New Roman" w:cs="Times New Roman"/>
          <w:sz w:val="24"/>
          <w:szCs w:val="24"/>
        </w:rPr>
        <w:t xml:space="preserve"> oksitosin profilaksis, obat </w:t>
      </w:r>
      <w:r>
        <w:rPr>
          <w:rFonts w:ascii="Times New Roman" w:eastAsia="Times" w:hAnsi="Times New Roman" w:cs="Times New Roman"/>
          <w:sz w:val="24"/>
          <w:szCs w:val="24"/>
        </w:rPr>
        <w:t>yang membantu kontraksi rahim</w:t>
      </w:r>
      <w:r w:rsidRPr="00445A9B">
        <w:rPr>
          <w:rFonts w:ascii="Times New Roman" w:eastAsia="Times" w:hAnsi="Times New Roman" w:cs="Times New Roman"/>
          <w:sz w:val="24"/>
          <w:szCs w:val="24"/>
        </w:rPr>
        <w:t xml:space="preserve"> dapat mengurangi jumlah kehilangan da</w:t>
      </w:r>
      <w:r>
        <w:rPr>
          <w:rFonts w:ascii="Times New Roman" w:eastAsia="Times" w:hAnsi="Times New Roman" w:cs="Times New Roman"/>
          <w:sz w:val="24"/>
          <w:szCs w:val="24"/>
        </w:rPr>
        <w:t xml:space="preserve">rah selama tahap III persalinan </w:t>
      </w:r>
      <w:r w:rsidR="00423CCF">
        <w:rPr>
          <w:rFonts w:ascii="Times New Roman" w:eastAsia="Times" w:hAnsi="Times New Roman" w:cs="Times New Roman"/>
          <w:sz w:val="24"/>
          <w:szCs w:val="24"/>
        </w:rPr>
        <w:fldChar w:fldCharType="begin" w:fldLock="1"/>
      </w:r>
      <w:r w:rsidR="00CF008F">
        <w:rPr>
          <w:rFonts w:ascii="Times New Roman" w:eastAsia="Times" w:hAnsi="Times New Roman" w:cs="Times New Roman"/>
          <w:sz w:val="24"/>
          <w:szCs w:val="24"/>
        </w:rPr>
        <w:instrText>ADDIN CSL_CITATION { "citationItems" : [ { "id" : "ITEM-1", "itemData" : { "DOI" : "10.1002/14651858.CD001808.pub2", "ISBN" : "1469-493X", "ISSN" : "1469-493X", "PMID" : "24173606", "abstract" : "BACKGROUND: Active management of the third stage of labour has been shown to reduce the risk of postpartum haemorrhage (PPH) greater than 1000 mL. One aspect of the active management protocol is the administration of prophylactic uterotonics, however, the type of uterotonic, dose, and route of administration vary across the globe and may have an impact on maternal outcomes. OBJECTIVES: To determine the effectiveness of prophylactic oxytocin at any dose to prevent PPH and other adverse maternal outcomes related to the third stage of labour. SEARCH METHODS: We searched the Cochrane Pregnancy and Childbirth Group's Trials Register (31 May 2013). SELECTION CRITERIA: Randomised or quasi-randomised controlled trials including pregnant women anticipating a vaginal delivery where prophylactic oxytocin was given during management of the third stage of labour. The primary outcomes were blood loss &gt; 500 mL and the use of therapeutic uterotonics. DATA COLLECTION AND ANALYSIS: Two review authors independently assessed trials for inclusion, assessed trial quality and extracted data. Data were checked for accuracy. MAIN RESULTS: This updated review included 20 trials (involving 10,806 women). Prophylactic oxytocin versus placebo Prophylactic oxytocin compared with placebo reduced the risk of PPH greater than 500 mL, (risk ratio (RR) 0.53; 95% confidence interval (CI) 0.38 to 0.74; six trials, 4203 women; T\u00b2 = 0.11, I\u00b2 = 78%) and the need for therapeutic uterotonics (RR 0.56; 95% CI 0.36 to 0.87, four trials, 3174 women; T\u00b2 = 0.10, I\u00b2 = 58%). The benefit of prophylactic oxytocin to prevent PPH greater than 500 mL was seen in all subgroups. Decreased use of therapeutic uterotonics was only seen in the following subgroups: randomised trials with low risk of bias (RR 0.58; 95% CI 0.36 to 0.92; three trials, 3122 women; T\u00b2 = 0.11, I\u00b2 = 69%); trials that performed active management of the third stage (RR 0.39; 95% CI 0.26 to 0.58; one trial, 1901 women; heterogeneity not applicable); trials that delivered oxytocin as an IV bolus (RR 0.57; 95% CI 0.39 to 0.82; one trial, 1000 women; heterogeneity not applicable); and in trials that gave oxytocin at a dose of 10 IU (RR 0.48; 95% CI 0.33 to 0.68; two trials, 2901 women; T\u00b2 = 0.02, I\u00b2 = 27%). Prophylactic oxytocin versus ergot alkaloids. Prophylactic oxytocin was superior to ergot alkaloids in preventing PPH greater than 500 mL (RR 0.76; 95% CI 0.61 to 0.94; five trials, 2226 women; T\u00b2 = 0.00, I\u00b2 = 0%). The benefit of oxytocin \u2026", "author" : [ { "dropping-particle" : "", "family" : "Westhoff", "given" : "Gina", "non-dropping-particle" : "", "parse-names" : false, "suffix" : "" }, { "dropping-particle" : "", "family" : "Cotter", "given" : "Amanda M", "non-dropping-particle" : "", "parse-names" : false, "suffix" : "" }, { "dropping-particle" : "", "family" : "Tolosa", "given" : "Jorge E", "non-dropping-particle" : "", "parse-names" : false, "suffix" : "" } ], "container-title" : "Cochrane Database of Systematic Reviews", "id" : "ITEM-1", "issue" : "10", "issued" : { "date-parts" : [ [ "2013" ] ] }, "title" : "Prophylactic oxytocin for the third stage of labour to prevent postpartum haemorrhage", "type" : "article-journal" }, "uris" : [ "http://www.mendeley.com/documents/?uuid=9d15c32e-f3c4-493b-8cb0-4b37f6368ee6" ] } ], "mendeley" : { "formattedCitation" : "(Westhoff et al., 2013)", "plainTextFormattedCitation" : "(Westhoff et al., 2013)", "previouslyFormattedCitation" : "(Westhoff et al., 2013)" }, "properties" : { "noteIndex" : 0 }, "schema" : "https://github.com/citation-style-language/schema/raw/master/csl-citation.json" }</w:instrText>
      </w:r>
      <w:r w:rsidR="00423CCF">
        <w:rPr>
          <w:rFonts w:ascii="Times New Roman" w:eastAsia="Times" w:hAnsi="Times New Roman" w:cs="Times New Roman"/>
          <w:sz w:val="24"/>
          <w:szCs w:val="24"/>
        </w:rPr>
        <w:fldChar w:fldCharType="separate"/>
      </w:r>
      <w:r w:rsidR="00CF008F" w:rsidRPr="00CF008F">
        <w:rPr>
          <w:rFonts w:ascii="Times New Roman" w:eastAsia="Times" w:hAnsi="Times New Roman" w:cs="Times New Roman"/>
          <w:noProof/>
          <w:sz w:val="24"/>
          <w:szCs w:val="24"/>
        </w:rPr>
        <w:t>(Westhoff et al., 2013)</w:t>
      </w:r>
      <w:r w:rsidR="00423CCF">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p>
    <w:p w:rsidR="00B50AD2" w:rsidRDefault="00C51DF9" w:rsidP="00CC3FBA">
      <w:pPr>
        <w:pStyle w:val="Normal1"/>
        <w:widowControl w:val="0"/>
        <w:spacing w:after="100" w:line="480" w:lineRule="auto"/>
        <w:ind w:firstLine="440"/>
        <w:jc w:val="both"/>
        <w:rPr>
          <w:rFonts w:ascii="Times New Roman" w:eastAsia="Times" w:hAnsi="Times New Roman" w:cs="Times New Roman"/>
          <w:color w:val="auto"/>
          <w:sz w:val="24"/>
          <w:szCs w:val="24"/>
        </w:rPr>
      </w:pPr>
      <w:r>
        <w:rPr>
          <w:rFonts w:ascii="Times New Roman" w:eastAsia="Times" w:hAnsi="Times New Roman" w:cs="Times New Roman"/>
          <w:color w:val="auto"/>
          <w:sz w:val="24"/>
          <w:szCs w:val="24"/>
        </w:rPr>
        <w:t>Kejadian</w:t>
      </w:r>
      <w:r w:rsidRPr="00F80951">
        <w:rPr>
          <w:rFonts w:ascii="Times New Roman" w:eastAsia="Times" w:hAnsi="Times New Roman" w:cs="Times New Roman"/>
          <w:color w:val="auto"/>
          <w:sz w:val="24"/>
          <w:szCs w:val="24"/>
        </w:rPr>
        <w:t xml:space="preserve"> perdarahan post-partum </w:t>
      </w:r>
      <w:r>
        <w:rPr>
          <w:rFonts w:ascii="Times New Roman" w:eastAsia="Times" w:hAnsi="Times New Roman" w:cs="Times New Roman"/>
          <w:color w:val="auto"/>
          <w:sz w:val="24"/>
          <w:szCs w:val="24"/>
        </w:rPr>
        <w:t>di seluruh kelompok</w:t>
      </w:r>
      <w:r w:rsidRPr="00F80951">
        <w:rPr>
          <w:rFonts w:ascii="Times New Roman" w:eastAsia="Times" w:hAnsi="Times New Roman" w:cs="Times New Roman"/>
          <w:color w:val="auto"/>
          <w:sz w:val="24"/>
          <w:szCs w:val="24"/>
        </w:rPr>
        <w:t xml:space="preserve"> manajemen aktif kal</w:t>
      </w:r>
      <w:r>
        <w:rPr>
          <w:rFonts w:ascii="Times New Roman" w:eastAsia="Times" w:hAnsi="Times New Roman" w:cs="Times New Roman"/>
          <w:color w:val="auto"/>
          <w:sz w:val="24"/>
          <w:szCs w:val="24"/>
        </w:rPr>
        <w:t xml:space="preserve">a tiga dengan okstitosin </w:t>
      </w:r>
      <w:r w:rsidRPr="00F80951">
        <w:rPr>
          <w:rFonts w:ascii="Times New Roman" w:eastAsia="Times" w:hAnsi="Times New Roman" w:cs="Times New Roman"/>
          <w:color w:val="auto"/>
          <w:sz w:val="24"/>
          <w:szCs w:val="24"/>
        </w:rPr>
        <w:t xml:space="preserve">profilaksis, tingkat </w:t>
      </w:r>
      <w:r>
        <w:rPr>
          <w:rFonts w:ascii="Times New Roman" w:eastAsia="Times" w:hAnsi="Times New Roman" w:cs="Times New Roman"/>
          <w:color w:val="auto"/>
          <w:sz w:val="24"/>
          <w:szCs w:val="24"/>
        </w:rPr>
        <w:t>kehilangan darah ≥ 700 mL merupakan yang</w:t>
      </w:r>
      <w:r w:rsidRPr="00F80951">
        <w:rPr>
          <w:rFonts w:ascii="Times New Roman" w:eastAsia="Times" w:hAnsi="Times New Roman" w:cs="Times New Roman"/>
          <w:color w:val="auto"/>
          <w:sz w:val="24"/>
          <w:szCs w:val="24"/>
        </w:rPr>
        <w:t xml:space="preserve"> tertinggi di antara mereka yan</w:t>
      </w:r>
      <w:r>
        <w:rPr>
          <w:rFonts w:ascii="Times New Roman" w:eastAsia="Times" w:hAnsi="Times New Roman" w:cs="Times New Roman"/>
          <w:color w:val="auto"/>
          <w:sz w:val="24"/>
          <w:szCs w:val="24"/>
        </w:rPr>
        <w:t>g menerima pijat rahim disertai peregangan tali pusat terkendali yaitu (13,8%) sedangkan yang</w:t>
      </w:r>
      <w:r w:rsidRPr="00F80951">
        <w:rPr>
          <w:rFonts w:ascii="Times New Roman" w:eastAsia="Times" w:hAnsi="Times New Roman" w:cs="Times New Roman"/>
          <w:color w:val="auto"/>
          <w:sz w:val="24"/>
          <w:szCs w:val="24"/>
        </w:rPr>
        <w:t xml:space="preserve"> terenda</w:t>
      </w:r>
      <w:r>
        <w:rPr>
          <w:rFonts w:ascii="Times New Roman" w:eastAsia="Times" w:hAnsi="Times New Roman" w:cs="Times New Roman"/>
          <w:color w:val="auto"/>
          <w:sz w:val="24"/>
          <w:szCs w:val="24"/>
        </w:rPr>
        <w:t>h terhadap mereka hanya dilakukan peregangan tali pusat terkendali sebanyak (4,9%)</w:t>
      </w:r>
      <w:r w:rsidRPr="00F80951">
        <w:rPr>
          <w:rFonts w:ascii="Times New Roman" w:eastAsia="Times" w:hAnsi="Times New Roman" w:cs="Times New Roman"/>
          <w:color w:val="auto"/>
          <w:sz w:val="24"/>
          <w:szCs w:val="24"/>
        </w:rPr>
        <w:t xml:space="preserve"> </w:t>
      </w:r>
      <w:r w:rsidR="00423CCF">
        <w:rPr>
          <w:rFonts w:ascii="Times New Roman" w:eastAsia="Times" w:hAnsi="Times New Roman" w:cs="Times New Roman"/>
          <w:color w:val="auto"/>
          <w:sz w:val="24"/>
          <w:szCs w:val="24"/>
        </w:rPr>
        <w:fldChar w:fldCharType="begin" w:fldLock="1"/>
      </w:r>
      <w:r w:rsidR="006B5EB3">
        <w:rPr>
          <w:rFonts w:ascii="Times New Roman" w:eastAsia="Times" w:hAnsi="Times New Roman" w:cs="Times New Roman"/>
          <w:color w:val="auto"/>
          <w:sz w:val="24"/>
          <w:szCs w:val="24"/>
        </w:rPr>
        <w:instrText>ADDIN CSL_CITATION { "citationItems" : [ { "id" : "ITEM-1", "itemData" : { "DOI" : "10.1186/1471-2393-13-46", "ISBN" : "0010-7824", "ISSN" : "1471-2393", "PMID" : "23433172", "abstract" : "Active management of the third stage of labor is recommended for the prevention of post-partum hemorrhage and commonly entails prophylactic administration of a uterotonic agent, controlled cord traction, and uterine massage. While oxytocin is the first-choice uterotonic, it is not known whether its effectiveness varies by route of administration. There is also insufficient evidence regarding the value of controlled cord traction or uterine massage. This analysis assessed the independent and combined effectiveness of all three interventions, and the effect of route of oxytocin administration on post-partum blood loss. Secondary data were analyzed from 39202 hospital-based births in four countries and two clinical regimens: one in which oxytocin was administered following delivery of the baby; the other in which it was not. We used logistic regression to examine associations between clinical and demographic variables and post-partum blood loss\u2009\u2265\u2009700 mL. Among those with no oxytocin prophylaxis, provision of controlled cord traction reduced hemorrhage risk by nearly 50% as compared with expectant management (P\u2009&lt;\u20090.001). Among those with oxytocin prophylaxis, provision of controlled cord traction reduced hemorrhage risk by 66% when oxytocin was intramuscular (P\u2009&lt;\u20090.001), but conferred no benefit when oxytocin was intravenous. Route of administration was important when oxytocin was the only intervention provided: intravenous administration reduced hemorrhage risk by 76% as compared with intramuscular administration (P\u2009&lt;\u20090.001); when combined with other interventions, route of administration had no effect. In both clinical regimens, uterine massage was associated with increased hemorrhage risk. Recommendations for active management of the third stage of labor should account for setting-related differences such as the availability of oxytocin and its route of administration. The optimal combination of interventions will vary accordingly.", "author" : [ { "dropping-particle" : "", "family" : "Sheldon", "given" : "Wendy R", "non-dropping-particle" : "", "parse-names" : false, "suffix" : "" }, { "dropping-particle" : "", "family" : "Durocher", "given" : "Jill", "non-dropping-particle" : "", "parse-names" : false, "suffix" : "" }, { "dropping-particle" : "", "family" : "Winikoff", "given" : "Beverly", "non-dropping-particle" : "", "parse-names" : false, "suffix" : "" }, { "dropping-particle" : "", "family" : "Blum", "given" : "Jennifer", "non-dropping-particle" : "", "parse-names" : false, "suffix" : "" }, { "dropping-particle" : "", "family" : "Trussell", "given" : "James", "non-dropping-particle" : "", "parse-names" : false, "suffix" : "" } ], "container-title" : "BMC Pregnancy and Childbirth", "id" : "ITEM-1", "issue" : "1", "issued" : { "date-parts" : [ [ "2013" ] ] }, "page" : "46", "publisher" : "BMC Pregnancy and Childbirth", "title" : "How effective are the components of active management of the third stage of labor?", "type" : "article-journal", "volume" : "13" }, "uris" : [ "http://www.mendeley.com/documents/?uuid=7db37ffb-26cf-4e41-8186-7f611bf1a87c" ] } ], "mendeley" : { "formattedCitation" : "(Sheldon et al., 2013)", "plainTextFormattedCitation" : "(Sheldon et al., 2013)", "previouslyFormattedCitation" : "(Sheldon et al., 2013)" }, "properties" : { "noteIndex" : 0 }, "schema" : "https://github.com/citation-style-language/schema/raw/master/csl-citation.json" }</w:instrText>
      </w:r>
      <w:r w:rsidR="00423CCF">
        <w:rPr>
          <w:rFonts w:ascii="Times New Roman" w:eastAsia="Times" w:hAnsi="Times New Roman" w:cs="Times New Roman"/>
          <w:color w:val="auto"/>
          <w:sz w:val="24"/>
          <w:szCs w:val="24"/>
        </w:rPr>
        <w:fldChar w:fldCharType="separate"/>
      </w:r>
      <w:r w:rsidR="00904844" w:rsidRPr="00904844">
        <w:rPr>
          <w:rFonts w:ascii="Times New Roman" w:eastAsia="Times" w:hAnsi="Times New Roman" w:cs="Times New Roman"/>
          <w:noProof/>
          <w:color w:val="auto"/>
          <w:sz w:val="24"/>
          <w:szCs w:val="24"/>
        </w:rPr>
        <w:t>(Sheldon et al., 2013)</w:t>
      </w:r>
      <w:r w:rsidR="00423CCF">
        <w:rPr>
          <w:rFonts w:ascii="Times New Roman" w:eastAsia="Times" w:hAnsi="Times New Roman" w:cs="Times New Roman"/>
          <w:color w:val="auto"/>
          <w:sz w:val="24"/>
          <w:szCs w:val="24"/>
        </w:rPr>
        <w:fldChar w:fldCharType="end"/>
      </w:r>
      <w:r>
        <w:rPr>
          <w:rFonts w:ascii="Times New Roman" w:eastAsia="Times" w:hAnsi="Times New Roman" w:cs="Times New Roman"/>
          <w:color w:val="auto"/>
          <w:sz w:val="24"/>
          <w:szCs w:val="24"/>
        </w:rPr>
        <w:t>.</w:t>
      </w:r>
      <w:r w:rsidRPr="0048729C">
        <w:rPr>
          <w:rFonts w:ascii="Times New Roman" w:eastAsia="Times" w:hAnsi="Times New Roman" w:cs="Times New Roman"/>
          <w:color w:val="auto"/>
          <w:sz w:val="24"/>
          <w:szCs w:val="24"/>
        </w:rPr>
        <w:t xml:space="preserve"> </w:t>
      </w:r>
      <w:r w:rsidRPr="001F7034">
        <w:rPr>
          <w:rFonts w:ascii="Times New Roman" w:eastAsia="Times" w:hAnsi="Times New Roman" w:cs="Times New Roman"/>
          <w:color w:val="auto"/>
          <w:sz w:val="24"/>
          <w:szCs w:val="24"/>
        </w:rPr>
        <w:t xml:space="preserve">Manajemen aktif </w:t>
      </w:r>
      <w:r>
        <w:rPr>
          <w:rFonts w:ascii="Times New Roman" w:eastAsia="Times" w:hAnsi="Times New Roman" w:cs="Times New Roman"/>
          <w:color w:val="auto"/>
          <w:sz w:val="24"/>
          <w:szCs w:val="24"/>
        </w:rPr>
        <w:t>kala III merupakan tahapan yang terdiri dari pemeriksaan kontraksi uterus</w:t>
      </w:r>
      <w:r w:rsidRPr="001F7034">
        <w:rPr>
          <w:rFonts w:ascii="Times New Roman" w:eastAsia="Times" w:hAnsi="Times New Roman" w:cs="Times New Roman"/>
          <w:color w:val="auto"/>
          <w:sz w:val="24"/>
          <w:szCs w:val="24"/>
        </w:rPr>
        <w:t xml:space="preserve">, awal </w:t>
      </w:r>
      <w:r>
        <w:rPr>
          <w:rFonts w:ascii="Times New Roman" w:eastAsia="Times" w:hAnsi="Times New Roman" w:cs="Times New Roman"/>
          <w:color w:val="auto"/>
          <w:sz w:val="24"/>
          <w:szCs w:val="24"/>
        </w:rPr>
        <w:t xml:space="preserve">penjepitan tali pusat </w:t>
      </w:r>
      <w:r w:rsidRPr="001F7034">
        <w:rPr>
          <w:rFonts w:ascii="Times New Roman" w:eastAsia="Times" w:hAnsi="Times New Roman" w:cs="Times New Roman"/>
          <w:color w:val="auto"/>
          <w:sz w:val="24"/>
          <w:szCs w:val="24"/>
        </w:rPr>
        <w:t xml:space="preserve">dan </w:t>
      </w:r>
      <w:r>
        <w:rPr>
          <w:rFonts w:ascii="Times New Roman" w:eastAsia="Times" w:hAnsi="Times New Roman" w:cs="Times New Roman"/>
          <w:color w:val="auto"/>
          <w:sz w:val="24"/>
          <w:szCs w:val="24"/>
        </w:rPr>
        <w:t xml:space="preserve">peregangan tali pusat terkendali sampai terlahirnya plasenta </w:t>
      </w:r>
      <w:r w:rsidR="00423CCF">
        <w:rPr>
          <w:rFonts w:ascii="Times New Roman" w:eastAsia="Times" w:hAnsi="Times New Roman" w:cs="Times New Roman"/>
          <w:color w:val="auto"/>
          <w:sz w:val="24"/>
          <w:szCs w:val="24"/>
        </w:rPr>
        <w:fldChar w:fldCharType="begin" w:fldLock="1"/>
      </w:r>
      <w:r w:rsidR="006B5EB3">
        <w:rPr>
          <w:rFonts w:ascii="Times New Roman" w:eastAsia="Times" w:hAnsi="Times New Roman" w:cs="Times New Roman"/>
          <w:color w:val="auto"/>
          <w:sz w:val="24"/>
          <w:szCs w:val="24"/>
        </w:rPr>
        <w:instrText>ADDIN CSL_CITATION { "citationItems" : [ { "id" : "ITEM-1", "itemData" : { "DOI" : "10.1002/14651858.CD001808.pub2", "ISBN" : "1469-493X", "ISSN" : "1469-493X", "PMID" : "24173606", "abstract" : "BACKGROUND: Active management of the third stage of labour has been shown to reduce the risk of postpartum haemorrhage (PPH) greater than 1000 mL. One aspect of the active management protocol is the administration of prophylactic uterotonics, however, the type of uterotonic, dose, and route of administration vary across the globe and may have an impact on maternal outcomes. OBJECTIVES: To determine the effectiveness of prophylactic oxytocin at any dose to prevent PPH and other adverse maternal outcomes related to the third stage of labour. SEARCH METHODS: We searched the Cochrane Pregnancy and Childbirth Group's Trials Register (31 May 2013). SELECTION CRITERIA: Randomised or quasi-randomised controlled trials including pregnant women anticipating a vaginal delivery where prophylactic oxytocin was given during management of the third stage of labour. The primary outcomes were blood loss &gt; 500 mL and the use of therapeutic uterotonics. DATA COLLECTION AND ANALYSIS: Two review authors independently assessed trials for inclusion, assessed trial quality and extracted data. Data were checked for accuracy. MAIN RESULTS: This updated review included 20 trials (involving 10,806 women). Prophylactic oxytocin versus placebo Prophylactic oxytocin compared with placebo reduced the risk of PPH greater than 500 mL, (risk ratio (RR) 0.53; 95% confidence interval (CI) 0.38 to 0.74; six trials, 4203 women; T\u00b2 = 0.11, I\u00b2 = 78%) and the need for therapeutic uterotonics (RR 0.56; 95% CI 0.36 to 0.87, four trials, 3174 women; T\u00b2 = 0.10, I\u00b2 = 58%). The benefit of prophylactic oxytocin to prevent PPH greater than 500 mL was seen in all subgroups. Decreased use of therapeutic uterotonics was only seen in the following subgroups: randomised trials with low risk of bias (RR 0.58; 95% CI 0.36 to 0.92; three trials, 3122 women; T\u00b2 = 0.11, I\u00b2 = 69%); trials that performed active management of the third stage (RR 0.39; 95% CI 0.26 to 0.58; one trial, 1901 women; heterogeneity not applicable); trials that delivered oxytocin as an IV bolus (RR 0.57; 95% CI 0.39 to 0.82; one trial, 1000 women; heterogeneity not applicable); and in trials that gave oxytocin at a dose of 10 IU (RR 0.48; 95% CI 0.33 to 0.68; two trials, 2901 women; T\u00b2 = 0.02, I\u00b2 = 27%). Prophylactic oxytocin versus ergot alkaloids. Prophylactic oxytocin was superior to ergot alkaloids in preventing PPH greater than 500 mL (RR 0.76; 95% CI 0.61 to 0.94; five trials, 2226 women; T\u00b2 = 0.00, I\u00b2 = 0%). The benefit of oxytocin \u2026", "author" : [ { "dropping-particle" : "", "family" : "Westhoff", "given" : "Gina", "non-dropping-particle" : "", "parse-names" : false, "suffix" : "" }, { "dropping-particle" : "", "family" : "Cotter", "given" : "Amanda M", "non-dropping-particle" : "", "parse-names" : false, "suffix" : "" }, { "dropping-particle" : "", "family" : "Tolosa", "given" : "Jorge E", "non-dropping-particle" : "", "parse-names" : false, "suffix" : "" } ], "container-title" : "Cochrane Database of Systematic Reviews", "id" : "ITEM-1", "issue" : "10", "issued" : { "date-parts" : [ [ "2013" ] ] }, "title" : "Prophylactic oxytocin for the third stage of labour to prevent postpartum haemorrhage", "type" : "article-journal" }, "uris" : [ "http://www.mendeley.com/documents/?uuid=9d15c32e-f3c4-493b-8cb0-4b37f6368ee6" ] } ], "mendeley" : { "formattedCitation" : "(Westhoff et al., 2013)", "plainTextFormattedCitation" : "(Westhoff et al., 2013)", "previouslyFormattedCitation" : "(Westhoff et al., 2013)" }, "properties" : { "noteIndex" : 0 }, "schema" : "https://github.com/citation-style-language/schema/raw/master/csl-citation.json" }</w:instrText>
      </w:r>
      <w:r w:rsidR="00423CCF">
        <w:rPr>
          <w:rFonts w:ascii="Times New Roman" w:eastAsia="Times" w:hAnsi="Times New Roman" w:cs="Times New Roman"/>
          <w:color w:val="auto"/>
          <w:sz w:val="24"/>
          <w:szCs w:val="24"/>
        </w:rPr>
        <w:fldChar w:fldCharType="separate"/>
      </w:r>
      <w:r w:rsidR="00904844" w:rsidRPr="00904844">
        <w:rPr>
          <w:rFonts w:ascii="Times New Roman" w:eastAsia="Times" w:hAnsi="Times New Roman" w:cs="Times New Roman"/>
          <w:noProof/>
          <w:color w:val="auto"/>
          <w:sz w:val="24"/>
          <w:szCs w:val="24"/>
        </w:rPr>
        <w:t>(Westhoff et al., 2013)</w:t>
      </w:r>
      <w:r w:rsidR="00423CCF">
        <w:rPr>
          <w:rFonts w:ascii="Times New Roman" w:eastAsia="Times" w:hAnsi="Times New Roman" w:cs="Times New Roman"/>
          <w:color w:val="auto"/>
          <w:sz w:val="24"/>
          <w:szCs w:val="24"/>
        </w:rPr>
        <w:fldChar w:fldCharType="end"/>
      </w:r>
      <w:r>
        <w:rPr>
          <w:rFonts w:ascii="Times New Roman" w:eastAsia="Times" w:hAnsi="Times New Roman" w:cs="Times New Roman"/>
          <w:color w:val="auto"/>
          <w:sz w:val="24"/>
          <w:szCs w:val="24"/>
        </w:rPr>
        <w:t xml:space="preserve">. </w:t>
      </w:r>
      <w:r w:rsidR="008F1223">
        <w:rPr>
          <w:rFonts w:ascii="Times New Roman" w:eastAsia="Times" w:hAnsi="Times New Roman" w:cs="Times New Roman"/>
          <w:color w:val="auto"/>
          <w:sz w:val="24"/>
          <w:szCs w:val="24"/>
        </w:rPr>
        <w:t xml:space="preserve">Di Rumah Sakit Umum Daerah Wangaya, </w:t>
      </w:r>
      <w:r w:rsidR="005C6A2A">
        <w:rPr>
          <w:rFonts w:ascii="Times New Roman" w:eastAsia="Times" w:hAnsi="Times New Roman" w:cs="Times New Roman"/>
          <w:color w:val="auto"/>
          <w:sz w:val="24"/>
          <w:szCs w:val="24"/>
        </w:rPr>
        <w:t xml:space="preserve">komponen dalam prosedur manajemen aktif kala III mengacu </w:t>
      </w:r>
      <w:r w:rsidR="005C6A2A">
        <w:rPr>
          <w:rFonts w:ascii="Times New Roman" w:eastAsia="Times" w:hAnsi="Times New Roman" w:cs="Times New Roman"/>
          <w:color w:val="auto"/>
          <w:sz w:val="24"/>
          <w:szCs w:val="24"/>
        </w:rPr>
        <w:lastRenderedPageBreak/>
        <w:t xml:space="preserve">pada prosedur Asuhan Persalinan Normal (APN) </w:t>
      </w:r>
      <w:r w:rsidR="00790DEA">
        <w:rPr>
          <w:rFonts w:ascii="Times New Roman" w:eastAsia="Times" w:hAnsi="Times New Roman" w:cs="Times New Roman"/>
          <w:color w:val="auto"/>
          <w:sz w:val="24"/>
          <w:szCs w:val="24"/>
        </w:rPr>
        <w:t xml:space="preserve">Indonesia </w:t>
      </w:r>
      <w:r w:rsidR="005C6A2A">
        <w:rPr>
          <w:rFonts w:ascii="Times New Roman" w:eastAsia="Times" w:hAnsi="Times New Roman" w:cs="Times New Roman"/>
          <w:color w:val="auto"/>
          <w:sz w:val="24"/>
          <w:szCs w:val="24"/>
        </w:rPr>
        <w:t>antara lain: pemberian uterotonika</w:t>
      </w:r>
      <w:r w:rsidR="00790DEA">
        <w:rPr>
          <w:rFonts w:ascii="Times New Roman" w:eastAsia="Times" w:hAnsi="Times New Roman" w:cs="Times New Roman"/>
          <w:color w:val="auto"/>
          <w:sz w:val="24"/>
          <w:szCs w:val="24"/>
        </w:rPr>
        <w:t xml:space="preserve"> </w:t>
      </w:r>
      <w:r w:rsidR="00790DEA" w:rsidRPr="00790DEA">
        <w:rPr>
          <w:rFonts w:ascii="Times New Roman" w:eastAsia="Times" w:hAnsi="Times New Roman" w:cs="Times New Roman"/>
          <w:i/>
          <w:color w:val="auto"/>
          <w:sz w:val="24"/>
          <w:szCs w:val="24"/>
        </w:rPr>
        <w:t>Oxytocin</w:t>
      </w:r>
      <w:r w:rsidR="00790DEA">
        <w:rPr>
          <w:rFonts w:ascii="Times New Roman" w:eastAsia="Times" w:hAnsi="Times New Roman" w:cs="Times New Roman"/>
          <w:i/>
          <w:color w:val="auto"/>
          <w:sz w:val="24"/>
          <w:szCs w:val="24"/>
        </w:rPr>
        <w:t xml:space="preserve">, </w:t>
      </w:r>
      <w:r w:rsidR="00790DEA">
        <w:rPr>
          <w:rFonts w:ascii="Times New Roman" w:eastAsia="Times" w:hAnsi="Times New Roman" w:cs="Times New Roman"/>
          <w:color w:val="auto"/>
          <w:sz w:val="24"/>
          <w:szCs w:val="24"/>
        </w:rPr>
        <w:t>peregangan tali pusat terkendali, pemijatan fundus uteri.</w:t>
      </w:r>
    </w:p>
    <w:p w:rsidR="00834D29" w:rsidRPr="00F87D21" w:rsidRDefault="00C51DF9" w:rsidP="00821BB8">
      <w:pPr>
        <w:pStyle w:val="Normal1"/>
        <w:widowControl w:val="0"/>
        <w:spacing w:after="100" w:line="480" w:lineRule="auto"/>
        <w:ind w:firstLine="440"/>
        <w:jc w:val="both"/>
        <w:rPr>
          <w:rFonts w:ascii="Times New Roman" w:eastAsia="Times" w:hAnsi="Times New Roman" w:cs="Times New Roman"/>
          <w:i/>
          <w:color w:val="auto"/>
          <w:sz w:val="24"/>
          <w:szCs w:val="24"/>
        </w:rPr>
      </w:pPr>
      <w:r w:rsidRPr="00F87B2C">
        <w:rPr>
          <w:rFonts w:ascii="Times New Roman" w:eastAsia="Times" w:hAnsi="Times New Roman" w:cs="Times New Roman"/>
          <w:color w:val="auto"/>
          <w:sz w:val="24"/>
          <w:szCs w:val="24"/>
        </w:rPr>
        <w:t>Manajemen aktif diperk</w:t>
      </w:r>
      <w:r>
        <w:rPr>
          <w:rFonts w:ascii="Times New Roman" w:eastAsia="Times" w:hAnsi="Times New Roman" w:cs="Times New Roman"/>
          <w:color w:val="auto"/>
          <w:sz w:val="24"/>
          <w:szCs w:val="24"/>
        </w:rPr>
        <w:t>enalkan untuk mencoba mengatasi</w:t>
      </w:r>
      <w:r w:rsidRPr="00F87B2C">
        <w:rPr>
          <w:rFonts w:ascii="Times New Roman" w:eastAsia="Times" w:hAnsi="Times New Roman" w:cs="Times New Roman"/>
          <w:color w:val="auto"/>
          <w:sz w:val="24"/>
          <w:szCs w:val="24"/>
        </w:rPr>
        <w:t xml:space="preserve"> perdarahan </w:t>
      </w:r>
      <w:r w:rsidR="00423CCF" w:rsidRPr="00F87B2C">
        <w:rPr>
          <w:rFonts w:ascii="Times New Roman" w:eastAsia="Times" w:hAnsi="Times New Roman" w:cs="Times New Roman"/>
          <w:color w:val="auto"/>
          <w:sz w:val="24"/>
          <w:szCs w:val="24"/>
        </w:rPr>
        <w:fldChar w:fldCharType="begin" w:fldLock="1"/>
      </w:r>
      <w:r w:rsidR="00CF008F">
        <w:rPr>
          <w:rFonts w:ascii="Times New Roman" w:eastAsia="Times" w:hAnsi="Times New Roman" w:cs="Times New Roman"/>
          <w:color w:val="auto"/>
          <w:sz w:val="24"/>
          <w:szCs w:val="24"/>
        </w:rPr>
        <w:instrText>ADDIN CSL_CITATION { "citationItems" : [ { "id" : "ITEM-1", "itemData" : { "DOI" : "10.1002/14651858.CD007412.pub4.www.cochranelibrary.com", "PMID" : "22071837", "author" : [ { "dropping-particle" : "", "family" : "Begley", "given" : "CM", "non-dropping-particle" : "", "parse-names" : false, "suffix" : "" }, { "dropping-particle" : "", "family" : "Gyte", "given" : "GML", "non-dropping-particle" : "", "parse-names" : false, "suffix" : "" }, { "dropping-particle" : "", "family" : "Devane", "given" : "D", "non-dropping-particle" : "", "parse-names" : false, "suffix" : "" }, { "dropping-particle" : "", "family" : "Mcguire", "given" : "W", "non-dropping-particle" : "", "parse-names" : false, "suffix" : "" }, { "dropping-particle" : "", "family" : "Weeks", "given" : "A", "non-dropping-particle" : "", "parse-names" : false, "suffix" : "" } ], "container-title" : "Cochrane Database Systematic Review", "id" : "ITEM-1", "issue" : "11", "issued" : { "date-parts" : [ [ "2015" ] ] }, "page" : "CD007412", "title" : "Active versus expectant management for women in the third stage of labour ( Review )", "type" : "article-journal", "volume" : "9" }, "uris" : [ "http://www.mendeley.com/documents/?uuid=033711e0-fd8e-40ae-bbc6-9f2ebe57fec9" ] } ], "mendeley" : { "formattedCitation" : "(Begley et al., 2015)", "plainTextFormattedCitation" : "(Begley et al., 2015)", "previouslyFormattedCitation" : "(Begley et al., 2015)" }, "properties" : { "noteIndex" : 0 }, "schema" : "https://github.com/citation-style-language/schema/raw/master/csl-citation.json" }</w:instrText>
      </w:r>
      <w:r w:rsidR="00423CCF" w:rsidRPr="00F87B2C">
        <w:rPr>
          <w:rFonts w:ascii="Times New Roman" w:eastAsia="Times" w:hAnsi="Times New Roman" w:cs="Times New Roman"/>
          <w:color w:val="auto"/>
          <w:sz w:val="24"/>
          <w:szCs w:val="24"/>
        </w:rPr>
        <w:fldChar w:fldCharType="separate"/>
      </w:r>
      <w:r w:rsidR="00CF008F" w:rsidRPr="00CF008F">
        <w:rPr>
          <w:rFonts w:ascii="Times New Roman" w:eastAsia="Times" w:hAnsi="Times New Roman" w:cs="Times New Roman"/>
          <w:noProof/>
          <w:color w:val="auto"/>
          <w:sz w:val="24"/>
          <w:szCs w:val="24"/>
        </w:rPr>
        <w:t>(Begley et al., 2015)</w:t>
      </w:r>
      <w:r w:rsidR="00423CCF" w:rsidRPr="00F87B2C">
        <w:rPr>
          <w:rFonts w:ascii="Times New Roman" w:eastAsia="Times" w:hAnsi="Times New Roman" w:cs="Times New Roman"/>
          <w:color w:val="auto"/>
          <w:sz w:val="24"/>
          <w:szCs w:val="24"/>
        </w:rPr>
        <w:fldChar w:fldCharType="end"/>
      </w:r>
      <w:r w:rsidRPr="00F87B2C">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r w:rsidRPr="00535816">
        <w:rPr>
          <w:rFonts w:ascii="Times New Roman" w:eastAsia="Times" w:hAnsi="Times New Roman" w:cs="Times New Roman"/>
          <w:color w:val="auto"/>
          <w:sz w:val="24"/>
          <w:szCs w:val="24"/>
        </w:rPr>
        <w:t xml:space="preserve">Manajemen aktif kala III persalinan telah terbukti mengurangi risiko perdarahan </w:t>
      </w:r>
      <w:r>
        <w:rPr>
          <w:rFonts w:ascii="Times New Roman" w:eastAsia="Times" w:hAnsi="Times New Roman" w:cs="Times New Roman"/>
          <w:color w:val="auto"/>
          <w:sz w:val="24"/>
          <w:szCs w:val="24"/>
        </w:rPr>
        <w:t>pascapersalinan</w:t>
      </w:r>
      <w:r w:rsidRPr="00535816">
        <w:rPr>
          <w:rFonts w:ascii="Times New Roman" w:eastAsia="Times" w:hAnsi="Times New Roman" w:cs="Times New Roman"/>
          <w:color w:val="auto"/>
          <w:sz w:val="24"/>
          <w:szCs w:val="24"/>
        </w:rPr>
        <w:t xml:space="preserve"> (PPH) yang lebih besar dari 1000 mL </w:t>
      </w:r>
      <w:r w:rsidR="00423CCF" w:rsidRPr="00535816">
        <w:rPr>
          <w:rFonts w:ascii="Times New Roman" w:eastAsia="Times" w:hAnsi="Times New Roman" w:cs="Times New Roman"/>
          <w:color w:val="auto"/>
          <w:sz w:val="24"/>
          <w:szCs w:val="24"/>
        </w:rPr>
        <w:fldChar w:fldCharType="begin" w:fldLock="1"/>
      </w:r>
      <w:r w:rsidR="006B5EB3">
        <w:rPr>
          <w:rFonts w:ascii="Times New Roman" w:eastAsia="Times" w:hAnsi="Times New Roman" w:cs="Times New Roman"/>
          <w:color w:val="auto"/>
          <w:sz w:val="24"/>
          <w:szCs w:val="24"/>
        </w:rPr>
        <w:instrText>ADDIN CSL_CITATION { "citationItems" : [ { "id" : "ITEM-1", "itemData" : { "DOI" : "10.1002/14651858.CD001808.pub2", "ISBN" : "1469-493X", "ISSN" : "1469-493X", "PMID" : "24173606", "abstract" : "BACKGROUND: Active management of the third stage of labour has been shown to reduce the risk of postpartum haemorrhage (PPH) greater than 1000 mL. One aspect of the active management protocol is the administration of prophylactic uterotonics, however, the type of uterotonic, dose, and route of administration vary across the globe and may have an impact on maternal outcomes. OBJECTIVES: To determine the effectiveness of prophylactic oxytocin at any dose to prevent PPH and other adverse maternal outcomes related to the third stage of labour. SEARCH METHODS: We searched the Cochrane Pregnancy and Childbirth Group's Trials Register (31 May 2013). SELECTION CRITERIA: Randomised or quasi-randomised controlled trials including pregnant women anticipating a vaginal delivery where prophylactic oxytocin was given during management of the third stage of labour. The primary outcomes were blood loss &gt; 500 mL and the use of therapeutic uterotonics. DATA COLLECTION AND ANALYSIS: Two review authors independently assessed trials for inclusion, assessed trial quality and extracted data. Data were checked for accuracy. MAIN RESULTS: This updated review included 20 trials (involving 10,806 women). Prophylactic oxytocin versus placebo Prophylactic oxytocin compared with placebo reduced the risk of PPH greater than 500 mL, (risk ratio (RR) 0.53; 95% confidence interval (CI) 0.38 to 0.74; six trials, 4203 women; T\u00b2 = 0.11, I\u00b2 = 78%) and the need for therapeutic uterotonics (RR 0.56; 95% CI 0.36 to 0.87, four trials, 3174 women; T\u00b2 = 0.10, I\u00b2 = 58%). The benefit of prophylactic oxytocin to prevent PPH greater than 500 mL was seen in all subgroups. Decreased use of therapeutic uterotonics was only seen in the following subgroups: randomised trials with low risk of bias (RR 0.58; 95% CI 0.36 to 0.92; three trials, 3122 women; T\u00b2 = 0.11, I\u00b2 = 69%); trials that performed active management of the third stage (RR 0.39; 95% CI 0.26 to 0.58; one trial, 1901 women; heterogeneity not applicable); trials that delivered oxytocin as an IV bolus (RR 0.57; 95% CI 0.39 to 0.82; one trial, 1000 women; heterogeneity not applicable); and in trials that gave oxytocin at a dose of 10 IU (RR 0.48; 95% CI 0.33 to 0.68; two trials, 2901 women; T\u00b2 = 0.02, I\u00b2 = 27%). Prophylactic oxytocin versus ergot alkaloids. Prophylactic oxytocin was superior to ergot alkaloids in preventing PPH greater than 500 mL (RR 0.76; 95% CI 0.61 to 0.94; five trials, 2226 women; T\u00b2 = 0.00, I\u00b2 = 0%). The benefit of oxytocin \u2026", "author" : [ { "dropping-particle" : "", "family" : "Westhoff", "given" : "Gina", "non-dropping-particle" : "", "parse-names" : false, "suffix" : "" }, { "dropping-particle" : "", "family" : "Cotter", "given" : "Amanda M", "non-dropping-particle" : "", "parse-names" : false, "suffix" : "" }, { "dropping-particle" : "", "family" : "Tolosa", "given" : "Jorge E", "non-dropping-particle" : "", "parse-names" : false, "suffix" : "" } ], "container-title" : "Cochrane Database of Systematic Reviews", "id" : "ITEM-1", "issue" : "10", "issued" : { "date-parts" : [ [ "2013" ] ] }, "title" : "Prophylactic oxytocin for the third stage of labour to prevent postpartum haemorrhage", "type" : "article-journal" }, "uris" : [ "http://www.mendeley.com/documents/?uuid=9d15c32e-f3c4-493b-8cb0-4b37f6368ee6" ] } ], "mendeley" : { "formattedCitation" : "(Westhoff et al., 2013)", "plainTextFormattedCitation" : "(Westhoff et al., 2013)", "previouslyFormattedCitation" : "(Westhoff et al.,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00904844" w:rsidRPr="00904844">
        <w:rPr>
          <w:rFonts w:ascii="Times New Roman" w:eastAsia="Times" w:hAnsi="Times New Roman" w:cs="Times New Roman"/>
          <w:noProof/>
          <w:color w:val="auto"/>
          <w:sz w:val="24"/>
          <w:szCs w:val="24"/>
        </w:rPr>
        <w:t>(Westhoff et al.,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sidRPr="00F90779">
        <w:rPr>
          <w:rFonts w:ascii="Times New Roman" w:eastAsia="Times" w:hAnsi="Times New Roman" w:cs="Times New Roman"/>
          <w:color w:val="auto"/>
          <w:sz w:val="24"/>
          <w:szCs w:val="24"/>
        </w:rPr>
        <w:t xml:space="preserve"> </w:t>
      </w:r>
      <w:r>
        <w:rPr>
          <w:rFonts w:ascii="Times New Roman" w:eastAsia="Times" w:hAnsi="Times New Roman" w:cs="Times New Roman"/>
          <w:color w:val="auto"/>
          <w:sz w:val="24"/>
          <w:szCs w:val="24"/>
        </w:rPr>
        <w:t>Hasil penelitian yang mengikutsertakan</w:t>
      </w:r>
      <w:r w:rsidRPr="00535816">
        <w:rPr>
          <w:rFonts w:ascii="Times New Roman" w:eastAsia="Times" w:hAnsi="Times New Roman" w:cs="Times New Roman"/>
          <w:color w:val="auto"/>
          <w:sz w:val="24"/>
          <w:szCs w:val="24"/>
        </w:rPr>
        <w:t xml:space="preserve"> 200 wanita, </w:t>
      </w:r>
      <w:r>
        <w:rPr>
          <w:rFonts w:ascii="Times New Roman" w:eastAsia="Times" w:hAnsi="Times New Roman" w:cs="Times New Roman"/>
          <w:color w:val="auto"/>
          <w:sz w:val="24"/>
          <w:szCs w:val="24"/>
        </w:rPr>
        <w:t xml:space="preserve">tindakan </w:t>
      </w:r>
      <w:r w:rsidR="00B87058">
        <w:rPr>
          <w:rFonts w:ascii="Times New Roman" w:eastAsia="Times" w:hAnsi="Times New Roman" w:cs="Times New Roman"/>
          <w:color w:val="auto"/>
          <w:sz w:val="24"/>
          <w:szCs w:val="24"/>
        </w:rPr>
        <w:t xml:space="preserve">pemijatan pada fundus uteri yang </w:t>
      </w:r>
      <w:r w:rsidR="004B1082">
        <w:rPr>
          <w:rFonts w:ascii="Times New Roman" w:eastAsia="Times" w:hAnsi="Times New Roman" w:cs="Times New Roman"/>
          <w:color w:val="auto"/>
          <w:sz w:val="24"/>
          <w:szCs w:val="24"/>
        </w:rPr>
        <w:t>diberikan selama 10 menit pada</w:t>
      </w:r>
      <w:r>
        <w:rPr>
          <w:rFonts w:ascii="Times New Roman" w:eastAsia="Times" w:hAnsi="Times New Roman" w:cs="Times New Roman"/>
          <w:color w:val="auto"/>
          <w:sz w:val="24"/>
          <w:szCs w:val="24"/>
        </w:rPr>
        <w:t xml:space="preserve"> 60 menit </w:t>
      </w:r>
      <w:r w:rsidR="004B1082">
        <w:rPr>
          <w:rFonts w:ascii="Times New Roman" w:eastAsia="Times" w:hAnsi="Times New Roman" w:cs="Times New Roman"/>
          <w:color w:val="auto"/>
          <w:sz w:val="24"/>
          <w:szCs w:val="24"/>
        </w:rPr>
        <w:t xml:space="preserve">pertama </w:t>
      </w:r>
      <w:r>
        <w:rPr>
          <w:rFonts w:ascii="Times New Roman" w:eastAsia="Times" w:hAnsi="Times New Roman" w:cs="Times New Roman"/>
          <w:color w:val="auto"/>
          <w:sz w:val="24"/>
          <w:szCs w:val="24"/>
        </w:rPr>
        <w:t>setelah kelahiran</w:t>
      </w:r>
      <w:r w:rsidRPr="00535816">
        <w:rPr>
          <w:rFonts w:ascii="Times New Roman" w:eastAsia="Times" w:hAnsi="Times New Roman" w:cs="Times New Roman"/>
          <w:color w:val="auto"/>
          <w:sz w:val="24"/>
          <w:szCs w:val="24"/>
        </w:rPr>
        <w:t xml:space="preserve"> plasenta efektif mengurangi </w:t>
      </w:r>
      <w:r>
        <w:rPr>
          <w:rFonts w:ascii="Times New Roman" w:eastAsia="Times" w:hAnsi="Times New Roman" w:cs="Times New Roman"/>
          <w:color w:val="auto"/>
          <w:sz w:val="24"/>
          <w:szCs w:val="24"/>
        </w:rPr>
        <w:t xml:space="preserve">risiko </w:t>
      </w:r>
      <w:r w:rsidRPr="00535816">
        <w:rPr>
          <w:rFonts w:ascii="Times New Roman" w:eastAsia="Times" w:hAnsi="Times New Roman" w:cs="Times New Roman"/>
          <w:color w:val="auto"/>
          <w:sz w:val="24"/>
          <w:szCs w:val="24"/>
        </w:rPr>
        <w:t>kehilangan darah</w:t>
      </w:r>
      <w:r>
        <w:rPr>
          <w:rFonts w:ascii="Times New Roman" w:eastAsia="Times" w:hAnsi="Times New Roman" w:cs="Times New Roman"/>
          <w:color w:val="auto"/>
          <w:sz w:val="24"/>
          <w:szCs w:val="24"/>
        </w:rPr>
        <w:t xml:space="preserve"> sebesar</w:t>
      </w:r>
      <w:r w:rsidRPr="00535816">
        <w:rPr>
          <w:rFonts w:ascii="Times New Roman" w:eastAsia="Times" w:hAnsi="Times New Roman" w:cs="Times New Roman"/>
          <w:color w:val="auto"/>
          <w:sz w:val="24"/>
          <w:szCs w:val="24"/>
        </w:rPr>
        <w:t xml:space="preserve"> 80%</w:t>
      </w:r>
      <w:r>
        <w:rPr>
          <w:rFonts w:ascii="Times New Roman" w:eastAsia="Times" w:hAnsi="Times New Roman" w:cs="Times New Roman"/>
          <w:color w:val="auto"/>
          <w:sz w:val="24"/>
          <w:szCs w:val="24"/>
        </w:rPr>
        <w:t xml:space="preserve"> </w:t>
      </w:r>
      <w:r w:rsidR="00423CCF" w:rsidRPr="00535816">
        <w:rPr>
          <w:rFonts w:ascii="Times New Roman" w:eastAsia="Times" w:hAnsi="Times New Roman" w:cs="Times New Roman"/>
          <w:color w:val="auto"/>
          <w:sz w:val="24"/>
          <w:szCs w:val="24"/>
        </w:rPr>
        <w:fldChar w:fldCharType="begin" w:fldLock="1"/>
      </w:r>
      <w:r w:rsidR="00CF008F">
        <w:rPr>
          <w:rFonts w:ascii="Times New Roman" w:eastAsia="Times" w:hAnsi="Times New Roman" w:cs="Times New Roman"/>
          <w:color w:val="auto"/>
          <w:sz w:val="24"/>
          <w:szCs w:val="24"/>
        </w:rPr>
        <w:instrText>ADDIN CSL_CITATION { "citationItems" : [ { "id" : "ITEM-1", "itemData" : { "DOI" : "10.1002/14651858.CD006431.pub3.Copyright", "author" : [ { "dropping-particle" : "", "family" : "Hofmeyr", "given" : "GJ", "non-dropping-particle" : "", "parse-names" : false, "suffix" : "" }, { "dropping-particle" : "", "family" : "Abdel-Aleem", "given" : "MA", "non-dropping-particle" : "", "parse-names" : false, "suffix" : "" }, { "dropping-particle" : "", "family" : "Abdel-aleem", "given" : "H", "non-dropping-particle" : "", "parse-names" : false, "suffix" : "" } ], "id" : "ITEM-1", "issue" : "7", "issued" : { "date-parts" : [ [ "2013" ] ] }, "title" : "Uterine massage for preventing postpartum haemorrhage ( Review ) Uterine massage for preventing postpartum haemorrhage", "type" : "article-journal" }, "uris" : [ "http://www.mendeley.com/documents/?uuid=f405aeab-0241-4bff-a430-4493f755c3bf" ] } ], "mendeley" : { "formattedCitation" : "(Hofmeyr et al., 2013)", "manualFormatting" : "(Hofmeyr et al., 2013)", "plainTextFormattedCitation" : "(Hofmeyr et al., 2013)", "previouslyFormattedCitation" : "(Hofmeyr et al.,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00904844" w:rsidRPr="00904844">
        <w:rPr>
          <w:rFonts w:ascii="Times New Roman" w:eastAsia="Times" w:hAnsi="Times New Roman" w:cs="Times New Roman"/>
          <w:noProof/>
          <w:color w:val="auto"/>
          <w:sz w:val="24"/>
          <w:szCs w:val="24"/>
        </w:rPr>
        <w:t>(Hof</w:t>
      </w:r>
      <w:r w:rsidR="007F1E1B">
        <w:rPr>
          <w:rFonts w:ascii="Times New Roman" w:eastAsia="Times" w:hAnsi="Times New Roman" w:cs="Times New Roman"/>
          <w:noProof/>
          <w:color w:val="auto"/>
          <w:sz w:val="24"/>
          <w:szCs w:val="24"/>
        </w:rPr>
        <w:t>meyr et al.</w:t>
      </w:r>
      <w:r w:rsidR="00904844" w:rsidRPr="00904844">
        <w:rPr>
          <w:rFonts w:ascii="Times New Roman" w:eastAsia="Times" w:hAnsi="Times New Roman" w:cs="Times New Roman"/>
          <w:noProof/>
          <w:color w:val="auto"/>
          <w:sz w:val="24"/>
          <w:szCs w:val="24"/>
        </w:rPr>
        <w:t>,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sidR="00210BA5">
        <w:rPr>
          <w:rFonts w:ascii="Times New Roman" w:eastAsia="Times" w:hAnsi="Times New Roman" w:cs="Times New Roman"/>
          <w:color w:val="auto"/>
          <w:sz w:val="24"/>
          <w:szCs w:val="24"/>
        </w:rPr>
        <w:t xml:space="preserve"> </w:t>
      </w:r>
    </w:p>
    <w:p w:rsidR="00C51DF9" w:rsidRDefault="00C51DF9" w:rsidP="00821BB8">
      <w:pPr>
        <w:pStyle w:val="Normal1"/>
        <w:widowControl w:val="0"/>
        <w:spacing w:after="100" w:line="480" w:lineRule="auto"/>
        <w:ind w:firstLine="440"/>
        <w:jc w:val="both"/>
        <w:rPr>
          <w:rFonts w:ascii="Times New Roman" w:eastAsia="Times" w:hAnsi="Times New Roman" w:cs="Times New Roman"/>
          <w:color w:val="auto"/>
          <w:sz w:val="24"/>
          <w:szCs w:val="24"/>
        </w:rPr>
      </w:pPr>
      <w:r>
        <w:rPr>
          <w:rFonts w:ascii="Times New Roman" w:eastAsia="Times" w:hAnsi="Times New Roman" w:cs="Times New Roman"/>
          <w:color w:val="auto"/>
          <w:sz w:val="24"/>
          <w:szCs w:val="24"/>
        </w:rPr>
        <w:t>Hasil penelitian membuktikan bahwa  pada semua wanita dengan</w:t>
      </w:r>
      <w:r w:rsidRPr="00F87B2C">
        <w:rPr>
          <w:rFonts w:ascii="Times New Roman" w:eastAsia="Times" w:hAnsi="Times New Roman" w:cs="Times New Roman"/>
          <w:color w:val="auto"/>
          <w:sz w:val="24"/>
          <w:szCs w:val="24"/>
        </w:rPr>
        <w:t xml:space="preserve"> risiko perdarahan</w:t>
      </w:r>
      <w:r w:rsidR="004B1082">
        <w:rPr>
          <w:rFonts w:ascii="Times New Roman" w:eastAsia="Times" w:hAnsi="Times New Roman" w:cs="Times New Roman"/>
          <w:color w:val="auto"/>
          <w:sz w:val="24"/>
          <w:szCs w:val="24"/>
        </w:rPr>
        <w:t xml:space="preserve"> post partum</w:t>
      </w:r>
      <w:r w:rsidRPr="00F87B2C">
        <w:rPr>
          <w:rFonts w:ascii="Times New Roman" w:eastAsia="Times" w:hAnsi="Times New Roman" w:cs="Times New Roman"/>
          <w:color w:val="auto"/>
          <w:sz w:val="24"/>
          <w:szCs w:val="24"/>
        </w:rPr>
        <w:t xml:space="preserve">, manajemen aktif </w:t>
      </w:r>
      <w:r>
        <w:rPr>
          <w:rFonts w:ascii="Times New Roman" w:eastAsia="Times" w:hAnsi="Times New Roman" w:cs="Times New Roman"/>
          <w:color w:val="auto"/>
          <w:sz w:val="24"/>
          <w:szCs w:val="24"/>
        </w:rPr>
        <w:t>kala III memperlihatkan angka rata-ra</w:t>
      </w:r>
      <w:r w:rsidR="00D96AC6">
        <w:rPr>
          <w:rFonts w:ascii="Times New Roman" w:eastAsia="Times" w:hAnsi="Times New Roman" w:cs="Times New Roman"/>
          <w:color w:val="auto"/>
          <w:sz w:val="24"/>
          <w:szCs w:val="24"/>
        </w:rPr>
        <w:t>ta penurunan jumlah kehilangan darah pada ibu post partum</w:t>
      </w:r>
      <w:r w:rsidR="008F1223">
        <w:rPr>
          <w:rFonts w:ascii="Times New Roman" w:eastAsia="Times" w:hAnsi="Times New Roman" w:cs="Times New Roman"/>
          <w:color w:val="auto"/>
          <w:sz w:val="24"/>
          <w:szCs w:val="24"/>
        </w:rPr>
        <w:t xml:space="preserve"> yaitu &lt;500 </w:t>
      </w:r>
      <w:r>
        <w:rPr>
          <w:rFonts w:ascii="Times New Roman" w:eastAsia="Times" w:hAnsi="Times New Roman" w:cs="Times New Roman"/>
          <w:color w:val="auto"/>
          <w:sz w:val="24"/>
          <w:szCs w:val="24"/>
        </w:rPr>
        <w:t>mL</w:t>
      </w:r>
      <w:r w:rsidR="0041471E">
        <w:rPr>
          <w:rFonts w:ascii="Times New Roman" w:eastAsia="Times" w:hAnsi="Times New Roman" w:cs="Times New Roman"/>
          <w:color w:val="auto"/>
          <w:sz w:val="24"/>
          <w:szCs w:val="24"/>
        </w:rPr>
        <w:t xml:space="preserve"> pada</w:t>
      </w:r>
      <w:r w:rsidR="00CA13AA">
        <w:rPr>
          <w:rFonts w:ascii="Times New Roman" w:eastAsia="Times" w:hAnsi="Times New Roman" w:cs="Times New Roman"/>
          <w:color w:val="auto"/>
          <w:sz w:val="24"/>
          <w:szCs w:val="24"/>
        </w:rPr>
        <w:t xml:space="preserve"> 4636 wanita</w:t>
      </w:r>
      <w:r w:rsidR="00BD2BCC">
        <w:rPr>
          <w:rFonts w:ascii="Times New Roman" w:eastAsia="Times" w:hAnsi="Times New Roman" w:cs="Times New Roman"/>
          <w:color w:val="auto"/>
          <w:sz w:val="24"/>
          <w:szCs w:val="24"/>
        </w:rPr>
        <w:t xml:space="preserve"> </w:t>
      </w:r>
      <w:r w:rsidR="00423CCF" w:rsidRPr="00F87B2C">
        <w:rPr>
          <w:rFonts w:ascii="Times New Roman" w:eastAsia="Times" w:hAnsi="Times New Roman" w:cs="Times New Roman"/>
          <w:color w:val="auto"/>
          <w:sz w:val="24"/>
          <w:szCs w:val="24"/>
        </w:rPr>
        <w:fldChar w:fldCharType="begin" w:fldLock="1"/>
      </w:r>
      <w:r w:rsidR="006B5EB3">
        <w:rPr>
          <w:rFonts w:ascii="Times New Roman" w:eastAsia="Times" w:hAnsi="Times New Roman" w:cs="Times New Roman"/>
          <w:color w:val="auto"/>
          <w:sz w:val="24"/>
          <w:szCs w:val="24"/>
        </w:rPr>
        <w:instrText>ADDIN CSL_CITATION { "citationItems" : [ { "id" : "ITEM-1", "itemData" : { "DOI" : "10.1002/14651858.CD007412.pub4.www.cochranelibrary.com", "PMID" : "22071837", "author" : [ { "dropping-particle" : "", "family" : "Begley", "given" : "CM", "non-dropping-particle" : "", "parse-names" : false, "suffix" : "" }, { "dropping-particle" : "", "family" : "Gyte", "given" : "GML", "non-dropping-particle" : "", "parse-names" : false, "suffix" : "" }, { "dropping-particle" : "", "family" : "Devane", "given" : "D", "non-dropping-particle" : "", "parse-names" : false, "suffix" : "" }, { "dropping-particle" : "", "family" : "Mcguire", "given" : "W", "non-dropping-particle" : "", "parse-names" : false, "suffix" : "" }, { "dropping-particle" : "", "family" : "Weeks", "given" : "A", "non-dropping-particle" : "", "parse-names" : false, "suffix" : "" } ], "container-title" : "Cochrane Database Systematic Review", "id" : "ITEM-1", "issue" : "11", "issued" : { "date-parts" : [ [ "2015" ] ] }, "page" : "CD007412", "title" : "Active versus expectant management for women in the third stage of labour ( Review )", "type" : "article-journal", "volume" : "9" }, "uris" : [ "http://www.mendeley.com/documents/?uuid=033711e0-fd8e-40ae-bbc6-9f2ebe57fec9" ] } ], "mendeley" : { "formattedCitation" : "(Begley et al., 2015)", "plainTextFormattedCitation" : "(Begley et al., 2015)", "previouslyFormattedCitation" : "(Begley et al., 2015)" }, "properties" : { "noteIndex" : 0 }, "schema" : "https://github.com/citation-style-language/schema/raw/master/csl-citation.json" }</w:instrText>
      </w:r>
      <w:r w:rsidR="00423CCF" w:rsidRPr="00F87B2C">
        <w:rPr>
          <w:rFonts w:ascii="Times New Roman" w:eastAsia="Times" w:hAnsi="Times New Roman" w:cs="Times New Roman"/>
          <w:color w:val="auto"/>
          <w:sz w:val="24"/>
          <w:szCs w:val="24"/>
        </w:rPr>
        <w:fldChar w:fldCharType="separate"/>
      </w:r>
      <w:r w:rsidR="00904844" w:rsidRPr="00904844">
        <w:rPr>
          <w:rFonts w:ascii="Times New Roman" w:eastAsia="Times" w:hAnsi="Times New Roman" w:cs="Times New Roman"/>
          <w:noProof/>
          <w:color w:val="auto"/>
          <w:sz w:val="24"/>
          <w:szCs w:val="24"/>
        </w:rPr>
        <w:t>(Begley et al., 2015)</w:t>
      </w:r>
      <w:r w:rsidR="00423CCF" w:rsidRPr="00F87B2C">
        <w:rPr>
          <w:rFonts w:ascii="Times New Roman" w:eastAsia="Times" w:hAnsi="Times New Roman" w:cs="Times New Roman"/>
          <w:color w:val="auto"/>
          <w:sz w:val="24"/>
          <w:szCs w:val="24"/>
        </w:rPr>
        <w:fldChar w:fldCharType="end"/>
      </w:r>
      <w:r w:rsidRPr="00F87B2C">
        <w:rPr>
          <w:rFonts w:ascii="Times New Roman" w:eastAsia="Times" w:hAnsi="Times New Roman" w:cs="Times New Roman"/>
          <w:color w:val="auto"/>
          <w:sz w:val="24"/>
          <w:szCs w:val="24"/>
        </w:rPr>
        <w:t>.</w:t>
      </w:r>
    </w:p>
    <w:p w:rsidR="00C51DF9" w:rsidRPr="00B12592" w:rsidRDefault="00C51DF9" w:rsidP="00531ED2">
      <w:pPr>
        <w:spacing w:line="480" w:lineRule="auto"/>
        <w:ind w:firstLine="720"/>
        <w:jc w:val="both"/>
        <w:rPr>
          <w:rFonts w:ascii="Times New Roman" w:hAnsi="Times New Roman" w:cs="Times New Roman"/>
          <w:sz w:val="24"/>
          <w:szCs w:val="24"/>
        </w:rPr>
      </w:pPr>
      <w:r>
        <w:rPr>
          <w:rFonts w:ascii="Times New Roman" w:eastAsia="Times" w:hAnsi="Times New Roman" w:cs="Times New Roman"/>
          <w:sz w:val="24"/>
          <w:szCs w:val="24"/>
        </w:rPr>
        <w:t xml:space="preserve">Berdasarkan latar belakang tersebut, peneliti tertarik melakukan penelitian tentang gambaran asuhan keperawatan </w:t>
      </w:r>
      <w:r w:rsidR="008A1FCE">
        <w:rPr>
          <w:rFonts w:ascii="Times New Roman" w:hAnsi="Times New Roman" w:cs="Times New Roman"/>
          <w:sz w:val="24"/>
          <w:szCs w:val="24"/>
        </w:rPr>
        <w:t>pada ibu partus spontan kala III dengan risiko perdarahan</w:t>
      </w:r>
      <w:r>
        <w:rPr>
          <w:rFonts w:ascii="Times New Roman" w:hAnsi="Times New Roman" w:cs="Times New Roman"/>
          <w:sz w:val="24"/>
          <w:szCs w:val="24"/>
        </w:rPr>
        <w:t xml:space="preserve"> di Ruang Bersalin (VK) RSUD Wangaya Kota Denpasar</w:t>
      </w:r>
      <w:r w:rsidR="00834D29">
        <w:rPr>
          <w:rFonts w:ascii="Times New Roman" w:hAnsi="Times New Roman" w:cs="Times New Roman"/>
          <w:sz w:val="24"/>
          <w:szCs w:val="24"/>
        </w:rPr>
        <w:t xml:space="preserve"> karena</w:t>
      </w:r>
      <w:r w:rsidR="0041471E">
        <w:rPr>
          <w:rFonts w:ascii="Times New Roman" w:hAnsi="Times New Roman" w:cs="Times New Roman"/>
          <w:sz w:val="24"/>
          <w:szCs w:val="24"/>
        </w:rPr>
        <w:t xml:space="preserve"> di RSUD Wangaya </w:t>
      </w:r>
      <w:r w:rsidR="001B0324">
        <w:rPr>
          <w:rFonts w:ascii="Times New Roman" w:hAnsi="Times New Roman" w:cs="Times New Roman"/>
          <w:sz w:val="24"/>
          <w:szCs w:val="24"/>
        </w:rPr>
        <w:t xml:space="preserve">terdapat peningkatan jumlah ibu yang melakukan persalinan normal </w:t>
      </w:r>
      <w:r w:rsidR="0015143F">
        <w:rPr>
          <w:rFonts w:ascii="Times New Roman" w:hAnsi="Times New Roman" w:cs="Times New Roman"/>
          <w:sz w:val="24"/>
          <w:szCs w:val="24"/>
        </w:rPr>
        <w:t>terhitung sejak dua tahun ke belakang yaitu dari tahun 2015 ke tahun 2016 terjadi peningkatan sebesar 9% dan dari tahun 2016 ke tahun 2017 terjadi peningkatan sebesar 46%.</w:t>
      </w:r>
    </w:p>
    <w:p w:rsidR="00C51DF9" w:rsidRDefault="00C51DF9" w:rsidP="005D1B1D">
      <w:pPr>
        <w:pStyle w:val="Heading2"/>
        <w:spacing w:before="0" w:after="0" w:line="360" w:lineRule="auto"/>
        <w:ind w:left="440" w:hanging="440"/>
      </w:pPr>
      <w:bookmarkStart w:id="19" w:name="_Toc506846238"/>
      <w:bookmarkStart w:id="20" w:name="_Toc513566157"/>
      <w:r w:rsidRPr="00507351">
        <w:t>Rumusan Masalah</w:t>
      </w:r>
      <w:bookmarkEnd w:id="19"/>
      <w:r w:rsidR="00CD3368">
        <w:t xml:space="preserve"> Penelitian</w:t>
      </w:r>
      <w:bookmarkEnd w:id="20"/>
    </w:p>
    <w:p w:rsidR="00210BA5" w:rsidRPr="00233D19" w:rsidRDefault="00C51DF9" w:rsidP="005D1B1D">
      <w:pPr>
        <w:pStyle w:val="ListParagraph"/>
        <w:spacing w:after="0" w:line="480" w:lineRule="auto"/>
        <w:ind w:left="0" w:firstLine="440"/>
        <w:jc w:val="both"/>
        <w:rPr>
          <w:rFonts w:ascii="Times New Roman" w:hAnsi="Times New Roman" w:cs="Times New Roman"/>
          <w:sz w:val="24"/>
          <w:szCs w:val="24"/>
        </w:rPr>
      </w:pPr>
      <w:r>
        <w:rPr>
          <w:rFonts w:ascii="Times New Roman" w:hAnsi="Times New Roman" w:cs="Times New Roman"/>
          <w:sz w:val="24"/>
          <w:szCs w:val="24"/>
        </w:rPr>
        <w:t>Bagaimanakah</w:t>
      </w:r>
      <w:r w:rsidR="008A1FCE">
        <w:rPr>
          <w:rFonts w:ascii="Times New Roman" w:hAnsi="Times New Roman" w:cs="Times New Roman"/>
          <w:sz w:val="24"/>
          <w:szCs w:val="24"/>
        </w:rPr>
        <w:t xml:space="preserve"> gambaran</w:t>
      </w:r>
      <w:r>
        <w:rPr>
          <w:rFonts w:ascii="Times New Roman" w:hAnsi="Times New Roman" w:cs="Times New Roman"/>
          <w:sz w:val="24"/>
          <w:szCs w:val="24"/>
        </w:rPr>
        <w:t xml:space="preserve"> asuhan keperawatan </w:t>
      </w:r>
      <w:r w:rsidR="00BC6FA3">
        <w:rPr>
          <w:rFonts w:ascii="Times New Roman" w:hAnsi="Times New Roman" w:cs="Times New Roman"/>
          <w:sz w:val="24"/>
          <w:szCs w:val="24"/>
        </w:rPr>
        <w:t xml:space="preserve">pada </w:t>
      </w:r>
      <w:r w:rsidR="009B1118">
        <w:rPr>
          <w:rFonts w:ascii="Times New Roman" w:hAnsi="Times New Roman" w:cs="Times New Roman"/>
          <w:sz w:val="24"/>
          <w:szCs w:val="24"/>
        </w:rPr>
        <w:t>i</w:t>
      </w:r>
      <w:r w:rsidR="00BC6FA3">
        <w:rPr>
          <w:rFonts w:ascii="Times New Roman" w:hAnsi="Times New Roman" w:cs="Times New Roman"/>
          <w:sz w:val="24"/>
          <w:szCs w:val="24"/>
        </w:rPr>
        <w:t xml:space="preserve">bu </w:t>
      </w:r>
      <w:r w:rsidR="009B1118">
        <w:rPr>
          <w:rFonts w:ascii="Times New Roman" w:hAnsi="Times New Roman" w:cs="Times New Roman"/>
          <w:sz w:val="24"/>
          <w:szCs w:val="24"/>
        </w:rPr>
        <w:t>p</w:t>
      </w:r>
      <w:r w:rsidR="00BC6FA3">
        <w:rPr>
          <w:rFonts w:ascii="Times New Roman" w:hAnsi="Times New Roman" w:cs="Times New Roman"/>
          <w:sz w:val="24"/>
          <w:szCs w:val="24"/>
        </w:rPr>
        <w:t xml:space="preserve">artus </w:t>
      </w:r>
      <w:r w:rsidR="009B1118">
        <w:rPr>
          <w:rFonts w:ascii="Times New Roman" w:hAnsi="Times New Roman" w:cs="Times New Roman"/>
          <w:sz w:val="24"/>
          <w:szCs w:val="24"/>
        </w:rPr>
        <w:t>n</w:t>
      </w:r>
      <w:r w:rsidR="00BC6FA3">
        <w:rPr>
          <w:rFonts w:ascii="Times New Roman" w:hAnsi="Times New Roman" w:cs="Times New Roman"/>
          <w:sz w:val="24"/>
          <w:szCs w:val="24"/>
        </w:rPr>
        <w:t xml:space="preserve">ormal </w:t>
      </w:r>
      <w:r w:rsidR="009B1118">
        <w:rPr>
          <w:rFonts w:ascii="Times New Roman" w:hAnsi="Times New Roman" w:cs="Times New Roman"/>
          <w:sz w:val="24"/>
          <w:szCs w:val="24"/>
        </w:rPr>
        <w:t>k</w:t>
      </w:r>
      <w:r w:rsidR="00BC6FA3">
        <w:rPr>
          <w:rFonts w:ascii="Times New Roman" w:hAnsi="Times New Roman" w:cs="Times New Roman"/>
          <w:sz w:val="24"/>
          <w:szCs w:val="24"/>
        </w:rPr>
        <w:t xml:space="preserve">ala III dengan </w:t>
      </w:r>
      <w:r w:rsidR="00496303">
        <w:rPr>
          <w:rFonts w:ascii="Times New Roman" w:hAnsi="Times New Roman" w:cs="Times New Roman"/>
          <w:sz w:val="24"/>
          <w:szCs w:val="24"/>
        </w:rPr>
        <w:t xml:space="preserve">risiko perdarahan </w:t>
      </w:r>
      <w:r w:rsidR="00B87058">
        <w:rPr>
          <w:rFonts w:ascii="Times New Roman" w:hAnsi="Times New Roman" w:cs="Times New Roman"/>
          <w:sz w:val="24"/>
          <w:szCs w:val="24"/>
        </w:rPr>
        <w:t xml:space="preserve">post partum </w:t>
      </w:r>
      <w:r w:rsidR="00496303">
        <w:rPr>
          <w:rFonts w:ascii="Times New Roman" w:hAnsi="Times New Roman" w:cs="Times New Roman"/>
          <w:sz w:val="24"/>
          <w:szCs w:val="24"/>
        </w:rPr>
        <w:t>di Ruang Bersalin RSUD Wangaya?</w:t>
      </w:r>
    </w:p>
    <w:p w:rsidR="00C51DF9" w:rsidRDefault="00C51DF9" w:rsidP="0040360D">
      <w:pPr>
        <w:pStyle w:val="Heading2"/>
        <w:spacing w:line="480" w:lineRule="auto"/>
        <w:ind w:left="440" w:hanging="440"/>
      </w:pPr>
      <w:bookmarkStart w:id="21" w:name="_Toc506846239"/>
      <w:bookmarkStart w:id="22" w:name="_Toc513566158"/>
      <w:r>
        <w:lastRenderedPageBreak/>
        <w:t>Tujuan</w:t>
      </w:r>
      <w:bookmarkEnd w:id="21"/>
      <w:r w:rsidR="00CD3368">
        <w:t xml:space="preserve"> Penelitian</w:t>
      </w:r>
      <w:bookmarkEnd w:id="22"/>
    </w:p>
    <w:p w:rsidR="00C51DF9" w:rsidRPr="00D03F9C" w:rsidRDefault="00C51DF9" w:rsidP="0040360D">
      <w:pPr>
        <w:pStyle w:val="ListParagraph"/>
        <w:numPr>
          <w:ilvl w:val="0"/>
          <w:numId w:val="2"/>
        </w:numPr>
        <w:spacing w:before="240" w:after="0" w:line="480" w:lineRule="auto"/>
        <w:ind w:left="440" w:hanging="440"/>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Tujuan Umum </w:t>
      </w:r>
    </w:p>
    <w:p w:rsidR="008A1FCE" w:rsidRPr="005365E0" w:rsidRDefault="00C51DF9" w:rsidP="003B3F1A">
      <w:pPr>
        <w:spacing w:line="480" w:lineRule="auto"/>
        <w:ind w:firstLine="440"/>
        <w:jc w:val="both"/>
        <w:rPr>
          <w:rFonts w:ascii="Times New Roman" w:hAnsi="Times New Roman" w:cs="Times New Roman"/>
          <w:sz w:val="24"/>
          <w:szCs w:val="24"/>
          <w:lang w:val="fi-FI"/>
        </w:rPr>
      </w:pPr>
      <w:r>
        <w:rPr>
          <w:rFonts w:ascii="Times New Roman" w:hAnsi="Times New Roman" w:cs="Times New Roman"/>
          <w:color w:val="000000"/>
          <w:sz w:val="24"/>
          <w:szCs w:val="24"/>
          <w:lang w:val="id-ID"/>
        </w:rPr>
        <w:t xml:space="preserve">Tujuan umum </w:t>
      </w:r>
      <w:r>
        <w:rPr>
          <w:rFonts w:ascii="Times New Roman" w:hAnsi="Times New Roman" w:cs="Times New Roman"/>
          <w:color w:val="000000"/>
          <w:sz w:val="24"/>
          <w:szCs w:val="24"/>
        </w:rPr>
        <w:t>studi kasus</w:t>
      </w:r>
      <w:r w:rsidRPr="00F37C3F">
        <w:rPr>
          <w:rFonts w:ascii="Times New Roman" w:hAnsi="Times New Roman" w:cs="Times New Roman"/>
          <w:color w:val="000000"/>
          <w:sz w:val="24"/>
          <w:szCs w:val="24"/>
          <w:lang w:val="id-ID"/>
        </w:rPr>
        <w:t xml:space="preserve"> ini adalah untuk mengetahui </w:t>
      </w:r>
      <w:r>
        <w:rPr>
          <w:rFonts w:ascii="Times New Roman" w:hAnsi="Times New Roman" w:cs="Times New Roman"/>
          <w:color w:val="000000"/>
          <w:sz w:val="24"/>
          <w:szCs w:val="24"/>
        </w:rPr>
        <w:t xml:space="preserve">gambaran </w:t>
      </w:r>
      <w:r w:rsidR="00622A35">
        <w:rPr>
          <w:rFonts w:ascii="Times New Roman" w:hAnsi="Times New Roman" w:cs="Times New Roman"/>
          <w:sz w:val="24"/>
          <w:szCs w:val="24"/>
        </w:rPr>
        <w:t xml:space="preserve">asuhan keperawatan pada ibu partus normal kala III dengan risiko perdarahan </w:t>
      </w:r>
      <w:r w:rsidR="002552C0">
        <w:rPr>
          <w:rFonts w:ascii="Times New Roman" w:hAnsi="Times New Roman" w:cs="Times New Roman"/>
          <w:sz w:val="24"/>
          <w:szCs w:val="24"/>
        </w:rPr>
        <w:t xml:space="preserve">post partum </w:t>
      </w:r>
      <w:r w:rsidR="00622A35">
        <w:rPr>
          <w:rFonts w:ascii="Times New Roman" w:hAnsi="Times New Roman" w:cs="Times New Roman"/>
          <w:sz w:val="24"/>
          <w:szCs w:val="24"/>
        </w:rPr>
        <w:t>di Ruang Bersalin RSUD Wangaya</w:t>
      </w:r>
      <w:r>
        <w:rPr>
          <w:rFonts w:ascii="Times New Roman" w:hAnsi="Times New Roman" w:cs="Times New Roman"/>
          <w:sz w:val="24"/>
          <w:szCs w:val="24"/>
          <w:lang w:val="fi-FI"/>
        </w:rPr>
        <w:t>.</w:t>
      </w:r>
    </w:p>
    <w:p w:rsidR="00C51DF9" w:rsidRPr="00744B56" w:rsidRDefault="00CD3368" w:rsidP="0040360D">
      <w:pPr>
        <w:pStyle w:val="ListParagraph"/>
        <w:numPr>
          <w:ilvl w:val="0"/>
          <w:numId w:val="2"/>
        </w:numPr>
        <w:spacing w:line="360" w:lineRule="auto"/>
        <w:ind w:left="440" w:hanging="440"/>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Tujuan Khusus </w:t>
      </w:r>
    </w:p>
    <w:p w:rsidR="00C51DF9" w:rsidRPr="00CD3368" w:rsidRDefault="00C51DF9" w:rsidP="0040360D">
      <w:pPr>
        <w:spacing w:line="360" w:lineRule="auto"/>
        <w:ind w:firstLine="440"/>
        <w:jc w:val="both"/>
        <w:rPr>
          <w:rFonts w:ascii="Times New Roman" w:hAnsi="Times New Roman" w:cs="Times New Roman"/>
          <w:b/>
          <w:sz w:val="24"/>
          <w:szCs w:val="24"/>
          <w:lang w:val="pt-BR"/>
        </w:rPr>
      </w:pPr>
      <w:r w:rsidRPr="00CD3368">
        <w:rPr>
          <w:rFonts w:ascii="Times New Roman" w:hAnsi="Times New Roman" w:cs="Times New Roman"/>
          <w:sz w:val="24"/>
          <w:szCs w:val="24"/>
          <w:lang w:val="id-ID"/>
        </w:rPr>
        <w:t>Secara lebih khusus</w:t>
      </w:r>
      <w:r w:rsidRPr="00CD3368">
        <w:rPr>
          <w:rFonts w:ascii="Times New Roman" w:hAnsi="Times New Roman" w:cs="Times New Roman"/>
          <w:sz w:val="24"/>
          <w:szCs w:val="24"/>
        </w:rPr>
        <w:t>,</w:t>
      </w:r>
      <w:r w:rsidRPr="00CD3368">
        <w:rPr>
          <w:rFonts w:ascii="Times New Roman" w:hAnsi="Times New Roman" w:cs="Times New Roman"/>
          <w:sz w:val="24"/>
          <w:szCs w:val="24"/>
          <w:lang w:val="id-ID"/>
        </w:rPr>
        <w:t xml:space="preserve"> </w:t>
      </w:r>
      <w:r w:rsidRPr="00CD3368">
        <w:rPr>
          <w:rFonts w:ascii="Times New Roman" w:hAnsi="Times New Roman" w:cs="Times New Roman"/>
          <w:sz w:val="24"/>
          <w:szCs w:val="24"/>
        </w:rPr>
        <w:t>studi kasu</w:t>
      </w:r>
      <w:r w:rsidR="00DD1061" w:rsidRPr="00CD3368">
        <w:rPr>
          <w:rFonts w:ascii="Times New Roman" w:hAnsi="Times New Roman" w:cs="Times New Roman"/>
          <w:sz w:val="24"/>
          <w:szCs w:val="24"/>
        </w:rPr>
        <w:t>s ini bertujuan untuk mengidentifikasi</w:t>
      </w:r>
      <w:r w:rsidRPr="00CD3368">
        <w:rPr>
          <w:rFonts w:ascii="Times New Roman" w:hAnsi="Times New Roman" w:cs="Times New Roman"/>
          <w:sz w:val="24"/>
          <w:szCs w:val="24"/>
        </w:rPr>
        <w:t xml:space="preserve"> hal-hal sebagai berikut:</w:t>
      </w:r>
    </w:p>
    <w:p w:rsidR="00C51DF9" w:rsidRDefault="00DD1061" w:rsidP="00670F82">
      <w:pPr>
        <w:pStyle w:val="ListParagraph"/>
        <w:numPr>
          <w:ilvl w:val="0"/>
          <w:numId w:val="1"/>
        </w:numPr>
        <w:tabs>
          <w:tab w:val="left" w:pos="426"/>
        </w:tabs>
        <w:spacing w:line="480" w:lineRule="auto"/>
        <w:ind w:left="440" w:hanging="440"/>
        <w:jc w:val="both"/>
        <w:rPr>
          <w:rFonts w:ascii="Times New Roman" w:hAnsi="Times New Roman" w:cs="Times New Roman"/>
          <w:sz w:val="24"/>
          <w:szCs w:val="24"/>
          <w:lang w:val="sv-SE"/>
        </w:rPr>
      </w:pPr>
      <w:r>
        <w:rPr>
          <w:rFonts w:ascii="Times New Roman" w:hAnsi="Times New Roman" w:cs="Times New Roman"/>
          <w:sz w:val="24"/>
          <w:szCs w:val="24"/>
          <w:lang w:val="sv-SE"/>
        </w:rPr>
        <w:t>Mengidentifikasi</w:t>
      </w:r>
      <w:r w:rsidR="00C51DF9">
        <w:rPr>
          <w:rFonts w:ascii="Times New Roman" w:hAnsi="Times New Roman" w:cs="Times New Roman"/>
          <w:sz w:val="24"/>
          <w:szCs w:val="24"/>
          <w:lang w:val="sv-SE"/>
        </w:rPr>
        <w:t xml:space="preserve"> pengkajian keperawatan </w:t>
      </w:r>
      <w:r w:rsidR="00622A35">
        <w:rPr>
          <w:rFonts w:ascii="Times New Roman" w:hAnsi="Times New Roman" w:cs="Times New Roman"/>
          <w:sz w:val="24"/>
          <w:szCs w:val="24"/>
          <w:lang w:val="fi-FI"/>
        </w:rPr>
        <w:t xml:space="preserve">pada </w:t>
      </w:r>
      <w:r w:rsidR="00622A35">
        <w:rPr>
          <w:rFonts w:ascii="Times New Roman" w:hAnsi="Times New Roman" w:cs="Times New Roman"/>
          <w:sz w:val="24"/>
          <w:szCs w:val="24"/>
        </w:rPr>
        <w:t xml:space="preserve">ibu partus normal kala III dengan risiko perdarahan </w:t>
      </w:r>
      <w:r w:rsidR="002552C0">
        <w:rPr>
          <w:rFonts w:ascii="Times New Roman" w:hAnsi="Times New Roman" w:cs="Times New Roman"/>
          <w:sz w:val="24"/>
          <w:szCs w:val="24"/>
        </w:rPr>
        <w:t xml:space="preserve">post partum </w:t>
      </w:r>
      <w:r w:rsidR="00622A35">
        <w:rPr>
          <w:rFonts w:ascii="Times New Roman" w:hAnsi="Times New Roman" w:cs="Times New Roman"/>
          <w:sz w:val="24"/>
          <w:szCs w:val="24"/>
        </w:rPr>
        <w:t>di Ruang Bersalin RSUD Wangaya</w:t>
      </w:r>
      <w:r w:rsidR="00C51DF9">
        <w:rPr>
          <w:rFonts w:ascii="Times New Roman" w:hAnsi="Times New Roman" w:cs="Times New Roman"/>
          <w:sz w:val="24"/>
          <w:szCs w:val="24"/>
          <w:lang w:val="fi-FI"/>
        </w:rPr>
        <w:t>.</w:t>
      </w:r>
    </w:p>
    <w:p w:rsidR="00C51DF9" w:rsidRDefault="00DD1061" w:rsidP="00CD3368">
      <w:pPr>
        <w:pStyle w:val="ListParagraph"/>
        <w:numPr>
          <w:ilvl w:val="0"/>
          <w:numId w:val="1"/>
        </w:numPr>
        <w:spacing w:line="480" w:lineRule="auto"/>
        <w:ind w:left="440" w:hanging="440"/>
        <w:jc w:val="both"/>
        <w:rPr>
          <w:rFonts w:ascii="Times New Roman" w:hAnsi="Times New Roman" w:cs="Times New Roman"/>
          <w:sz w:val="24"/>
          <w:szCs w:val="24"/>
          <w:lang w:val="sv-SE"/>
        </w:rPr>
      </w:pPr>
      <w:r>
        <w:rPr>
          <w:rFonts w:ascii="Times New Roman" w:hAnsi="Times New Roman" w:cs="Times New Roman"/>
          <w:sz w:val="24"/>
          <w:szCs w:val="24"/>
          <w:lang w:val="sv-SE"/>
        </w:rPr>
        <w:t>Mengidentifikasi</w:t>
      </w:r>
      <w:r w:rsidR="00C51DF9">
        <w:rPr>
          <w:rFonts w:ascii="Times New Roman" w:hAnsi="Times New Roman" w:cs="Times New Roman"/>
          <w:sz w:val="24"/>
          <w:szCs w:val="24"/>
          <w:lang w:val="sv-SE"/>
        </w:rPr>
        <w:t xml:space="preserve"> diagnosa keperawatan </w:t>
      </w:r>
      <w:r w:rsidR="00C51DF9">
        <w:rPr>
          <w:rFonts w:ascii="Times New Roman" w:hAnsi="Times New Roman" w:cs="Times New Roman"/>
          <w:sz w:val="24"/>
          <w:szCs w:val="24"/>
          <w:lang w:val="fi-FI"/>
        </w:rPr>
        <w:t xml:space="preserve">pada </w:t>
      </w:r>
      <w:r w:rsidR="00622A35">
        <w:rPr>
          <w:rFonts w:ascii="Times New Roman" w:hAnsi="Times New Roman" w:cs="Times New Roman"/>
          <w:sz w:val="24"/>
          <w:szCs w:val="24"/>
        </w:rPr>
        <w:t xml:space="preserve">ibu partus normal kala III dengan risiko perdarahan </w:t>
      </w:r>
      <w:r w:rsidR="002552C0">
        <w:rPr>
          <w:rFonts w:ascii="Times New Roman" w:hAnsi="Times New Roman" w:cs="Times New Roman"/>
          <w:sz w:val="24"/>
          <w:szCs w:val="24"/>
        </w:rPr>
        <w:t xml:space="preserve">post partum </w:t>
      </w:r>
      <w:r w:rsidR="00622A35">
        <w:rPr>
          <w:rFonts w:ascii="Times New Roman" w:hAnsi="Times New Roman" w:cs="Times New Roman"/>
          <w:sz w:val="24"/>
          <w:szCs w:val="24"/>
        </w:rPr>
        <w:t>di Ruang Bersalin RSUD Wangaya</w:t>
      </w:r>
      <w:r w:rsidR="00C51DF9">
        <w:rPr>
          <w:rFonts w:ascii="Times New Roman" w:hAnsi="Times New Roman" w:cs="Times New Roman"/>
          <w:sz w:val="24"/>
          <w:szCs w:val="24"/>
          <w:lang w:val="fi-FI"/>
        </w:rPr>
        <w:t>.</w:t>
      </w:r>
    </w:p>
    <w:p w:rsidR="00C51DF9" w:rsidRDefault="00DD1061" w:rsidP="00CD3368">
      <w:pPr>
        <w:pStyle w:val="ListParagraph"/>
        <w:numPr>
          <w:ilvl w:val="0"/>
          <w:numId w:val="1"/>
        </w:numPr>
        <w:spacing w:line="480" w:lineRule="auto"/>
        <w:ind w:left="440" w:hanging="440"/>
        <w:jc w:val="both"/>
        <w:rPr>
          <w:rFonts w:ascii="Times New Roman" w:hAnsi="Times New Roman" w:cs="Times New Roman"/>
          <w:sz w:val="24"/>
          <w:szCs w:val="24"/>
          <w:lang w:val="sv-SE"/>
        </w:rPr>
      </w:pPr>
      <w:r>
        <w:rPr>
          <w:rFonts w:ascii="Times New Roman" w:hAnsi="Times New Roman" w:cs="Times New Roman"/>
          <w:sz w:val="24"/>
          <w:szCs w:val="24"/>
          <w:lang w:val="sv-SE"/>
        </w:rPr>
        <w:t>Mengidentifikasi</w:t>
      </w:r>
      <w:r w:rsidR="00C51DF9">
        <w:rPr>
          <w:rFonts w:ascii="Times New Roman" w:hAnsi="Times New Roman" w:cs="Times New Roman"/>
          <w:sz w:val="24"/>
          <w:szCs w:val="24"/>
          <w:lang w:val="sv-SE"/>
        </w:rPr>
        <w:t xml:space="preserve"> rencana keperawatan </w:t>
      </w:r>
      <w:r w:rsidR="00C51DF9">
        <w:rPr>
          <w:rFonts w:ascii="Times New Roman" w:hAnsi="Times New Roman" w:cs="Times New Roman"/>
          <w:sz w:val="24"/>
          <w:szCs w:val="24"/>
          <w:lang w:val="fi-FI"/>
        </w:rPr>
        <w:t xml:space="preserve">pada </w:t>
      </w:r>
      <w:r w:rsidR="00622A35">
        <w:rPr>
          <w:rFonts w:ascii="Times New Roman" w:hAnsi="Times New Roman" w:cs="Times New Roman"/>
          <w:sz w:val="24"/>
          <w:szCs w:val="24"/>
        </w:rPr>
        <w:t xml:space="preserve">ibu partus normal kala III dengan risiko perdarahan </w:t>
      </w:r>
      <w:r w:rsidR="002552C0">
        <w:rPr>
          <w:rFonts w:ascii="Times New Roman" w:hAnsi="Times New Roman" w:cs="Times New Roman"/>
          <w:sz w:val="24"/>
          <w:szCs w:val="24"/>
        </w:rPr>
        <w:t xml:space="preserve">post partum </w:t>
      </w:r>
      <w:r w:rsidR="00622A35">
        <w:rPr>
          <w:rFonts w:ascii="Times New Roman" w:hAnsi="Times New Roman" w:cs="Times New Roman"/>
          <w:sz w:val="24"/>
          <w:szCs w:val="24"/>
        </w:rPr>
        <w:t>di Ruang Bersalin RSUD Wangaya</w:t>
      </w:r>
      <w:r w:rsidR="00C51DF9">
        <w:rPr>
          <w:rFonts w:ascii="Times New Roman" w:hAnsi="Times New Roman" w:cs="Times New Roman"/>
          <w:sz w:val="24"/>
          <w:szCs w:val="24"/>
          <w:lang w:val="fi-FI"/>
        </w:rPr>
        <w:t>.</w:t>
      </w:r>
    </w:p>
    <w:p w:rsidR="00C51DF9" w:rsidRPr="00B30640" w:rsidRDefault="00DD1061" w:rsidP="00CD3368">
      <w:pPr>
        <w:pStyle w:val="ListParagraph"/>
        <w:numPr>
          <w:ilvl w:val="0"/>
          <w:numId w:val="1"/>
        </w:numPr>
        <w:spacing w:line="480" w:lineRule="auto"/>
        <w:ind w:left="440" w:hanging="440"/>
        <w:jc w:val="both"/>
        <w:rPr>
          <w:rFonts w:ascii="Times New Roman" w:hAnsi="Times New Roman" w:cs="Times New Roman"/>
          <w:sz w:val="24"/>
          <w:szCs w:val="24"/>
          <w:lang w:val="sv-SE"/>
        </w:rPr>
      </w:pPr>
      <w:r>
        <w:rPr>
          <w:rFonts w:ascii="Times New Roman" w:hAnsi="Times New Roman" w:cs="Times New Roman"/>
          <w:sz w:val="24"/>
          <w:szCs w:val="24"/>
          <w:lang w:val="sv-SE"/>
        </w:rPr>
        <w:t>Mengidentifikasi</w:t>
      </w:r>
      <w:r w:rsidR="00C51DF9">
        <w:rPr>
          <w:rFonts w:ascii="Times New Roman" w:hAnsi="Times New Roman" w:cs="Times New Roman"/>
          <w:sz w:val="24"/>
          <w:szCs w:val="24"/>
          <w:lang w:val="sv-SE"/>
        </w:rPr>
        <w:t xml:space="preserve"> implementasi keperawatan </w:t>
      </w:r>
      <w:r w:rsidR="00C51DF9">
        <w:rPr>
          <w:rFonts w:ascii="Times New Roman" w:hAnsi="Times New Roman" w:cs="Times New Roman"/>
          <w:sz w:val="24"/>
          <w:szCs w:val="24"/>
          <w:lang w:val="fi-FI"/>
        </w:rPr>
        <w:t xml:space="preserve">pada </w:t>
      </w:r>
      <w:r w:rsidR="00153962">
        <w:rPr>
          <w:rFonts w:ascii="Times New Roman" w:hAnsi="Times New Roman" w:cs="Times New Roman"/>
          <w:sz w:val="24"/>
          <w:szCs w:val="24"/>
        </w:rPr>
        <w:t xml:space="preserve">ibu partus normal kala III dengan risiko perdarahan </w:t>
      </w:r>
      <w:r w:rsidR="002552C0">
        <w:rPr>
          <w:rFonts w:ascii="Times New Roman" w:hAnsi="Times New Roman" w:cs="Times New Roman"/>
          <w:sz w:val="24"/>
          <w:szCs w:val="24"/>
        </w:rPr>
        <w:t xml:space="preserve">post partum </w:t>
      </w:r>
      <w:r w:rsidR="00153962">
        <w:rPr>
          <w:rFonts w:ascii="Times New Roman" w:hAnsi="Times New Roman" w:cs="Times New Roman"/>
          <w:sz w:val="24"/>
          <w:szCs w:val="24"/>
        </w:rPr>
        <w:t>di Ruang Bersalin RSUD Wangaya</w:t>
      </w:r>
      <w:r w:rsidR="00C51DF9">
        <w:rPr>
          <w:rFonts w:ascii="Times New Roman" w:hAnsi="Times New Roman" w:cs="Times New Roman"/>
          <w:sz w:val="24"/>
          <w:szCs w:val="24"/>
          <w:lang w:val="fi-FI"/>
        </w:rPr>
        <w:t>.</w:t>
      </w:r>
    </w:p>
    <w:p w:rsidR="00210BA5" w:rsidRPr="00233D19" w:rsidRDefault="00DD1061" w:rsidP="00CD3368">
      <w:pPr>
        <w:pStyle w:val="ListParagraph"/>
        <w:numPr>
          <w:ilvl w:val="0"/>
          <w:numId w:val="1"/>
        </w:numPr>
        <w:spacing w:line="480" w:lineRule="auto"/>
        <w:ind w:left="440" w:hanging="440"/>
        <w:jc w:val="both"/>
        <w:rPr>
          <w:rFonts w:ascii="Times New Roman" w:hAnsi="Times New Roman" w:cs="Times New Roman"/>
          <w:sz w:val="24"/>
          <w:szCs w:val="24"/>
          <w:lang w:val="sv-SE"/>
        </w:rPr>
      </w:pPr>
      <w:r>
        <w:rPr>
          <w:rFonts w:ascii="Times New Roman" w:hAnsi="Times New Roman" w:cs="Times New Roman"/>
          <w:sz w:val="24"/>
          <w:szCs w:val="24"/>
          <w:lang w:val="sv-SE"/>
        </w:rPr>
        <w:t>Mengidentifikasi</w:t>
      </w:r>
      <w:r w:rsidR="00C51DF9">
        <w:rPr>
          <w:rFonts w:ascii="Times New Roman" w:hAnsi="Times New Roman" w:cs="Times New Roman"/>
          <w:sz w:val="24"/>
          <w:szCs w:val="24"/>
          <w:lang w:val="fi-FI"/>
        </w:rPr>
        <w:t xml:space="preserve"> evaluasi keperawatan pada </w:t>
      </w:r>
      <w:r w:rsidR="00153962">
        <w:rPr>
          <w:rFonts w:ascii="Times New Roman" w:hAnsi="Times New Roman" w:cs="Times New Roman"/>
          <w:sz w:val="24"/>
          <w:szCs w:val="24"/>
        </w:rPr>
        <w:t>ibu partus normal kala III dengan risiko perdarahan</w:t>
      </w:r>
      <w:r w:rsidR="002552C0">
        <w:rPr>
          <w:rFonts w:ascii="Times New Roman" w:hAnsi="Times New Roman" w:cs="Times New Roman"/>
          <w:sz w:val="24"/>
          <w:szCs w:val="24"/>
        </w:rPr>
        <w:t xml:space="preserve"> post partum</w:t>
      </w:r>
      <w:r w:rsidR="00153962">
        <w:rPr>
          <w:rFonts w:ascii="Times New Roman" w:hAnsi="Times New Roman" w:cs="Times New Roman"/>
          <w:sz w:val="24"/>
          <w:szCs w:val="24"/>
        </w:rPr>
        <w:t xml:space="preserve"> di Ruang Bersalin RSUD Wangaya</w:t>
      </w:r>
      <w:r w:rsidR="00C51DF9">
        <w:rPr>
          <w:rFonts w:ascii="Times New Roman" w:hAnsi="Times New Roman" w:cs="Times New Roman"/>
          <w:sz w:val="24"/>
          <w:szCs w:val="24"/>
          <w:lang w:val="fi-FI"/>
        </w:rPr>
        <w:t>.</w:t>
      </w:r>
    </w:p>
    <w:p w:rsidR="00C51DF9" w:rsidRDefault="00C51DF9" w:rsidP="00EA0723">
      <w:pPr>
        <w:pStyle w:val="Heading2"/>
        <w:spacing w:line="480" w:lineRule="auto"/>
        <w:ind w:left="440" w:hanging="440"/>
      </w:pPr>
      <w:bookmarkStart w:id="23" w:name="_Toc506846240"/>
      <w:bookmarkStart w:id="24" w:name="_Toc513566159"/>
      <w:r>
        <w:t>Manfaat Penelitian</w:t>
      </w:r>
      <w:bookmarkEnd w:id="23"/>
      <w:bookmarkEnd w:id="24"/>
    </w:p>
    <w:p w:rsidR="00170E76" w:rsidRDefault="00170E76" w:rsidP="00EA0723">
      <w:pPr>
        <w:pStyle w:val="ListParagraph"/>
        <w:numPr>
          <w:ilvl w:val="0"/>
          <w:numId w:val="3"/>
        </w:numPr>
        <w:spacing w:after="0" w:line="480" w:lineRule="auto"/>
        <w:ind w:left="440" w:hanging="440"/>
        <w:jc w:val="both"/>
        <w:rPr>
          <w:rFonts w:ascii="Times New Roman" w:hAnsi="Times New Roman" w:cs="Times New Roman"/>
          <w:b/>
          <w:sz w:val="24"/>
          <w:szCs w:val="24"/>
          <w:lang w:val="pt-BR"/>
        </w:rPr>
      </w:pPr>
      <w:r>
        <w:rPr>
          <w:rFonts w:ascii="Times New Roman" w:hAnsi="Times New Roman" w:cs="Times New Roman"/>
          <w:b/>
          <w:sz w:val="24"/>
          <w:szCs w:val="24"/>
          <w:lang w:val="pt-BR"/>
        </w:rPr>
        <w:t>Manfaat Teoritis</w:t>
      </w:r>
    </w:p>
    <w:p w:rsidR="00437F44" w:rsidRPr="00670F82" w:rsidRDefault="00437F44" w:rsidP="00670F82">
      <w:pPr>
        <w:pStyle w:val="ListParagraph"/>
        <w:numPr>
          <w:ilvl w:val="1"/>
          <w:numId w:val="3"/>
        </w:numPr>
        <w:tabs>
          <w:tab w:val="left" w:pos="426"/>
          <w:tab w:val="left" w:pos="851"/>
          <w:tab w:val="left" w:pos="993"/>
        </w:tabs>
        <w:spacing w:after="0" w:line="480" w:lineRule="auto"/>
        <w:ind w:left="426" w:hanging="426"/>
        <w:jc w:val="both"/>
        <w:rPr>
          <w:rFonts w:ascii="Times New Roman" w:hAnsi="Times New Roman" w:cs="Times New Roman"/>
          <w:sz w:val="24"/>
          <w:szCs w:val="24"/>
        </w:rPr>
      </w:pPr>
      <w:r w:rsidRPr="00670F82">
        <w:rPr>
          <w:rFonts w:ascii="Times New Roman" w:hAnsi="Times New Roman" w:cs="Times New Roman"/>
          <w:sz w:val="24"/>
          <w:szCs w:val="24"/>
        </w:rPr>
        <w:t xml:space="preserve">Hasil penelitian ini diharapkan dapat menjadi bahan atau mengembangkan ilmu keperawatan </w:t>
      </w:r>
      <w:r w:rsidR="00670F82">
        <w:rPr>
          <w:rFonts w:ascii="Times New Roman" w:hAnsi="Times New Roman" w:cs="Times New Roman"/>
          <w:sz w:val="24"/>
          <w:szCs w:val="24"/>
        </w:rPr>
        <w:t>maternitas khususnya asuhan keperawatan pada Ibu partus spontan kala III dengan risiko perdarahan post partum.</w:t>
      </w:r>
    </w:p>
    <w:p w:rsidR="00437F44" w:rsidRPr="00670F82" w:rsidRDefault="00437F44" w:rsidP="00670F82">
      <w:pPr>
        <w:pStyle w:val="ListParagraph"/>
        <w:numPr>
          <w:ilvl w:val="1"/>
          <w:numId w:val="3"/>
        </w:numPr>
        <w:tabs>
          <w:tab w:val="left" w:pos="426"/>
          <w:tab w:val="left" w:pos="993"/>
        </w:tabs>
        <w:spacing w:after="0" w:line="480" w:lineRule="auto"/>
        <w:ind w:left="426" w:hanging="426"/>
        <w:jc w:val="both"/>
        <w:rPr>
          <w:rFonts w:ascii="Times New Roman" w:hAnsi="Times New Roman" w:cs="Times New Roman"/>
          <w:sz w:val="24"/>
          <w:szCs w:val="24"/>
        </w:rPr>
      </w:pPr>
      <w:r w:rsidRPr="00670F82">
        <w:rPr>
          <w:rFonts w:ascii="Times New Roman" w:hAnsi="Times New Roman" w:cs="Times New Roman"/>
          <w:sz w:val="24"/>
          <w:szCs w:val="24"/>
        </w:rPr>
        <w:lastRenderedPageBreak/>
        <w:t xml:space="preserve">Penelitian ini diharapkan dapat digunakan sebagai sumber data bagi peneliti berikutnya khususnya yang terkait dengan </w:t>
      </w:r>
      <w:r w:rsidR="00670F82">
        <w:rPr>
          <w:rFonts w:ascii="Times New Roman" w:hAnsi="Times New Roman" w:cs="Times New Roman"/>
          <w:sz w:val="24"/>
          <w:szCs w:val="24"/>
        </w:rPr>
        <w:t>asuhan keperawatan pada Ibu partus spontan kala III dengan risiko perdarahan post partum.</w:t>
      </w:r>
    </w:p>
    <w:p w:rsidR="00C51DF9" w:rsidRPr="004A21A8" w:rsidRDefault="004F39B3" w:rsidP="00CD228B">
      <w:pPr>
        <w:pStyle w:val="ListParagraph"/>
        <w:numPr>
          <w:ilvl w:val="0"/>
          <w:numId w:val="3"/>
        </w:numPr>
        <w:spacing w:after="0" w:line="600" w:lineRule="auto"/>
        <w:ind w:left="440" w:hanging="440"/>
        <w:jc w:val="both"/>
        <w:rPr>
          <w:rFonts w:ascii="Times New Roman" w:hAnsi="Times New Roman" w:cs="Times New Roman"/>
          <w:b/>
          <w:sz w:val="24"/>
          <w:szCs w:val="24"/>
          <w:lang w:val="pt-BR"/>
        </w:rPr>
      </w:pPr>
      <w:r>
        <w:rPr>
          <w:rFonts w:ascii="Times New Roman" w:hAnsi="Times New Roman" w:cs="Times New Roman"/>
          <w:b/>
          <w:sz w:val="24"/>
          <w:szCs w:val="24"/>
          <w:lang w:val="pt-BR"/>
        </w:rPr>
        <w:t>Manfaat Praktis</w:t>
      </w:r>
    </w:p>
    <w:p w:rsidR="004F39B3" w:rsidRDefault="004F39B3" w:rsidP="000578E1">
      <w:pPr>
        <w:pStyle w:val="ListParagraph"/>
        <w:numPr>
          <w:ilvl w:val="0"/>
          <w:numId w:val="24"/>
        </w:numPr>
        <w:spacing w:after="0" w:line="480" w:lineRule="auto"/>
        <w:ind w:left="440" w:hanging="440"/>
        <w:jc w:val="both"/>
        <w:rPr>
          <w:rFonts w:ascii="Times New Roman" w:hAnsi="Times New Roman"/>
          <w:sz w:val="24"/>
          <w:szCs w:val="24"/>
        </w:rPr>
      </w:pPr>
      <w:r w:rsidRPr="004F39B3">
        <w:rPr>
          <w:rFonts w:ascii="Times New Roman" w:hAnsi="Times New Roman"/>
          <w:sz w:val="24"/>
          <w:szCs w:val="24"/>
        </w:rPr>
        <w:t xml:space="preserve">Bagi </w:t>
      </w:r>
      <w:r w:rsidR="00C118F2">
        <w:rPr>
          <w:rFonts w:ascii="Times New Roman" w:hAnsi="Times New Roman"/>
          <w:sz w:val="24"/>
          <w:szCs w:val="24"/>
        </w:rPr>
        <w:t xml:space="preserve">perawat diharapkan </w:t>
      </w:r>
      <w:r w:rsidR="003F4C17">
        <w:rPr>
          <w:rFonts w:ascii="Times New Roman" w:hAnsi="Times New Roman"/>
          <w:sz w:val="24"/>
          <w:szCs w:val="24"/>
        </w:rPr>
        <w:t xml:space="preserve">hasil penelitian ini dapat digunakan sebagai pedoman untuk memberikan asuhan keperawatan </w:t>
      </w:r>
      <w:r w:rsidR="003F4C17">
        <w:rPr>
          <w:rFonts w:ascii="Times New Roman" w:hAnsi="Times New Roman" w:cs="Times New Roman"/>
          <w:sz w:val="24"/>
          <w:szCs w:val="24"/>
        </w:rPr>
        <w:t>pada Ibu partus spontan kala III dengan risiko perdarahan post partum.</w:t>
      </w:r>
    </w:p>
    <w:p w:rsidR="00C51DF9" w:rsidRPr="003F4C17" w:rsidRDefault="004F39B3" w:rsidP="000578E1">
      <w:pPr>
        <w:numPr>
          <w:ilvl w:val="0"/>
          <w:numId w:val="24"/>
        </w:numPr>
        <w:spacing w:after="0" w:line="480" w:lineRule="auto"/>
        <w:ind w:left="440" w:hanging="440"/>
        <w:jc w:val="both"/>
        <w:rPr>
          <w:rFonts w:ascii="Times New Roman" w:hAnsi="Times New Roman"/>
          <w:sz w:val="24"/>
          <w:szCs w:val="24"/>
        </w:rPr>
        <w:sectPr w:rsidR="00C51DF9" w:rsidRPr="003F4C17" w:rsidSect="00720B3A">
          <w:pgSz w:w="11906" w:h="16838" w:code="9"/>
          <w:pgMar w:top="1701" w:right="1701" w:bottom="1701" w:left="2268" w:header="720" w:footer="720" w:gutter="0"/>
          <w:pgNumType w:start="1"/>
          <w:cols w:space="720"/>
          <w:docGrid w:linePitch="360"/>
        </w:sectPr>
      </w:pPr>
      <w:r w:rsidRPr="000B3794">
        <w:rPr>
          <w:rFonts w:ascii="Times New Roman" w:hAnsi="Times New Roman"/>
          <w:sz w:val="24"/>
          <w:szCs w:val="24"/>
        </w:rPr>
        <w:t xml:space="preserve">Bagi </w:t>
      </w:r>
      <w:r w:rsidR="003F4C17">
        <w:rPr>
          <w:rFonts w:ascii="Times New Roman" w:hAnsi="Times New Roman"/>
          <w:sz w:val="24"/>
          <w:szCs w:val="24"/>
        </w:rPr>
        <w:t xml:space="preserve">manajemen diharapkan </w:t>
      </w:r>
      <w:r w:rsidR="00A81681" w:rsidRPr="00A81681">
        <w:rPr>
          <w:rFonts w:ascii="Times New Roman" w:hAnsi="Times New Roman" w:cs="Times New Roman"/>
          <w:sz w:val="24"/>
          <w:szCs w:val="24"/>
        </w:rPr>
        <w:t>hasil penelitian ini dapat dijadikan bagan bagi kepala ruangan dalam melakukan monitoring atau supervisi tentang asuhan persalinan normal kala III dengan risiko perdarahan post partum.</w:t>
      </w:r>
    </w:p>
    <w:p w:rsidR="00C51DF9" w:rsidRPr="00305710" w:rsidRDefault="00C51DF9" w:rsidP="00787071">
      <w:pPr>
        <w:pStyle w:val="Heading1"/>
      </w:pPr>
      <w:bookmarkStart w:id="25" w:name="_Toc506846241"/>
      <w:bookmarkStart w:id="26" w:name="_Toc513566160"/>
      <w:r w:rsidRPr="00305710">
        <w:lastRenderedPageBreak/>
        <w:t>BAB II</w:t>
      </w:r>
      <w:bookmarkEnd w:id="25"/>
      <w:bookmarkEnd w:id="26"/>
    </w:p>
    <w:p w:rsidR="00C51DF9" w:rsidRDefault="00C51DF9" w:rsidP="00787071">
      <w:pPr>
        <w:pStyle w:val="Heading1"/>
        <w:spacing w:line="480" w:lineRule="auto"/>
      </w:pPr>
      <w:bookmarkStart w:id="27" w:name="_Toc506846242"/>
      <w:bookmarkStart w:id="28" w:name="_Toc513566161"/>
      <w:r w:rsidRPr="00305710">
        <w:t>TINJAUAN PUSTAKA</w:t>
      </w:r>
      <w:bookmarkEnd w:id="27"/>
      <w:bookmarkEnd w:id="28"/>
    </w:p>
    <w:p w:rsidR="00C51DF9" w:rsidRPr="00A8261D" w:rsidRDefault="00AF4AC9" w:rsidP="00787071">
      <w:pPr>
        <w:pStyle w:val="Heading2"/>
        <w:numPr>
          <w:ilvl w:val="0"/>
          <w:numId w:val="12"/>
        </w:numPr>
        <w:spacing w:line="480" w:lineRule="auto"/>
        <w:ind w:left="440" w:hanging="440"/>
      </w:pPr>
      <w:bookmarkStart w:id="29" w:name="_Toc506846243"/>
      <w:bookmarkStart w:id="30" w:name="_Toc513566162"/>
      <w:r>
        <w:t xml:space="preserve">Konsep Risiko Perdarahan pada Ibu </w:t>
      </w:r>
      <w:r w:rsidR="00B642A3">
        <w:t>Partus</w:t>
      </w:r>
      <w:r w:rsidR="00BD2BCC">
        <w:t xml:space="preserve"> Spontan</w:t>
      </w:r>
      <w:r>
        <w:t xml:space="preserve"> Kala III</w:t>
      </w:r>
      <w:bookmarkEnd w:id="29"/>
      <w:bookmarkEnd w:id="30"/>
      <w:r>
        <w:t xml:space="preserve"> </w:t>
      </w:r>
    </w:p>
    <w:p w:rsidR="00981DE5" w:rsidRPr="00981DE5" w:rsidRDefault="00AF4AC9" w:rsidP="00981DE5">
      <w:pPr>
        <w:pStyle w:val="Heading3"/>
        <w:spacing w:line="480" w:lineRule="auto"/>
        <w:ind w:left="426" w:hanging="426"/>
      </w:pPr>
      <w:bookmarkStart w:id="31" w:name="_Toc506846245"/>
      <w:bookmarkStart w:id="32" w:name="_Toc513566163"/>
      <w:r>
        <w:t>Kala III Persalinan</w:t>
      </w:r>
      <w:bookmarkEnd w:id="31"/>
      <w:bookmarkEnd w:id="32"/>
    </w:p>
    <w:p w:rsidR="00981DE5" w:rsidRDefault="00B341EA" w:rsidP="00E8180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Kala III adalah tahap ketiga persalinan yang berlangsung sejak bayi lahir sampai plasenta lahir. </w:t>
      </w:r>
      <w:r w:rsidR="00807440">
        <w:rPr>
          <w:rFonts w:ascii="Times New Roman" w:hAnsi="Times New Roman" w:cs="Times New Roman"/>
          <w:sz w:val="24"/>
          <w:szCs w:val="24"/>
        </w:rPr>
        <w:t>Kala III persalinan dimulai setelah lahirnya bayi dan berakhir dengan lahirnya plasenta dan selaput ketuban</w:t>
      </w:r>
      <w:r w:rsidR="005E31AD">
        <w:rPr>
          <w:rFonts w:ascii="Times New Roman" w:hAnsi="Times New Roman" w:cs="Times New Roman"/>
          <w:sz w:val="24"/>
          <w:szCs w:val="24"/>
        </w:rPr>
        <w:t xml:space="preserve"> </w:t>
      </w:r>
      <w:r w:rsidR="00423CCF">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"plainTextFormattedCitation" : "(Ilmiah, 2015)", "previouslyFormattedCitation" : "(Ilmiah, 2015)"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904844" w:rsidRPr="00904844">
        <w:rPr>
          <w:rFonts w:ascii="Times New Roman" w:hAnsi="Times New Roman" w:cs="Times New Roman"/>
          <w:noProof/>
          <w:sz w:val="24"/>
          <w:szCs w:val="24"/>
        </w:rPr>
        <w:t>(Ilmiah, 2015)</w:t>
      </w:r>
      <w:r w:rsidR="00423CCF">
        <w:rPr>
          <w:rFonts w:ascii="Times New Roman" w:hAnsi="Times New Roman" w:cs="Times New Roman"/>
          <w:sz w:val="24"/>
          <w:szCs w:val="24"/>
        </w:rPr>
        <w:fldChar w:fldCharType="end"/>
      </w:r>
      <w:r w:rsidR="00B70C4D">
        <w:rPr>
          <w:rFonts w:ascii="Times New Roman" w:hAnsi="Times New Roman" w:cs="Times New Roman"/>
          <w:sz w:val="24"/>
          <w:szCs w:val="24"/>
        </w:rPr>
        <w:t>.</w:t>
      </w:r>
      <w:r w:rsidR="00B642A3">
        <w:rPr>
          <w:rFonts w:ascii="Times New Roman" w:hAnsi="Times New Roman" w:cs="Times New Roman"/>
          <w:sz w:val="24"/>
          <w:szCs w:val="24"/>
        </w:rPr>
        <w:t xml:space="preserve"> </w:t>
      </w:r>
      <w:r w:rsidR="00B642A3" w:rsidRPr="000C48D2">
        <w:rPr>
          <w:rFonts w:ascii="Times New Roman" w:hAnsi="Times New Roman" w:cs="Times New Roman"/>
          <w:sz w:val="24"/>
          <w:szCs w:val="24"/>
        </w:rPr>
        <w:t xml:space="preserve">Pada kala III persalinan terjadi his pelepasan uri yang mengakibatkan tekanan pada fundus meningkat sedangkan terjadi pengecilan uterus sehingga perlekatan plasenta di dinding uterus sangat kecil dan selanjutnya plasenta terlepas dari dinding uterus. Apabila pada kala III persalinan kontraksi uterus tidak adekuat atau bahkan uterus gagal berkontraksi atau yang disebut dengan atonia uteri maka darah akan terkumpul di uterus terutama di tempat perlekatan plasenta yang selanjutnya berisiko terjadi perdarahan. Jika risiko tersebut tidak segera diatasi maka akan terjadi perdarahaan melebihi batas yang disebut dengan perdarahan pascapersalinan </w:t>
      </w:r>
      <w:r w:rsidR="00423CCF" w:rsidRPr="000C48D2">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"978-602-1547-11-3", "author" : [ { "dropping-particle" : "", "family" : "Sukarni", "given" : "Icemi", "non-dropping-particle" : "", "parse-names" : false, "suffix" : "" }, { "dropping-particle" : "", "family" : "ZH", "given" : "Margareth", "non-dropping-particle" : "", "parse-names" : false, "suffix" : "" } ], "edition" : "1", "id" : "ITEM-1", "issued" : { "date-parts" : [ [ "2013" ] ] }, "number-of-pages" : "420", "publisher" : "Nuha Medika", "publisher-place" : "Yogyakarta", "title" : "Kehamilan, Persalinan dan Nifas", "type" : "book" }, "uris" : [ "http://www.mendeley.com/documents/?uuid=3947cfc0-59a6-4e63-8177-5fa3a18dcc68" ] } ], "mendeley" : { "formattedCitation" : "(Sukarni &amp; ZH, 2013)", "plainTextFormattedCitation" : "(Sukarni &amp; ZH, 2013)", "previouslyFormattedCitation" : "(Sukarni &amp; ZH, 2013)" }, "properties" : { "noteIndex" : 0 }, "schema" : "https://github.com/citation-style-language/schema/raw/master/csl-citation.json" }</w:instrText>
      </w:r>
      <w:r w:rsidR="00423CCF" w:rsidRPr="000C48D2">
        <w:rPr>
          <w:rFonts w:ascii="Times New Roman" w:hAnsi="Times New Roman" w:cs="Times New Roman"/>
          <w:sz w:val="24"/>
          <w:szCs w:val="24"/>
        </w:rPr>
        <w:fldChar w:fldCharType="separate"/>
      </w:r>
      <w:r w:rsidR="00B642A3" w:rsidRPr="00904844">
        <w:rPr>
          <w:rFonts w:ascii="Times New Roman" w:hAnsi="Times New Roman" w:cs="Times New Roman"/>
          <w:noProof/>
          <w:sz w:val="24"/>
          <w:szCs w:val="24"/>
        </w:rPr>
        <w:t>(Sukarni &amp; ZH, 2013)</w:t>
      </w:r>
      <w:r w:rsidR="00423CCF" w:rsidRPr="000C48D2">
        <w:rPr>
          <w:rFonts w:ascii="Times New Roman" w:hAnsi="Times New Roman" w:cs="Times New Roman"/>
          <w:sz w:val="24"/>
          <w:szCs w:val="24"/>
        </w:rPr>
        <w:fldChar w:fldCharType="end"/>
      </w:r>
      <w:r w:rsidR="00B642A3" w:rsidRPr="000C48D2">
        <w:rPr>
          <w:rFonts w:ascii="Times New Roman" w:hAnsi="Times New Roman" w:cs="Times New Roman"/>
          <w:sz w:val="24"/>
          <w:szCs w:val="24"/>
        </w:rPr>
        <w:t>.</w:t>
      </w:r>
    </w:p>
    <w:p w:rsidR="00981DE5" w:rsidRDefault="00981DE5" w:rsidP="001D2949">
      <w:pPr>
        <w:pStyle w:val="Heading3"/>
        <w:spacing w:line="480" w:lineRule="auto"/>
        <w:ind w:left="440" w:hanging="440"/>
      </w:pPr>
      <w:bookmarkStart w:id="33" w:name="_Toc513566164"/>
      <w:r>
        <w:t>Fisiologi Kala III Persalinan</w:t>
      </w:r>
      <w:bookmarkEnd w:id="33"/>
    </w:p>
    <w:p w:rsidR="00083A8F" w:rsidRPr="001D2949" w:rsidRDefault="007A4E72" w:rsidP="00ED08A8">
      <w:pPr>
        <w:spacing w:line="480" w:lineRule="auto"/>
        <w:ind w:firstLine="440"/>
        <w:jc w:val="both"/>
        <w:rPr>
          <w:rFonts w:ascii="Times New Roman" w:hAnsi="Times New Roman" w:cs="Times New Roman"/>
          <w:sz w:val="24"/>
          <w:szCs w:val="24"/>
        </w:rPr>
      </w:pPr>
      <w:r w:rsidRPr="001D2949">
        <w:rPr>
          <w:rFonts w:ascii="Times New Roman" w:hAnsi="Times New Roman" w:cs="Times New Roman"/>
          <w:sz w:val="24"/>
          <w:szCs w:val="24"/>
        </w:rPr>
        <w:t xml:space="preserve">Menurut  </w:t>
      </w:r>
      <w:r w:rsidR="00423CCF" w:rsidRPr="001D2949">
        <w:rPr>
          <w:rFonts w:ascii="Times New Roman" w:hAnsi="Times New Roman" w:cs="Times New Roman"/>
          <w:sz w:val="24"/>
          <w:szCs w:val="24"/>
        </w:rPr>
        <w:fldChar w:fldCharType="begin" w:fldLock="1"/>
      </w:r>
      <w:r w:rsidR="001D2949" w:rsidRPr="001D2949">
        <w:rPr>
          <w:rFonts w:ascii="Times New Roman" w:hAnsi="Times New Roman" w:cs="Times New Roman"/>
          <w:sz w:val="24"/>
          <w:szCs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"manualFormatting" : "Ilmiah (2015)", "plainTextFormattedCitation" : "(Ilmiah, 2015)", "previouslyFormattedCitation" : "(Ilmiah, 2015)" }, "properties" : { "noteIndex" : 0 }, "schema" : "https://github.com/citation-style-language/schema/raw/master/csl-citation.json" }</w:instrText>
      </w:r>
      <w:r w:rsidR="00423CCF" w:rsidRPr="001D2949">
        <w:rPr>
          <w:rFonts w:ascii="Times New Roman" w:hAnsi="Times New Roman" w:cs="Times New Roman"/>
          <w:sz w:val="24"/>
          <w:szCs w:val="24"/>
        </w:rPr>
        <w:fldChar w:fldCharType="separate"/>
      </w:r>
      <w:r w:rsidR="001D2949" w:rsidRPr="001D2949">
        <w:rPr>
          <w:rFonts w:ascii="Times New Roman" w:hAnsi="Times New Roman" w:cs="Times New Roman"/>
          <w:noProof/>
          <w:sz w:val="24"/>
          <w:szCs w:val="24"/>
        </w:rPr>
        <w:t>Ilmiah (2015)</w:t>
      </w:r>
      <w:r w:rsidR="00423CCF" w:rsidRPr="001D2949">
        <w:rPr>
          <w:rFonts w:ascii="Times New Roman" w:hAnsi="Times New Roman" w:cs="Times New Roman"/>
          <w:sz w:val="24"/>
          <w:szCs w:val="24"/>
        </w:rPr>
        <w:fldChar w:fldCharType="end"/>
      </w:r>
      <w:r w:rsidR="001D2949" w:rsidRPr="001D2949">
        <w:rPr>
          <w:rFonts w:ascii="Times New Roman" w:hAnsi="Times New Roman" w:cs="Times New Roman"/>
          <w:sz w:val="24"/>
          <w:szCs w:val="24"/>
        </w:rPr>
        <w:t xml:space="preserve"> </w:t>
      </w:r>
      <w:r w:rsidRPr="001D2949">
        <w:rPr>
          <w:rFonts w:ascii="Times New Roman" w:hAnsi="Times New Roman" w:cs="Times New Roman"/>
          <w:sz w:val="24"/>
          <w:szCs w:val="24"/>
        </w:rPr>
        <w:t xml:space="preserve">penyebab terpisahnya plasenta dari dinding uterus adalah kontraksi uterus (spontan atau dengan stimulus) setelah kala dua selesai. Berat plasenta mempermudah terlepasnya </w:t>
      </w:r>
      <w:r w:rsidR="00EA4F8B" w:rsidRPr="001D2949">
        <w:rPr>
          <w:rFonts w:ascii="Times New Roman" w:hAnsi="Times New Roman" w:cs="Times New Roman"/>
          <w:sz w:val="24"/>
          <w:szCs w:val="24"/>
        </w:rPr>
        <w:t>selaput ketuban, yang terkelupas dan dikeluarkan. Tempat perlekatan plasenta menentukan kecepatan pemisahan dan metode ekspulsi plasenta</w:t>
      </w:r>
      <w:r w:rsidR="00693A47" w:rsidRPr="001D2949">
        <w:rPr>
          <w:rFonts w:ascii="Times New Roman" w:hAnsi="Times New Roman" w:cs="Times New Roman"/>
          <w:sz w:val="24"/>
          <w:szCs w:val="24"/>
        </w:rPr>
        <w:t xml:space="preserve">. </w:t>
      </w:r>
    </w:p>
    <w:p w:rsidR="00693A47" w:rsidRDefault="00693A47" w:rsidP="00E8180D">
      <w:pPr>
        <w:spacing w:line="480" w:lineRule="auto"/>
        <w:ind w:firstLine="440"/>
        <w:jc w:val="both"/>
        <w:rPr>
          <w:rFonts w:ascii="Times New Roman" w:hAnsi="Times New Roman" w:cs="Times New Roman"/>
          <w:sz w:val="24"/>
          <w:szCs w:val="24"/>
        </w:rPr>
      </w:pPr>
      <w:r w:rsidRPr="001D2949">
        <w:rPr>
          <w:rFonts w:ascii="Times New Roman" w:hAnsi="Times New Roman" w:cs="Times New Roman"/>
          <w:sz w:val="24"/>
          <w:szCs w:val="24"/>
        </w:rPr>
        <w:lastRenderedPageBreak/>
        <w:t xml:space="preserve">Pada kala III, otot uterus (miometrium) berkontraksi mengikuti penyusutan volume rongga uterus setelah lahirnya bayi. Penyusutan ini menyebabkan berkurangnya ukuran tempat perlekatan plasenta. </w:t>
      </w:r>
      <w:r w:rsidR="00E05839" w:rsidRPr="001D2949">
        <w:rPr>
          <w:rFonts w:ascii="Times New Roman" w:hAnsi="Times New Roman" w:cs="Times New Roman"/>
          <w:sz w:val="24"/>
          <w:szCs w:val="24"/>
        </w:rPr>
        <w:t>Karena tempat perlekatan menjadi semakin kecil, sedangkan ukuran plasenta tidak berubah maka plasenta akan terlipat, menebal dan kemudian lepas dari dinding uterus. Setelah terlepas, plasenta akan turun ke bagian bawah uterus atau ke dalam vagina</w:t>
      </w:r>
      <w:r w:rsidR="00C53CFB" w:rsidRPr="001D2949">
        <w:rPr>
          <w:rFonts w:ascii="Times New Roman" w:hAnsi="Times New Roman" w:cs="Times New Roman"/>
          <w:sz w:val="24"/>
          <w:szCs w:val="24"/>
        </w:rPr>
        <w:t xml:space="preserve">. Setelah bayi lahir, uterus mengadakan kontaksi yang mengakibatkan penciutan permukaan kavum uteri yaitu tempat implantasi plasenta. Akibatnya, plasenta akan </w:t>
      </w:r>
      <w:r w:rsidR="001D2949" w:rsidRPr="001D2949">
        <w:rPr>
          <w:rFonts w:ascii="Times New Roman" w:hAnsi="Times New Roman" w:cs="Times New Roman"/>
          <w:sz w:val="24"/>
          <w:szCs w:val="24"/>
        </w:rPr>
        <w:t>terlepas dari tempat implantasinya</w:t>
      </w:r>
      <w:r w:rsidR="00083121">
        <w:rPr>
          <w:rFonts w:ascii="Times New Roman" w:hAnsi="Times New Roman" w:cs="Times New Roman"/>
          <w:sz w:val="24"/>
          <w:szCs w:val="24"/>
        </w:rPr>
        <w:t xml:space="preserve"> </w:t>
      </w:r>
      <w:r w:rsidR="00423CCF" w:rsidRPr="001D2949">
        <w:rPr>
          <w:rFonts w:ascii="Times New Roman" w:hAnsi="Times New Roman" w:cs="Times New Roman"/>
          <w:sz w:val="24"/>
          <w:szCs w:val="24"/>
        </w:rPr>
        <w:fldChar w:fldCharType="begin" w:fldLock="1"/>
      </w:r>
      <w:r w:rsidR="00E05839" w:rsidRPr="001D2949">
        <w:rPr>
          <w:rFonts w:ascii="Times New Roman" w:hAnsi="Times New Roman" w:cs="Times New Roman"/>
          <w:sz w:val="24"/>
          <w:szCs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"plainTextFormattedCitation" : "(Ilmiah, 2015)", "previouslyFormattedCitation" : "(Ilmiah, 2015)" }, "properties" : { "noteIndex" : 0 }, "schema" : "https://github.com/citation-style-language/schema/raw/master/csl-citation.json" }</w:instrText>
      </w:r>
      <w:r w:rsidR="00423CCF" w:rsidRPr="001D2949">
        <w:rPr>
          <w:rFonts w:ascii="Times New Roman" w:hAnsi="Times New Roman" w:cs="Times New Roman"/>
          <w:sz w:val="24"/>
          <w:szCs w:val="24"/>
        </w:rPr>
        <w:fldChar w:fldCharType="separate"/>
      </w:r>
      <w:r w:rsidR="00E05839" w:rsidRPr="001D2949">
        <w:rPr>
          <w:rFonts w:ascii="Times New Roman" w:hAnsi="Times New Roman" w:cs="Times New Roman"/>
          <w:noProof/>
          <w:sz w:val="24"/>
          <w:szCs w:val="24"/>
        </w:rPr>
        <w:t>(Ilmiah, 2015)</w:t>
      </w:r>
      <w:r w:rsidR="00423CCF" w:rsidRPr="001D2949">
        <w:rPr>
          <w:rFonts w:ascii="Times New Roman" w:hAnsi="Times New Roman" w:cs="Times New Roman"/>
          <w:sz w:val="24"/>
          <w:szCs w:val="24"/>
        </w:rPr>
        <w:fldChar w:fldCharType="end"/>
      </w:r>
      <w:r w:rsidR="00236FE5">
        <w:rPr>
          <w:rFonts w:ascii="Times New Roman" w:hAnsi="Times New Roman" w:cs="Times New Roman"/>
          <w:sz w:val="24"/>
          <w:szCs w:val="24"/>
        </w:rPr>
        <w:t>.</w:t>
      </w:r>
    </w:p>
    <w:p w:rsidR="00236FE5" w:rsidRDefault="00236FE5" w:rsidP="00F15783">
      <w:pPr>
        <w:pStyle w:val="Heading3"/>
        <w:spacing w:line="480" w:lineRule="auto"/>
        <w:ind w:left="440" w:hanging="440"/>
      </w:pPr>
      <w:bookmarkStart w:id="34" w:name="_Toc513566165"/>
      <w:r>
        <w:t xml:space="preserve">Tanda-tanda </w:t>
      </w:r>
      <w:r w:rsidR="00E171CF">
        <w:t>Pelepasan Plasenta</w:t>
      </w:r>
      <w:bookmarkEnd w:id="34"/>
    </w:p>
    <w:p w:rsidR="00236FE5" w:rsidRPr="00F15783" w:rsidRDefault="00C9727C" w:rsidP="00CD228B">
      <w:pPr>
        <w:spacing w:line="360" w:lineRule="auto"/>
        <w:jc w:val="both"/>
        <w:rPr>
          <w:rFonts w:ascii="Times New Roman" w:hAnsi="Times New Roman" w:cs="Times New Roman"/>
          <w:sz w:val="24"/>
          <w:szCs w:val="24"/>
        </w:rPr>
      </w:pPr>
      <w:r w:rsidRPr="00F15783">
        <w:rPr>
          <w:rFonts w:ascii="Times New Roman" w:hAnsi="Times New Roman" w:cs="Times New Roman"/>
          <w:sz w:val="24"/>
          <w:szCs w:val="24"/>
        </w:rPr>
        <w:t>Adapun tanda-tanda dimulainya Kala III p</w:t>
      </w:r>
      <w:r w:rsidR="00787071">
        <w:rPr>
          <w:rFonts w:ascii="Times New Roman" w:hAnsi="Times New Roman" w:cs="Times New Roman"/>
          <w:sz w:val="24"/>
          <w:szCs w:val="24"/>
        </w:rPr>
        <w:t>ersalinan yaitu sebagai berikut:</w:t>
      </w:r>
    </w:p>
    <w:p w:rsidR="00C9727C" w:rsidRPr="00F15783" w:rsidRDefault="00C9727C" w:rsidP="000578E1">
      <w:pPr>
        <w:pStyle w:val="ListParagraph"/>
        <w:numPr>
          <w:ilvl w:val="0"/>
          <w:numId w:val="25"/>
        </w:numPr>
        <w:spacing w:line="360" w:lineRule="auto"/>
        <w:ind w:left="440" w:hanging="440"/>
        <w:jc w:val="both"/>
        <w:rPr>
          <w:rFonts w:ascii="Times New Roman" w:hAnsi="Times New Roman" w:cs="Times New Roman"/>
          <w:sz w:val="24"/>
          <w:szCs w:val="24"/>
        </w:rPr>
      </w:pPr>
      <w:r w:rsidRPr="00F15783">
        <w:rPr>
          <w:rFonts w:ascii="Times New Roman" w:hAnsi="Times New Roman" w:cs="Times New Roman"/>
          <w:sz w:val="24"/>
          <w:szCs w:val="24"/>
        </w:rPr>
        <w:t>Perubahan bentuk dan tinggi fundus</w:t>
      </w:r>
    </w:p>
    <w:p w:rsidR="00C9727C" w:rsidRPr="00F15783" w:rsidRDefault="00C9727C" w:rsidP="00E8180D">
      <w:pPr>
        <w:spacing w:line="480" w:lineRule="auto"/>
        <w:ind w:firstLine="440"/>
        <w:jc w:val="both"/>
        <w:rPr>
          <w:rFonts w:ascii="Times New Roman" w:hAnsi="Times New Roman" w:cs="Times New Roman"/>
          <w:sz w:val="24"/>
          <w:szCs w:val="24"/>
        </w:rPr>
      </w:pPr>
      <w:r w:rsidRPr="00F15783">
        <w:rPr>
          <w:rFonts w:ascii="Times New Roman" w:hAnsi="Times New Roman" w:cs="Times New Roman"/>
          <w:sz w:val="24"/>
          <w:szCs w:val="24"/>
        </w:rPr>
        <w:t>Setelah bayi lahir dan sebelum miometrium mulai berkontraksi, uterus berbentuk bulat penuh</w:t>
      </w:r>
      <w:r w:rsidR="00B54796" w:rsidRPr="00F15783">
        <w:rPr>
          <w:rFonts w:ascii="Times New Roman" w:hAnsi="Times New Roman" w:cs="Times New Roman"/>
          <w:sz w:val="24"/>
          <w:szCs w:val="24"/>
        </w:rPr>
        <w:t xml:space="preserve"> dan tinggi fundus biasanya di bawah pusat. Setelah uterus berkontraksi dan plasenta terdorong ke bawah, uterus berbentuk segitiga atau seperti buah </w:t>
      </w:r>
      <w:r w:rsidR="00B54796" w:rsidRPr="00F15783">
        <w:rPr>
          <w:rFonts w:ascii="Times New Roman" w:hAnsi="Times New Roman" w:cs="Times New Roman"/>
          <w:i/>
          <w:sz w:val="24"/>
          <w:szCs w:val="24"/>
        </w:rPr>
        <w:t xml:space="preserve">pear </w:t>
      </w:r>
      <w:r w:rsidR="00B54796" w:rsidRPr="00F15783">
        <w:rPr>
          <w:rFonts w:ascii="Times New Roman" w:hAnsi="Times New Roman" w:cs="Times New Roman"/>
          <w:sz w:val="24"/>
          <w:szCs w:val="24"/>
        </w:rPr>
        <w:t>atau alpukat dan fundus berada di atas pusat.</w:t>
      </w:r>
    </w:p>
    <w:p w:rsidR="00C9727C" w:rsidRPr="00F15783" w:rsidRDefault="00C9727C" w:rsidP="000578E1">
      <w:pPr>
        <w:pStyle w:val="ListParagraph"/>
        <w:numPr>
          <w:ilvl w:val="0"/>
          <w:numId w:val="25"/>
        </w:numPr>
        <w:spacing w:line="360" w:lineRule="auto"/>
        <w:ind w:left="440" w:hanging="440"/>
        <w:jc w:val="both"/>
        <w:rPr>
          <w:rFonts w:ascii="Times New Roman" w:hAnsi="Times New Roman" w:cs="Times New Roman"/>
          <w:sz w:val="24"/>
          <w:szCs w:val="24"/>
        </w:rPr>
      </w:pPr>
      <w:r w:rsidRPr="00F15783">
        <w:rPr>
          <w:rFonts w:ascii="Times New Roman" w:hAnsi="Times New Roman" w:cs="Times New Roman"/>
          <w:sz w:val="24"/>
          <w:szCs w:val="24"/>
        </w:rPr>
        <w:t>Tali pusat memanjang</w:t>
      </w:r>
    </w:p>
    <w:p w:rsidR="00676EA6" w:rsidRPr="004964BD" w:rsidRDefault="00B54796" w:rsidP="00D15711">
      <w:pPr>
        <w:spacing w:line="360" w:lineRule="auto"/>
        <w:jc w:val="both"/>
        <w:rPr>
          <w:rFonts w:ascii="Times New Roman" w:hAnsi="Times New Roman" w:cs="Times New Roman"/>
          <w:sz w:val="24"/>
          <w:szCs w:val="24"/>
        </w:rPr>
      </w:pPr>
      <w:r w:rsidRPr="004964BD">
        <w:rPr>
          <w:rFonts w:ascii="Times New Roman" w:hAnsi="Times New Roman" w:cs="Times New Roman"/>
          <w:sz w:val="24"/>
          <w:szCs w:val="24"/>
        </w:rPr>
        <w:t>Tali pusat terlihat menjulur keluar melalui vagina.</w:t>
      </w:r>
    </w:p>
    <w:p w:rsidR="00C9727C" w:rsidRPr="00F15783" w:rsidRDefault="00C9727C" w:rsidP="000578E1">
      <w:pPr>
        <w:pStyle w:val="ListParagraph"/>
        <w:numPr>
          <w:ilvl w:val="0"/>
          <w:numId w:val="25"/>
        </w:numPr>
        <w:spacing w:line="480" w:lineRule="auto"/>
        <w:ind w:left="440" w:hanging="440"/>
        <w:jc w:val="both"/>
        <w:rPr>
          <w:rFonts w:ascii="Times New Roman" w:hAnsi="Times New Roman" w:cs="Times New Roman"/>
          <w:sz w:val="24"/>
          <w:szCs w:val="24"/>
        </w:rPr>
      </w:pPr>
      <w:r w:rsidRPr="00F15783">
        <w:rPr>
          <w:rFonts w:ascii="Times New Roman" w:hAnsi="Times New Roman" w:cs="Times New Roman"/>
          <w:sz w:val="24"/>
          <w:szCs w:val="24"/>
        </w:rPr>
        <w:t>Semburan darah mendadak dan singkat</w:t>
      </w:r>
    </w:p>
    <w:p w:rsidR="00B54796" w:rsidRPr="00F15783" w:rsidRDefault="00B54796" w:rsidP="003A3E21">
      <w:pPr>
        <w:pStyle w:val="ListParagraph"/>
        <w:spacing w:line="480" w:lineRule="auto"/>
        <w:ind w:left="0" w:firstLine="440"/>
        <w:jc w:val="both"/>
        <w:rPr>
          <w:rFonts w:ascii="Times New Roman" w:hAnsi="Times New Roman" w:cs="Times New Roman"/>
          <w:sz w:val="24"/>
          <w:szCs w:val="24"/>
        </w:rPr>
      </w:pPr>
      <w:r w:rsidRPr="00F15783">
        <w:rPr>
          <w:rFonts w:ascii="Times New Roman" w:hAnsi="Times New Roman" w:cs="Times New Roman"/>
          <w:sz w:val="24"/>
          <w:szCs w:val="24"/>
        </w:rPr>
        <w:t xml:space="preserve">Darah yang terkumpul di belakang plasenta akan membantu mendorong plasenta keluar </w:t>
      </w:r>
      <w:r w:rsidR="008838BA" w:rsidRPr="00F15783">
        <w:rPr>
          <w:rFonts w:ascii="Times New Roman" w:hAnsi="Times New Roman" w:cs="Times New Roman"/>
          <w:sz w:val="24"/>
          <w:szCs w:val="24"/>
        </w:rPr>
        <w:t xml:space="preserve">dibantu oleh gaya gravitasi. Apabila kumpulan darah </w:t>
      </w:r>
      <w:r w:rsidR="008838BA" w:rsidRPr="00D01923">
        <w:rPr>
          <w:rFonts w:ascii="Times New Roman" w:hAnsi="Times New Roman" w:cs="Times New Roman"/>
          <w:i/>
          <w:sz w:val="24"/>
          <w:szCs w:val="24"/>
        </w:rPr>
        <w:t>(retroplasental pooling)</w:t>
      </w:r>
      <w:r w:rsidR="008838BA" w:rsidRPr="00F15783">
        <w:rPr>
          <w:rFonts w:ascii="Times New Roman" w:hAnsi="Times New Roman" w:cs="Times New Roman"/>
          <w:sz w:val="24"/>
          <w:szCs w:val="24"/>
        </w:rPr>
        <w:t xml:space="preserve"> dalam ruang di antara dinding uterus dan permukaan dalam plasenta melebihi kapasitas tampungnya maka darah tersembur keluar dari </w:t>
      </w:r>
      <w:r w:rsidR="008838BA" w:rsidRPr="00F15783">
        <w:rPr>
          <w:rFonts w:ascii="Times New Roman" w:hAnsi="Times New Roman" w:cs="Times New Roman"/>
          <w:sz w:val="24"/>
          <w:szCs w:val="24"/>
        </w:rPr>
        <w:lastRenderedPageBreak/>
        <w:t>tepi plasenta yang terlepas</w:t>
      </w:r>
      <w:r w:rsidR="00F15783" w:rsidRPr="00F15783">
        <w:rPr>
          <w:rFonts w:ascii="Times New Roman" w:hAnsi="Times New Roman" w:cs="Times New Roman"/>
          <w:sz w:val="24"/>
          <w:szCs w:val="24"/>
        </w:rPr>
        <w:t>. Tanda ini umumnya terlihat dalam waktu satu menit  setelah bayi lahir dan biasanya berlangsung dalam lima menit.</w:t>
      </w:r>
    </w:p>
    <w:p w:rsidR="00981DE5" w:rsidRPr="00981DE5" w:rsidRDefault="000E534A" w:rsidP="00981DE5">
      <w:pPr>
        <w:pStyle w:val="Heading3"/>
        <w:ind w:left="440" w:hanging="440"/>
      </w:pPr>
      <w:bookmarkStart w:id="35" w:name="_Toc506846246"/>
      <w:bookmarkStart w:id="36" w:name="_Toc513566166"/>
      <w:r>
        <w:t>Risiko Perdarahan</w:t>
      </w:r>
      <w:r w:rsidR="001A7E53">
        <w:t xml:space="preserve"> Post Partum</w:t>
      </w:r>
      <w:r>
        <w:t xml:space="preserve"> pada Kala III</w:t>
      </w:r>
      <w:r w:rsidR="00EF7694">
        <w:t xml:space="preserve"> Persalinan</w:t>
      </w:r>
      <w:bookmarkEnd w:id="35"/>
      <w:bookmarkEnd w:id="36"/>
    </w:p>
    <w:p w:rsidR="000E534A" w:rsidRPr="00B87FBB" w:rsidRDefault="00A57F6D" w:rsidP="003A3E21">
      <w:pPr>
        <w:spacing w:before="240" w:line="480" w:lineRule="auto"/>
        <w:ind w:firstLine="440"/>
        <w:jc w:val="both"/>
        <w:rPr>
          <w:rFonts w:ascii="Times New Roman" w:hAnsi="Times New Roman" w:cs="Times New Roman"/>
          <w:b/>
          <w:sz w:val="24"/>
          <w:szCs w:val="24"/>
        </w:rPr>
      </w:pPr>
      <w:r>
        <w:rPr>
          <w:rFonts w:ascii="Times New Roman" w:hAnsi="Times New Roman" w:cs="Times New Roman"/>
          <w:sz w:val="24"/>
          <w:szCs w:val="24"/>
        </w:rPr>
        <w:t>Sebagai</w:t>
      </w:r>
      <w:r w:rsidR="000E534A" w:rsidRPr="00B24CF8">
        <w:rPr>
          <w:rFonts w:ascii="Times New Roman" w:hAnsi="Times New Roman" w:cs="Times New Roman"/>
          <w:sz w:val="24"/>
          <w:szCs w:val="24"/>
        </w:rPr>
        <w:t xml:space="preserve">mana diketahui bahwa aliran darah uteroplasenta selama masa kehamilan adalah 500-800 ml/menit, sehingga ketika uterus tidak berkontraksi selama beberapa menit saja maka akan berisiko kehilangan darah dalam jumlah banyak </w:t>
      </w:r>
      <w:r w:rsidR="00423CCF" w:rsidRPr="00B24CF8">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"978-602-1547-11-3", "author" : [ { "dropping-particle" : "", "family" : "Sukarni", "given" : "Icemi", "non-dropping-particle" : "", "parse-names" : false, "suffix" : "" }, { "dropping-particle" : "", "family" : "ZH", "given" : "Margareth", "non-dropping-particle" : "", "parse-names" : false, "suffix" : "" } ], "edition" : "1", "id" : "ITEM-1", "issued" : { "date-parts" : [ [ "2013" ] ] }, "number-of-pages" : "420", "publisher" : "Nuha Medika", "publisher-place" : "Yogyakarta", "title" : "Kehamilan, Persalinan dan Nifas", "type" : "book" }, "uris" : [ "http://www.mendeley.com/documents/?uuid=3947cfc0-59a6-4e63-8177-5fa3a18dcc68" ] } ], "mendeley" : { "formattedCitation" : "(Sukarni &amp; ZH, 2013)", "plainTextFormattedCitation" : "(Sukarni &amp; ZH, 2013)", "previouslyFormattedCitation" : "(Sukarni &amp; ZH, 2013)" }, "properties" : { "noteIndex" : 0 }, "schema" : "https://github.com/citation-style-language/schema/raw/master/csl-citation.json" }</w:instrText>
      </w:r>
      <w:r w:rsidR="00423CCF" w:rsidRPr="00B24CF8">
        <w:rPr>
          <w:rFonts w:ascii="Times New Roman" w:hAnsi="Times New Roman" w:cs="Times New Roman"/>
          <w:sz w:val="24"/>
          <w:szCs w:val="24"/>
        </w:rPr>
        <w:fldChar w:fldCharType="separate"/>
      </w:r>
      <w:r w:rsidR="000E534A" w:rsidRPr="00904844">
        <w:rPr>
          <w:rFonts w:ascii="Times New Roman" w:hAnsi="Times New Roman" w:cs="Times New Roman"/>
          <w:noProof/>
          <w:sz w:val="24"/>
          <w:szCs w:val="24"/>
        </w:rPr>
        <w:t>(Sukarni &amp; ZH, 2013)</w:t>
      </w:r>
      <w:r w:rsidR="00423CCF" w:rsidRPr="00B24CF8">
        <w:rPr>
          <w:rFonts w:ascii="Times New Roman" w:hAnsi="Times New Roman" w:cs="Times New Roman"/>
          <w:sz w:val="24"/>
          <w:szCs w:val="24"/>
        </w:rPr>
        <w:fldChar w:fldCharType="end"/>
      </w:r>
      <w:r w:rsidR="000E534A" w:rsidRPr="00B24CF8">
        <w:rPr>
          <w:rFonts w:ascii="Times New Roman" w:hAnsi="Times New Roman" w:cs="Times New Roman"/>
          <w:sz w:val="24"/>
          <w:szCs w:val="24"/>
        </w:rPr>
        <w:t>.</w:t>
      </w:r>
      <w:r w:rsidR="001A7E53">
        <w:rPr>
          <w:rFonts w:ascii="Times New Roman" w:hAnsi="Times New Roman" w:cs="Times New Roman"/>
          <w:sz w:val="24"/>
          <w:szCs w:val="24"/>
        </w:rPr>
        <w:t xml:space="preserve"> Perdarahan post partum tidak hanya terjadi pada Ibu yang mengalami predisposisi, tetapi pada setiap persalinan</w:t>
      </w:r>
      <w:r w:rsidR="005B0F0F">
        <w:rPr>
          <w:rFonts w:ascii="Times New Roman" w:hAnsi="Times New Roman" w:cs="Times New Roman"/>
          <w:sz w:val="24"/>
          <w:szCs w:val="24"/>
        </w:rPr>
        <w:t xml:space="preserve"> kemungkinan untuk terjadinya perdarahan post partum selalu ada</w:t>
      </w:r>
      <w:r w:rsidR="00846185">
        <w:rPr>
          <w:rFonts w:ascii="Times New Roman" w:hAnsi="Times New Roman" w:cs="Times New Roman"/>
          <w:sz w:val="24"/>
          <w:szCs w:val="24"/>
        </w:rPr>
        <w:t xml:space="preserve">. Cara terbaik untuk mencegah terjadinya perdarahan post partum adalah memimpin kala II </w:t>
      </w:r>
      <w:r w:rsidR="00AF56D2">
        <w:rPr>
          <w:rFonts w:ascii="Times New Roman" w:hAnsi="Times New Roman" w:cs="Times New Roman"/>
          <w:sz w:val="24"/>
          <w:szCs w:val="24"/>
        </w:rPr>
        <w:t>dan k</w:t>
      </w:r>
      <w:r w:rsidR="00846185">
        <w:rPr>
          <w:rFonts w:ascii="Times New Roman" w:hAnsi="Times New Roman" w:cs="Times New Roman"/>
          <w:sz w:val="24"/>
          <w:szCs w:val="24"/>
        </w:rPr>
        <w:t xml:space="preserve">ala III persalinan secara </w:t>
      </w:r>
      <w:r w:rsidR="00AF56D2">
        <w:rPr>
          <w:rFonts w:ascii="Times New Roman" w:hAnsi="Times New Roman" w:cs="Times New Roman"/>
          <w:sz w:val="24"/>
          <w:szCs w:val="24"/>
        </w:rPr>
        <w:t>tepat</w:t>
      </w:r>
      <w:r w:rsidR="005B0F0F">
        <w:rPr>
          <w:rFonts w:ascii="Times New Roman" w:hAnsi="Times New Roman" w:cs="Times New Roman"/>
          <w:sz w:val="24"/>
          <w:szCs w:val="24"/>
        </w:rPr>
        <w:t xml:space="preserve"> </w:t>
      </w:r>
      <w:r w:rsidR="00423CCF">
        <w:rPr>
          <w:rFonts w:ascii="Times New Roman" w:hAnsi="Times New Roman" w:cs="Times New Roman"/>
          <w:sz w:val="24"/>
          <w:szCs w:val="24"/>
        </w:rPr>
        <w:fldChar w:fldCharType="begin" w:fldLock="1"/>
      </w:r>
      <w:r w:rsidR="00846185">
        <w:rPr>
          <w:rFonts w:ascii="Times New Roman" w:hAnsi="Times New Roman" w:cs="Times New Roman"/>
          <w:sz w:val="24"/>
          <w:szCs w:val="24"/>
        </w:rPr>
        <w:instrText>ADDIN CSL_CITATION { "citationItems" : [ { "id" : "ITEM-1", "itemData" : { "ISBN" : "978-979-268-236-6", "author" : [ { "dropping-particle" : "", "family" : "Elisabeth Siwi Walyani", "given" : "", "non-dropping-particle" : "", "parse-names" : false, "suffix" : "" }, { "dropping-particle" : "", "family" : "Purwoastuti", "given" : "Endang", "non-dropping-particle" : "", "parse-names" : false, "suffix" : "" } ], "edition" : "1", "id" : "ITEM-1", "issued" : { "date-parts" : [ [ "2015" ] ] }, "publisher" : "Pustaka Baru Press", "publisher-place" : "Yogyakarta", "title" : "Konsep dan Asuhan Kebidanan Maternal dan Neonatal", "type" : "book" }, "uris" : [ "http://www.mendeley.com/documents/?uuid=2d351be7-22ad-4db4-affe-e1b53b655896" ] } ], "mendeley" : { "formattedCitation" : "(Elisabeth Siwi Walyani &amp; Purwoastuti, 2015)", "manualFormatting" : "(Walyani &amp; Purwoastuti, 2015)", "plainTextFormattedCitation" : "(Elisabeth Siwi Walyani &amp; Purwoastuti, 2015)", "previouslyFormattedCitation" : "(Elisabeth Siwi Walyani &amp; Purwoastuti, 2015)"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846185">
        <w:rPr>
          <w:rFonts w:ascii="Times New Roman" w:hAnsi="Times New Roman" w:cs="Times New Roman"/>
          <w:noProof/>
          <w:sz w:val="24"/>
          <w:szCs w:val="24"/>
        </w:rPr>
        <w:t>(</w:t>
      </w:r>
      <w:r w:rsidR="005B0F0F" w:rsidRPr="005B0F0F">
        <w:rPr>
          <w:rFonts w:ascii="Times New Roman" w:hAnsi="Times New Roman" w:cs="Times New Roman"/>
          <w:noProof/>
          <w:sz w:val="24"/>
          <w:szCs w:val="24"/>
        </w:rPr>
        <w:t>Walyani &amp; Purwoastuti, 2015)</w:t>
      </w:r>
      <w:r w:rsidR="00423CCF">
        <w:rPr>
          <w:rFonts w:ascii="Times New Roman" w:hAnsi="Times New Roman" w:cs="Times New Roman"/>
          <w:sz w:val="24"/>
          <w:szCs w:val="24"/>
        </w:rPr>
        <w:fldChar w:fldCharType="end"/>
      </w:r>
      <w:r w:rsidR="00846185">
        <w:rPr>
          <w:rFonts w:ascii="Times New Roman" w:hAnsi="Times New Roman" w:cs="Times New Roman"/>
          <w:sz w:val="24"/>
          <w:szCs w:val="24"/>
        </w:rPr>
        <w:t xml:space="preserve">. </w:t>
      </w:r>
      <w:r w:rsidR="00DB2D9F">
        <w:rPr>
          <w:rFonts w:ascii="Times New Roman" w:hAnsi="Times New Roman" w:cs="Times New Roman"/>
          <w:sz w:val="24"/>
          <w:szCs w:val="24"/>
        </w:rPr>
        <w:t>Ibu haru</w:t>
      </w:r>
      <w:r w:rsidR="005439EE">
        <w:rPr>
          <w:rFonts w:ascii="Times New Roman" w:hAnsi="Times New Roman" w:cs="Times New Roman"/>
          <w:sz w:val="24"/>
          <w:szCs w:val="24"/>
        </w:rPr>
        <w:t>s diamati dengan cermat selama satu</w:t>
      </w:r>
      <w:r w:rsidR="00DB2D9F">
        <w:rPr>
          <w:rFonts w:ascii="Times New Roman" w:hAnsi="Times New Roman" w:cs="Times New Roman"/>
          <w:sz w:val="24"/>
          <w:szCs w:val="24"/>
        </w:rPr>
        <w:t xml:space="preserve"> jam pertama pasca partum. Pengamatan yang paling penting termasuk jumlah kehilangan darah dan tinggi fundus uteri. Jika uterus tidak cukup berkontraksi</w:t>
      </w:r>
      <w:r w:rsidR="00F94638">
        <w:rPr>
          <w:rFonts w:ascii="Times New Roman" w:hAnsi="Times New Roman" w:cs="Times New Roman"/>
          <w:sz w:val="24"/>
          <w:szCs w:val="24"/>
        </w:rPr>
        <w:t xml:space="preserve">, darah dapat berkumpul di dalam rongga uterus. Jika kehilangan darah tidak normal dan uterus berkontraksi sangat buruk, pijatan lembut uterus dapat membantu </w:t>
      </w:r>
      <w:r w:rsidR="00423CCF">
        <w:rPr>
          <w:rFonts w:ascii="Times New Roman" w:hAnsi="Times New Roman" w:cs="Times New Roman"/>
          <w:sz w:val="24"/>
          <w:szCs w:val="24"/>
        </w:rPr>
        <w:fldChar w:fldCharType="begin" w:fldLock="1"/>
      </w:r>
      <w:r w:rsidR="00437F44">
        <w:rPr>
          <w:rFonts w:ascii="Times New Roman" w:hAnsi="Times New Roman" w:cs="Times New Roman"/>
          <w:sz w:val="24"/>
          <w:szCs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"plainTextFormattedCitation" : "(Ilmiah, 2015)", "previouslyFormattedCitation" : "(Ilmiah, 2015)"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437F44" w:rsidRPr="00437F44">
        <w:rPr>
          <w:rFonts w:ascii="Times New Roman" w:hAnsi="Times New Roman" w:cs="Times New Roman"/>
          <w:noProof/>
          <w:sz w:val="24"/>
          <w:szCs w:val="24"/>
        </w:rPr>
        <w:t>(Ilmiah, 2015)</w:t>
      </w:r>
      <w:r w:rsidR="00423CCF">
        <w:rPr>
          <w:rFonts w:ascii="Times New Roman" w:hAnsi="Times New Roman" w:cs="Times New Roman"/>
          <w:sz w:val="24"/>
          <w:szCs w:val="24"/>
        </w:rPr>
        <w:fldChar w:fldCharType="end"/>
      </w:r>
      <w:r w:rsidR="00437F44">
        <w:rPr>
          <w:rFonts w:ascii="Times New Roman" w:hAnsi="Times New Roman" w:cs="Times New Roman"/>
          <w:sz w:val="24"/>
          <w:szCs w:val="24"/>
        </w:rPr>
        <w:t>.</w:t>
      </w:r>
    </w:p>
    <w:p w:rsidR="00C51DF9" w:rsidRPr="00A8261D" w:rsidRDefault="00EF7694" w:rsidP="000578E1">
      <w:pPr>
        <w:pStyle w:val="Heading2"/>
        <w:numPr>
          <w:ilvl w:val="0"/>
          <w:numId w:val="10"/>
        </w:numPr>
        <w:spacing w:line="480" w:lineRule="auto"/>
        <w:ind w:left="440" w:hanging="440"/>
      </w:pPr>
      <w:bookmarkStart w:id="37" w:name="_Toc506846247"/>
      <w:bookmarkStart w:id="38" w:name="_Toc513566167"/>
      <w:r>
        <w:t xml:space="preserve">Konsep </w:t>
      </w:r>
      <w:r w:rsidR="00C51DF9" w:rsidRPr="00A8261D">
        <w:t xml:space="preserve">Asuhan Keperawatan </w:t>
      </w:r>
      <w:r>
        <w:t>pada Ibu Partus Spontan Kala I</w:t>
      </w:r>
      <w:r w:rsidR="00B34139">
        <w:t>II</w:t>
      </w:r>
      <w:bookmarkEnd w:id="37"/>
      <w:r w:rsidR="00781925">
        <w:t xml:space="preserve"> dengan Risiko Perdarahan</w:t>
      </w:r>
      <w:bookmarkEnd w:id="38"/>
    </w:p>
    <w:p w:rsidR="00C51DF9" w:rsidRDefault="00C51DF9" w:rsidP="000578E1">
      <w:pPr>
        <w:pStyle w:val="Heading3"/>
        <w:numPr>
          <w:ilvl w:val="0"/>
          <w:numId w:val="13"/>
        </w:numPr>
        <w:spacing w:line="480" w:lineRule="auto"/>
        <w:ind w:left="426" w:hanging="426"/>
      </w:pPr>
      <w:bookmarkStart w:id="39" w:name="_Toc506846248"/>
      <w:bookmarkStart w:id="40" w:name="_Toc513566168"/>
      <w:r>
        <w:t>Pengkajian Keperawatan</w:t>
      </w:r>
      <w:bookmarkEnd w:id="39"/>
      <w:bookmarkEnd w:id="40"/>
    </w:p>
    <w:p w:rsidR="005439EE" w:rsidRDefault="00D971C8" w:rsidP="005439EE">
      <w:pPr>
        <w:spacing w:line="480" w:lineRule="auto"/>
        <w:ind w:firstLine="426"/>
        <w:jc w:val="both"/>
        <w:rPr>
          <w:rFonts w:ascii="Times New Roman" w:hAnsi="Times New Roman" w:cs="Times New Roman"/>
          <w:sz w:val="24"/>
          <w:szCs w:val="24"/>
        </w:rPr>
      </w:pPr>
      <w:r w:rsidRPr="00FF3710">
        <w:rPr>
          <w:rFonts w:ascii="Times New Roman" w:hAnsi="Times New Roman" w:cs="Times New Roman"/>
          <w:sz w:val="24"/>
          <w:szCs w:val="24"/>
        </w:rPr>
        <w:t>Pengkajian merupakan tahap awal</w:t>
      </w:r>
      <w:r w:rsidR="00BC6338" w:rsidRPr="00FF3710">
        <w:rPr>
          <w:rFonts w:ascii="Times New Roman" w:hAnsi="Times New Roman" w:cs="Times New Roman"/>
          <w:sz w:val="24"/>
          <w:szCs w:val="24"/>
        </w:rPr>
        <w:t xml:space="preserve"> dari proses keperawatan. Pada tahap ini</w:t>
      </w:r>
      <w:r w:rsidRPr="00FF3710">
        <w:rPr>
          <w:rFonts w:ascii="Times New Roman" w:hAnsi="Times New Roman" w:cs="Times New Roman"/>
          <w:sz w:val="24"/>
          <w:szCs w:val="24"/>
        </w:rPr>
        <w:t xml:space="preserve"> semua data dikumpulkan secara sistematis guna menentukan status kesehatan pasien saat ini. Pengkajian harus dilakukan secara komprehensif terkait dengan</w:t>
      </w:r>
      <w:r w:rsidR="00BC6338" w:rsidRPr="00FF3710">
        <w:rPr>
          <w:rFonts w:ascii="Times New Roman" w:hAnsi="Times New Roman" w:cs="Times New Roman"/>
          <w:sz w:val="24"/>
          <w:szCs w:val="24"/>
        </w:rPr>
        <w:t xml:space="preserve"> aspek biologis,</w:t>
      </w:r>
      <w:r w:rsidR="00C34AC0" w:rsidRPr="00FF3710">
        <w:rPr>
          <w:rFonts w:ascii="Times New Roman" w:hAnsi="Times New Roman" w:cs="Times New Roman"/>
          <w:sz w:val="24"/>
          <w:szCs w:val="24"/>
        </w:rPr>
        <w:t xml:space="preserve"> </w:t>
      </w:r>
      <w:r w:rsidR="00BC6338" w:rsidRPr="00FF3710">
        <w:rPr>
          <w:rFonts w:ascii="Times New Roman" w:hAnsi="Times New Roman" w:cs="Times New Roman"/>
          <w:sz w:val="24"/>
          <w:szCs w:val="24"/>
        </w:rPr>
        <w:t>psikologis, sos</w:t>
      </w:r>
      <w:r w:rsidRPr="00FF3710">
        <w:rPr>
          <w:rFonts w:ascii="Times New Roman" w:hAnsi="Times New Roman" w:cs="Times New Roman"/>
          <w:sz w:val="24"/>
          <w:szCs w:val="24"/>
        </w:rPr>
        <w:t xml:space="preserve">ial, maupun spiritual pasien </w:t>
      </w:r>
      <w:r w:rsidR="00423CCF" w:rsidRPr="00FF3710">
        <w:rPr>
          <w:rFonts w:ascii="Times New Roman" w:hAnsi="Times New Roman" w:cs="Times New Roman"/>
          <w:sz w:val="24"/>
          <w:szCs w:val="24"/>
        </w:rPr>
        <w:fldChar w:fldCharType="begin" w:fldLock="1"/>
      </w:r>
      <w:r w:rsidR="006B5EB3" w:rsidRPr="00FF3710">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"http://www.mendeley.com/documents/?uuid=1d2ba8f1-2b1f-4658-8704-09a9f4a20b61" ] } ], "mendeley" : { "formattedCitation" : "(Asmadi, 2008)", "plainTextFormattedCitation" : "(Asmadi, 2008)", "previouslyFormattedCitation" : "(Asmadi, 2008)" }, "properties" : { "noteIndex" : 0 }, "schema" : "https://github.com/citation-style-language/schema/raw/master/csl-citation.json" }</w:instrText>
      </w:r>
      <w:r w:rsidR="00423CCF" w:rsidRPr="00FF3710">
        <w:rPr>
          <w:rFonts w:ascii="Times New Roman" w:hAnsi="Times New Roman" w:cs="Times New Roman"/>
          <w:sz w:val="24"/>
          <w:szCs w:val="24"/>
        </w:rPr>
        <w:fldChar w:fldCharType="separate"/>
      </w:r>
      <w:r w:rsidRPr="00FF3710">
        <w:rPr>
          <w:rFonts w:ascii="Times New Roman" w:hAnsi="Times New Roman" w:cs="Times New Roman"/>
          <w:noProof/>
          <w:sz w:val="24"/>
          <w:szCs w:val="24"/>
        </w:rPr>
        <w:t>(Asmadi, 2008)</w:t>
      </w:r>
      <w:r w:rsidR="00423CCF" w:rsidRPr="00FF3710">
        <w:rPr>
          <w:rFonts w:ascii="Times New Roman" w:hAnsi="Times New Roman" w:cs="Times New Roman"/>
          <w:sz w:val="24"/>
          <w:szCs w:val="24"/>
        </w:rPr>
        <w:fldChar w:fldCharType="end"/>
      </w:r>
      <w:r w:rsidRPr="00FF3710">
        <w:rPr>
          <w:rFonts w:ascii="Times New Roman" w:hAnsi="Times New Roman" w:cs="Times New Roman"/>
          <w:sz w:val="24"/>
          <w:szCs w:val="24"/>
        </w:rPr>
        <w:t>.</w:t>
      </w:r>
    </w:p>
    <w:p w:rsidR="00FF3710" w:rsidRPr="00FF3710" w:rsidRDefault="005D3E02" w:rsidP="005439EE">
      <w:pPr>
        <w:spacing w:line="480" w:lineRule="auto"/>
        <w:ind w:firstLine="426"/>
        <w:jc w:val="both"/>
        <w:rPr>
          <w:rFonts w:ascii="Times New Roman" w:hAnsi="Times New Roman" w:cs="Times New Roman"/>
          <w:sz w:val="24"/>
          <w:szCs w:val="24"/>
        </w:rPr>
      </w:pPr>
      <w:r w:rsidRPr="00FF3710">
        <w:rPr>
          <w:rFonts w:ascii="Times New Roman" w:hAnsi="Times New Roman" w:cs="Times New Roman"/>
          <w:sz w:val="24"/>
          <w:szCs w:val="24"/>
        </w:rPr>
        <w:lastRenderedPageBreak/>
        <w:t xml:space="preserve">Menurut </w:t>
      </w:r>
      <w:r w:rsidR="00423CCF" w:rsidRPr="00FF3710">
        <w:rPr>
          <w:rFonts w:ascii="Times New Roman" w:hAnsi="Times New Roman" w:cs="Times New Roman"/>
          <w:sz w:val="24"/>
          <w:szCs w:val="24"/>
        </w:rPr>
        <w:fldChar w:fldCharType="begin" w:fldLock="1"/>
      </w:r>
      <w:r w:rsidR="005B0F0F" w:rsidRPr="00FF3710">
        <w:rPr>
          <w:rFonts w:ascii="Times New Roman" w:hAnsi="Times New Roman" w:cs="Times New Roman"/>
          <w:sz w:val="24"/>
          <w:szCs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"manualFormatting" : "Ilmiah (2015)", "plainTextFormattedCitation" : "(Ilmiah, 2015)", "previouslyFormattedCitation" : "(Ilmiah, 2015)" }, "properties" : { "noteIndex" : 0 }, "schema" : "https://github.com/citation-style-language/schema/raw/master/csl-citation.json" }</w:instrText>
      </w:r>
      <w:r w:rsidR="00423CCF" w:rsidRPr="00FF3710">
        <w:rPr>
          <w:rFonts w:ascii="Times New Roman" w:hAnsi="Times New Roman" w:cs="Times New Roman"/>
          <w:sz w:val="24"/>
          <w:szCs w:val="24"/>
        </w:rPr>
        <w:fldChar w:fldCharType="separate"/>
      </w:r>
      <w:r w:rsidR="005D0399" w:rsidRPr="00FF3710">
        <w:rPr>
          <w:rFonts w:ascii="Times New Roman" w:hAnsi="Times New Roman" w:cs="Times New Roman"/>
          <w:noProof/>
          <w:sz w:val="24"/>
          <w:szCs w:val="24"/>
        </w:rPr>
        <w:t>Ilmiah (</w:t>
      </w:r>
      <w:r w:rsidRPr="00FF3710">
        <w:rPr>
          <w:rFonts w:ascii="Times New Roman" w:hAnsi="Times New Roman" w:cs="Times New Roman"/>
          <w:noProof/>
          <w:sz w:val="24"/>
          <w:szCs w:val="24"/>
        </w:rPr>
        <w:t>2015)</w:t>
      </w:r>
      <w:r w:rsidR="00423CCF" w:rsidRPr="00FF3710">
        <w:rPr>
          <w:rFonts w:ascii="Times New Roman" w:hAnsi="Times New Roman" w:cs="Times New Roman"/>
          <w:sz w:val="24"/>
          <w:szCs w:val="24"/>
        </w:rPr>
        <w:fldChar w:fldCharType="end"/>
      </w:r>
      <w:r w:rsidR="005D0399" w:rsidRPr="00FF3710">
        <w:rPr>
          <w:rFonts w:ascii="Times New Roman" w:hAnsi="Times New Roman" w:cs="Times New Roman"/>
          <w:sz w:val="24"/>
          <w:szCs w:val="24"/>
        </w:rPr>
        <w:t>, f</w:t>
      </w:r>
      <w:r w:rsidR="001E4981" w:rsidRPr="00FF3710">
        <w:rPr>
          <w:rFonts w:ascii="Times New Roman" w:hAnsi="Times New Roman" w:cs="Times New Roman"/>
          <w:sz w:val="24"/>
          <w:szCs w:val="24"/>
        </w:rPr>
        <w:t>okus pengkajian pada Kala III persalinan dengan masalah</w:t>
      </w:r>
      <w:r w:rsidR="00C34AC0" w:rsidRPr="00FF3710">
        <w:rPr>
          <w:rFonts w:ascii="Times New Roman" w:hAnsi="Times New Roman" w:cs="Times New Roman"/>
          <w:sz w:val="24"/>
          <w:szCs w:val="24"/>
        </w:rPr>
        <w:t xml:space="preserve"> </w:t>
      </w:r>
      <w:r w:rsidR="001E4981" w:rsidRPr="00FF3710">
        <w:rPr>
          <w:rFonts w:ascii="Times New Roman" w:hAnsi="Times New Roman" w:cs="Times New Roman"/>
          <w:sz w:val="24"/>
          <w:szCs w:val="24"/>
        </w:rPr>
        <w:t xml:space="preserve"> keperawatan risiko perdarahan post partum adalah</w:t>
      </w:r>
      <w:r w:rsidR="004E1D69" w:rsidRPr="00FF3710">
        <w:rPr>
          <w:rFonts w:ascii="Times New Roman" w:hAnsi="Times New Roman" w:cs="Times New Roman"/>
          <w:sz w:val="24"/>
          <w:szCs w:val="24"/>
        </w:rPr>
        <w:t xml:space="preserve"> k</w:t>
      </w:r>
      <w:r w:rsidR="005D0399" w:rsidRPr="00FF3710">
        <w:rPr>
          <w:rFonts w:ascii="Times New Roman" w:hAnsi="Times New Roman" w:cs="Times New Roman"/>
          <w:sz w:val="24"/>
          <w:szCs w:val="24"/>
        </w:rPr>
        <w:t>ontraksi atau his</w:t>
      </w:r>
      <w:r w:rsidR="004E1D69" w:rsidRPr="00FF3710">
        <w:rPr>
          <w:rFonts w:ascii="Times New Roman" w:hAnsi="Times New Roman" w:cs="Times New Roman"/>
          <w:sz w:val="24"/>
          <w:szCs w:val="24"/>
        </w:rPr>
        <w:t>, t</w:t>
      </w:r>
      <w:r w:rsidR="005D0399" w:rsidRPr="00FF3710">
        <w:rPr>
          <w:rFonts w:ascii="Times New Roman" w:hAnsi="Times New Roman" w:cs="Times New Roman"/>
          <w:sz w:val="24"/>
          <w:szCs w:val="24"/>
        </w:rPr>
        <w:t>ekanan darah</w:t>
      </w:r>
      <w:r w:rsidR="00CF008F" w:rsidRPr="00FF3710">
        <w:rPr>
          <w:rFonts w:ascii="Times New Roman" w:hAnsi="Times New Roman" w:cs="Times New Roman"/>
          <w:sz w:val="24"/>
          <w:szCs w:val="24"/>
        </w:rPr>
        <w:t>, na</w:t>
      </w:r>
      <w:r w:rsidR="005D0399" w:rsidRPr="00FF3710">
        <w:rPr>
          <w:rFonts w:ascii="Times New Roman" w:hAnsi="Times New Roman" w:cs="Times New Roman"/>
          <w:sz w:val="24"/>
          <w:szCs w:val="24"/>
        </w:rPr>
        <w:t>di</w:t>
      </w:r>
      <w:r w:rsidR="00CF008F" w:rsidRPr="00FF3710">
        <w:rPr>
          <w:rFonts w:ascii="Times New Roman" w:hAnsi="Times New Roman" w:cs="Times New Roman"/>
          <w:sz w:val="24"/>
          <w:szCs w:val="24"/>
        </w:rPr>
        <w:t xml:space="preserve"> dan s</w:t>
      </w:r>
      <w:r w:rsidR="005D0399" w:rsidRPr="00FF3710">
        <w:rPr>
          <w:rFonts w:ascii="Times New Roman" w:hAnsi="Times New Roman" w:cs="Times New Roman"/>
          <w:sz w:val="24"/>
          <w:szCs w:val="24"/>
        </w:rPr>
        <w:t>uhu</w:t>
      </w:r>
      <w:r w:rsidR="00CF008F" w:rsidRPr="00FF3710">
        <w:rPr>
          <w:rFonts w:ascii="Times New Roman" w:hAnsi="Times New Roman" w:cs="Times New Roman"/>
          <w:sz w:val="24"/>
          <w:szCs w:val="24"/>
        </w:rPr>
        <w:t xml:space="preserve">, sedangkan menurut </w:t>
      </w:r>
      <w:r w:rsidR="00423CCF" w:rsidRPr="00FF3710">
        <w:rPr>
          <w:rFonts w:ascii="Times New Roman" w:hAnsi="Times New Roman" w:cs="Times New Roman"/>
          <w:sz w:val="24"/>
          <w:szCs w:val="24"/>
        </w:rPr>
        <w:fldChar w:fldCharType="begin" w:fldLock="1"/>
      </w:r>
      <w:r w:rsidR="00CF008F" w:rsidRPr="00FF3710">
        <w:rPr>
          <w:rFonts w:ascii="Times New Roman" w:hAnsi="Times New Roman" w:cs="Times New Roman"/>
          <w:sz w:val="24"/>
          <w:szCs w:val="24"/>
        </w:rPr>
        <w:instrText>ADDIN CSL_CITATION { "citationItems" : [ { "id" : "ITEM-1", "itemData" : { "ISBN" : "978-602-202-020-2", "author" : [ { "dropping-particle" : "", "family" : "Manurung", "given" : "Suryani", "non-dropping-particle" : "", "parse-names" : false, "suffix" : "" } ], "editor" : [ { "dropping-particle" : "", "family" : "Jusirman", "given" : "", "non-dropping-particle" : "", "parse-names" : false, "suffix" : "" } ], "id" : "ITEM-1", "issued" : { "date-parts" : [ [ "2011" ] ] }, "number-of-pages" : "265", "publisher" : "CV. Trans Info Media", "publisher-place" : "Jakarta", "title" : "Buku Ajar Keperawatan Maternitas Asuhan Keperawatan Intranatal", "type" : "book" }, "uris" : [ "http://www.mendeley.com/documents/?uuid=3c1efd4b-d100-4100-b320-dbea46bf569e" ] } ], "mendeley" : { "formattedCitation" : "(Manurung, 2011)", "manualFormatting" : "Manurung (2011)", "plainTextFormattedCitation" : "(Manurung, 2011)", "previouslyFormattedCitation" : "(Manurung, 2011)" }, "properties" : { "noteIndex" : 0 }, "schema" : "https://github.com/citation-style-language/schema/raw/master/csl-citation.json" }</w:instrText>
      </w:r>
      <w:r w:rsidR="00423CCF" w:rsidRPr="00FF3710">
        <w:rPr>
          <w:rFonts w:ascii="Times New Roman" w:hAnsi="Times New Roman" w:cs="Times New Roman"/>
          <w:sz w:val="24"/>
          <w:szCs w:val="24"/>
        </w:rPr>
        <w:fldChar w:fldCharType="separate"/>
      </w:r>
      <w:r w:rsidR="00CF008F" w:rsidRPr="00FF3710">
        <w:rPr>
          <w:rFonts w:ascii="Times New Roman" w:hAnsi="Times New Roman" w:cs="Times New Roman"/>
          <w:noProof/>
          <w:sz w:val="24"/>
          <w:szCs w:val="24"/>
        </w:rPr>
        <w:t>Manurung (2011)</w:t>
      </w:r>
      <w:r w:rsidR="00423CCF" w:rsidRPr="00FF3710">
        <w:rPr>
          <w:rFonts w:ascii="Times New Roman" w:hAnsi="Times New Roman" w:cs="Times New Roman"/>
          <w:sz w:val="24"/>
          <w:szCs w:val="24"/>
        </w:rPr>
        <w:fldChar w:fldCharType="end"/>
      </w:r>
      <w:r w:rsidR="00C34AC0" w:rsidRPr="00FF3710">
        <w:rPr>
          <w:rFonts w:ascii="Times New Roman" w:hAnsi="Times New Roman" w:cs="Times New Roman"/>
          <w:sz w:val="24"/>
          <w:szCs w:val="24"/>
        </w:rPr>
        <w:t xml:space="preserve"> pe</w:t>
      </w:r>
      <w:r w:rsidR="00FF3710" w:rsidRPr="00FF3710">
        <w:rPr>
          <w:rFonts w:ascii="Times New Roman" w:hAnsi="Times New Roman" w:cs="Times New Roman"/>
          <w:sz w:val="24"/>
          <w:szCs w:val="24"/>
        </w:rPr>
        <w:t>ngkajian</w:t>
      </w:r>
      <w:r w:rsidR="00C34AC0" w:rsidRPr="00FF3710">
        <w:rPr>
          <w:rFonts w:ascii="Times New Roman" w:hAnsi="Times New Roman" w:cs="Times New Roman"/>
          <w:sz w:val="24"/>
          <w:szCs w:val="24"/>
        </w:rPr>
        <w:t xml:space="preserve"> umum pada kala III persalinan adalah </w:t>
      </w:r>
      <w:r w:rsidR="00FF3710">
        <w:rPr>
          <w:rFonts w:ascii="Times New Roman" w:hAnsi="Times New Roman" w:cs="Times New Roman"/>
          <w:sz w:val="24"/>
          <w:szCs w:val="24"/>
        </w:rPr>
        <w:t>sebagai berikut:</w:t>
      </w:r>
    </w:p>
    <w:p w:rsidR="00FF3710" w:rsidRDefault="00BA0B76" w:rsidP="00FF3710">
      <w:pPr>
        <w:pStyle w:val="ListParagraph"/>
        <w:numPr>
          <w:ilvl w:val="1"/>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Waktu dimulainya p</w:t>
      </w:r>
      <w:r w:rsidR="00C34AC0" w:rsidRPr="00FF3710">
        <w:rPr>
          <w:rFonts w:ascii="Times New Roman" w:hAnsi="Times New Roman" w:cs="Times New Roman"/>
          <w:sz w:val="24"/>
          <w:szCs w:val="24"/>
        </w:rPr>
        <w:t>er</w:t>
      </w:r>
      <w:r>
        <w:rPr>
          <w:rFonts w:ascii="Times New Roman" w:hAnsi="Times New Roman" w:cs="Times New Roman"/>
          <w:sz w:val="24"/>
          <w:szCs w:val="24"/>
        </w:rPr>
        <w:t>salinan kala III.</w:t>
      </w:r>
    </w:p>
    <w:p w:rsidR="00FF3710" w:rsidRDefault="00BA0B76" w:rsidP="00FF3710">
      <w:pPr>
        <w:pStyle w:val="ListParagraph"/>
        <w:numPr>
          <w:ilvl w:val="1"/>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w:t>
      </w:r>
      <w:r w:rsidR="00C34AC0" w:rsidRPr="00FF3710">
        <w:rPr>
          <w:rFonts w:ascii="Times New Roman" w:hAnsi="Times New Roman" w:cs="Times New Roman"/>
          <w:sz w:val="24"/>
          <w:szCs w:val="24"/>
        </w:rPr>
        <w:t>anda-tanda pengeluaran plasenta (pengeluaran darah tiba-tiba, perubahan ukuran dan bentuk uterus, tali pusat memanjang saat diregangkan).</w:t>
      </w:r>
    </w:p>
    <w:p w:rsidR="005D0399" w:rsidRPr="00BA0B76" w:rsidRDefault="00C34AC0" w:rsidP="00BA0B76">
      <w:pPr>
        <w:pStyle w:val="ListParagraph"/>
        <w:numPr>
          <w:ilvl w:val="1"/>
          <w:numId w:val="3"/>
        </w:numPr>
        <w:spacing w:line="480" w:lineRule="auto"/>
        <w:ind w:left="426" w:hanging="426"/>
        <w:jc w:val="both"/>
        <w:rPr>
          <w:rFonts w:ascii="Times New Roman" w:hAnsi="Times New Roman" w:cs="Times New Roman"/>
          <w:sz w:val="24"/>
          <w:szCs w:val="24"/>
        </w:rPr>
      </w:pPr>
      <w:r w:rsidRPr="00FF3710">
        <w:rPr>
          <w:rFonts w:ascii="Times New Roman" w:hAnsi="Times New Roman" w:cs="Times New Roman"/>
          <w:sz w:val="24"/>
          <w:szCs w:val="24"/>
        </w:rPr>
        <w:t>Kondisi selaput amnion, ko</w:t>
      </w:r>
      <w:r w:rsidR="00BA0B76">
        <w:rPr>
          <w:rFonts w:ascii="Times New Roman" w:hAnsi="Times New Roman" w:cs="Times New Roman"/>
          <w:sz w:val="24"/>
          <w:szCs w:val="24"/>
        </w:rPr>
        <w:t>tiledon (lengkap atau tidak)</w:t>
      </w:r>
      <w:r w:rsidRPr="00FF3710">
        <w:rPr>
          <w:rFonts w:ascii="Times New Roman" w:hAnsi="Times New Roman" w:cs="Times New Roman"/>
          <w:sz w:val="24"/>
          <w:szCs w:val="24"/>
        </w:rPr>
        <w:t xml:space="preserve"> </w:t>
      </w:r>
      <w:r w:rsidR="00BA0B76">
        <w:rPr>
          <w:rFonts w:ascii="Times New Roman" w:hAnsi="Times New Roman" w:cs="Times New Roman"/>
          <w:sz w:val="24"/>
          <w:szCs w:val="24"/>
        </w:rPr>
        <w:t xml:space="preserve">serta </w:t>
      </w:r>
      <w:r w:rsidRPr="00FF3710">
        <w:rPr>
          <w:rFonts w:ascii="Times New Roman" w:hAnsi="Times New Roman" w:cs="Times New Roman"/>
          <w:sz w:val="24"/>
          <w:szCs w:val="24"/>
        </w:rPr>
        <w:t>bentuk plasenta.</w:t>
      </w:r>
    </w:p>
    <w:p w:rsidR="00C51DF9" w:rsidRDefault="00C51DF9" w:rsidP="00BF2D1E">
      <w:pPr>
        <w:pStyle w:val="Heading3"/>
        <w:spacing w:line="480" w:lineRule="auto"/>
        <w:ind w:left="426" w:hanging="426"/>
      </w:pPr>
      <w:bookmarkStart w:id="41" w:name="_Toc506846249"/>
      <w:bookmarkStart w:id="42" w:name="_Toc513566169"/>
      <w:r>
        <w:t>Diagnosa Keperawatan</w:t>
      </w:r>
      <w:bookmarkEnd w:id="41"/>
      <w:bookmarkEnd w:id="42"/>
    </w:p>
    <w:p w:rsidR="00694A27" w:rsidRPr="006A4E0E" w:rsidRDefault="00574EBB" w:rsidP="00ED08A8">
      <w:pPr>
        <w:spacing w:line="480" w:lineRule="auto"/>
        <w:ind w:firstLine="426"/>
        <w:jc w:val="both"/>
        <w:rPr>
          <w:rFonts w:ascii="Times New Roman" w:hAnsi="Times New Roman" w:cs="Times New Roman"/>
          <w:sz w:val="24"/>
          <w:szCs w:val="24"/>
        </w:rPr>
      </w:pPr>
      <w:r w:rsidRPr="006E216F">
        <w:rPr>
          <w:rFonts w:ascii="Times New Roman" w:hAnsi="Times New Roman" w:cs="Times New Roman"/>
          <w:sz w:val="24"/>
          <w:szCs w:val="24"/>
        </w:rPr>
        <w:t>Diagnosa keperawatan adalah pernyataan yang dibuat oleh perawat professional yang memberikan gambaran tentang masalah atau status kesehatan pasien</w:t>
      </w:r>
      <w:r w:rsidR="006E216F">
        <w:rPr>
          <w:rFonts w:ascii="Times New Roman" w:hAnsi="Times New Roman" w:cs="Times New Roman"/>
          <w:sz w:val="24"/>
          <w:szCs w:val="24"/>
        </w:rPr>
        <w:t>, baik aktu</w:t>
      </w:r>
      <w:r w:rsidR="00130ADF">
        <w:rPr>
          <w:rFonts w:ascii="Times New Roman" w:hAnsi="Times New Roman" w:cs="Times New Roman"/>
          <w:sz w:val="24"/>
          <w:szCs w:val="24"/>
        </w:rPr>
        <w:t>a</w:t>
      </w:r>
      <w:r w:rsidR="006E216F">
        <w:rPr>
          <w:rFonts w:ascii="Times New Roman" w:hAnsi="Times New Roman" w:cs="Times New Roman"/>
          <w:sz w:val="24"/>
          <w:szCs w:val="24"/>
        </w:rPr>
        <w:t>l ataupun potensial</w:t>
      </w:r>
      <w:r w:rsidRPr="006E216F">
        <w:rPr>
          <w:rFonts w:ascii="Times New Roman" w:hAnsi="Times New Roman" w:cs="Times New Roman"/>
          <w:sz w:val="24"/>
          <w:szCs w:val="24"/>
        </w:rPr>
        <w:t xml:space="preserve"> yang ditetapkan berdasarkan analisis dan interpretasi data hasil pengkaji</w:t>
      </w:r>
      <w:r w:rsidR="00C87012">
        <w:rPr>
          <w:rFonts w:ascii="Times New Roman" w:hAnsi="Times New Roman" w:cs="Times New Roman"/>
          <w:sz w:val="24"/>
          <w:szCs w:val="24"/>
        </w:rPr>
        <w:t>an. Pernyataan diagnosa</w:t>
      </w:r>
      <w:r w:rsidRPr="006E216F">
        <w:rPr>
          <w:rFonts w:ascii="Times New Roman" w:hAnsi="Times New Roman" w:cs="Times New Roman"/>
          <w:sz w:val="24"/>
          <w:szCs w:val="24"/>
        </w:rPr>
        <w:t xml:space="preserve"> k</w:t>
      </w:r>
      <w:r w:rsidR="00B22C49">
        <w:rPr>
          <w:rFonts w:ascii="Times New Roman" w:hAnsi="Times New Roman" w:cs="Times New Roman"/>
          <w:sz w:val="24"/>
          <w:szCs w:val="24"/>
        </w:rPr>
        <w:t>eperawatan harus jelas, singkat</w:t>
      </w:r>
      <w:r w:rsidRPr="006E216F">
        <w:rPr>
          <w:rFonts w:ascii="Times New Roman" w:hAnsi="Times New Roman" w:cs="Times New Roman"/>
          <w:sz w:val="24"/>
          <w:szCs w:val="24"/>
        </w:rPr>
        <w:t xml:space="preserve"> dan lugas terkait masalah kesehatan pasien berikut penyebabnya yang dapat diatasi melalui tindakan keperawatan </w:t>
      </w:r>
      <w:r w:rsidR="00423CCF" w:rsidRPr="006E216F">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"http://www.mendeley.com/documents/?uuid=1d2ba8f1-2b1f-4658-8704-09a9f4a20b61",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423CCF" w:rsidRPr="006E216F">
        <w:rPr>
          <w:rFonts w:ascii="Times New Roman" w:hAnsi="Times New Roman" w:cs="Times New Roman"/>
          <w:sz w:val="24"/>
          <w:szCs w:val="24"/>
        </w:rPr>
        <w:fldChar w:fldCharType="separate"/>
      </w:r>
      <w:r w:rsidRPr="006E216F">
        <w:rPr>
          <w:rFonts w:ascii="Times New Roman" w:hAnsi="Times New Roman" w:cs="Times New Roman"/>
          <w:noProof/>
          <w:sz w:val="24"/>
          <w:szCs w:val="24"/>
        </w:rPr>
        <w:t>(Asmadi, 2008)</w:t>
      </w:r>
      <w:r w:rsidR="00423CCF" w:rsidRPr="006E216F">
        <w:rPr>
          <w:rFonts w:ascii="Times New Roman" w:hAnsi="Times New Roman" w:cs="Times New Roman"/>
          <w:sz w:val="24"/>
          <w:szCs w:val="24"/>
        </w:rPr>
        <w:fldChar w:fldCharType="end"/>
      </w:r>
      <w:r w:rsidRPr="006E216F">
        <w:rPr>
          <w:rFonts w:ascii="Times New Roman" w:hAnsi="Times New Roman" w:cs="Times New Roman"/>
          <w:sz w:val="24"/>
          <w:szCs w:val="24"/>
        </w:rPr>
        <w:t>.</w:t>
      </w:r>
      <w:r w:rsidR="00C87012">
        <w:rPr>
          <w:rFonts w:ascii="Times New Roman" w:hAnsi="Times New Roman" w:cs="Times New Roman"/>
          <w:sz w:val="24"/>
          <w:szCs w:val="24"/>
        </w:rPr>
        <w:t xml:space="preserve"> </w:t>
      </w:r>
      <w:r w:rsidR="00715538">
        <w:rPr>
          <w:rFonts w:ascii="Times New Roman" w:hAnsi="Times New Roman" w:cs="Times New Roman"/>
          <w:sz w:val="24"/>
          <w:szCs w:val="24"/>
        </w:rPr>
        <w:t>Adapun diagnosis yang dapat ditegakkan Kala III persalinan</w:t>
      </w:r>
      <w:r w:rsidR="0077284C" w:rsidRPr="009128C5">
        <w:rPr>
          <w:rFonts w:ascii="Times New Roman" w:hAnsi="Times New Roman" w:cs="Times New Roman"/>
          <w:sz w:val="24"/>
          <w:szCs w:val="24"/>
        </w:rPr>
        <w:t xml:space="preserve"> adalah risiko perdarahan</w:t>
      </w:r>
      <w:r w:rsidR="009128C5" w:rsidRPr="009128C5">
        <w:rPr>
          <w:rFonts w:ascii="Times New Roman" w:hAnsi="Times New Roman" w:cs="Times New Roman"/>
          <w:sz w:val="24"/>
          <w:szCs w:val="24"/>
        </w:rPr>
        <w:t>. R</w:t>
      </w:r>
      <w:r w:rsidR="009128C5" w:rsidRPr="00B24CF8">
        <w:rPr>
          <w:rFonts w:ascii="Times New Roman" w:hAnsi="Times New Roman" w:cs="Times New Roman"/>
          <w:sz w:val="24"/>
          <w:szCs w:val="24"/>
        </w:rPr>
        <w:t>isiko perdarahan merupakan suatu kondisi yang berisiko mengalami kehilangan darah baik internal maupun eksternal</w:t>
      </w:r>
      <w:r w:rsidR="00465F98">
        <w:rPr>
          <w:rFonts w:ascii="Times New Roman" w:hAnsi="Times New Roman" w:cs="Times New Roman"/>
          <w:sz w:val="24"/>
          <w:szCs w:val="24"/>
        </w:rPr>
        <w:t>.</w:t>
      </w:r>
      <w:r w:rsidR="00F5256A">
        <w:rPr>
          <w:rFonts w:ascii="Times New Roman" w:hAnsi="Times New Roman" w:cs="Times New Roman"/>
          <w:sz w:val="24"/>
          <w:szCs w:val="24"/>
        </w:rPr>
        <w:t xml:space="preserve"> </w:t>
      </w:r>
      <w:r w:rsidR="00465F98">
        <w:rPr>
          <w:rFonts w:ascii="Times New Roman" w:hAnsi="Times New Roman" w:cs="Times New Roman"/>
          <w:sz w:val="24"/>
          <w:szCs w:val="24"/>
        </w:rPr>
        <w:t xml:space="preserve">Faktor risiko pada masalah keperawatan risiko perdarahan </w:t>
      </w:r>
      <w:r w:rsidR="00501A5C">
        <w:rPr>
          <w:rFonts w:ascii="Times New Roman" w:hAnsi="Times New Roman" w:cs="Times New Roman"/>
          <w:sz w:val="24"/>
          <w:szCs w:val="24"/>
        </w:rPr>
        <w:t xml:space="preserve">pada Kala III persalinan adalah </w:t>
      </w:r>
      <w:r w:rsidR="00F5256A">
        <w:rPr>
          <w:rFonts w:ascii="Times New Roman" w:hAnsi="Times New Roman" w:cs="Times New Roman"/>
          <w:sz w:val="24"/>
          <w:szCs w:val="24"/>
        </w:rPr>
        <w:t>komplikasi pasca partum seperti</w:t>
      </w:r>
      <w:r w:rsidR="00501A5C">
        <w:rPr>
          <w:rFonts w:ascii="Times New Roman" w:hAnsi="Times New Roman" w:cs="Times New Roman"/>
          <w:sz w:val="24"/>
          <w:szCs w:val="24"/>
        </w:rPr>
        <w:t xml:space="preserve"> atonia u</w:t>
      </w:r>
      <w:r w:rsidR="004E336A">
        <w:rPr>
          <w:rFonts w:ascii="Times New Roman" w:hAnsi="Times New Roman" w:cs="Times New Roman"/>
          <w:sz w:val="24"/>
          <w:szCs w:val="24"/>
        </w:rPr>
        <w:t xml:space="preserve">terus dan retensi plasenta </w:t>
      </w:r>
      <w:r w:rsidR="00423CCF">
        <w:rPr>
          <w:rFonts w:ascii="Times New Roman" w:hAnsi="Times New Roman" w:cs="Times New Roman"/>
          <w:sz w:val="24"/>
          <w:szCs w:val="24"/>
        </w:rPr>
        <w:fldChar w:fldCharType="begin" w:fldLock="1"/>
      </w:r>
      <w:r w:rsidR="009128C5">
        <w:rPr>
          <w:rFonts w:ascii="Times New Roman" w:hAnsi="Times New Roman" w:cs="Times New Roman"/>
          <w:sz w:val="24"/>
          <w:szCs w:val="24"/>
        </w:rPr>
        <w:instrText>ADDIN CSL_CITATION { "citationItems" : [ { "id" : "ITEM-1", "itemData" : { "author" : [ { "dropping-particle" : "", "family" : "PPNI", "given" : "Tim Pokja DPP", "non-dropping-particle" : "", "parse-names" : false, "suffix" : "" } ], "id" : "ITEM-1", "issued" : { "date-parts" : [ [ "2016" ] ] }, "number-of-pages" : "328", "publisher" : "Dewan Pengurus Pusat Persatuan Perawat Nasional Indonesia", "publisher-place" : "Jakarta", "title" : "Standar Diagnosis Keperawatan Indonesia", "type" : "book" }, "uris" : [ "http://www.mendeley.com/documents/?uuid=ecaa6fdb-dce9-40de-84c3-61c69ab7a6a3" ] } ], "mendeley" : { "formattedCitation" : "(PPNI, 2016)", "plainTextFormattedCitation" : "(PPNI, 2016)", "previouslyFormattedCitation" : "(PPNI, 2016)"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9128C5" w:rsidRPr="00BC5776">
        <w:rPr>
          <w:rFonts w:ascii="Times New Roman" w:hAnsi="Times New Roman" w:cs="Times New Roman"/>
          <w:noProof/>
          <w:sz w:val="24"/>
          <w:szCs w:val="24"/>
        </w:rPr>
        <w:t>(PPNI, 2016)</w:t>
      </w:r>
      <w:r w:rsidR="00423CCF">
        <w:rPr>
          <w:rFonts w:ascii="Times New Roman" w:hAnsi="Times New Roman" w:cs="Times New Roman"/>
          <w:sz w:val="24"/>
          <w:szCs w:val="24"/>
        </w:rPr>
        <w:fldChar w:fldCharType="end"/>
      </w:r>
      <w:r w:rsidR="00F5256A">
        <w:rPr>
          <w:rFonts w:ascii="Times New Roman" w:hAnsi="Times New Roman" w:cs="Times New Roman"/>
          <w:sz w:val="24"/>
          <w:szCs w:val="24"/>
        </w:rPr>
        <w:t>. Perdarahan post partum tidak hanya terjadi pada Ibu yang mengalami predisposisi, tetapi pada setiap persalinan kemungkinan untuk terjadinya perdarahan post partum selalu ada</w:t>
      </w:r>
      <w:r w:rsidR="00676EA6">
        <w:rPr>
          <w:rFonts w:ascii="Times New Roman" w:hAnsi="Times New Roman" w:cs="Times New Roman"/>
          <w:sz w:val="24"/>
          <w:szCs w:val="24"/>
        </w:rPr>
        <w:t xml:space="preserve"> </w:t>
      </w:r>
      <w:r w:rsidR="00423CCF">
        <w:rPr>
          <w:rFonts w:ascii="Times New Roman" w:hAnsi="Times New Roman" w:cs="Times New Roman"/>
          <w:sz w:val="24"/>
          <w:szCs w:val="24"/>
        </w:rPr>
        <w:fldChar w:fldCharType="begin" w:fldLock="1"/>
      </w:r>
      <w:r w:rsidR="00676EA6">
        <w:rPr>
          <w:rFonts w:ascii="Times New Roman" w:hAnsi="Times New Roman" w:cs="Times New Roman"/>
          <w:sz w:val="24"/>
          <w:szCs w:val="24"/>
        </w:rPr>
        <w:instrText>ADDIN CSL_CITATION { "citationItems" : [ { "id" : "ITEM-1", "itemData" : { "ISBN" : "978-979-268-236-6", "author" : [ { "dropping-particle" : "", "family" : "Elisabeth Siwi Walyani", "given" : "", "non-dropping-particle" : "", "parse-names" : false, "suffix" : "" }, { "dropping-particle" : "", "family" : "Purwoastuti", "given" : "Endang", "non-dropping-particle" : "", "parse-names" : false, "suffix" : "" } ], "edition" : "1", "id" : "ITEM-1", "issued" : { "date-parts" : [ [ "2015" ] ] }, "publisher" : "Pustaka Baru Press", "publisher-place" : "Yogyakarta", "title" : "Konsep dan Asuhan Kebidanan Maternal dan Neonatal", "type" : "book" }, "uris" : [ "http://www.mendeley.com/documents/?uuid=2d351be7-22ad-4db4-affe-e1b53b655896" ] } ], "mendeley" : { "formattedCitation" : "(Elisabeth Siwi Walyani &amp; Purwoastuti, 2015)", "manualFormatting" : "(Walyani &amp; Purwoastuti, 2015)", "plainTextFormattedCitation" : "(Elisabeth Siwi Walyani &amp; Purwoastuti, 2015)", "previouslyFormattedCitation" : "(Elisabeth Siwi Walyani &amp; Purwoastuti, 2015)"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676EA6">
        <w:rPr>
          <w:rFonts w:ascii="Times New Roman" w:hAnsi="Times New Roman" w:cs="Times New Roman"/>
          <w:noProof/>
          <w:sz w:val="24"/>
          <w:szCs w:val="24"/>
        </w:rPr>
        <w:t>(</w:t>
      </w:r>
      <w:r w:rsidR="00676EA6" w:rsidRPr="00676EA6">
        <w:rPr>
          <w:rFonts w:ascii="Times New Roman" w:hAnsi="Times New Roman" w:cs="Times New Roman"/>
          <w:noProof/>
          <w:sz w:val="24"/>
          <w:szCs w:val="24"/>
        </w:rPr>
        <w:t>Walyani &amp; Purwoastuti, 2015)</w:t>
      </w:r>
      <w:r w:rsidR="00423CCF">
        <w:rPr>
          <w:rFonts w:ascii="Times New Roman" w:hAnsi="Times New Roman" w:cs="Times New Roman"/>
          <w:sz w:val="24"/>
          <w:szCs w:val="24"/>
        </w:rPr>
        <w:fldChar w:fldCharType="end"/>
      </w:r>
      <w:r w:rsidR="00676EA6">
        <w:rPr>
          <w:rFonts w:ascii="Times New Roman" w:hAnsi="Times New Roman" w:cs="Times New Roman"/>
          <w:sz w:val="24"/>
          <w:szCs w:val="24"/>
        </w:rPr>
        <w:t>.</w:t>
      </w:r>
      <w:r w:rsidR="00465F98">
        <w:rPr>
          <w:rFonts w:ascii="Times New Roman" w:hAnsi="Times New Roman" w:cs="Times New Roman"/>
          <w:sz w:val="24"/>
          <w:szCs w:val="24"/>
        </w:rPr>
        <w:t xml:space="preserve">                                  </w:t>
      </w:r>
    </w:p>
    <w:p w:rsidR="00DB0C01" w:rsidRDefault="00C51DF9" w:rsidP="00606010">
      <w:pPr>
        <w:pStyle w:val="Heading3"/>
        <w:spacing w:line="480" w:lineRule="auto"/>
        <w:ind w:left="426" w:hanging="426"/>
      </w:pPr>
      <w:bookmarkStart w:id="43" w:name="_Toc506846250"/>
      <w:bookmarkStart w:id="44" w:name="_Toc513566170"/>
      <w:r>
        <w:lastRenderedPageBreak/>
        <w:t>Intervensi Keperawatan</w:t>
      </w:r>
      <w:bookmarkEnd w:id="43"/>
      <w:bookmarkEnd w:id="44"/>
    </w:p>
    <w:p w:rsidR="00B37E98" w:rsidRDefault="00DB0C01" w:rsidP="005B2D5D">
      <w:pPr>
        <w:spacing w:line="480" w:lineRule="auto"/>
        <w:ind w:firstLine="426"/>
        <w:jc w:val="both"/>
        <w:rPr>
          <w:rFonts w:ascii="Times New Roman" w:hAnsi="Times New Roman" w:cs="Times New Roman"/>
        </w:rPr>
      </w:pPr>
      <w:r w:rsidRPr="00BE01A4">
        <w:rPr>
          <w:rFonts w:ascii="Times New Roman" w:hAnsi="Times New Roman" w:cs="Times New Roman"/>
          <w:sz w:val="24"/>
          <w:szCs w:val="24"/>
        </w:rPr>
        <w:t xml:space="preserve">Perencanaan merupakan keputusan awal yang memberi arah bagi tujuan yang ingin dicapai, hal yang akan dilakukan, termasuk bagaimana, kapan dan siapa yang akan melakukan tindakan keperawatan. Karenanya, dalam menyusun rencana tindakan keperawatan untuk pasien, keluarga dan orang terdekat perlu dilibatkan secara maksimal </w:t>
      </w:r>
      <w:r w:rsidR="00423CCF" w:rsidRPr="00BE01A4">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"http://www.mendeley.com/documents/?uuid=1d2ba8f1-2b1f-4658-8704-09a9f4a20b61",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423CCF" w:rsidRPr="00BE01A4">
        <w:rPr>
          <w:rFonts w:ascii="Times New Roman" w:hAnsi="Times New Roman" w:cs="Times New Roman"/>
          <w:sz w:val="24"/>
          <w:szCs w:val="24"/>
        </w:rPr>
        <w:fldChar w:fldCharType="separate"/>
      </w:r>
      <w:r w:rsidRPr="00BE01A4">
        <w:rPr>
          <w:rFonts w:ascii="Times New Roman" w:hAnsi="Times New Roman" w:cs="Times New Roman"/>
          <w:noProof/>
          <w:sz w:val="24"/>
          <w:szCs w:val="24"/>
        </w:rPr>
        <w:t>(Asmadi, 2008)</w:t>
      </w:r>
      <w:r w:rsidR="00423CCF" w:rsidRPr="00BE01A4">
        <w:rPr>
          <w:rFonts w:ascii="Times New Roman" w:hAnsi="Times New Roman" w:cs="Times New Roman"/>
          <w:sz w:val="24"/>
          <w:szCs w:val="24"/>
        </w:rPr>
        <w:fldChar w:fldCharType="end"/>
      </w:r>
      <w:r w:rsidR="004E336A">
        <w:rPr>
          <w:rFonts w:ascii="Times New Roman" w:hAnsi="Times New Roman" w:cs="Times New Roman"/>
          <w:sz w:val="24"/>
          <w:szCs w:val="24"/>
        </w:rPr>
        <w:t xml:space="preserve">. </w:t>
      </w:r>
    </w:p>
    <w:p w:rsidR="00DB0C01" w:rsidRPr="00BE01A4" w:rsidRDefault="00DB0C01" w:rsidP="00606010">
      <w:pPr>
        <w:spacing w:line="480" w:lineRule="auto"/>
        <w:ind w:firstLine="426"/>
        <w:jc w:val="both"/>
        <w:rPr>
          <w:rFonts w:ascii="Times New Roman" w:hAnsi="Times New Roman" w:cs="Times New Roman"/>
        </w:rPr>
      </w:pPr>
      <w:r w:rsidRPr="00BE01A4">
        <w:rPr>
          <w:rFonts w:ascii="Times New Roman" w:hAnsi="Times New Roman" w:cs="Times New Roman"/>
          <w:sz w:val="24"/>
          <w:szCs w:val="24"/>
        </w:rPr>
        <w:t xml:space="preserve">Tujuan dan kriteria hasil </w:t>
      </w:r>
      <w:r w:rsidR="00C97DC7">
        <w:rPr>
          <w:rFonts w:ascii="Times New Roman" w:hAnsi="Times New Roman" w:cs="Times New Roman"/>
          <w:sz w:val="24"/>
          <w:szCs w:val="24"/>
        </w:rPr>
        <w:t xml:space="preserve">intervensi untuk masalah keperawatan risiko perdarahan </w:t>
      </w:r>
      <w:r w:rsidRPr="00BE01A4">
        <w:rPr>
          <w:rFonts w:ascii="Times New Roman" w:hAnsi="Times New Roman" w:cs="Times New Roman"/>
          <w:sz w:val="24"/>
          <w:szCs w:val="24"/>
        </w:rPr>
        <w:t xml:space="preserve">menurut </w:t>
      </w:r>
      <w:r w:rsidR="00423CCF" w:rsidRPr="00BE01A4">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"http://www.mendeley.com/documents/?uuid=b67c9d4b-9026-4806-a45e-138d2371c7a3" ] } ], "mendeley" : { "formattedCitation" : "(Moorhead, Johnson, Maas, &amp; Swanson, 2013)", "manualFormatting" : "Moorhead, Johnson, Maas, &amp; Swanson  (2013)", "plainTextFormattedCitation" : "(Moorhead, Johnson, Maas, &amp; Swanson, 2013)", "previouslyFormattedCitation" : "(Moorhead, Johnson, Maas, &amp; Swanson, 2013)" }, "properties" : { "noteIndex" : 0 }, "schema" : "https://github.com/citation-style-language/schema/raw/master/csl-citation.json" }</w:instrText>
      </w:r>
      <w:r w:rsidR="00423CCF" w:rsidRPr="00BE01A4">
        <w:rPr>
          <w:rFonts w:ascii="Times New Roman" w:hAnsi="Times New Roman" w:cs="Times New Roman"/>
          <w:sz w:val="24"/>
          <w:szCs w:val="24"/>
        </w:rPr>
        <w:fldChar w:fldCharType="separate"/>
      </w:r>
      <w:r w:rsidRPr="00BE01A4">
        <w:rPr>
          <w:rFonts w:ascii="Times New Roman" w:hAnsi="Times New Roman" w:cs="Times New Roman"/>
          <w:noProof/>
          <w:sz w:val="24"/>
          <w:szCs w:val="24"/>
        </w:rPr>
        <w:t>Moorhead, Johnson, Maas, &amp; Swanson  (2013)</w:t>
      </w:r>
      <w:r w:rsidR="00423CCF" w:rsidRPr="00BE01A4">
        <w:rPr>
          <w:rFonts w:ascii="Times New Roman" w:hAnsi="Times New Roman" w:cs="Times New Roman"/>
          <w:sz w:val="24"/>
          <w:szCs w:val="24"/>
        </w:rPr>
        <w:fldChar w:fldCharType="end"/>
      </w:r>
      <w:r w:rsidRPr="00BE01A4">
        <w:rPr>
          <w:rFonts w:ascii="Times New Roman" w:hAnsi="Times New Roman" w:cs="Times New Roman"/>
          <w:sz w:val="24"/>
          <w:szCs w:val="24"/>
        </w:rPr>
        <w:t xml:space="preserve"> adalah sebagai berikut:</w:t>
      </w:r>
      <w:r w:rsidRPr="00BE01A4">
        <w:rPr>
          <w:rFonts w:ascii="Times New Roman" w:hAnsi="Times New Roman" w:cs="Times New Roman"/>
        </w:rPr>
        <w:t xml:space="preserve">                                                                                                                      </w:t>
      </w:r>
    </w:p>
    <w:p w:rsidR="00DB0C01" w:rsidRDefault="00DB0C01" w:rsidP="000578E1">
      <w:pPr>
        <w:pStyle w:val="ListParagraph"/>
        <w:widowControl w:val="0"/>
        <w:numPr>
          <w:ilvl w:val="0"/>
          <w:numId w:val="14"/>
        </w:numPr>
        <w:tabs>
          <w:tab w:val="left" w:pos="440"/>
          <w:tab w:val="left" w:pos="2410"/>
        </w:tabs>
        <w:autoSpaceDE w:val="0"/>
        <w:autoSpaceDN w:val="0"/>
        <w:spacing w:after="0" w:line="480" w:lineRule="auto"/>
        <w:ind w:left="426" w:hanging="426"/>
        <w:jc w:val="both"/>
        <w:rPr>
          <w:rFonts w:ascii="Times New Roman" w:hAnsi="Times New Roman" w:cs="Times New Roman"/>
          <w:sz w:val="24"/>
          <w:szCs w:val="24"/>
        </w:rPr>
      </w:pPr>
      <w:r w:rsidRPr="00BE01A4">
        <w:rPr>
          <w:rFonts w:ascii="Times New Roman" w:hAnsi="Times New Roman" w:cs="Times New Roman"/>
          <w:sz w:val="24"/>
          <w:szCs w:val="24"/>
        </w:rPr>
        <w:t>Tujuan dan Kriteria hasil</w:t>
      </w:r>
    </w:p>
    <w:p w:rsidR="00855490" w:rsidRPr="00BE01A4" w:rsidRDefault="00855490" w:rsidP="000578E1">
      <w:pPr>
        <w:pStyle w:val="ListParagraph"/>
        <w:widowControl w:val="0"/>
        <w:numPr>
          <w:ilvl w:val="0"/>
          <w:numId w:val="15"/>
        </w:numPr>
        <w:tabs>
          <w:tab w:val="left" w:pos="1170"/>
        </w:tabs>
        <w:autoSpaceDE w:val="0"/>
        <w:autoSpaceDN w:val="0"/>
        <w:spacing w:before="240" w:after="0" w:line="480" w:lineRule="auto"/>
        <w:ind w:left="440" w:hanging="440"/>
        <w:jc w:val="both"/>
        <w:rPr>
          <w:rFonts w:ascii="Times New Roman" w:hAnsi="Times New Roman" w:cs="Times New Roman"/>
          <w:sz w:val="24"/>
          <w:szCs w:val="24"/>
        </w:rPr>
      </w:pPr>
      <w:r w:rsidRPr="00BE01A4">
        <w:rPr>
          <w:rFonts w:ascii="Times New Roman" w:hAnsi="Times New Roman" w:cs="Times New Roman"/>
          <w:sz w:val="24"/>
          <w:szCs w:val="24"/>
        </w:rPr>
        <w:t>NOC:</w:t>
      </w:r>
    </w:p>
    <w:p w:rsidR="00855490" w:rsidRPr="00467AEF" w:rsidRDefault="00855490" w:rsidP="000578E1">
      <w:pPr>
        <w:pStyle w:val="ListParagraph"/>
        <w:widowControl w:val="0"/>
        <w:numPr>
          <w:ilvl w:val="0"/>
          <w:numId w:val="16"/>
        </w:numPr>
        <w:tabs>
          <w:tab w:val="left" w:pos="1170"/>
        </w:tabs>
        <w:autoSpaceDE w:val="0"/>
        <w:autoSpaceDN w:val="0"/>
        <w:spacing w:before="240" w:after="0" w:line="360" w:lineRule="auto"/>
        <w:ind w:left="440" w:hanging="440"/>
        <w:jc w:val="both"/>
        <w:rPr>
          <w:rFonts w:ascii="Times New Roman" w:hAnsi="Times New Roman" w:cs="Times New Roman"/>
          <w:i/>
          <w:sz w:val="24"/>
          <w:szCs w:val="24"/>
        </w:rPr>
      </w:pPr>
      <w:r w:rsidRPr="00467AEF">
        <w:rPr>
          <w:rFonts w:ascii="Times New Roman" w:hAnsi="Times New Roman" w:cs="Times New Roman"/>
          <w:i/>
          <w:sz w:val="24"/>
          <w:szCs w:val="24"/>
        </w:rPr>
        <w:t>Status Maternal: Postpartum</w:t>
      </w:r>
    </w:p>
    <w:p w:rsidR="00B37E98" w:rsidRPr="00B37E98" w:rsidRDefault="005B2D5D" w:rsidP="00B22C49">
      <w:pPr>
        <w:widowControl w:val="0"/>
        <w:tabs>
          <w:tab w:val="left" w:pos="440"/>
        </w:tabs>
        <w:autoSpaceDE w:val="0"/>
        <w:autoSpaceDN w:val="0"/>
        <w:spacing w:before="240" w:after="0" w:line="480" w:lineRule="auto"/>
        <w:ind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55490" w:rsidRPr="00B37E98">
        <w:rPr>
          <w:rFonts w:ascii="Times New Roman" w:hAnsi="Times New Roman" w:cs="Times New Roman"/>
          <w:sz w:val="24"/>
          <w:szCs w:val="24"/>
        </w:rPr>
        <w:t>Status maternal postpartum yaitu sejauh mana kesejahteraan maternal dalam batas normal dari p</w:t>
      </w:r>
      <w:r w:rsidR="00BF472D">
        <w:rPr>
          <w:rFonts w:ascii="Times New Roman" w:hAnsi="Times New Roman" w:cs="Times New Roman"/>
          <w:sz w:val="24"/>
          <w:szCs w:val="24"/>
        </w:rPr>
        <w:t xml:space="preserve">lasenta sampai selesai involusi </w:t>
      </w:r>
      <w:r w:rsidR="00423CCF">
        <w:rPr>
          <w:rFonts w:ascii="Times New Roman" w:hAnsi="Times New Roman" w:cs="Times New Roman"/>
          <w:sz w:val="24"/>
          <w:szCs w:val="24"/>
        </w:rPr>
        <w:fldChar w:fldCharType="begin" w:fldLock="1"/>
      </w:r>
      <w:r w:rsidR="00BF472D">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"http://www.mendeley.com/documents/?uuid=b67c9d4b-9026-4806-a45e-138d2371c7a3" ] } ], "mendeley" : { "formattedCitation" : "(Moorhead et al., 2013)", "plainTextFormattedCitation" : "(Moorhead et al., 2013)", "previouslyFormattedCitation" : "(Moorhead et al., 2013)" }, "properties" : { "noteIndex" : 0 }, "schema" : "https://github.com/citation-style-language/schema/raw/master/csl-citation.json" }</w:instrText>
      </w:r>
      <w:r w:rsidR="00423CCF">
        <w:rPr>
          <w:rFonts w:ascii="Times New Roman" w:hAnsi="Times New Roman" w:cs="Times New Roman"/>
          <w:sz w:val="24"/>
          <w:szCs w:val="24"/>
        </w:rPr>
        <w:fldChar w:fldCharType="separate"/>
      </w:r>
      <w:r w:rsidR="00BF472D" w:rsidRPr="00BF472D">
        <w:rPr>
          <w:rFonts w:ascii="Times New Roman" w:hAnsi="Times New Roman" w:cs="Times New Roman"/>
          <w:noProof/>
          <w:sz w:val="24"/>
          <w:szCs w:val="24"/>
        </w:rPr>
        <w:t>(Moorhead et al., 2013)</w:t>
      </w:r>
      <w:r w:rsidR="00423CCF">
        <w:rPr>
          <w:rFonts w:ascii="Times New Roman" w:hAnsi="Times New Roman" w:cs="Times New Roman"/>
          <w:sz w:val="24"/>
          <w:szCs w:val="24"/>
        </w:rPr>
        <w:fldChar w:fldCharType="end"/>
      </w:r>
      <w:r>
        <w:rPr>
          <w:rFonts w:ascii="Times New Roman" w:hAnsi="Times New Roman" w:cs="Times New Roman"/>
          <w:sz w:val="24"/>
          <w:szCs w:val="24"/>
        </w:rPr>
        <w:t>.</w:t>
      </w:r>
    </w:p>
    <w:p w:rsidR="00855490" w:rsidRPr="00D36B70" w:rsidRDefault="00855490" w:rsidP="00B22C49">
      <w:pPr>
        <w:pStyle w:val="ListParagraph"/>
        <w:widowControl w:val="0"/>
        <w:numPr>
          <w:ilvl w:val="0"/>
          <w:numId w:val="15"/>
        </w:numPr>
        <w:tabs>
          <w:tab w:val="left" w:pos="1170"/>
        </w:tabs>
        <w:autoSpaceDE w:val="0"/>
        <w:autoSpaceDN w:val="0"/>
        <w:spacing w:before="240" w:after="0" w:line="360" w:lineRule="auto"/>
        <w:ind w:left="440" w:hanging="440"/>
        <w:jc w:val="both"/>
        <w:rPr>
          <w:rFonts w:ascii="Times New Roman" w:hAnsi="Times New Roman" w:cs="Times New Roman"/>
          <w:sz w:val="24"/>
          <w:szCs w:val="24"/>
        </w:rPr>
      </w:pPr>
      <w:r w:rsidRPr="00D36B70">
        <w:rPr>
          <w:rFonts w:ascii="Times New Roman" w:hAnsi="Times New Roman" w:cs="Times New Roman"/>
          <w:sz w:val="24"/>
          <w:szCs w:val="24"/>
        </w:rPr>
        <w:t>Kriteria hasil</w:t>
      </w:r>
    </w:p>
    <w:p w:rsidR="00E411C5" w:rsidRPr="00B916D2" w:rsidRDefault="00E411C5" w:rsidP="000578E1">
      <w:pPr>
        <w:pStyle w:val="ListParagraph"/>
        <w:widowControl w:val="0"/>
        <w:numPr>
          <w:ilvl w:val="0"/>
          <w:numId w:val="17"/>
        </w:numPr>
        <w:tabs>
          <w:tab w:val="left" w:pos="1170"/>
        </w:tabs>
        <w:autoSpaceDE w:val="0"/>
        <w:autoSpaceDN w:val="0"/>
        <w:spacing w:before="240"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T</w:t>
      </w:r>
      <w:r w:rsidR="00631107">
        <w:rPr>
          <w:rFonts w:ascii="Times New Roman" w:hAnsi="Times New Roman" w:cs="Times New Roman"/>
          <w:sz w:val="24"/>
          <w:szCs w:val="24"/>
        </w:rPr>
        <w:t>anda-tanda vital</w:t>
      </w:r>
      <w:r>
        <w:rPr>
          <w:rFonts w:ascii="Times New Roman" w:hAnsi="Times New Roman" w:cs="Times New Roman"/>
          <w:sz w:val="24"/>
          <w:szCs w:val="24"/>
        </w:rPr>
        <w:t xml:space="preserve"> (skala 5)</w:t>
      </w:r>
    </w:p>
    <w:p w:rsidR="00E411C5" w:rsidRDefault="00631107" w:rsidP="000578E1">
      <w:pPr>
        <w:pStyle w:val="ListParagraph"/>
        <w:widowControl w:val="0"/>
        <w:numPr>
          <w:ilvl w:val="0"/>
          <w:numId w:val="17"/>
        </w:numPr>
        <w:tabs>
          <w:tab w:val="left" w:pos="1170"/>
        </w:tabs>
        <w:autoSpaceDE w:val="0"/>
        <w:autoSpaceDN w:val="0"/>
        <w:spacing w:before="240"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Kontraksi</w:t>
      </w:r>
      <w:r w:rsidR="00E411C5">
        <w:rPr>
          <w:rFonts w:ascii="Times New Roman" w:hAnsi="Times New Roman" w:cs="Times New Roman"/>
          <w:sz w:val="24"/>
          <w:szCs w:val="24"/>
        </w:rPr>
        <w:t xml:space="preserve"> (skala 5)</w:t>
      </w:r>
    </w:p>
    <w:p w:rsidR="00855490" w:rsidRPr="00676EA6" w:rsidRDefault="0078212A" w:rsidP="000578E1">
      <w:pPr>
        <w:pStyle w:val="ListParagraph"/>
        <w:widowControl w:val="0"/>
        <w:numPr>
          <w:ilvl w:val="0"/>
          <w:numId w:val="17"/>
        </w:numPr>
        <w:tabs>
          <w:tab w:val="left" w:pos="1170"/>
        </w:tabs>
        <w:autoSpaceDE w:val="0"/>
        <w:autoSpaceDN w:val="0"/>
        <w:spacing w:before="240"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Pendarahan di vagina (skala </w:t>
      </w:r>
      <w:r w:rsidR="00B916D2">
        <w:rPr>
          <w:rFonts w:ascii="Times New Roman" w:hAnsi="Times New Roman" w:cs="Times New Roman"/>
          <w:sz w:val="24"/>
          <w:szCs w:val="24"/>
        </w:rPr>
        <w:t>5</w:t>
      </w:r>
      <w:r>
        <w:rPr>
          <w:rFonts w:ascii="Times New Roman" w:hAnsi="Times New Roman" w:cs="Times New Roman"/>
          <w:sz w:val="24"/>
          <w:szCs w:val="24"/>
        </w:rPr>
        <w:t xml:space="preserve">)                                                   </w:t>
      </w:r>
      <w:r w:rsidRPr="00676EA6">
        <w:rPr>
          <w:rFonts w:ascii="Times New Roman" w:hAnsi="Times New Roman" w:cs="Times New Roman"/>
          <w:sz w:val="24"/>
          <w:szCs w:val="24"/>
        </w:rPr>
        <w:t xml:space="preserve">                                                                                                                                                                                                                                                                                                                                                                                                                                                                                                                                                                                                                                                                                                                                                                                                                                                                                                                                                                                                                                                                                                                                                                                                                                                                                                                                                                                                                                                                                                                                                                                                                                                                                                                                     </w:t>
      </w:r>
    </w:p>
    <w:p w:rsidR="00855490" w:rsidRDefault="00855490" w:rsidP="000578E1">
      <w:pPr>
        <w:pStyle w:val="ListParagraph"/>
        <w:widowControl w:val="0"/>
        <w:numPr>
          <w:ilvl w:val="0"/>
          <w:numId w:val="14"/>
        </w:numPr>
        <w:tabs>
          <w:tab w:val="left" w:pos="2410"/>
        </w:tabs>
        <w:autoSpaceDE w:val="0"/>
        <w:autoSpaceDN w:val="0"/>
        <w:spacing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Intervensi</w:t>
      </w:r>
    </w:p>
    <w:p w:rsidR="00C51DF9" w:rsidRDefault="005B2D5D" w:rsidP="005B2D5D">
      <w:pPr>
        <w:tabs>
          <w:tab w:val="left" w:pos="440"/>
          <w:tab w:val="left" w:pos="241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B1119" w:rsidRPr="006B1119">
        <w:rPr>
          <w:rFonts w:ascii="Times New Roman" w:hAnsi="Times New Roman" w:cs="Times New Roman"/>
          <w:sz w:val="24"/>
          <w:szCs w:val="24"/>
        </w:rPr>
        <w:t xml:space="preserve">Intervensi keperawatan untuk </w:t>
      </w:r>
      <w:r w:rsidR="006B1119">
        <w:rPr>
          <w:rFonts w:ascii="Times New Roman" w:hAnsi="Times New Roman" w:cs="Times New Roman"/>
          <w:sz w:val="24"/>
          <w:szCs w:val="24"/>
        </w:rPr>
        <w:t xml:space="preserve">menangani masalah risiko perdarahan </w:t>
      </w:r>
      <w:r w:rsidR="006B1119" w:rsidRPr="006B1119">
        <w:rPr>
          <w:rFonts w:ascii="Times New Roman" w:hAnsi="Times New Roman" w:cs="Times New Roman"/>
          <w:sz w:val="24"/>
          <w:szCs w:val="24"/>
        </w:rPr>
        <w:t xml:space="preserve">mengacu pada NIC menurut </w:t>
      </w:r>
      <w:r w:rsidR="00423CCF" w:rsidRPr="006B1119">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"http://www.mendeley.com/documents/?uuid=2274fd8e-1fbb-4d81-a8d9-8d7c25fc8cd6"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423CCF" w:rsidRPr="006B1119">
        <w:rPr>
          <w:rFonts w:ascii="Times New Roman" w:hAnsi="Times New Roman" w:cs="Times New Roman"/>
          <w:sz w:val="24"/>
          <w:szCs w:val="24"/>
        </w:rPr>
        <w:fldChar w:fldCharType="separate"/>
      </w:r>
      <w:r w:rsidR="006B1119" w:rsidRPr="006B1119">
        <w:rPr>
          <w:rFonts w:ascii="Times New Roman" w:hAnsi="Times New Roman" w:cs="Times New Roman"/>
          <w:noProof/>
          <w:sz w:val="24"/>
          <w:szCs w:val="24"/>
        </w:rPr>
        <w:t>Bulechek, Butcher, Dochterman, &amp; Wagner (2013)</w:t>
      </w:r>
      <w:r w:rsidR="00423CCF" w:rsidRPr="006B1119">
        <w:rPr>
          <w:rFonts w:ascii="Times New Roman" w:hAnsi="Times New Roman" w:cs="Times New Roman"/>
          <w:sz w:val="24"/>
          <w:szCs w:val="24"/>
        </w:rPr>
        <w:fldChar w:fldCharType="end"/>
      </w:r>
      <w:r w:rsidR="00316D4C">
        <w:rPr>
          <w:rFonts w:ascii="Times New Roman" w:hAnsi="Times New Roman" w:cs="Times New Roman"/>
          <w:sz w:val="24"/>
          <w:szCs w:val="24"/>
        </w:rPr>
        <w:t>. NIC yang direkomendasikan</w:t>
      </w:r>
      <w:r w:rsidR="006B1119" w:rsidRPr="006B1119">
        <w:rPr>
          <w:rFonts w:ascii="Times New Roman" w:hAnsi="Times New Roman" w:cs="Times New Roman"/>
          <w:sz w:val="24"/>
          <w:szCs w:val="24"/>
        </w:rPr>
        <w:t xml:space="preserve"> yaitu </w:t>
      </w:r>
      <w:r w:rsidR="00F21C03">
        <w:rPr>
          <w:rFonts w:ascii="Times New Roman" w:hAnsi="Times New Roman" w:cs="Times New Roman"/>
          <w:sz w:val="24"/>
          <w:szCs w:val="24"/>
        </w:rPr>
        <w:t>pengurangan perdarahan uterus postpartum</w:t>
      </w:r>
      <w:r w:rsidR="00970DF0">
        <w:rPr>
          <w:rFonts w:ascii="Times New Roman" w:hAnsi="Times New Roman" w:cs="Times New Roman"/>
          <w:sz w:val="24"/>
          <w:szCs w:val="24"/>
        </w:rPr>
        <w:t xml:space="preserve"> dimana </w:t>
      </w:r>
      <w:r w:rsidR="00970DF0">
        <w:rPr>
          <w:rFonts w:ascii="Times New Roman" w:hAnsi="Times New Roman" w:cs="Times New Roman"/>
          <w:sz w:val="24"/>
          <w:szCs w:val="24"/>
        </w:rPr>
        <w:lastRenderedPageBreak/>
        <w:t xml:space="preserve">intervensi-intervensi yang </w:t>
      </w:r>
      <w:r w:rsidR="003A4144">
        <w:rPr>
          <w:rFonts w:ascii="Times New Roman" w:hAnsi="Times New Roman" w:cs="Times New Roman"/>
          <w:sz w:val="24"/>
          <w:szCs w:val="24"/>
        </w:rPr>
        <w:t>dapat diterapkan pada masalah ini adalah sebagai berikut:</w:t>
      </w:r>
    </w:p>
    <w:p w:rsidR="00646501" w:rsidRDefault="00646501" w:rsidP="000578E1">
      <w:pPr>
        <w:pStyle w:val="ListParagraph"/>
        <w:numPr>
          <w:ilvl w:val="0"/>
          <w:numId w:val="31"/>
        </w:numPr>
        <w:tabs>
          <w:tab w:val="left" w:pos="440"/>
          <w:tab w:val="left" w:pos="2410"/>
        </w:tabs>
        <w:spacing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Kaji riwayat obstetric dan catatan persalinan terkait dengan faktor risiko perdarahan postpartum (misalnya</w:t>
      </w:r>
      <w:r w:rsidR="00233366">
        <w:rPr>
          <w:rFonts w:ascii="Times New Roman" w:hAnsi="Times New Roman" w:cs="Times New Roman"/>
          <w:sz w:val="24"/>
          <w:szCs w:val="24"/>
        </w:rPr>
        <w:t>, riwayat perdarahan postpartum sebelumnya, persalinan yang lama, induksi, pre-eklamsia, kala dua lama, persalinan dengan bantuan, kelahiran kembar).</w:t>
      </w:r>
    </w:p>
    <w:p w:rsidR="00036F68" w:rsidRDefault="00036F68" w:rsidP="000578E1">
      <w:pPr>
        <w:pStyle w:val="ListParagraph"/>
        <w:numPr>
          <w:ilvl w:val="0"/>
          <w:numId w:val="31"/>
        </w:numPr>
        <w:tabs>
          <w:tab w:val="left" w:pos="440"/>
          <w:tab w:val="left" w:pos="241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Tingkatkan frekuensi pijatan fundus</w:t>
      </w:r>
      <w:r w:rsidR="005466B6">
        <w:rPr>
          <w:rFonts w:ascii="Times New Roman" w:hAnsi="Times New Roman" w:cs="Times New Roman"/>
          <w:sz w:val="24"/>
          <w:szCs w:val="24"/>
        </w:rPr>
        <w:t>.</w:t>
      </w:r>
    </w:p>
    <w:p w:rsidR="005A7975" w:rsidRDefault="005A7975" w:rsidP="000578E1">
      <w:pPr>
        <w:pStyle w:val="ListParagraph"/>
        <w:numPr>
          <w:ilvl w:val="0"/>
          <w:numId w:val="31"/>
        </w:numPr>
        <w:tabs>
          <w:tab w:val="left" w:pos="440"/>
          <w:tab w:val="left" w:pos="2410"/>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Berikan oksitosin IV atau IM sesuai protokol.</w:t>
      </w:r>
    </w:p>
    <w:p w:rsidR="005A7975" w:rsidRDefault="005A7975" w:rsidP="000578E1">
      <w:pPr>
        <w:pStyle w:val="ListParagraph"/>
        <w:numPr>
          <w:ilvl w:val="0"/>
          <w:numId w:val="31"/>
        </w:numPr>
        <w:tabs>
          <w:tab w:val="left" w:pos="440"/>
          <w:tab w:val="left" w:pos="2410"/>
        </w:tabs>
        <w:spacing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Monitor tanda-</w:t>
      </w:r>
      <w:r w:rsidR="008916FE">
        <w:rPr>
          <w:rFonts w:ascii="Times New Roman" w:hAnsi="Times New Roman" w:cs="Times New Roman"/>
          <w:sz w:val="24"/>
          <w:szCs w:val="24"/>
        </w:rPr>
        <w:t>tanda vital maternal setiap 15 menit</w:t>
      </w:r>
      <w:r w:rsidR="00B22104">
        <w:rPr>
          <w:rFonts w:ascii="Times New Roman" w:hAnsi="Times New Roman" w:cs="Times New Roman"/>
          <w:sz w:val="24"/>
          <w:szCs w:val="24"/>
        </w:rPr>
        <w:t xml:space="preserve"> atau lebih sering jika diperlukan.</w:t>
      </w:r>
    </w:p>
    <w:p w:rsidR="00002969" w:rsidRDefault="00002969" w:rsidP="000578E1">
      <w:pPr>
        <w:pStyle w:val="ListParagraph"/>
        <w:numPr>
          <w:ilvl w:val="0"/>
          <w:numId w:val="31"/>
        </w:numPr>
        <w:tabs>
          <w:tab w:val="left" w:pos="440"/>
          <w:tab w:val="left" w:pos="2410"/>
        </w:tabs>
        <w:spacing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Lakuka</w:t>
      </w:r>
      <w:r w:rsidR="00FA6E6F">
        <w:rPr>
          <w:rFonts w:ascii="Times New Roman" w:hAnsi="Times New Roman" w:cs="Times New Roman"/>
          <w:sz w:val="24"/>
          <w:szCs w:val="24"/>
        </w:rPr>
        <w:t>n Peregangan Tali Pusat Terkendali (PTT).</w:t>
      </w:r>
    </w:p>
    <w:p w:rsidR="00FA6E6F" w:rsidRPr="00036F68" w:rsidRDefault="00FA6E6F" w:rsidP="000578E1">
      <w:pPr>
        <w:pStyle w:val="ListParagraph"/>
        <w:numPr>
          <w:ilvl w:val="0"/>
          <w:numId w:val="31"/>
        </w:numPr>
        <w:tabs>
          <w:tab w:val="left" w:pos="440"/>
          <w:tab w:val="left" w:pos="2410"/>
        </w:tabs>
        <w:spacing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Lakukan Prosedur Inisiasi Menyusu Dini (IMD).</w:t>
      </w:r>
    </w:p>
    <w:p w:rsidR="00C51DF9" w:rsidRDefault="00C51DF9" w:rsidP="005B2D5D">
      <w:pPr>
        <w:pStyle w:val="Heading3"/>
        <w:spacing w:line="360" w:lineRule="auto"/>
        <w:ind w:left="440" w:hanging="440"/>
      </w:pPr>
      <w:bookmarkStart w:id="45" w:name="_Toc506846251"/>
      <w:bookmarkStart w:id="46" w:name="_Toc513566171"/>
      <w:r>
        <w:t>Implementasi Keperawatan</w:t>
      </w:r>
      <w:bookmarkEnd w:id="45"/>
      <w:bookmarkEnd w:id="46"/>
    </w:p>
    <w:p w:rsidR="00C51DF9" w:rsidRPr="00AA5D52" w:rsidRDefault="00AA5D52" w:rsidP="00D47BEC">
      <w:pPr>
        <w:pStyle w:val="ListParagraph"/>
        <w:spacing w:before="240" w:after="0" w:line="480" w:lineRule="auto"/>
        <w:ind w:left="0" w:right="49" w:firstLine="440"/>
        <w:jc w:val="both"/>
        <w:rPr>
          <w:rFonts w:ascii="Times New Roman" w:hAnsi="Times New Roman"/>
          <w:color w:val="000000"/>
          <w:sz w:val="24"/>
          <w:szCs w:val="24"/>
          <w:shd w:val="clear" w:color="auto" w:fill="FFFFFF"/>
        </w:rPr>
      </w:pPr>
      <w:r w:rsidRPr="003B7FF4">
        <w:rPr>
          <w:rFonts w:ascii="Times New Roman" w:hAnsi="Times New Roman"/>
          <w:color w:val="000000"/>
          <w:sz w:val="24"/>
          <w:szCs w:val="24"/>
        </w:rPr>
        <w:t xml:space="preserve">Implementasi adalah fase ketika perawat mengimplementasikan intervensi keperawatan. </w:t>
      </w:r>
      <w:r w:rsidRPr="003B7FF4">
        <w:rPr>
          <w:rFonts w:ascii="Times New Roman" w:hAnsi="Times New Roman"/>
          <w:color w:val="000000"/>
          <w:sz w:val="24"/>
          <w:szCs w:val="24"/>
          <w:shd w:val="clear" w:color="auto" w:fill="FFFFFF"/>
        </w:rPr>
        <w:t xml:space="preserve">Berdasarkan terminilogi </w:t>
      </w:r>
      <w:r w:rsidRPr="00E267D8">
        <w:rPr>
          <w:rFonts w:ascii="Times New Roman" w:hAnsi="Times New Roman"/>
          <w:i/>
          <w:sz w:val="24"/>
          <w:szCs w:val="24"/>
        </w:rPr>
        <w:t>Nursing Outcome Clacifikation</w:t>
      </w:r>
      <w:r w:rsidRPr="003B7FF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3B7FF4">
        <w:rPr>
          <w:rFonts w:ascii="Times New Roman" w:hAnsi="Times New Roman"/>
          <w:color w:val="000000"/>
          <w:sz w:val="24"/>
          <w:szCs w:val="24"/>
          <w:shd w:val="clear" w:color="auto" w:fill="FFFFFF"/>
        </w:rPr>
        <w:t>NIC</w:t>
      </w:r>
      <w:r>
        <w:rPr>
          <w:rFonts w:ascii="Times New Roman" w:hAnsi="Times New Roman"/>
          <w:color w:val="000000"/>
          <w:sz w:val="24"/>
          <w:szCs w:val="24"/>
          <w:shd w:val="clear" w:color="auto" w:fill="FFFFFF"/>
        </w:rPr>
        <w:t>)</w:t>
      </w:r>
      <w:r w:rsidRPr="003B7FF4">
        <w:rPr>
          <w:rFonts w:ascii="Times New Roman" w:hAnsi="Times New Roman"/>
          <w:color w:val="000000"/>
          <w:sz w:val="24"/>
          <w:szCs w:val="24"/>
          <w:shd w:val="clear" w:color="auto" w:fill="FFFFFF"/>
        </w:rPr>
        <w:t>, implementasi terdiri dari melakukan dan mendokumentasikan tindakan yang m</w:t>
      </w:r>
      <w:r w:rsidR="00822794">
        <w:rPr>
          <w:rFonts w:ascii="Times New Roman" w:hAnsi="Times New Roman"/>
          <w:color w:val="000000"/>
          <w:sz w:val="24"/>
          <w:szCs w:val="24"/>
          <w:shd w:val="clear" w:color="auto" w:fill="FFFFFF"/>
        </w:rPr>
        <w:t>erupakan tindakan keperawatan k</w:t>
      </w:r>
      <w:r w:rsidRPr="003B7FF4">
        <w:rPr>
          <w:rFonts w:ascii="Times New Roman" w:hAnsi="Times New Roman"/>
          <w:color w:val="000000"/>
          <w:sz w:val="24"/>
          <w:szCs w:val="24"/>
          <w:shd w:val="clear" w:color="auto" w:fill="FFFFFF"/>
        </w:rPr>
        <w:t xml:space="preserve">husus yang diperlukan untuk melakukan intervensi (atau program keperawatan). Perawat melaksanakan atau mendelegasikan tindakan keperawatan untuk intervensi yang disusun dalam tahap perencanaan dan kemudian mengakhiri tahap implementasi dengan mencatat tindakan keperawatan dan respons </w:t>
      </w:r>
      <w:r w:rsidR="000A4C42">
        <w:rPr>
          <w:rFonts w:ascii="Times New Roman" w:hAnsi="Times New Roman"/>
          <w:color w:val="000000"/>
          <w:sz w:val="24"/>
          <w:szCs w:val="24"/>
          <w:shd w:val="clear" w:color="auto" w:fill="FFFFFF"/>
        </w:rPr>
        <w:t>pasien</w:t>
      </w:r>
      <w:r w:rsidRPr="003B7FF4">
        <w:rPr>
          <w:rFonts w:ascii="Times New Roman" w:hAnsi="Times New Roman"/>
          <w:color w:val="000000"/>
          <w:sz w:val="24"/>
          <w:szCs w:val="24"/>
          <w:shd w:val="clear" w:color="auto" w:fill="FFFFFF"/>
        </w:rPr>
        <w:t xml:space="preserve"> terhadap tindakan tersebut</w:t>
      </w:r>
      <w:r w:rsidR="005E4BA3">
        <w:rPr>
          <w:rFonts w:ascii="Times New Roman" w:hAnsi="Times New Roman"/>
          <w:color w:val="000000"/>
          <w:sz w:val="24"/>
          <w:szCs w:val="24"/>
          <w:shd w:val="clear" w:color="auto" w:fill="FFFFFF"/>
        </w:rPr>
        <w:t xml:space="preserve">. Ketika mengimplementasikan intervensi keperawatan, perawat harus mengadaptasikan tindakan dengan </w:t>
      </w:r>
      <w:r w:rsidR="000A4C42">
        <w:rPr>
          <w:rFonts w:ascii="Times New Roman" w:hAnsi="Times New Roman"/>
          <w:color w:val="000000"/>
          <w:sz w:val="24"/>
          <w:szCs w:val="24"/>
          <w:shd w:val="clear" w:color="auto" w:fill="FFFFFF"/>
        </w:rPr>
        <w:t>pasien</w:t>
      </w:r>
      <w:r w:rsidR="005E4BA3">
        <w:rPr>
          <w:rFonts w:ascii="Times New Roman" w:hAnsi="Times New Roman"/>
          <w:color w:val="000000"/>
          <w:sz w:val="24"/>
          <w:szCs w:val="24"/>
          <w:shd w:val="clear" w:color="auto" w:fill="FFFFFF"/>
        </w:rPr>
        <w:t xml:space="preserve"> secara individual. Kepercayaan nilai, usia, status </w:t>
      </w:r>
      <w:r w:rsidR="005E4BA3">
        <w:rPr>
          <w:rFonts w:ascii="Times New Roman" w:hAnsi="Times New Roman"/>
          <w:color w:val="000000"/>
          <w:sz w:val="24"/>
          <w:szCs w:val="24"/>
          <w:shd w:val="clear" w:color="auto" w:fill="FFFFFF"/>
        </w:rPr>
        <w:lastRenderedPageBreak/>
        <w:t xml:space="preserve">kesehatan dan lingkungan </w:t>
      </w:r>
      <w:r w:rsidR="000A4C42">
        <w:rPr>
          <w:rFonts w:ascii="Times New Roman" w:hAnsi="Times New Roman"/>
          <w:color w:val="000000"/>
          <w:sz w:val="24"/>
          <w:szCs w:val="24"/>
          <w:shd w:val="clear" w:color="auto" w:fill="FFFFFF"/>
        </w:rPr>
        <w:t>pasien</w:t>
      </w:r>
      <w:r w:rsidR="005E4BA3">
        <w:rPr>
          <w:rFonts w:ascii="Times New Roman" w:hAnsi="Times New Roman"/>
          <w:color w:val="000000"/>
          <w:sz w:val="24"/>
          <w:szCs w:val="24"/>
          <w:shd w:val="clear" w:color="auto" w:fill="FFFFFF"/>
        </w:rPr>
        <w:t xml:space="preserve"> merupakan faktor yang dapat memengaruhi keberhasilan tindakan keperawatan </w:t>
      </w:r>
      <w:r w:rsidR="00423CCF" w:rsidRPr="003B7FF4">
        <w:rPr>
          <w:rFonts w:ascii="Times New Roman" w:hAnsi="Times New Roman"/>
          <w:color w:val="000000"/>
          <w:sz w:val="24"/>
          <w:szCs w:val="24"/>
          <w:shd w:val="clear" w:color="auto" w:fill="FFFFFF"/>
        </w:rPr>
        <w:fldChar w:fldCharType="begin" w:fldLock="1"/>
      </w:r>
      <w:r w:rsidR="00565842">
        <w:rPr>
          <w:rFonts w:ascii="Times New Roman" w:hAnsi="Times New Roman"/>
          <w:color w:val="000000"/>
          <w:sz w:val="24"/>
          <w:szCs w:val="24"/>
          <w:shd w:val="clear" w:color="auto" w:fill="FFFFFF"/>
        </w:rPr>
        <w:instrText>ADDIN CSL_CITATION { "citationItems" : [ { "id" : "ITEM-1", "itemData" : { "ISBN" : "978-979-044-015-9", "author" : [ { "dropping-particle" : "al", "family" : "Kozier", "given" : "Barbara ; et", "non-dropping-particle" : "", "parse-names" : false, "suffix" : "" } ], "id" : "ITEM-1", "issued" : { "date-parts" : [ [ "2010" ] ] }, "publisher-place" : "Jakarta", "title" : "Buku Ajar Fundamental Keperawatan : Konsep, Proses dan Praktik", "type" : "book" }, "uris" : [ "http://www.mendeley.com/documents/?uuid=ea74d810-2ee8-42c6-b61e-21f4bbfc52e0", "http://www.mendeley.com/documents/?uuid=4e228834-3f34-4e20-9ff9-5eee27e19658", "http://www.mendeley.com/documents/?uuid=3d21bec7-a870-45fd-96b6-8ef1bd5471a8" ] } ], "mendeley" : { "formattedCitation" : "(Kozier, 2010)", "plainTextFormattedCitation" : "(Kozier, 2010)", "previouslyFormattedCitation" : "(Kozier, 2010)" }, "properties" : { "noteIndex" : 0 }, "schema" : "https://github.com/citation-style-language/schema/raw/master/csl-citation.json" }</w:instrText>
      </w:r>
      <w:r w:rsidR="00423CCF" w:rsidRPr="003B7FF4">
        <w:rPr>
          <w:rFonts w:ascii="Times New Roman" w:hAnsi="Times New Roman"/>
          <w:color w:val="000000"/>
          <w:sz w:val="24"/>
          <w:szCs w:val="24"/>
          <w:shd w:val="clear" w:color="auto" w:fill="FFFFFF"/>
        </w:rPr>
        <w:fldChar w:fldCharType="separate"/>
      </w:r>
      <w:r w:rsidRPr="003B7FF4">
        <w:rPr>
          <w:rFonts w:ascii="Times New Roman" w:hAnsi="Times New Roman"/>
          <w:noProof/>
          <w:color w:val="000000"/>
          <w:sz w:val="24"/>
          <w:szCs w:val="24"/>
          <w:shd w:val="clear" w:color="auto" w:fill="FFFFFF"/>
        </w:rPr>
        <w:t>(Kozier, 2010)</w:t>
      </w:r>
      <w:r w:rsidR="00423CCF" w:rsidRPr="003B7FF4">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w:t>
      </w:r>
    </w:p>
    <w:p w:rsidR="00C51DF9" w:rsidRDefault="00C51DF9" w:rsidP="00001257">
      <w:pPr>
        <w:pStyle w:val="Heading3"/>
        <w:spacing w:line="480" w:lineRule="auto"/>
        <w:ind w:left="440" w:hanging="440"/>
      </w:pPr>
      <w:bookmarkStart w:id="47" w:name="_Toc506846252"/>
      <w:bookmarkStart w:id="48" w:name="_Toc513566172"/>
      <w:r>
        <w:t>Evaluasi Keperawatan</w:t>
      </w:r>
      <w:bookmarkEnd w:id="47"/>
      <w:bookmarkEnd w:id="48"/>
    </w:p>
    <w:p w:rsidR="00C0763D" w:rsidRPr="00C0763D" w:rsidRDefault="00C0763D" w:rsidP="00C0763D">
      <w:pPr>
        <w:spacing w:line="480" w:lineRule="auto"/>
        <w:ind w:firstLine="426"/>
        <w:jc w:val="both"/>
        <w:rPr>
          <w:rFonts w:ascii="Times New Roman" w:hAnsi="Times New Roman" w:cs="Times New Roman"/>
          <w:sz w:val="24"/>
          <w:szCs w:val="24"/>
        </w:rPr>
      </w:pPr>
      <w:r w:rsidRPr="00C0763D">
        <w:rPr>
          <w:rFonts w:ascii="Times New Roman" w:hAnsi="Times New Roman" w:cs="Times New Roman"/>
          <w:sz w:val="24"/>
          <w:szCs w:val="24"/>
        </w:rPr>
        <w:t xml:space="preserve">Evaluasi adalah tahap akhir dari proses keperawatan yang merupakan perbandingan yang sistematis dan terencana antara hasil akhir yang teramati dan tujuan atau kriteria hasil yang dibuat pada tahap perencanaan </w:t>
      </w:r>
      <w:r w:rsidR="00423CCF" w:rsidRPr="00C0763D">
        <w:rPr>
          <w:rFonts w:ascii="Times New Roman" w:hAnsi="Times New Roman" w:cs="Times New Roman"/>
          <w:sz w:val="24"/>
          <w:szCs w:val="24"/>
        </w:rPr>
        <w:fldChar w:fldCharType="begin" w:fldLock="1"/>
      </w:r>
      <w:r w:rsidR="005D3E02">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"http://www.mendeley.com/documents/?uuid=1d2ba8f1-2b1f-4658-8704-09a9f4a20b61" ] } ], "mendeley" : { "formattedCitation" : "(Asmadi, 2008)", "plainTextFormattedCitation" : "(Asmadi, 2008)", "previouslyFormattedCitation" : "(Asmadi, 2008)" }, "properties" : { "noteIndex" : 0 }, "schema" : "https://github.com/citation-style-language/schema/raw/master/csl-citation.json" }</w:instrText>
      </w:r>
      <w:r w:rsidR="00423CCF" w:rsidRPr="00C0763D">
        <w:rPr>
          <w:rFonts w:ascii="Times New Roman" w:hAnsi="Times New Roman" w:cs="Times New Roman"/>
          <w:sz w:val="24"/>
          <w:szCs w:val="24"/>
        </w:rPr>
        <w:fldChar w:fldCharType="separate"/>
      </w:r>
      <w:r w:rsidRPr="00C0763D">
        <w:rPr>
          <w:rFonts w:ascii="Times New Roman" w:hAnsi="Times New Roman" w:cs="Times New Roman"/>
          <w:noProof/>
          <w:sz w:val="24"/>
          <w:szCs w:val="24"/>
        </w:rPr>
        <w:t>(Asmadi, 2008)</w:t>
      </w:r>
      <w:r w:rsidR="00423CCF" w:rsidRPr="00C0763D">
        <w:rPr>
          <w:rFonts w:ascii="Times New Roman" w:hAnsi="Times New Roman" w:cs="Times New Roman"/>
          <w:sz w:val="24"/>
          <w:szCs w:val="24"/>
        </w:rPr>
        <w:fldChar w:fldCharType="end"/>
      </w:r>
      <w:r w:rsidRPr="00C0763D">
        <w:rPr>
          <w:rFonts w:ascii="Times New Roman" w:hAnsi="Times New Roman" w:cs="Times New Roman"/>
          <w:sz w:val="24"/>
          <w:szCs w:val="24"/>
        </w:rPr>
        <w:t xml:space="preserve">. Format yang dapat digunakan untuk evaluasi keperawatan menurut </w:t>
      </w:r>
      <w:r w:rsidR="00423CCF" w:rsidRPr="00C0763D">
        <w:rPr>
          <w:rFonts w:ascii="Times New Roman" w:hAnsi="Times New Roman" w:cs="Times New Roman"/>
          <w:sz w:val="24"/>
          <w:szCs w:val="24"/>
        </w:rPr>
        <w:fldChar w:fldCharType="begin" w:fldLock="1"/>
      </w:r>
      <w:r w:rsidR="005D3E02">
        <w:rPr>
          <w:rFonts w:ascii="Times New Roman" w:hAnsi="Times New Roman" w:cs="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"http://www.mendeley.com/documents/?uuid=26aba5cc-e143-42b5-8262-225fdc271717"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423CCF" w:rsidRPr="00C0763D">
        <w:rPr>
          <w:rFonts w:ascii="Times New Roman" w:hAnsi="Times New Roman" w:cs="Times New Roman"/>
          <w:sz w:val="24"/>
          <w:szCs w:val="24"/>
        </w:rPr>
        <w:fldChar w:fldCharType="separate"/>
      </w:r>
      <w:r w:rsidRPr="00C0763D">
        <w:rPr>
          <w:rFonts w:ascii="Times New Roman" w:hAnsi="Times New Roman" w:cs="Times New Roman"/>
          <w:noProof/>
          <w:sz w:val="24"/>
          <w:szCs w:val="24"/>
        </w:rPr>
        <w:t xml:space="preserve">Dinarti et al., </w:t>
      </w:r>
      <w:r>
        <w:rPr>
          <w:rFonts w:ascii="Times New Roman" w:hAnsi="Times New Roman" w:cs="Times New Roman"/>
          <w:noProof/>
          <w:sz w:val="24"/>
          <w:szCs w:val="24"/>
        </w:rPr>
        <w:t>(</w:t>
      </w:r>
      <w:r w:rsidRPr="00C0763D">
        <w:rPr>
          <w:rFonts w:ascii="Times New Roman" w:hAnsi="Times New Roman" w:cs="Times New Roman"/>
          <w:noProof/>
          <w:sz w:val="24"/>
          <w:szCs w:val="24"/>
        </w:rPr>
        <w:t>2009)</w:t>
      </w:r>
      <w:r w:rsidR="00423CCF" w:rsidRPr="00C0763D">
        <w:rPr>
          <w:rFonts w:ascii="Times New Roman" w:hAnsi="Times New Roman" w:cs="Times New Roman"/>
          <w:sz w:val="24"/>
          <w:szCs w:val="24"/>
        </w:rPr>
        <w:fldChar w:fldCharType="end"/>
      </w:r>
      <w:r w:rsidRPr="00C0763D">
        <w:rPr>
          <w:rFonts w:ascii="Times New Roman" w:hAnsi="Times New Roman" w:cs="Times New Roman"/>
          <w:sz w:val="24"/>
          <w:szCs w:val="24"/>
        </w:rPr>
        <w:t xml:space="preserve">  yaitu format SOAP yang terdiri dari : </w:t>
      </w:r>
    </w:p>
    <w:p w:rsidR="00C0763D" w:rsidRPr="00C0763D" w:rsidRDefault="00C0763D" w:rsidP="000578E1">
      <w:pPr>
        <w:numPr>
          <w:ilvl w:val="1"/>
          <w:numId w:val="34"/>
        </w:numPr>
        <w:spacing w:after="0" w:line="480" w:lineRule="auto"/>
        <w:ind w:left="426" w:hanging="426"/>
        <w:jc w:val="both"/>
        <w:rPr>
          <w:rFonts w:ascii="Times New Roman" w:hAnsi="Times New Roman" w:cs="Times New Roman"/>
          <w:sz w:val="24"/>
          <w:szCs w:val="24"/>
        </w:rPr>
      </w:pPr>
      <w:r w:rsidRPr="00C0763D">
        <w:rPr>
          <w:rFonts w:ascii="Times New Roman" w:hAnsi="Times New Roman" w:cs="Times New Roman"/>
          <w:i/>
          <w:sz w:val="24"/>
          <w:szCs w:val="24"/>
        </w:rPr>
        <w:t>Subjective</w:t>
      </w:r>
      <w:r w:rsidRPr="00C0763D">
        <w:rPr>
          <w:rFonts w:ascii="Times New Roman" w:hAnsi="Times New Roman" w:cs="Times New Roman"/>
          <w:sz w:val="24"/>
          <w:szCs w:val="24"/>
        </w:rPr>
        <w:t xml:space="preserve">, yaitu pernyataan atau keluhan dari pasien. Pada </w:t>
      </w:r>
      <w:r>
        <w:rPr>
          <w:rFonts w:ascii="Times New Roman" w:hAnsi="Times New Roman" w:cs="Times New Roman"/>
          <w:sz w:val="24"/>
          <w:szCs w:val="24"/>
        </w:rPr>
        <w:t xml:space="preserve">ibu partus spontan kala III dengan risiko perdarahan </w:t>
      </w:r>
      <w:r w:rsidR="00CB7676">
        <w:rPr>
          <w:rFonts w:ascii="Times New Roman" w:hAnsi="Times New Roman" w:cs="Times New Roman"/>
          <w:sz w:val="24"/>
          <w:szCs w:val="24"/>
        </w:rPr>
        <w:t>tidak dicantumkan data subyektif karena pada diagnosa keperawatan potensial (risiko) tidak memiliki data subyektif.</w:t>
      </w:r>
    </w:p>
    <w:p w:rsidR="00C0763D" w:rsidRPr="00C0763D" w:rsidRDefault="0086412F" w:rsidP="000578E1">
      <w:pPr>
        <w:numPr>
          <w:ilvl w:val="1"/>
          <w:numId w:val="34"/>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Objec</w:t>
      </w:r>
      <w:r w:rsidR="00C0763D" w:rsidRPr="00C0763D">
        <w:rPr>
          <w:rFonts w:ascii="Times New Roman" w:hAnsi="Times New Roman" w:cs="Times New Roman"/>
          <w:i/>
          <w:sz w:val="24"/>
          <w:szCs w:val="24"/>
        </w:rPr>
        <w:t>tive</w:t>
      </w:r>
      <w:r w:rsidR="00C0763D" w:rsidRPr="00C0763D">
        <w:rPr>
          <w:rFonts w:ascii="Times New Roman" w:hAnsi="Times New Roman" w:cs="Times New Roman"/>
          <w:sz w:val="24"/>
          <w:szCs w:val="24"/>
        </w:rPr>
        <w:t>, yaitu data yang diobservasi oleh perawat atau keluarga.</w:t>
      </w:r>
      <w:r w:rsidR="00CB7676">
        <w:rPr>
          <w:rFonts w:ascii="Times New Roman" w:hAnsi="Times New Roman" w:cs="Times New Roman"/>
          <w:sz w:val="24"/>
          <w:szCs w:val="24"/>
        </w:rPr>
        <w:t xml:space="preserve"> Pada ibu partus spontan kala III,</w:t>
      </w:r>
      <w:r w:rsidR="00C0763D" w:rsidRPr="00C0763D">
        <w:rPr>
          <w:rFonts w:ascii="Times New Roman" w:hAnsi="Times New Roman" w:cs="Times New Roman"/>
          <w:sz w:val="24"/>
          <w:szCs w:val="24"/>
        </w:rPr>
        <w:t xml:space="preserve">  indikator evaluasi menurut </w:t>
      </w:r>
      <w:r w:rsidR="00423CCF" w:rsidRPr="00C0763D">
        <w:rPr>
          <w:rFonts w:ascii="Times New Roman" w:hAnsi="Times New Roman" w:cs="Times New Roman"/>
          <w:sz w:val="24"/>
          <w:szCs w:val="24"/>
        </w:rPr>
        <w:fldChar w:fldCharType="begin" w:fldLock="1"/>
      </w:r>
      <w:r w:rsidR="005D3E02">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"http://www.mendeley.com/documents/?uuid=b67c9d4b-9026-4806-a45e-138d2371c7a3" ] } ], "mendeley" : { "formattedCitation" : "(Moorhead et al., 2013)", "manualFormatting" : "Moorhead et al. (2013)", "plainTextFormattedCitation" : "(Moorhead et al., 2013)", "previouslyFormattedCitation" : "(Moorhead et al., 2013)" }, "properties" : { "noteIndex" : 0 }, "schema" : "https://github.com/citation-style-language/schema/raw/master/csl-citation.json" }</w:instrText>
      </w:r>
      <w:r w:rsidR="00423CCF" w:rsidRPr="00C0763D">
        <w:rPr>
          <w:rFonts w:ascii="Times New Roman" w:hAnsi="Times New Roman" w:cs="Times New Roman"/>
          <w:sz w:val="24"/>
          <w:szCs w:val="24"/>
        </w:rPr>
        <w:fldChar w:fldCharType="separate"/>
      </w:r>
      <w:r w:rsidR="00C0763D" w:rsidRPr="00C0763D">
        <w:rPr>
          <w:rFonts w:ascii="Times New Roman" w:hAnsi="Times New Roman" w:cs="Times New Roman"/>
          <w:noProof/>
          <w:sz w:val="24"/>
          <w:szCs w:val="24"/>
        </w:rPr>
        <w:t>Moorhead et al. (2013)</w:t>
      </w:r>
      <w:r w:rsidR="00423CCF" w:rsidRPr="00C0763D">
        <w:rPr>
          <w:rFonts w:ascii="Times New Roman" w:hAnsi="Times New Roman" w:cs="Times New Roman"/>
          <w:sz w:val="24"/>
          <w:szCs w:val="24"/>
        </w:rPr>
        <w:fldChar w:fldCharType="end"/>
      </w:r>
      <w:r w:rsidR="00C0763D" w:rsidRPr="00C0763D">
        <w:rPr>
          <w:rFonts w:ascii="Times New Roman" w:hAnsi="Times New Roman" w:cs="Times New Roman"/>
          <w:sz w:val="24"/>
          <w:szCs w:val="24"/>
        </w:rPr>
        <w:t xml:space="preserve"> yaitu : </w:t>
      </w:r>
      <w:bookmarkStart w:id="49" w:name="_Toc504544272"/>
      <w:bookmarkStart w:id="50" w:name="_Toc508092999"/>
      <w:bookmarkStart w:id="51" w:name="_Toc508093325"/>
      <w:bookmarkStart w:id="52" w:name="_Toc508103287"/>
    </w:p>
    <w:p w:rsidR="00C0763D" w:rsidRPr="00C0763D" w:rsidRDefault="0086412F" w:rsidP="000578E1">
      <w:pPr>
        <w:pStyle w:val="ListParagraph"/>
        <w:numPr>
          <w:ilvl w:val="0"/>
          <w:numId w:val="33"/>
        </w:numPr>
        <w:tabs>
          <w:tab w:val="left" w:pos="2410"/>
        </w:tabs>
        <w:spacing w:after="0" w:line="480" w:lineRule="auto"/>
        <w:ind w:left="440"/>
        <w:jc w:val="both"/>
        <w:rPr>
          <w:rFonts w:ascii="Times New Roman" w:hAnsi="Times New Roman" w:cs="Times New Roman"/>
          <w:sz w:val="24"/>
          <w:szCs w:val="24"/>
        </w:rPr>
      </w:pPr>
      <w:bookmarkStart w:id="53" w:name="_Toc504544273"/>
      <w:bookmarkStart w:id="54" w:name="_Toc508093000"/>
      <w:bookmarkStart w:id="55" w:name="_Toc508093326"/>
      <w:bookmarkStart w:id="56" w:name="_Toc508103288"/>
      <w:bookmarkEnd w:id="49"/>
      <w:bookmarkEnd w:id="50"/>
      <w:bookmarkEnd w:id="51"/>
      <w:bookmarkEnd w:id="52"/>
      <w:r>
        <w:rPr>
          <w:rFonts w:ascii="Times New Roman" w:hAnsi="Times New Roman" w:cs="Times New Roman"/>
          <w:sz w:val="24"/>
          <w:szCs w:val="24"/>
        </w:rPr>
        <w:t>Tanda-tanda vital dalam batas normal</w:t>
      </w:r>
      <w:r w:rsidR="00680B96">
        <w:rPr>
          <w:rFonts w:ascii="Times New Roman" w:hAnsi="Times New Roman" w:cs="Times New Roman"/>
          <w:sz w:val="24"/>
          <w:szCs w:val="24"/>
        </w:rPr>
        <w:t>.</w:t>
      </w:r>
    </w:p>
    <w:p w:rsidR="00C0763D" w:rsidRPr="00680B96" w:rsidRDefault="0086412F" w:rsidP="000578E1">
      <w:pPr>
        <w:pStyle w:val="ListParagraph"/>
        <w:numPr>
          <w:ilvl w:val="0"/>
          <w:numId w:val="33"/>
        </w:numPr>
        <w:tabs>
          <w:tab w:val="left" w:pos="2410"/>
        </w:tabs>
        <w:spacing w:after="0" w:line="480" w:lineRule="auto"/>
        <w:ind w:left="440"/>
        <w:jc w:val="both"/>
        <w:rPr>
          <w:rFonts w:ascii="Times New Roman" w:hAnsi="Times New Roman" w:cs="Times New Roman"/>
          <w:szCs w:val="24"/>
        </w:rPr>
      </w:pPr>
      <w:bookmarkStart w:id="57" w:name="_Toc504544274"/>
      <w:bookmarkStart w:id="58" w:name="_Toc508093001"/>
      <w:bookmarkStart w:id="59" w:name="_Toc508093327"/>
      <w:bookmarkStart w:id="60" w:name="_Toc508103289"/>
      <w:bookmarkEnd w:id="53"/>
      <w:bookmarkEnd w:id="54"/>
      <w:bookmarkEnd w:id="55"/>
      <w:bookmarkEnd w:id="56"/>
      <w:r>
        <w:rPr>
          <w:rFonts w:ascii="Times New Roman" w:hAnsi="Times New Roman" w:cs="Times New Roman"/>
          <w:sz w:val="24"/>
          <w:szCs w:val="24"/>
        </w:rPr>
        <w:t xml:space="preserve">Perdarahan di vagina dalam batas normal (&lt; 500 </w:t>
      </w:r>
      <w:r w:rsidR="009A3F74">
        <w:rPr>
          <w:rFonts w:ascii="Times New Roman" w:hAnsi="Times New Roman" w:cs="Times New Roman"/>
          <w:sz w:val="24"/>
          <w:szCs w:val="24"/>
        </w:rPr>
        <w:t>mL</w:t>
      </w:r>
      <w:r>
        <w:rPr>
          <w:rFonts w:ascii="Times New Roman" w:hAnsi="Times New Roman" w:cs="Times New Roman"/>
          <w:sz w:val="24"/>
          <w:szCs w:val="24"/>
        </w:rPr>
        <w:t>)</w:t>
      </w:r>
      <w:r w:rsidR="00680B96">
        <w:rPr>
          <w:rFonts w:ascii="Times New Roman" w:hAnsi="Times New Roman" w:cs="Times New Roman"/>
          <w:sz w:val="24"/>
          <w:szCs w:val="24"/>
        </w:rPr>
        <w:t>.</w:t>
      </w:r>
    </w:p>
    <w:p w:rsidR="00680B96" w:rsidRPr="00C0763D" w:rsidRDefault="00680B96" w:rsidP="000578E1">
      <w:pPr>
        <w:pStyle w:val="ListParagraph"/>
        <w:numPr>
          <w:ilvl w:val="0"/>
          <w:numId w:val="33"/>
        </w:numPr>
        <w:tabs>
          <w:tab w:val="left" w:pos="2410"/>
        </w:tabs>
        <w:spacing w:after="0" w:line="480" w:lineRule="auto"/>
        <w:ind w:left="440"/>
        <w:jc w:val="both"/>
        <w:rPr>
          <w:rFonts w:ascii="Times New Roman" w:hAnsi="Times New Roman" w:cs="Times New Roman"/>
          <w:szCs w:val="24"/>
        </w:rPr>
      </w:pPr>
      <w:r>
        <w:rPr>
          <w:rFonts w:ascii="Times New Roman" w:hAnsi="Times New Roman" w:cs="Times New Roman"/>
          <w:sz w:val="24"/>
          <w:szCs w:val="24"/>
        </w:rPr>
        <w:t>Kontraksi baik.</w:t>
      </w:r>
    </w:p>
    <w:p w:rsidR="00680B96" w:rsidRPr="00C1701E" w:rsidRDefault="0086412F" w:rsidP="00C1701E">
      <w:pPr>
        <w:pStyle w:val="ListParagraph"/>
        <w:numPr>
          <w:ilvl w:val="0"/>
          <w:numId w:val="33"/>
        </w:numPr>
        <w:tabs>
          <w:tab w:val="left" w:pos="2410"/>
        </w:tabs>
        <w:spacing w:after="0" w:line="480" w:lineRule="auto"/>
        <w:ind w:left="440"/>
        <w:jc w:val="both"/>
        <w:rPr>
          <w:rFonts w:ascii="Times New Roman" w:hAnsi="Times New Roman" w:cs="Times New Roman"/>
          <w:sz w:val="24"/>
          <w:szCs w:val="24"/>
        </w:rPr>
      </w:pPr>
      <w:bookmarkStart w:id="61" w:name="_Toc504544275"/>
      <w:bookmarkStart w:id="62" w:name="_Toc508093002"/>
      <w:bookmarkStart w:id="63" w:name="_Toc508093328"/>
      <w:bookmarkStart w:id="64" w:name="_Toc508103290"/>
      <w:bookmarkEnd w:id="57"/>
      <w:bookmarkEnd w:id="58"/>
      <w:bookmarkEnd w:id="59"/>
      <w:bookmarkEnd w:id="60"/>
      <w:r>
        <w:rPr>
          <w:rFonts w:ascii="Times New Roman" w:hAnsi="Times New Roman" w:cs="Times New Roman"/>
          <w:sz w:val="24"/>
          <w:szCs w:val="24"/>
        </w:rPr>
        <w:t>Plasenta lahir lengkap</w:t>
      </w:r>
      <w:r w:rsidR="00680B96">
        <w:rPr>
          <w:rFonts w:ascii="Times New Roman" w:hAnsi="Times New Roman" w:cs="Times New Roman"/>
          <w:sz w:val="24"/>
          <w:szCs w:val="24"/>
        </w:rPr>
        <w:t>.</w:t>
      </w:r>
    </w:p>
    <w:bookmarkEnd w:id="61"/>
    <w:bookmarkEnd w:id="62"/>
    <w:bookmarkEnd w:id="63"/>
    <w:bookmarkEnd w:id="64"/>
    <w:p w:rsidR="000E3C85" w:rsidRDefault="00C0763D" w:rsidP="00FA6E6F">
      <w:pPr>
        <w:numPr>
          <w:ilvl w:val="1"/>
          <w:numId w:val="34"/>
        </w:numPr>
        <w:spacing w:after="0" w:line="480" w:lineRule="auto"/>
        <w:ind w:left="426" w:hanging="426"/>
        <w:jc w:val="both"/>
        <w:rPr>
          <w:rFonts w:ascii="Times New Roman" w:hAnsi="Times New Roman" w:cs="Times New Roman"/>
          <w:sz w:val="24"/>
          <w:szCs w:val="24"/>
        </w:rPr>
      </w:pPr>
      <w:r w:rsidRPr="00C0763D">
        <w:rPr>
          <w:rFonts w:ascii="Times New Roman" w:hAnsi="Times New Roman" w:cs="Times New Roman"/>
          <w:i/>
          <w:sz w:val="24"/>
          <w:szCs w:val="24"/>
        </w:rPr>
        <w:t>A</w:t>
      </w:r>
      <w:r w:rsidR="00BA7D3F">
        <w:rPr>
          <w:rFonts w:ascii="Times New Roman" w:hAnsi="Times New Roman" w:cs="Times New Roman"/>
          <w:i/>
          <w:sz w:val="24"/>
          <w:szCs w:val="24"/>
        </w:rPr>
        <w:t>ssesment</w:t>
      </w:r>
      <w:r w:rsidRPr="00C0763D">
        <w:rPr>
          <w:rFonts w:ascii="Times New Roman" w:hAnsi="Times New Roman" w:cs="Times New Roman"/>
          <w:sz w:val="24"/>
          <w:szCs w:val="24"/>
        </w:rPr>
        <w:t>, yaitu kesimpulan dari objektif dan subjektif (biasaya ditulis dala bentuk masalah keperawatan). Ketika menentukan apakah tujuan telah tercapai, perawat dapat menarik satu</w:t>
      </w:r>
      <w:r w:rsidR="00B22C49">
        <w:rPr>
          <w:rFonts w:ascii="Times New Roman" w:hAnsi="Times New Roman" w:cs="Times New Roman"/>
          <w:sz w:val="24"/>
          <w:szCs w:val="24"/>
        </w:rPr>
        <w:t xml:space="preserve"> dari tiga kemungkinan simpulan</w:t>
      </w:r>
      <w:r w:rsidRPr="00C0763D">
        <w:rPr>
          <w:rFonts w:ascii="Times New Roman" w:hAnsi="Times New Roman" w:cs="Times New Roman"/>
          <w:sz w:val="24"/>
          <w:szCs w:val="24"/>
        </w:rPr>
        <w:t>:</w:t>
      </w:r>
    </w:p>
    <w:p w:rsidR="00B22C49" w:rsidRDefault="00B22C49" w:rsidP="00B22C49">
      <w:pPr>
        <w:spacing w:after="0" w:line="480" w:lineRule="auto"/>
        <w:ind w:left="426"/>
        <w:jc w:val="both"/>
        <w:rPr>
          <w:rFonts w:ascii="Times New Roman" w:hAnsi="Times New Roman" w:cs="Times New Roman"/>
          <w:sz w:val="24"/>
          <w:szCs w:val="24"/>
        </w:rPr>
      </w:pPr>
    </w:p>
    <w:p w:rsidR="000175F9" w:rsidRDefault="000175F9" w:rsidP="00B22C49">
      <w:pPr>
        <w:spacing w:after="0" w:line="480" w:lineRule="auto"/>
        <w:ind w:left="426"/>
        <w:jc w:val="both"/>
        <w:rPr>
          <w:rFonts w:ascii="Times New Roman" w:hAnsi="Times New Roman" w:cs="Times New Roman"/>
          <w:sz w:val="24"/>
          <w:szCs w:val="24"/>
        </w:rPr>
      </w:pPr>
    </w:p>
    <w:p w:rsidR="00C1701E" w:rsidRPr="00FA6E6F" w:rsidRDefault="00C1701E" w:rsidP="00B22C49">
      <w:pPr>
        <w:spacing w:after="0" w:line="480" w:lineRule="auto"/>
        <w:ind w:left="426"/>
        <w:jc w:val="both"/>
        <w:rPr>
          <w:rFonts w:ascii="Times New Roman" w:hAnsi="Times New Roman" w:cs="Times New Roman"/>
          <w:sz w:val="24"/>
          <w:szCs w:val="24"/>
        </w:rPr>
      </w:pPr>
    </w:p>
    <w:p w:rsidR="00C0763D" w:rsidRPr="00C0763D" w:rsidRDefault="00C0763D" w:rsidP="000578E1">
      <w:pPr>
        <w:numPr>
          <w:ilvl w:val="2"/>
          <w:numId w:val="34"/>
        </w:numPr>
        <w:spacing w:after="0" w:line="480" w:lineRule="auto"/>
        <w:ind w:left="426" w:hanging="426"/>
        <w:jc w:val="both"/>
        <w:rPr>
          <w:rFonts w:ascii="Times New Roman" w:hAnsi="Times New Roman" w:cs="Times New Roman"/>
          <w:sz w:val="24"/>
          <w:szCs w:val="24"/>
        </w:rPr>
      </w:pPr>
      <w:r w:rsidRPr="00C0763D">
        <w:rPr>
          <w:rFonts w:ascii="Times New Roman" w:hAnsi="Times New Roman" w:cs="Times New Roman"/>
          <w:sz w:val="24"/>
          <w:szCs w:val="24"/>
        </w:rPr>
        <w:lastRenderedPageBreak/>
        <w:t xml:space="preserve">Tujuan tercapai; yaitu, respons </w:t>
      </w:r>
      <w:r w:rsidR="000A4C42">
        <w:rPr>
          <w:rFonts w:ascii="Times New Roman" w:hAnsi="Times New Roman" w:cs="Times New Roman"/>
          <w:sz w:val="24"/>
          <w:szCs w:val="24"/>
        </w:rPr>
        <w:t>pasien</w:t>
      </w:r>
      <w:r w:rsidRPr="00C0763D">
        <w:rPr>
          <w:rFonts w:ascii="Times New Roman" w:hAnsi="Times New Roman" w:cs="Times New Roman"/>
          <w:sz w:val="24"/>
          <w:szCs w:val="24"/>
        </w:rPr>
        <w:t xml:space="preserve"> sama dengan hasil yang diharapkan</w:t>
      </w:r>
    </w:p>
    <w:p w:rsidR="00C0763D" w:rsidRPr="00C0763D" w:rsidRDefault="00C0763D" w:rsidP="000578E1">
      <w:pPr>
        <w:numPr>
          <w:ilvl w:val="2"/>
          <w:numId w:val="34"/>
        </w:numPr>
        <w:spacing w:after="0" w:line="480" w:lineRule="auto"/>
        <w:ind w:left="426" w:hanging="426"/>
        <w:jc w:val="both"/>
        <w:rPr>
          <w:rFonts w:ascii="Times New Roman" w:hAnsi="Times New Roman" w:cs="Times New Roman"/>
          <w:sz w:val="24"/>
          <w:szCs w:val="24"/>
        </w:rPr>
      </w:pPr>
      <w:r w:rsidRPr="00C0763D">
        <w:rPr>
          <w:rFonts w:ascii="Times New Roman" w:hAnsi="Times New Roman" w:cs="Times New Roman"/>
          <w:sz w:val="24"/>
          <w:szCs w:val="24"/>
        </w:rPr>
        <w:t>Tujuan tercapai sebagian;, yaitu hasil yang diharapkan hanya sebagian yang berhasil dic</w:t>
      </w:r>
      <w:r w:rsidR="0086412F">
        <w:rPr>
          <w:rFonts w:ascii="Times New Roman" w:hAnsi="Times New Roman" w:cs="Times New Roman"/>
          <w:sz w:val="24"/>
          <w:szCs w:val="24"/>
        </w:rPr>
        <w:t>apai.</w:t>
      </w:r>
    </w:p>
    <w:p w:rsidR="00C0763D" w:rsidRPr="00C0763D" w:rsidRDefault="00C0763D" w:rsidP="000578E1">
      <w:pPr>
        <w:numPr>
          <w:ilvl w:val="2"/>
          <w:numId w:val="34"/>
        </w:numPr>
        <w:spacing w:after="0" w:line="480" w:lineRule="auto"/>
        <w:ind w:left="426" w:hanging="426"/>
        <w:jc w:val="both"/>
        <w:rPr>
          <w:rFonts w:ascii="Times New Roman" w:hAnsi="Times New Roman" w:cs="Times New Roman"/>
          <w:sz w:val="24"/>
          <w:szCs w:val="24"/>
        </w:rPr>
      </w:pPr>
      <w:r w:rsidRPr="00C0763D">
        <w:rPr>
          <w:rFonts w:ascii="Times New Roman" w:hAnsi="Times New Roman" w:cs="Times New Roman"/>
          <w:sz w:val="24"/>
          <w:szCs w:val="24"/>
        </w:rPr>
        <w:t>Tujuan tidak tercapai</w:t>
      </w:r>
    </w:p>
    <w:p w:rsidR="00C0763D" w:rsidRPr="00C0763D" w:rsidRDefault="00C0763D" w:rsidP="000578E1">
      <w:pPr>
        <w:numPr>
          <w:ilvl w:val="1"/>
          <w:numId w:val="34"/>
        </w:numPr>
        <w:spacing w:after="0" w:line="480" w:lineRule="auto"/>
        <w:ind w:left="426" w:hanging="426"/>
        <w:jc w:val="both"/>
        <w:rPr>
          <w:rFonts w:ascii="Times New Roman" w:hAnsi="Times New Roman" w:cs="Times New Roman"/>
          <w:sz w:val="24"/>
          <w:szCs w:val="24"/>
        </w:rPr>
        <w:sectPr w:rsidR="00C0763D" w:rsidRPr="00C0763D" w:rsidSect="00720B3A">
          <w:pgSz w:w="11906" w:h="16838"/>
          <w:pgMar w:top="1701" w:right="1701" w:bottom="1701" w:left="2268" w:header="709" w:footer="709" w:gutter="0"/>
          <w:cols w:space="708"/>
          <w:titlePg/>
          <w:docGrid w:linePitch="360"/>
        </w:sectPr>
      </w:pPr>
      <w:r w:rsidRPr="00C0763D">
        <w:rPr>
          <w:rFonts w:ascii="Times New Roman" w:hAnsi="Times New Roman" w:cs="Times New Roman"/>
          <w:i/>
          <w:sz w:val="24"/>
          <w:szCs w:val="24"/>
        </w:rPr>
        <w:t>Planning</w:t>
      </w:r>
      <w:r w:rsidRPr="00C0763D">
        <w:rPr>
          <w:rFonts w:ascii="Times New Roman" w:hAnsi="Times New Roman" w:cs="Times New Roman"/>
          <w:sz w:val="24"/>
          <w:szCs w:val="24"/>
        </w:rPr>
        <w:t>, yaitu rencana tindakan yang akan dilakukan berdasarkan analisis</w:t>
      </w:r>
      <w:r w:rsidR="000E3C85">
        <w:rPr>
          <w:rFonts w:ascii="Times New Roman" w:hAnsi="Times New Roman" w:cs="Times New Roman"/>
          <w:sz w:val="24"/>
          <w:szCs w:val="24"/>
        </w:rPr>
        <w:t>.</w:t>
      </w:r>
    </w:p>
    <w:p w:rsidR="00C51DF9" w:rsidRDefault="00C51DF9" w:rsidP="000E3C85">
      <w:pPr>
        <w:pStyle w:val="Heading1"/>
      </w:pPr>
      <w:bookmarkStart w:id="65" w:name="_Toc506846253"/>
      <w:bookmarkStart w:id="66" w:name="_Toc513566173"/>
      <w:r w:rsidRPr="00BA1970">
        <w:lastRenderedPageBreak/>
        <w:t>BAB III</w:t>
      </w:r>
      <w:bookmarkEnd w:id="65"/>
      <w:bookmarkEnd w:id="66"/>
    </w:p>
    <w:p w:rsidR="00C51DF9" w:rsidRDefault="00C51DF9" w:rsidP="00C51DF9">
      <w:pPr>
        <w:pStyle w:val="Heading1"/>
      </w:pPr>
      <w:bookmarkStart w:id="67" w:name="_Toc506846254"/>
      <w:bookmarkStart w:id="68" w:name="_Toc513566174"/>
      <w:r w:rsidRPr="00021F40">
        <w:t xml:space="preserve">KERANGKA </w:t>
      </w:r>
      <w:bookmarkEnd w:id="67"/>
      <w:r w:rsidR="00015E3F">
        <w:t>KONSEP</w:t>
      </w:r>
      <w:bookmarkEnd w:id="68"/>
    </w:p>
    <w:p w:rsidR="00C51DF9" w:rsidRPr="00E662F0" w:rsidRDefault="00C51DF9" w:rsidP="000578E1">
      <w:pPr>
        <w:pStyle w:val="Heading2"/>
        <w:numPr>
          <w:ilvl w:val="0"/>
          <w:numId w:val="19"/>
        </w:numPr>
        <w:spacing w:line="480" w:lineRule="auto"/>
        <w:ind w:left="440" w:hanging="440"/>
      </w:pPr>
      <w:bookmarkStart w:id="69" w:name="_Toc506846255"/>
      <w:bookmarkStart w:id="70" w:name="_Toc513566175"/>
      <w:r w:rsidRPr="00E662F0">
        <w:t>Kerangka Konsep</w:t>
      </w:r>
      <w:bookmarkEnd w:id="69"/>
      <w:bookmarkEnd w:id="70"/>
    </w:p>
    <w:p w:rsidR="00FE3CCC" w:rsidRDefault="00A57F6D" w:rsidP="00B40A2C">
      <w:pPr>
        <w:spacing w:line="480" w:lineRule="auto"/>
        <w:ind w:firstLine="440"/>
        <w:jc w:val="both"/>
        <w:rPr>
          <w:rFonts w:ascii="Times New Roman" w:hAnsi="Times New Roman" w:cs="Times New Roman"/>
          <w:sz w:val="24"/>
          <w:szCs w:val="24"/>
        </w:rPr>
      </w:pPr>
      <w:r w:rsidRPr="00A57F6D">
        <w:rPr>
          <w:rFonts w:ascii="Times New Roman" w:hAnsi="Times New Roman" w:cs="Times New Roman"/>
          <w:sz w:val="24"/>
          <w:szCs w:val="24"/>
        </w:rPr>
        <w:t xml:space="preserve">Kerangka konsep penelitian adalah suatu hubungan atau ikatan antara konsep satu terhadap konsep lainnya dari masalah yang ingin diteliti </w:t>
      </w:r>
      <w:r w:rsidR="00423CCF" w:rsidRPr="00A57F6D">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"http://www.mendeley.com/documents/?uuid=5644b7c5-bac8-4008-aae1-f03da2e5a6d8" ] } ], "mendeley" : { "formattedCitation" : "(Setiadi, 2013)", "plainTextFormattedCitation" : "(Setiadi, 2013)", "previouslyFormattedCitation" : "(Setiadi, 2013)" }, "properties" : { "noteIndex" : 0 }, "schema" : "https://github.com/citation-style-language/schema/raw/master/csl-citation.json" }</w:instrText>
      </w:r>
      <w:r w:rsidR="00423CCF" w:rsidRPr="00A57F6D">
        <w:rPr>
          <w:rFonts w:ascii="Times New Roman" w:hAnsi="Times New Roman" w:cs="Times New Roman"/>
          <w:sz w:val="24"/>
          <w:szCs w:val="24"/>
        </w:rPr>
        <w:fldChar w:fldCharType="separate"/>
      </w:r>
      <w:r w:rsidRPr="00A57F6D">
        <w:rPr>
          <w:rFonts w:ascii="Times New Roman" w:hAnsi="Times New Roman" w:cs="Times New Roman"/>
          <w:noProof/>
          <w:sz w:val="24"/>
          <w:szCs w:val="24"/>
        </w:rPr>
        <w:t>(Setiadi, 2013)</w:t>
      </w:r>
      <w:r w:rsidR="00423CCF" w:rsidRPr="00A57F6D">
        <w:rPr>
          <w:rFonts w:ascii="Times New Roman" w:hAnsi="Times New Roman" w:cs="Times New Roman"/>
          <w:sz w:val="24"/>
          <w:szCs w:val="24"/>
        </w:rPr>
        <w:fldChar w:fldCharType="end"/>
      </w:r>
      <w:r w:rsidRPr="00A57F6D">
        <w:rPr>
          <w:rFonts w:ascii="Times New Roman" w:hAnsi="Times New Roman" w:cs="Times New Roman"/>
          <w:sz w:val="24"/>
          <w:szCs w:val="24"/>
        </w:rPr>
        <w:t>. Berdasarkan teori dan kajian pustaka, dapat disusun sebuah kerangka pemikiran dari penelitian ini dalam bentuk bagan sebagai berikut.</w:t>
      </w:r>
    </w:p>
    <w:p w:rsidR="00496621" w:rsidRDefault="00AF55E3" w:rsidP="00311238">
      <w:pPr>
        <w:spacing w:line="480" w:lineRule="auto"/>
        <w:ind w:firstLine="360"/>
        <w:jc w:val="both"/>
        <w:rPr>
          <w:rFonts w:ascii="Times New Roman" w:hAnsi="Times New Roman" w:cs="Times New Roman"/>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60" type="#_x0000_t32" style="position:absolute;left:0;text-align:left;margin-left:297.85pt;margin-top:28.7pt;width:0;height:21.9pt;z-index:251850240" o:connectortype="straight" o:regroupid="4">
            <v:stroke endarrow="block"/>
          </v:shape>
        </w:pict>
      </w:r>
      <w:r>
        <w:rPr>
          <w:rFonts w:ascii="Times New Roman" w:hAnsi="Times New Roman" w:cs="Times New Roman"/>
          <w:b/>
          <w:noProof/>
          <w:sz w:val="24"/>
          <w:szCs w:val="24"/>
        </w:rPr>
        <w:pict>
          <v:rect id="_x0000_s1131" style="position:absolute;left:0;text-align:left;margin-left:245.95pt;margin-top:7.7pt;width:106.45pt;height:19.5pt;z-index:251843072" o:regroupid="4" fillcolor="white [3201]" strokecolor="black [3200]" strokeweight="1pt">
            <v:stroke dashstyle="dash"/>
            <v:shadow color="#868686"/>
            <v:textbox style="mso-next-textbox:#_x0000_s1131">
              <w:txbxContent>
                <w:p w:rsidR="00AF55E3" w:rsidRPr="008E1296" w:rsidRDefault="00AF55E3" w:rsidP="008A77FC">
                  <w:pPr>
                    <w:rPr>
                      <w:rFonts w:ascii="Times New Roman" w:hAnsi="Times New Roman" w:cs="Times New Roman"/>
                    </w:rPr>
                  </w:pPr>
                  <w:r>
                    <w:rPr>
                      <w:rFonts w:ascii="Times New Roman" w:hAnsi="Times New Roman" w:cs="Times New Roman"/>
                    </w:rPr>
                    <w:t>Kontraksi adekuat</w:t>
                  </w:r>
                </w:p>
              </w:txbxContent>
            </v:textbox>
          </v:rect>
        </w:pict>
      </w:r>
      <w:r>
        <w:rPr>
          <w:rFonts w:ascii="Times New Roman" w:hAnsi="Times New Roman" w:cs="Times New Roman"/>
          <w:b/>
          <w:noProof/>
          <w:sz w:val="24"/>
          <w:szCs w:val="24"/>
        </w:rPr>
        <w:pict>
          <v:rect id="_x0000_s1128" style="position:absolute;left:0;text-align:left;margin-left:120.35pt;margin-top:7.7pt;width:105.15pt;height:32.85pt;z-index:251842048" o:regroupid="4" fillcolor="white [3201]" strokecolor="black [3200]" strokeweight="1pt">
            <v:stroke dashstyle="dash"/>
            <v:shadow color="#868686"/>
            <v:textbox style="mso-next-textbox:#_x0000_s1128">
              <w:txbxContent>
                <w:p w:rsidR="00AF55E3" w:rsidRPr="006810AC" w:rsidRDefault="00AF55E3" w:rsidP="008A77FC">
                  <w:pPr>
                    <w:rPr>
                      <w:rFonts w:ascii="Times New Roman" w:hAnsi="Times New Roman" w:cs="Times New Roman"/>
                    </w:rPr>
                  </w:pPr>
                  <w:r>
                    <w:rPr>
                      <w:rFonts w:ascii="Times New Roman" w:hAnsi="Times New Roman" w:cs="Times New Roman"/>
                    </w:rPr>
                    <w:t>Manajemen aktif kala III</w:t>
                  </w:r>
                </w:p>
              </w:txbxContent>
            </v:textbox>
          </v:rect>
        </w:pict>
      </w:r>
      <w:r>
        <w:rPr>
          <w:rFonts w:ascii="Times New Roman" w:hAnsi="Times New Roman" w:cs="Times New Roman"/>
          <w:b/>
          <w:noProof/>
          <w:sz w:val="24"/>
          <w:szCs w:val="24"/>
        </w:rPr>
        <w:pict>
          <v:shape id="_x0000_s1159" type="#_x0000_t32" style="position:absolute;left:0;text-align:left;margin-left:225.5pt;margin-top:16.75pt;width:20.45pt;height:0;z-index:251849216" o:connectortype="straight" o:regroupid="4">
            <v:stroke endarrow="block"/>
          </v:shape>
        </w:pict>
      </w:r>
      <w:r>
        <w:rPr>
          <w:rFonts w:ascii="Times New Roman" w:hAnsi="Times New Roman" w:cs="Times New Roman"/>
          <w:b/>
          <w:noProof/>
          <w:sz w:val="24"/>
          <w:szCs w:val="24"/>
        </w:rPr>
        <w:pict>
          <v:shape id="_x0000_s1120" type="#_x0000_t32" style="position:absolute;left:0;text-align:left;margin-left:102.1pt;margin-top:16.75pt;width:18.25pt;height:.05pt;z-index:251841024" o:connectortype="straight" o:regroupid="4">
            <v:stroke endarrow="block"/>
          </v:shape>
        </w:pict>
      </w:r>
      <w:r>
        <w:rPr>
          <w:rFonts w:ascii="Times New Roman" w:hAnsi="Times New Roman" w:cs="Times New Roman"/>
          <w:b/>
          <w:noProof/>
          <w:sz w:val="24"/>
          <w:szCs w:val="24"/>
        </w:rPr>
        <w:pict>
          <v:rect id="_x0000_s1119" style="position:absolute;left:0;text-align:left;margin-left:-.65pt;margin-top:7.7pt;width:102.75pt;height:21pt;z-index:251840000" o:regroupid="4" fillcolor="white [3201]" strokecolor="black [3200]" strokeweight="1pt">
            <v:stroke dashstyle="dash"/>
            <v:shadow color="#868686"/>
            <v:textbox style="mso-next-textbox:#_x0000_s1119">
              <w:txbxContent>
                <w:p w:rsidR="00AF55E3" w:rsidRPr="008E1296" w:rsidRDefault="00AF55E3" w:rsidP="008A77FC">
                  <w:pPr>
                    <w:jc w:val="center"/>
                    <w:rPr>
                      <w:rFonts w:ascii="Times New Roman" w:hAnsi="Times New Roman" w:cs="Times New Roman"/>
                    </w:rPr>
                  </w:pPr>
                  <w:r>
                    <w:rPr>
                      <w:rFonts w:ascii="Times New Roman" w:hAnsi="Times New Roman" w:cs="Times New Roman"/>
                    </w:rPr>
                    <w:t>Kala III persalinan</w:t>
                  </w:r>
                </w:p>
              </w:txbxContent>
            </v:textbox>
          </v:rect>
        </w:pict>
      </w:r>
    </w:p>
    <w:p w:rsidR="00496621" w:rsidRDefault="00AF55E3" w:rsidP="00311238">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rect id="_x0000_s1171" style="position:absolute;left:0;text-align:left;margin-left:-3.1pt;margin-top:25.1pt;width:122.3pt;height:96.4pt;z-index:251858432" o:regroupid="4" fillcolor="white [3201]" strokecolor="black [3200]" strokeweight="2.5pt">
            <v:shadow color="#868686"/>
            <v:textbox style="mso-next-textbox:#_x0000_s1171">
              <w:txbxContent>
                <w:p w:rsidR="00AF55E3" w:rsidRPr="0012435B" w:rsidRDefault="00AF55E3" w:rsidP="006810AC">
                  <w:pPr>
                    <w:spacing w:line="240" w:lineRule="auto"/>
                    <w:jc w:val="center"/>
                    <w:rPr>
                      <w:rFonts w:ascii="Times New Roman" w:hAnsi="Times New Roman" w:cs="Times New Roman"/>
                      <w:b/>
                    </w:rPr>
                  </w:pPr>
                  <w:r w:rsidRPr="0012435B">
                    <w:rPr>
                      <w:rFonts w:ascii="Times New Roman" w:hAnsi="Times New Roman" w:cs="Times New Roman"/>
                      <w:b/>
                    </w:rPr>
                    <w:t>Proses keperawatan:</w:t>
                  </w:r>
                </w:p>
                <w:p w:rsidR="00AF55E3" w:rsidRPr="0012435B" w:rsidRDefault="00AF55E3" w:rsidP="000578E1">
                  <w:pPr>
                    <w:pStyle w:val="ListParagraph"/>
                    <w:numPr>
                      <w:ilvl w:val="0"/>
                      <w:numId w:val="22"/>
                    </w:numPr>
                    <w:spacing w:line="240" w:lineRule="auto"/>
                    <w:rPr>
                      <w:rFonts w:ascii="Times New Roman" w:hAnsi="Times New Roman" w:cs="Times New Roman"/>
                      <w:b/>
                    </w:rPr>
                  </w:pPr>
                  <w:r w:rsidRPr="0012435B">
                    <w:rPr>
                      <w:rFonts w:ascii="Times New Roman" w:hAnsi="Times New Roman" w:cs="Times New Roman"/>
                      <w:b/>
                    </w:rPr>
                    <w:t>Pengkajian</w:t>
                  </w:r>
                </w:p>
                <w:p w:rsidR="00AF55E3" w:rsidRPr="0012435B" w:rsidRDefault="00AF55E3" w:rsidP="000578E1">
                  <w:pPr>
                    <w:pStyle w:val="ListParagraph"/>
                    <w:numPr>
                      <w:ilvl w:val="0"/>
                      <w:numId w:val="22"/>
                    </w:numPr>
                    <w:spacing w:line="240" w:lineRule="auto"/>
                    <w:rPr>
                      <w:rFonts w:ascii="Times New Roman" w:hAnsi="Times New Roman" w:cs="Times New Roman"/>
                      <w:b/>
                    </w:rPr>
                  </w:pPr>
                  <w:r w:rsidRPr="0012435B">
                    <w:rPr>
                      <w:rFonts w:ascii="Times New Roman" w:hAnsi="Times New Roman" w:cs="Times New Roman"/>
                      <w:b/>
                    </w:rPr>
                    <w:t>Diagnosa</w:t>
                  </w:r>
                </w:p>
                <w:p w:rsidR="00AF55E3" w:rsidRPr="0012435B" w:rsidRDefault="00AF55E3" w:rsidP="000578E1">
                  <w:pPr>
                    <w:pStyle w:val="ListParagraph"/>
                    <w:numPr>
                      <w:ilvl w:val="0"/>
                      <w:numId w:val="22"/>
                    </w:numPr>
                    <w:spacing w:line="240" w:lineRule="auto"/>
                    <w:rPr>
                      <w:rFonts w:ascii="Times New Roman" w:hAnsi="Times New Roman" w:cs="Times New Roman"/>
                      <w:b/>
                    </w:rPr>
                  </w:pPr>
                  <w:r w:rsidRPr="0012435B">
                    <w:rPr>
                      <w:rFonts w:ascii="Times New Roman" w:hAnsi="Times New Roman" w:cs="Times New Roman"/>
                      <w:b/>
                    </w:rPr>
                    <w:t>Intervensi</w:t>
                  </w:r>
                </w:p>
                <w:p w:rsidR="00AF55E3" w:rsidRPr="0012435B" w:rsidRDefault="00AF55E3" w:rsidP="000578E1">
                  <w:pPr>
                    <w:pStyle w:val="ListParagraph"/>
                    <w:numPr>
                      <w:ilvl w:val="0"/>
                      <w:numId w:val="22"/>
                    </w:numPr>
                    <w:spacing w:line="240" w:lineRule="auto"/>
                    <w:rPr>
                      <w:rFonts w:ascii="Times New Roman" w:hAnsi="Times New Roman" w:cs="Times New Roman"/>
                      <w:b/>
                    </w:rPr>
                  </w:pPr>
                  <w:r w:rsidRPr="0012435B">
                    <w:rPr>
                      <w:rFonts w:ascii="Times New Roman" w:hAnsi="Times New Roman" w:cs="Times New Roman"/>
                      <w:b/>
                    </w:rPr>
                    <w:t>Implementasi</w:t>
                  </w:r>
                </w:p>
                <w:p w:rsidR="00AF55E3" w:rsidRPr="0012435B" w:rsidRDefault="00AF55E3" w:rsidP="000578E1">
                  <w:pPr>
                    <w:pStyle w:val="ListParagraph"/>
                    <w:numPr>
                      <w:ilvl w:val="0"/>
                      <w:numId w:val="22"/>
                    </w:numPr>
                    <w:spacing w:line="240" w:lineRule="auto"/>
                    <w:rPr>
                      <w:rFonts w:ascii="Times New Roman" w:hAnsi="Times New Roman" w:cs="Times New Roman"/>
                      <w:b/>
                    </w:rPr>
                  </w:pPr>
                  <w:r w:rsidRPr="0012435B">
                    <w:rPr>
                      <w:rFonts w:ascii="Times New Roman" w:hAnsi="Times New Roman" w:cs="Times New Roman"/>
                      <w:b/>
                    </w:rPr>
                    <w:t>Evaluasi</w:t>
                  </w:r>
                </w:p>
                <w:p w:rsidR="00AF55E3" w:rsidRPr="0012435B" w:rsidRDefault="00AF55E3" w:rsidP="00A75AA0">
                  <w:pPr>
                    <w:pStyle w:val="ListParagraph"/>
                    <w:rPr>
                      <w:rFonts w:ascii="Times New Roman" w:hAnsi="Times New Roman" w:cs="Times New Roman"/>
                      <w:b/>
                    </w:rPr>
                  </w:pPr>
                </w:p>
              </w:txbxContent>
            </v:textbox>
          </v:rect>
        </w:pict>
      </w:r>
      <w:r>
        <w:rPr>
          <w:rFonts w:ascii="Times New Roman" w:hAnsi="Times New Roman" w:cs="Times New Roman"/>
          <w:b/>
          <w:noProof/>
          <w:sz w:val="24"/>
          <w:szCs w:val="24"/>
        </w:rPr>
        <w:pict>
          <v:shape id="_x0000_s1191" type="#_x0000_t32" style="position:absolute;left:0;text-align:left;margin-left:297.85pt;margin-top:34.75pt;width:0;height:21.9pt;z-index:251865600" o:connectortype="straight">
            <v:stroke endarrow="block"/>
          </v:shape>
        </w:pict>
      </w:r>
      <w:r>
        <w:rPr>
          <w:rFonts w:ascii="Times New Roman" w:hAnsi="Times New Roman" w:cs="Times New Roman"/>
          <w:noProof/>
          <w:sz w:val="24"/>
          <w:szCs w:val="24"/>
        </w:rPr>
        <w:pict>
          <v:rect id="_x0000_s1133" style="position:absolute;left:0;text-align:left;margin-left:245.95pt;margin-top:13.05pt;width:106.45pt;height:21.7pt;z-index:251844096" o:regroupid="4" fillcolor="white [3201]" strokecolor="black [3200]" strokeweight="1pt">
            <v:stroke dashstyle="dash"/>
            <v:shadow color="#868686"/>
            <v:textbox style="mso-next-textbox:#_x0000_s1133">
              <w:txbxContent>
                <w:p w:rsidR="00AF55E3" w:rsidRPr="008E1296" w:rsidRDefault="00AF55E3" w:rsidP="008A77FC">
                  <w:pPr>
                    <w:jc w:val="center"/>
                    <w:rPr>
                      <w:rFonts w:ascii="Times New Roman" w:hAnsi="Times New Roman" w:cs="Times New Roman"/>
                    </w:rPr>
                  </w:pPr>
                  <w:r>
                    <w:rPr>
                      <w:rFonts w:ascii="Times New Roman" w:hAnsi="Times New Roman" w:cs="Times New Roman"/>
                    </w:rPr>
                    <w:t>Plasenta lahir</w:t>
                  </w:r>
                </w:p>
              </w:txbxContent>
            </v:textbox>
          </v:rect>
        </w:pict>
      </w:r>
    </w:p>
    <w:p w:rsidR="00496621" w:rsidRDefault="00AF55E3" w:rsidP="00311238">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170" type="#_x0000_t32" style="position:absolute;left:0;text-align:left;margin-left:120.35pt;margin-top:29.85pt;width:117.7pt;height:.05pt;z-index:251857408" o:connectortype="straight" o:regroupid="4">
            <v:stroke endarrow="block"/>
          </v:shape>
        </w:pict>
      </w:r>
      <w:r>
        <w:rPr>
          <w:rFonts w:ascii="Times New Roman" w:hAnsi="Times New Roman" w:cs="Times New Roman"/>
          <w:noProof/>
          <w:sz w:val="24"/>
          <w:szCs w:val="24"/>
        </w:rPr>
        <w:pict>
          <v:rect id="_x0000_s1138" style="position:absolute;left:0;text-align:left;margin-left:238.05pt;margin-top:19.15pt;width:120pt;height:21.4pt;z-index:251846144" o:regroupid="4" fillcolor="white [3201]" strokecolor="black [3200]" strokeweight="2.5pt">
            <v:shadow color="#868686"/>
            <v:textbox style="mso-next-textbox:#_x0000_s1138">
              <w:txbxContent>
                <w:p w:rsidR="00AF55E3" w:rsidRPr="00916BAE" w:rsidRDefault="00AF55E3" w:rsidP="008A77FC">
                  <w:pPr>
                    <w:jc w:val="center"/>
                    <w:rPr>
                      <w:rFonts w:ascii="Times New Roman" w:hAnsi="Times New Roman" w:cs="Times New Roman"/>
                      <w:b/>
                    </w:rPr>
                  </w:pPr>
                  <w:r>
                    <w:rPr>
                      <w:rFonts w:ascii="Times New Roman" w:hAnsi="Times New Roman" w:cs="Times New Roman"/>
                      <w:b/>
                    </w:rPr>
                    <w:t xml:space="preserve"> </w:t>
                  </w:r>
                  <w:r w:rsidRPr="00916BAE">
                    <w:rPr>
                      <w:rFonts w:ascii="Times New Roman" w:hAnsi="Times New Roman" w:cs="Times New Roman"/>
                      <w:b/>
                    </w:rPr>
                    <w:t>Risiko Perdarahan</w:t>
                  </w:r>
                </w:p>
              </w:txbxContent>
            </v:textbox>
          </v:rect>
        </w:pict>
      </w:r>
    </w:p>
    <w:p w:rsidR="00496621" w:rsidRDefault="00AF55E3" w:rsidP="00311238">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rect id="_x0000_s1140" style="position:absolute;left:0;text-align:left;margin-left:211.25pt;margin-top:25.8pt;width:171.05pt;height:20.5pt;z-index:251847168" o:regroupid="4" fillcolor="white [3201]" strokecolor="black [3200]" strokeweight="1pt">
            <v:stroke dashstyle="dash"/>
            <v:shadow color="#868686"/>
            <v:textbox style="mso-next-textbox:#_x0000_s1140">
              <w:txbxContent>
                <w:p w:rsidR="00AF55E3" w:rsidRPr="005C4568" w:rsidRDefault="00AF55E3" w:rsidP="008A77FC">
                  <w:pPr>
                    <w:jc w:val="center"/>
                    <w:rPr>
                      <w:rFonts w:ascii="Times New Roman" w:hAnsi="Times New Roman" w:cs="Times New Roman"/>
                    </w:rPr>
                  </w:pPr>
                  <w:r>
                    <w:rPr>
                      <w:rFonts w:ascii="Times New Roman" w:hAnsi="Times New Roman" w:cs="Times New Roman"/>
                    </w:rPr>
                    <w:t>Perdarahan pascapersalinan (PPH)</w:t>
                  </w:r>
                </w:p>
              </w:txbxContent>
            </v:textbox>
          </v:rect>
        </w:pict>
      </w:r>
      <w:r>
        <w:rPr>
          <w:rFonts w:ascii="Times New Roman" w:hAnsi="Times New Roman" w:cs="Times New Roman"/>
          <w:noProof/>
          <w:sz w:val="24"/>
          <w:szCs w:val="24"/>
        </w:rPr>
        <w:pict>
          <v:shape id="_x0000_s1192" type="#_x0000_t32" style="position:absolute;left:0;text-align:left;margin-left:297.85pt;margin-top:2.95pt;width:0;height:21.9pt;z-index:251866624" o:connectortype="straight">
            <v:stroke endarrow="block"/>
          </v:shape>
        </w:pict>
      </w:r>
    </w:p>
    <w:p w:rsidR="00496621" w:rsidRDefault="00AF55E3" w:rsidP="00311238">
      <w:pPr>
        <w:spacing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rect id="_x0000_s1182" style="position:absolute;left:0;text-align:left;margin-left:220.6pt;margin-top:28.35pt;width:146.05pt;height:97.95pt;z-index:251864576" o:regroupid="4" fillcolor="white [3201]" strokecolor="black [3200]" strokeweight="1pt">
            <v:stroke dashstyle="dash"/>
            <v:shadow color="#868686"/>
            <v:textbox style="mso-next-textbox:#_x0000_s1182">
              <w:txbxContent>
                <w:p w:rsidR="00AF55E3" w:rsidRDefault="00AF55E3" w:rsidP="00571EF2">
                  <w:pPr>
                    <w:spacing w:line="240" w:lineRule="auto"/>
                    <w:jc w:val="center"/>
                    <w:rPr>
                      <w:rFonts w:ascii="Times New Roman" w:hAnsi="Times New Roman" w:cs="Times New Roman"/>
                    </w:rPr>
                  </w:pPr>
                  <w:r>
                    <w:rPr>
                      <w:rFonts w:ascii="Times New Roman" w:hAnsi="Times New Roman" w:cs="Times New Roman"/>
                    </w:rPr>
                    <w:t>Faktor yang mempengaruhi:</w:t>
                  </w:r>
                </w:p>
                <w:p w:rsidR="00AF55E3" w:rsidRDefault="00AF55E3" w:rsidP="000578E1">
                  <w:pPr>
                    <w:pStyle w:val="ListParagraph"/>
                    <w:numPr>
                      <w:ilvl w:val="0"/>
                      <w:numId w:val="23"/>
                    </w:numPr>
                    <w:spacing w:line="240" w:lineRule="auto"/>
                    <w:rPr>
                      <w:rFonts w:ascii="Times New Roman" w:hAnsi="Times New Roman" w:cs="Times New Roman"/>
                    </w:rPr>
                  </w:pPr>
                  <w:r>
                    <w:rPr>
                      <w:rFonts w:ascii="Times New Roman" w:hAnsi="Times New Roman" w:cs="Times New Roman"/>
                    </w:rPr>
                    <w:t>Atonia uteri</w:t>
                  </w:r>
                </w:p>
                <w:p w:rsidR="00AF55E3" w:rsidRDefault="00AF55E3" w:rsidP="000578E1">
                  <w:pPr>
                    <w:pStyle w:val="ListParagraph"/>
                    <w:numPr>
                      <w:ilvl w:val="0"/>
                      <w:numId w:val="23"/>
                    </w:numPr>
                    <w:spacing w:line="240" w:lineRule="auto"/>
                    <w:rPr>
                      <w:rFonts w:ascii="Times New Roman" w:hAnsi="Times New Roman" w:cs="Times New Roman"/>
                    </w:rPr>
                  </w:pPr>
                  <w:r>
                    <w:rPr>
                      <w:rFonts w:ascii="Times New Roman" w:hAnsi="Times New Roman" w:cs="Times New Roman"/>
                    </w:rPr>
                    <w:t>Sisa plasenta</w:t>
                  </w:r>
                </w:p>
                <w:p w:rsidR="00AF55E3" w:rsidRDefault="00AF55E3" w:rsidP="000578E1">
                  <w:pPr>
                    <w:pStyle w:val="ListParagraph"/>
                    <w:numPr>
                      <w:ilvl w:val="0"/>
                      <w:numId w:val="23"/>
                    </w:numPr>
                    <w:spacing w:line="240" w:lineRule="auto"/>
                    <w:rPr>
                      <w:rFonts w:ascii="Times New Roman" w:hAnsi="Times New Roman" w:cs="Times New Roman"/>
                    </w:rPr>
                  </w:pPr>
                  <w:r>
                    <w:rPr>
                      <w:rFonts w:ascii="Times New Roman" w:hAnsi="Times New Roman" w:cs="Times New Roman"/>
                    </w:rPr>
                    <w:t>Trauma jalan lahir</w:t>
                  </w:r>
                </w:p>
                <w:p w:rsidR="00AF55E3" w:rsidRPr="00571EF2" w:rsidRDefault="00AF55E3" w:rsidP="000578E1">
                  <w:pPr>
                    <w:pStyle w:val="ListParagraph"/>
                    <w:numPr>
                      <w:ilvl w:val="0"/>
                      <w:numId w:val="23"/>
                    </w:numPr>
                    <w:spacing w:line="240" w:lineRule="auto"/>
                    <w:rPr>
                      <w:rFonts w:ascii="Times New Roman" w:hAnsi="Times New Roman" w:cs="Times New Roman"/>
                    </w:rPr>
                  </w:pPr>
                  <w:r>
                    <w:rPr>
                      <w:rFonts w:ascii="Times New Roman" w:hAnsi="Times New Roman" w:cs="Times New Roman"/>
                    </w:rPr>
                    <w:t>Gangguan pembekuan darah</w:t>
                  </w:r>
                </w:p>
                <w:p w:rsidR="00AF55E3" w:rsidRPr="008E1296" w:rsidRDefault="00AF55E3" w:rsidP="00D73B6F">
                  <w:pPr>
                    <w:spacing w:line="240" w:lineRule="auto"/>
                    <w:jc w:val="center"/>
                    <w:rPr>
                      <w:rFonts w:ascii="Times New Roman" w:hAnsi="Times New Roman" w:cs="Times New Roman"/>
                    </w:rPr>
                  </w:pPr>
                </w:p>
              </w:txbxContent>
            </v:textbox>
          </v:rect>
        </w:pict>
      </w:r>
      <w:r>
        <w:rPr>
          <w:rFonts w:ascii="Times New Roman" w:hAnsi="Times New Roman" w:cs="Times New Roman"/>
          <w:noProof/>
          <w:sz w:val="24"/>
          <w:szCs w:val="24"/>
        </w:rPr>
        <w:pict>
          <v:shape id="_x0000_s1181" type="#_x0000_t32" style="position:absolute;left:0;text-align:left;margin-left:298pt;margin-top:8.7pt;width:.05pt;height:19.65pt;flip:x y;z-index:251863552" o:connectortype="straight" o:regroupid="4">
            <v:stroke endarrow="block"/>
          </v:shape>
        </w:pict>
      </w:r>
    </w:p>
    <w:p w:rsidR="00496621" w:rsidRPr="00AD128F" w:rsidRDefault="00496621" w:rsidP="00311238">
      <w:pPr>
        <w:spacing w:line="480" w:lineRule="auto"/>
        <w:ind w:firstLine="360"/>
        <w:jc w:val="both"/>
        <w:rPr>
          <w:rFonts w:ascii="Times New Roman" w:hAnsi="Times New Roman" w:cs="Times New Roman"/>
          <w:sz w:val="24"/>
          <w:szCs w:val="24"/>
        </w:rPr>
      </w:pPr>
    </w:p>
    <w:p w:rsidR="000A5B5B" w:rsidRDefault="000A5B5B" w:rsidP="00623F4D">
      <w:pPr>
        <w:spacing w:line="240" w:lineRule="auto"/>
        <w:rPr>
          <w:rFonts w:ascii="Times New Roman" w:hAnsi="Times New Roman" w:cs="Times New Roman"/>
          <w:sz w:val="24"/>
          <w:szCs w:val="24"/>
        </w:rPr>
      </w:pPr>
    </w:p>
    <w:p w:rsidR="000A5B5B" w:rsidRDefault="000A5B5B" w:rsidP="00623F4D">
      <w:pPr>
        <w:spacing w:line="240" w:lineRule="auto"/>
        <w:rPr>
          <w:rFonts w:ascii="Times New Roman" w:hAnsi="Times New Roman" w:cs="Times New Roman"/>
          <w:sz w:val="24"/>
          <w:szCs w:val="24"/>
        </w:rPr>
      </w:pPr>
    </w:p>
    <w:p w:rsidR="005B013F" w:rsidRDefault="00AF55E3" w:rsidP="00623F4D">
      <w:pPr>
        <w:spacing w:line="240" w:lineRule="auto"/>
        <w:rPr>
          <w:rFonts w:ascii="Times New Roman" w:hAnsi="Times New Roman" w:cs="Times New Roman"/>
          <w:sz w:val="24"/>
          <w:szCs w:val="24"/>
        </w:rPr>
      </w:pPr>
      <w:r>
        <w:rPr>
          <w:rFonts w:ascii="Times New Roman" w:hAnsi="Times New Roman" w:cs="Times New Roman"/>
          <w:b/>
          <w:noProof/>
          <w:sz w:val="24"/>
          <w:szCs w:val="24"/>
        </w:rPr>
        <w:pict>
          <v:rect id="_x0000_s1141" style="position:absolute;margin-left:238.05pt;margin-top:16.1pt;width:133.6pt;height:22.85pt;z-index:251848192" o:regroupid="4">
            <v:textbox style="mso-next-textbox:#_x0000_s1141">
              <w:txbxContent>
                <w:p w:rsidR="00AF55E3" w:rsidRPr="003E3F01" w:rsidRDefault="00AF55E3" w:rsidP="008A77FC">
                  <w:pPr>
                    <w:jc w:val="center"/>
                    <w:rPr>
                      <w:rFonts w:ascii="Times New Roman" w:hAnsi="Times New Roman" w:cs="Times New Roman"/>
                      <w:i/>
                    </w:rPr>
                  </w:pPr>
                  <w:r w:rsidRPr="003E3F01">
                    <w:rPr>
                      <w:rFonts w:ascii="Times New Roman" w:hAnsi="Times New Roman" w:cs="Times New Roman"/>
                      <w:i/>
                    </w:rPr>
                    <w:t>Sumber: Sukarni (2013)</w:t>
                  </w:r>
                </w:p>
              </w:txbxContent>
            </v:textbox>
          </v:rect>
        </w:pict>
      </w:r>
      <w:r>
        <w:rPr>
          <w:rFonts w:ascii="Times New Roman" w:hAnsi="Times New Roman" w:cs="Times New Roman"/>
          <w:noProof/>
          <w:sz w:val="24"/>
          <w:szCs w:val="24"/>
        </w:rPr>
        <w:pict>
          <v:rect id="_x0000_s1177" style="position:absolute;margin-left:-1.95pt;margin-top:16.1pt;width:35.3pt;height:18pt;z-index:251860480" o:regroupid="4" fillcolor="white [3201]" strokecolor="black [3200]" strokeweight="2.5pt">
            <v:shadow color="#868686"/>
            <v:textbox style="mso-next-textbox:#_x0000_s1177">
              <w:txbxContent>
                <w:p w:rsidR="00AF55E3" w:rsidRPr="00916BAE" w:rsidRDefault="00AF55E3" w:rsidP="008A77FC">
                  <w:pPr>
                    <w:jc w:val="center"/>
                    <w:rPr>
                      <w:rFonts w:ascii="Times New Roman" w:hAnsi="Times New Roman" w:cs="Times New Roman"/>
                      <w:b/>
                    </w:rPr>
                  </w:pPr>
                  <w:r>
                    <w:rPr>
                      <w:rFonts w:ascii="Times New Roman" w:hAnsi="Times New Roman" w:cs="Times New Roman"/>
                      <w:b/>
                    </w:rPr>
                    <w:t xml:space="preserve"> </w:t>
                  </w:r>
                </w:p>
              </w:txbxContent>
            </v:textbox>
          </v:rect>
        </w:pict>
      </w:r>
      <w:r w:rsidR="00623F4D">
        <w:rPr>
          <w:rFonts w:ascii="Times New Roman" w:hAnsi="Times New Roman" w:cs="Times New Roman"/>
          <w:sz w:val="24"/>
          <w:szCs w:val="24"/>
        </w:rPr>
        <w:t>Keterangan:</w:t>
      </w:r>
    </w:p>
    <w:p w:rsidR="00623F4D" w:rsidRPr="005D0F43" w:rsidRDefault="00AF55E3" w:rsidP="008C4067">
      <w:pPr>
        <w:tabs>
          <w:tab w:val="left" w:pos="1035"/>
        </w:tabs>
        <w:spacing w:line="240" w:lineRule="auto"/>
        <w:rPr>
          <w:rFonts w:ascii="Times New Roman" w:hAnsi="Times New Roman" w:cs="Times New Roman"/>
          <w:sz w:val="24"/>
          <w:szCs w:val="24"/>
        </w:rPr>
      </w:pPr>
      <w:r>
        <w:rPr>
          <w:rFonts w:ascii="Times New Roman" w:hAnsi="Times New Roman" w:cs="Times New Roman"/>
          <w:noProof/>
          <w:sz w:val="24"/>
          <w:szCs w:val="24"/>
        </w:rPr>
        <w:pict>
          <v:rect id="_x0000_s1178" style="position:absolute;margin-left:-3.1pt;margin-top:19.3pt;width:36.45pt;height:20.5pt;z-index:251861504" o:regroupid="4" fillcolor="white [3201]" strokecolor="black [3200]" strokeweight="1pt">
            <v:stroke dashstyle="dash"/>
            <v:shadow color="#868686"/>
            <v:textbox style="mso-next-textbox:#_x0000_s1178">
              <w:txbxContent>
                <w:p w:rsidR="00AF55E3" w:rsidRPr="005C4568" w:rsidRDefault="00AF55E3" w:rsidP="00623F4D">
                  <w:pPr>
                    <w:rPr>
                      <w:rFonts w:ascii="Times New Roman" w:hAnsi="Times New Roman" w:cs="Times New Roman"/>
                    </w:rPr>
                  </w:pPr>
                </w:p>
              </w:txbxContent>
            </v:textbox>
          </v:rect>
        </w:pict>
      </w:r>
      <w:r w:rsidR="008C4067">
        <w:rPr>
          <w:rFonts w:ascii="Times New Roman" w:hAnsi="Times New Roman" w:cs="Times New Roman"/>
          <w:sz w:val="24"/>
          <w:szCs w:val="24"/>
        </w:rPr>
        <w:tab/>
        <w:t>= Variabel yang diteliti</w:t>
      </w:r>
    </w:p>
    <w:p w:rsidR="005B013F" w:rsidRPr="008C4067" w:rsidRDefault="008C4067" w:rsidP="008C4067">
      <w:pPr>
        <w:tabs>
          <w:tab w:val="left" w:pos="1035"/>
        </w:tabs>
        <w:spacing w:line="240" w:lineRule="auto"/>
        <w:rPr>
          <w:rFonts w:ascii="Times New Roman" w:hAnsi="Times New Roman" w:cs="Times New Roman"/>
          <w:sz w:val="24"/>
          <w:szCs w:val="24"/>
        </w:rPr>
      </w:pPr>
      <w:r>
        <w:rPr>
          <w:rFonts w:ascii="Times New Roman" w:hAnsi="Times New Roman" w:cs="Times New Roman"/>
          <w:b/>
          <w:sz w:val="24"/>
          <w:szCs w:val="24"/>
        </w:rPr>
        <w:tab/>
      </w:r>
      <w:r w:rsidRPr="008C4067">
        <w:rPr>
          <w:rFonts w:ascii="Times New Roman" w:hAnsi="Times New Roman" w:cs="Times New Roman"/>
          <w:sz w:val="24"/>
          <w:szCs w:val="24"/>
        </w:rPr>
        <w:t>= Variabel yang tidak diteliti</w:t>
      </w:r>
    </w:p>
    <w:p w:rsidR="008C4067" w:rsidRDefault="00AF55E3" w:rsidP="008C4067">
      <w:pPr>
        <w:tabs>
          <w:tab w:val="left" w:pos="1035"/>
        </w:tabs>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179" type="#_x0000_t32" style="position:absolute;margin-left:-1.95pt;margin-top:7.7pt;width:35.3pt;height:0;z-index:251862528" o:connectortype="straight" o:regroupid="4">
            <v:stroke endarrow="block"/>
          </v:shape>
        </w:pict>
      </w:r>
      <w:r w:rsidR="008C4067" w:rsidRPr="008C4067">
        <w:rPr>
          <w:rFonts w:ascii="Times New Roman" w:hAnsi="Times New Roman" w:cs="Times New Roman"/>
          <w:sz w:val="24"/>
          <w:szCs w:val="24"/>
        </w:rPr>
        <w:tab/>
        <w:t xml:space="preserve">= Alur </w:t>
      </w:r>
      <w:r w:rsidR="0012435B">
        <w:rPr>
          <w:rFonts w:ascii="Times New Roman" w:hAnsi="Times New Roman" w:cs="Times New Roman"/>
          <w:sz w:val="24"/>
          <w:szCs w:val="24"/>
        </w:rPr>
        <w:t>piki</w:t>
      </w:r>
      <w:r w:rsidR="005154A9">
        <w:rPr>
          <w:rFonts w:ascii="Times New Roman" w:hAnsi="Times New Roman" w:cs="Times New Roman"/>
          <w:sz w:val="24"/>
          <w:szCs w:val="24"/>
        </w:rPr>
        <w:t>r</w:t>
      </w:r>
    </w:p>
    <w:p w:rsidR="005D6818" w:rsidRPr="003D0A55" w:rsidRDefault="005D6818" w:rsidP="005D6818">
      <w:pPr>
        <w:pStyle w:val="Caption"/>
        <w:rPr>
          <w:rFonts w:ascii="Times New Roman" w:hAnsi="Times New Roman" w:cs="Times New Roman"/>
          <w:b w:val="0"/>
          <w:color w:val="auto"/>
          <w:sz w:val="24"/>
          <w:szCs w:val="24"/>
        </w:rPr>
      </w:pPr>
      <w:bookmarkStart w:id="71" w:name="_Toc508087754"/>
      <w:r w:rsidRPr="004964BD">
        <w:rPr>
          <w:rFonts w:ascii="Times New Roman" w:hAnsi="Times New Roman" w:cs="Times New Roman"/>
          <w:color w:val="auto"/>
          <w:sz w:val="24"/>
          <w:szCs w:val="24"/>
        </w:rPr>
        <w:t xml:space="preserve">Gambar </w:t>
      </w:r>
      <w:r w:rsidR="00423CCF" w:rsidRPr="004964BD">
        <w:rPr>
          <w:rFonts w:ascii="Times New Roman" w:hAnsi="Times New Roman" w:cs="Times New Roman"/>
          <w:color w:val="auto"/>
          <w:sz w:val="24"/>
          <w:szCs w:val="24"/>
        </w:rPr>
        <w:fldChar w:fldCharType="begin"/>
      </w:r>
      <w:r w:rsidRPr="004964BD">
        <w:rPr>
          <w:rFonts w:ascii="Times New Roman" w:hAnsi="Times New Roman" w:cs="Times New Roman"/>
          <w:color w:val="auto"/>
          <w:sz w:val="24"/>
          <w:szCs w:val="24"/>
        </w:rPr>
        <w:instrText xml:space="preserve"> SEQ Gambar \* ARABIC </w:instrText>
      </w:r>
      <w:r w:rsidR="00423CCF" w:rsidRPr="004964BD">
        <w:rPr>
          <w:rFonts w:ascii="Times New Roman" w:hAnsi="Times New Roman" w:cs="Times New Roman"/>
          <w:color w:val="auto"/>
          <w:sz w:val="24"/>
          <w:szCs w:val="24"/>
        </w:rPr>
        <w:fldChar w:fldCharType="separate"/>
      </w:r>
      <w:r w:rsidRPr="004964BD">
        <w:rPr>
          <w:rFonts w:ascii="Times New Roman" w:hAnsi="Times New Roman" w:cs="Times New Roman"/>
          <w:noProof/>
          <w:color w:val="auto"/>
          <w:sz w:val="24"/>
          <w:szCs w:val="24"/>
        </w:rPr>
        <w:t>1</w:t>
      </w:r>
      <w:r w:rsidR="00423CCF" w:rsidRPr="004964BD">
        <w:rPr>
          <w:rFonts w:ascii="Times New Roman" w:hAnsi="Times New Roman" w:cs="Times New Roman"/>
          <w:color w:val="auto"/>
          <w:sz w:val="24"/>
          <w:szCs w:val="24"/>
        </w:rPr>
        <w:fldChar w:fldCharType="end"/>
      </w:r>
      <w:r>
        <w:rPr>
          <w:rFonts w:ascii="Times New Roman" w:hAnsi="Times New Roman" w:cs="Times New Roman"/>
          <w:b w:val="0"/>
          <w:color w:val="auto"/>
          <w:sz w:val="24"/>
          <w:szCs w:val="24"/>
        </w:rPr>
        <w:t xml:space="preserve"> </w:t>
      </w:r>
      <w:r w:rsidRPr="003D0A55">
        <w:rPr>
          <w:rFonts w:ascii="Times New Roman" w:hAnsi="Times New Roman" w:cs="Times New Roman"/>
          <w:b w:val="0"/>
          <w:color w:val="auto"/>
          <w:sz w:val="24"/>
          <w:szCs w:val="24"/>
        </w:rPr>
        <w:t xml:space="preserve"> Kerangka Konsep Asuhan Keperawatan pada Ibu Partus Spontan Kala III dengan Risiko Perdarahan</w:t>
      </w:r>
      <w:bookmarkEnd w:id="71"/>
      <w:r w:rsidR="000A6BBA">
        <w:rPr>
          <w:rFonts w:ascii="Times New Roman" w:hAnsi="Times New Roman" w:cs="Times New Roman"/>
          <w:b w:val="0"/>
          <w:color w:val="auto"/>
          <w:sz w:val="24"/>
          <w:szCs w:val="24"/>
        </w:rPr>
        <w:t xml:space="preserve"> Post Partum</w:t>
      </w:r>
    </w:p>
    <w:p w:rsidR="005154A9" w:rsidRPr="008C4067" w:rsidRDefault="005154A9" w:rsidP="008C4067">
      <w:pPr>
        <w:tabs>
          <w:tab w:val="left" w:pos="1035"/>
        </w:tabs>
        <w:spacing w:line="240" w:lineRule="auto"/>
        <w:rPr>
          <w:rFonts w:ascii="Times New Roman" w:hAnsi="Times New Roman" w:cs="Times New Roman"/>
          <w:sz w:val="24"/>
          <w:szCs w:val="24"/>
        </w:rPr>
      </w:pPr>
    </w:p>
    <w:p w:rsidR="00B53E36" w:rsidRDefault="00B53E36" w:rsidP="00EA4D8D">
      <w:pPr>
        <w:pStyle w:val="Heading2"/>
        <w:spacing w:line="480" w:lineRule="auto"/>
        <w:ind w:left="440" w:hanging="440"/>
      </w:pPr>
      <w:bookmarkStart w:id="72" w:name="_Toc504544282"/>
      <w:bookmarkStart w:id="73" w:name="_Toc506846256"/>
      <w:bookmarkStart w:id="74" w:name="_Toc513566176"/>
      <w:r w:rsidRPr="00B53E36">
        <w:lastRenderedPageBreak/>
        <w:t>Definisi Operasional Variabel</w:t>
      </w:r>
      <w:bookmarkEnd w:id="72"/>
      <w:bookmarkEnd w:id="73"/>
      <w:bookmarkEnd w:id="74"/>
    </w:p>
    <w:p w:rsidR="00740D70" w:rsidRPr="00925BDB" w:rsidRDefault="00EA4D8D" w:rsidP="000578E1">
      <w:pPr>
        <w:pStyle w:val="ListParagraph"/>
        <w:numPr>
          <w:ilvl w:val="0"/>
          <w:numId w:val="32"/>
        </w:numPr>
        <w:spacing w:line="480" w:lineRule="auto"/>
        <w:ind w:left="440" w:hanging="440"/>
        <w:rPr>
          <w:rFonts w:ascii="Times New Roman" w:hAnsi="Times New Roman" w:cs="Times New Roman"/>
          <w:b/>
          <w:sz w:val="24"/>
          <w:szCs w:val="24"/>
        </w:rPr>
      </w:pPr>
      <w:r w:rsidRPr="00925BDB">
        <w:rPr>
          <w:rFonts w:ascii="Times New Roman" w:hAnsi="Times New Roman" w:cs="Times New Roman"/>
          <w:b/>
          <w:sz w:val="24"/>
          <w:szCs w:val="24"/>
        </w:rPr>
        <w:t>Variabel Penelitian</w:t>
      </w:r>
    </w:p>
    <w:p w:rsidR="00EA4D8D" w:rsidRPr="00925BDB" w:rsidRDefault="00925BDB" w:rsidP="00925BDB">
      <w:pPr>
        <w:spacing w:line="480" w:lineRule="auto"/>
        <w:ind w:firstLine="440"/>
        <w:jc w:val="both"/>
        <w:rPr>
          <w:rFonts w:ascii="Times New Roman" w:hAnsi="Times New Roman" w:cs="Times New Roman"/>
          <w:sz w:val="24"/>
          <w:szCs w:val="24"/>
        </w:rPr>
      </w:pPr>
      <w:r>
        <w:rPr>
          <w:rFonts w:ascii="Times New Roman" w:hAnsi="Times New Roman" w:cs="Times New Roman"/>
          <w:sz w:val="24"/>
          <w:szCs w:val="24"/>
        </w:rPr>
        <w:t>Variabel</w:t>
      </w:r>
      <w:r w:rsidR="007E137C" w:rsidRPr="00925BDB">
        <w:rPr>
          <w:rFonts w:ascii="Times New Roman" w:hAnsi="Times New Roman" w:cs="Times New Roman"/>
          <w:sz w:val="24"/>
          <w:szCs w:val="24"/>
        </w:rPr>
        <w:t xml:space="preserve"> penelitian adalah suatu atribut, sifat atau nilai dari orang, obyek atau kegiatan yang mempunyai variasi tertentu yang ditetapkan oleh peneliti untuk dipelajari dan kemudian ditarik kesimpulannya </w:t>
      </w:r>
      <w:r w:rsidR="00423CCF" w:rsidRPr="00925BDB">
        <w:rPr>
          <w:rFonts w:ascii="Times New Roman" w:hAnsi="Times New Roman" w:cs="Times New Roman"/>
          <w:sz w:val="24"/>
          <w:szCs w:val="24"/>
        </w:rPr>
        <w:fldChar w:fldCharType="begin" w:fldLock="1"/>
      </w:r>
      <w:r w:rsidR="00C23AD2" w:rsidRPr="00925BDB">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"Metode Penelitian Kuantitatif Kualitatif dan R&amp;D", "type" : "book" }, "uris" : [ "http://www.mendeley.com/documents/?uuid=d1ffc663-f181-469c-ba1f-b77f560ff998" ] } ], "mendeley" : { "formattedCitation" : "(Sugiyono, 2011)", "plainTextFormattedCitation" : "(Sugiyono, 2011)", "previouslyFormattedCitation" : "(Sugiyono, 2011)" }, "properties" : { "noteIndex" : 0 }, "schema" : "https://github.com/citation-style-language/schema/raw/master/csl-citation.json" }</w:instrText>
      </w:r>
      <w:r w:rsidR="00423CCF" w:rsidRPr="00925BDB">
        <w:rPr>
          <w:rFonts w:ascii="Times New Roman" w:hAnsi="Times New Roman" w:cs="Times New Roman"/>
          <w:sz w:val="24"/>
          <w:szCs w:val="24"/>
        </w:rPr>
        <w:fldChar w:fldCharType="separate"/>
      </w:r>
      <w:r w:rsidR="00C23AD2" w:rsidRPr="00925BDB">
        <w:rPr>
          <w:rFonts w:ascii="Times New Roman" w:hAnsi="Times New Roman" w:cs="Times New Roman"/>
          <w:noProof/>
          <w:sz w:val="24"/>
          <w:szCs w:val="24"/>
        </w:rPr>
        <w:t>(Sugiyono, 2011)</w:t>
      </w:r>
      <w:r w:rsidR="00423CCF" w:rsidRPr="00925BDB">
        <w:rPr>
          <w:rFonts w:ascii="Times New Roman" w:hAnsi="Times New Roman" w:cs="Times New Roman"/>
          <w:sz w:val="24"/>
          <w:szCs w:val="24"/>
        </w:rPr>
        <w:fldChar w:fldCharType="end"/>
      </w:r>
      <w:r w:rsidR="00C23AD2" w:rsidRPr="00925BDB">
        <w:rPr>
          <w:rFonts w:ascii="Times New Roman" w:hAnsi="Times New Roman" w:cs="Times New Roman"/>
          <w:sz w:val="24"/>
          <w:szCs w:val="24"/>
        </w:rPr>
        <w:t xml:space="preserve">. Menurut </w:t>
      </w:r>
      <w:r w:rsidR="00423CCF" w:rsidRPr="00925BDB">
        <w:rPr>
          <w:rFonts w:ascii="Times New Roman" w:hAnsi="Times New Roman" w:cs="Times New Roman"/>
          <w:sz w:val="24"/>
          <w:szCs w:val="24"/>
        </w:rPr>
        <w:fldChar w:fldCharType="begin" w:fldLock="1"/>
      </w:r>
      <w:r w:rsidR="00C23AD2" w:rsidRPr="00925BDB">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"http://www.mendeley.com/documents/?uuid=5644b7c5-bac8-4008-aae1-f03da2e5a6d8"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00423CCF" w:rsidRPr="00925BDB">
        <w:rPr>
          <w:rFonts w:ascii="Times New Roman" w:hAnsi="Times New Roman" w:cs="Times New Roman"/>
          <w:sz w:val="24"/>
          <w:szCs w:val="24"/>
        </w:rPr>
        <w:fldChar w:fldCharType="separate"/>
      </w:r>
      <w:r w:rsidR="00C23AD2" w:rsidRPr="00925BDB">
        <w:rPr>
          <w:rFonts w:ascii="Times New Roman" w:hAnsi="Times New Roman" w:cs="Times New Roman"/>
          <w:noProof/>
          <w:sz w:val="24"/>
          <w:szCs w:val="24"/>
        </w:rPr>
        <w:t>Setiadi (2013)</w:t>
      </w:r>
      <w:r w:rsidR="00423CCF" w:rsidRPr="00925BDB">
        <w:rPr>
          <w:rFonts w:ascii="Times New Roman" w:hAnsi="Times New Roman" w:cs="Times New Roman"/>
          <w:sz w:val="24"/>
          <w:szCs w:val="24"/>
        </w:rPr>
        <w:fldChar w:fldCharType="end"/>
      </w:r>
      <w:r w:rsidR="00C23AD2" w:rsidRPr="00925BDB">
        <w:rPr>
          <w:rFonts w:ascii="Times New Roman" w:hAnsi="Times New Roman" w:cs="Times New Roman"/>
          <w:sz w:val="24"/>
          <w:szCs w:val="24"/>
        </w:rPr>
        <w:t xml:space="preserve"> </w:t>
      </w:r>
      <w:r>
        <w:rPr>
          <w:rFonts w:ascii="Times New Roman" w:hAnsi="Times New Roman" w:cs="Times New Roman"/>
          <w:sz w:val="24"/>
          <w:szCs w:val="24"/>
        </w:rPr>
        <w:t>variabel</w:t>
      </w:r>
      <w:r w:rsidR="00C23AD2" w:rsidRPr="00925BDB">
        <w:rPr>
          <w:rFonts w:ascii="Times New Roman" w:hAnsi="Times New Roman" w:cs="Times New Roman"/>
          <w:sz w:val="24"/>
          <w:szCs w:val="24"/>
        </w:rPr>
        <w:t xml:space="preserve"> penelitian adalah </w:t>
      </w:r>
      <w:r w:rsidR="00C325EA" w:rsidRPr="00925BDB">
        <w:rPr>
          <w:rFonts w:ascii="Times New Roman" w:hAnsi="Times New Roman" w:cs="Times New Roman"/>
          <w:sz w:val="24"/>
          <w:szCs w:val="24"/>
        </w:rPr>
        <w:t xml:space="preserve">karakteristik yang diamati yang mempunyai variasi nilai dan merupakan operasionalisasi dari suatu konsep agar dapat diteliti secara empiris atau </w:t>
      </w:r>
      <w:r w:rsidR="00AF2FC4">
        <w:rPr>
          <w:rFonts w:ascii="Times New Roman" w:hAnsi="Times New Roman" w:cs="Times New Roman"/>
          <w:sz w:val="24"/>
          <w:szCs w:val="24"/>
        </w:rPr>
        <w:t xml:space="preserve">ditentukan tingkatannya. Penelitian ini </w:t>
      </w:r>
      <w:r w:rsidR="00C325EA" w:rsidRPr="00925BDB">
        <w:rPr>
          <w:rFonts w:ascii="Times New Roman" w:hAnsi="Times New Roman" w:cs="Times New Roman"/>
          <w:sz w:val="24"/>
          <w:szCs w:val="24"/>
        </w:rPr>
        <w:t xml:space="preserve">meneliti satu </w:t>
      </w:r>
      <w:r>
        <w:rPr>
          <w:rFonts w:ascii="Times New Roman" w:hAnsi="Times New Roman" w:cs="Times New Roman"/>
          <w:sz w:val="24"/>
          <w:szCs w:val="24"/>
        </w:rPr>
        <w:t>variabel</w:t>
      </w:r>
      <w:r w:rsidR="00C325EA" w:rsidRPr="00925BDB">
        <w:rPr>
          <w:rFonts w:ascii="Times New Roman" w:hAnsi="Times New Roman" w:cs="Times New Roman"/>
          <w:sz w:val="24"/>
          <w:szCs w:val="24"/>
        </w:rPr>
        <w:t xml:space="preserve"> yaitu Gambaran Asuhan Keperawatan pada Ibu Partus Spontan Kala III dengan Risiko Perdarahan</w:t>
      </w:r>
      <w:r w:rsidR="000A6BBA">
        <w:rPr>
          <w:rFonts w:ascii="Times New Roman" w:hAnsi="Times New Roman" w:cs="Times New Roman"/>
          <w:sz w:val="24"/>
          <w:szCs w:val="24"/>
        </w:rPr>
        <w:t xml:space="preserve"> Post Partum</w:t>
      </w:r>
      <w:r w:rsidRPr="00925BDB">
        <w:rPr>
          <w:rFonts w:ascii="Times New Roman" w:hAnsi="Times New Roman" w:cs="Times New Roman"/>
          <w:sz w:val="24"/>
          <w:szCs w:val="24"/>
        </w:rPr>
        <w:t>.</w:t>
      </w:r>
    </w:p>
    <w:p w:rsidR="00EA4D8D" w:rsidRPr="00925BDB" w:rsidRDefault="00EA4D8D" w:rsidP="000578E1">
      <w:pPr>
        <w:pStyle w:val="ListParagraph"/>
        <w:numPr>
          <w:ilvl w:val="0"/>
          <w:numId w:val="32"/>
        </w:numPr>
        <w:spacing w:line="480" w:lineRule="auto"/>
        <w:ind w:left="440" w:hanging="440"/>
        <w:rPr>
          <w:rFonts w:ascii="Times New Roman" w:hAnsi="Times New Roman" w:cs="Times New Roman"/>
          <w:b/>
          <w:sz w:val="24"/>
          <w:szCs w:val="24"/>
        </w:rPr>
      </w:pPr>
      <w:r w:rsidRPr="00925BDB">
        <w:rPr>
          <w:rFonts w:ascii="Times New Roman" w:hAnsi="Times New Roman" w:cs="Times New Roman"/>
          <w:b/>
          <w:sz w:val="24"/>
          <w:szCs w:val="24"/>
        </w:rPr>
        <w:t>Definisi Operasional Variabel</w:t>
      </w:r>
    </w:p>
    <w:p w:rsidR="00B53E36" w:rsidRDefault="00197E60" w:rsidP="00925BDB">
      <w:pPr>
        <w:tabs>
          <w:tab w:val="left" w:pos="426"/>
          <w:tab w:val="left" w:pos="810"/>
          <w:tab w:val="left" w:pos="2835"/>
        </w:tabs>
        <w:spacing w:line="480" w:lineRule="auto"/>
        <w:jc w:val="both"/>
        <w:rPr>
          <w:rFonts w:ascii="Times New Roman" w:hAnsi="Times New Roman" w:cs="Times New Roman"/>
          <w:b/>
          <w:sz w:val="24"/>
        </w:rPr>
      </w:pPr>
      <w:r>
        <w:rPr>
          <w:rFonts w:ascii="Times New Roman" w:hAnsi="Times New Roman" w:cs="Times New Roman"/>
          <w:sz w:val="24"/>
        </w:rPr>
        <w:tab/>
      </w:r>
      <w:r w:rsidR="00B53E36" w:rsidRPr="00B53E36">
        <w:rPr>
          <w:rFonts w:ascii="Times New Roman" w:hAnsi="Times New Roman" w:cs="Times New Roman"/>
          <w:sz w:val="24"/>
        </w:rPr>
        <w:t>Definisi op</w:t>
      </w:r>
      <w:r w:rsidR="000A7550">
        <w:rPr>
          <w:rFonts w:ascii="Times New Roman" w:hAnsi="Times New Roman" w:cs="Times New Roman"/>
          <w:sz w:val="24"/>
        </w:rPr>
        <w:t>e</w:t>
      </w:r>
      <w:r w:rsidR="00B53E36" w:rsidRPr="00B53E36">
        <w:rPr>
          <w:rFonts w:ascii="Times New Roman" w:hAnsi="Times New Roman" w:cs="Times New Roman"/>
          <w:sz w:val="24"/>
        </w:rPr>
        <w:t xml:space="preserve">rasional adalah penjelasan semua variabel dan istilah yang akan digunakan dalam penelitian secara operasional sehingga akhirnya mempermudah pembaca dalam mengartikan makna penelitian </w:t>
      </w:r>
      <w:r w:rsidR="00423CCF" w:rsidRPr="00B53E36">
        <w:rPr>
          <w:rFonts w:ascii="Times New Roman" w:hAnsi="Times New Roman" w:cs="Times New Roman"/>
          <w:sz w:val="24"/>
        </w:rPr>
        <w:fldChar w:fldCharType="begin" w:fldLock="1"/>
      </w:r>
      <w:r w:rsidR="006B5EB3">
        <w:rPr>
          <w:rFonts w:ascii="Times New Roman" w:hAnsi="Times New Roman" w:cs="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"http://www.mendeley.com/documents/?uuid=5644b7c5-bac8-4008-aae1-f03da2e5a6d8" ] } ], "mendeley" : { "formattedCitation" : "(Setiadi, 2013)", "plainTextFormattedCitation" : "(Setiadi, 2013)", "previouslyFormattedCitation" : "(Setiadi, 2013)" }, "properties" : { "noteIndex" : 0 }, "schema" : "https://github.com/citation-style-language/schema/raw/master/csl-citation.json" }</w:instrText>
      </w:r>
      <w:r w:rsidR="00423CCF" w:rsidRPr="00B53E36">
        <w:rPr>
          <w:rFonts w:ascii="Times New Roman" w:hAnsi="Times New Roman" w:cs="Times New Roman"/>
          <w:sz w:val="24"/>
        </w:rPr>
        <w:fldChar w:fldCharType="separate"/>
      </w:r>
      <w:r w:rsidR="00B53E36" w:rsidRPr="00B53E36">
        <w:rPr>
          <w:rFonts w:ascii="Times New Roman" w:hAnsi="Times New Roman" w:cs="Times New Roman"/>
          <w:noProof/>
          <w:sz w:val="24"/>
        </w:rPr>
        <w:t>(Setiadi, 2013)</w:t>
      </w:r>
      <w:r w:rsidR="00423CCF" w:rsidRPr="00B53E36">
        <w:rPr>
          <w:rFonts w:ascii="Times New Roman" w:hAnsi="Times New Roman" w:cs="Times New Roman"/>
          <w:sz w:val="24"/>
        </w:rPr>
        <w:fldChar w:fldCharType="end"/>
      </w:r>
      <w:r w:rsidR="00B53E36" w:rsidRPr="00B53E36">
        <w:rPr>
          <w:rFonts w:ascii="Times New Roman" w:hAnsi="Times New Roman" w:cs="Times New Roman"/>
          <w:sz w:val="24"/>
        </w:rPr>
        <w:t>. Untuk menghindari perbedaan persepsi, maka perlu disusun definisi operasional yang merupakan penjelasan lanjut dari variabel sebagai berikut:</w:t>
      </w:r>
      <w:r w:rsidR="00B53E36" w:rsidRPr="00B53E36">
        <w:rPr>
          <w:rFonts w:ascii="Times New Roman" w:hAnsi="Times New Roman" w:cs="Times New Roman"/>
          <w:b/>
          <w:sz w:val="24"/>
        </w:rPr>
        <w:t xml:space="preserve"> </w:t>
      </w:r>
    </w:p>
    <w:p w:rsidR="00925BDB" w:rsidRDefault="00925BDB" w:rsidP="00925BDB">
      <w:pPr>
        <w:tabs>
          <w:tab w:val="left" w:pos="426"/>
          <w:tab w:val="left" w:pos="810"/>
          <w:tab w:val="left" w:pos="2835"/>
        </w:tabs>
        <w:spacing w:line="480" w:lineRule="auto"/>
        <w:jc w:val="both"/>
        <w:rPr>
          <w:rFonts w:ascii="Times New Roman" w:hAnsi="Times New Roman" w:cs="Times New Roman"/>
          <w:b/>
          <w:sz w:val="24"/>
        </w:rPr>
      </w:pPr>
    </w:p>
    <w:p w:rsidR="00925BDB" w:rsidRDefault="00925BDB" w:rsidP="00925BDB">
      <w:pPr>
        <w:tabs>
          <w:tab w:val="left" w:pos="426"/>
          <w:tab w:val="left" w:pos="810"/>
          <w:tab w:val="left" w:pos="2835"/>
        </w:tabs>
        <w:spacing w:line="480" w:lineRule="auto"/>
        <w:jc w:val="both"/>
        <w:rPr>
          <w:rFonts w:ascii="Times New Roman" w:hAnsi="Times New Roman" w:cs="Times New Roman"/>
          <w:b/>
          <w:sz w:val="24"/>
        </w:rPr>
      </w:pPr>
    </w:p>
    <w:p w:rsidR="00925BDB" w:rsidRDefault="00925BDB" w:rsidP="00925BDB">
      <w:pPr>
        <w:tabs>
          <w:tab w:val="left" w:pos="426"/>
          <w:tab w:val="left" w:pos="810"/>
          <w:tab w:val="left" w:pos="2835"/>
        </w:tabs>
        <w:spacing w:line="480" w:lineRule="auto"/>
        <w:jc w:val="both"/>
        <w:rPr>
          <w:rFonts w:ascii="Times New Roman" w:hAnsi="Times New Roman" w:cs="Times New Roman"/>
          <w:b/>
          <w:sz w:val="24"/>
        </w:rPr>
      </w:pPr>
    </w:p>
    <w:p w:rsidR="00925BDB" w:rsidRDefault="00925BDB" w:rsidP="00925BDB">
      <w:pPr>
        <w:tabs>
          <w:tab w:val="left" w:pos="426"/>
          <w:tab w:val="left" w:pos="810"/>
          <w:tab w:val="left" w:pos="2835"/>
        </w:tabs>
        <w:spacing w:line="480" w:lineRule="auto"/>
        <w:jc w:val="both"/>
        <w:rPr>
          <w:rFonts w:ascii="Times New Roman" w:hAnsi="Times New Roman" w:cs="Times New Roman"/>
          <w:b/>
          <w:sz w:val="24"/>
        </w:rPr>
      </w:pPr>
    </w:p>
    <w:p w:rsidR="00925BDB" w:rsidRDefault="00925BDB" w:rsidP="00925BDB">
      <w:pPr>
        <w:tabs>
          <w:tab w:val="left" w:pos="426"/>
          <w:tab w:val="left" w:pos="810"/>
          <w:tab w:val="left" w:pos="2835"/>
        </w:tabs>
        <w:spacing w:line="480" w:lineRule="auto"/>
        <w:jc w:val="both"/>
        <w:rPr>
          <w:rFonts w:ascii="Times New Roman" w:hAnsi="Times New Roman" w:cs="Times New Roman"/>
          <w:b/>
          <w:sz w:val="24"/>
        </w:rPr>
      </w:pPr>
    </w:p>
    <w:p w:rsidR="00F9187D" w:rsidRDefault="00FB5B35" w:rsidP="00F9187D">
      <w:pPr>
        <w:pStyle w:val="Caption"/>
        <w:shd w:val="clear" w:color="auto" w:fill="FFFFFF" w:themeFill="background1"/>
        <w:jc w:val="center"/>
        <w:rPr>
          <w:rFonts w:ascii="Times New Roman" w:hAnsi="Times New Roman" w:cs="Times New Roman"/>
          <w:color w:val="auto"/>
          <w:sz w:val="24"/>
          <w:szCs w:val="24"/>
        </w:rPr>
      </w:pPr>
      <w:bookmarkStart w:id="75" w:name="_Toc508087717"/>
      <w:r w:rsidRPr="005F09A9">
        <w:rPr>
          <w:rFonts w:ascii="Times New Roman" w:hAnsi="Times New Roman" w:cs="Times New Roman"/>
          <w:color w:val="auto"/>
          <w:sz w:val="24"/>
          <w:szCs w:val="24"/>
        </w:rPr>
        <w:lastRenderedPageBreak/>
        <w:t xml:space="preserve">Tabel </w:t>
      </w:r>
      <w:r w:rsidR="00423CCF" w:rsidRPr="005F09A9">
        <w:rPr>
          <w:rFonts w:ascii="Times New Roman" w:hAnsi="Times New Roman" w:cs="Times New Roman"/>
          <w:color w:val="auto"/>
          <w:sz w:val="24"/>
          <w:szCs w:val="24"/>
        </w:rPr>
        <w:fldChar w:fldCharType="begin"/>
      </w:r>
      <w:r w:rsidRPr="005F09A9">
        <w:rPr>
          <w:rFonts w:ascii="Times New Roman" w:hAnsi="Times New Roman" w:cs="Times New Roman"/>
          <w:color w:val="auto"/>
          <w:sz w:val="24"/>
          <w:szCs w:val="24"/>
        </w:rPr>
        <w:instrText xml:space="preserve"> SEQ Tabel \* ARABIC </w:instrText>
      </w:r>
      <w:r w:rsidR="00423CCF" w:rsidRPr="005F09A9">
        <w:rPr>
          <w:rFonts w:ascii="Times New Roman" w:hAnsi="Times New Roman" w:cs="Times New Roman"/>
          <w:color w:val="auto"/>
          <w:sz w:val="24"/>
          <w:szCs w:val="24"/>
        </w:rPr>
        <w:fldChar w:fldCharType="separate"/>
      </w:r>
      <w:r w:rsidRPr="005F09A9">
        <w:rPr>
          <w:rFonts w:ascii="Times New Roman" w:hAnsi="Times New Roman" w:cs="Times New Roman"/>
          <w:noProof/>
          <w:color w:val="auto"/>
          <w:sz w:val="24"/>
          <w:szCs w:val="24"/>
        </w:rPr>
        <w:t>1</w:t>
      </w:r>
      <w:r w:rsidR="00423CCF" w:rsidRPr="005F09A9">
        <w:rPr>
          <w:rFonts w:ascii="Times New Roman" w:hAnsi="Times New Roman" w:cs="Times New Roman"/>
          <w:color w:val="auto"/>
          <w:sz w:val="24"/>
          <w:szCs w:val="24"/>
        </w:rPr>
        <w:fldChar w:fldCharType="end"/>
      </w:r>
    </w:p>
    <w:p w:rsidR="00FB5B35" w:rsidRPr="003D0A55" w:rsidRDefault="00FB5B35" w:rsidP="000B0F89">
      <w:pPr>
        <w:pStyle w:val="Caption"/>
        <w:shd w:val="clear" w:color="auto" w:fill="FFFFFF" w:themeFill="background1"/>
        <w:spacing w:line="360" w:lineRule="auto"/>
        <w:jc w:val="center"/>
        <w:rPr>
          <w:rFonts w:ascii="Times New Roman" w:hAnsi="Times New Roman" w:cs="Times New Roman"/>
          <w:b w:val="0"/>
          <w:color w:val="auto"/>
          <w:sz w:val="24"/>
          <w:szCs w:val="24"/>
        </w:rPr>
      </w:pPr>
      <w:r w:rsidRPr="003D0A55">
        <w:rPr>
          <w:rFonts w:ascii="Times New Roman" w:hAnsi="Times New Roman" w:cs="Times New Roman"/>
          <w:b w:val="0"/>
          <w:color w:val="auto"/>
          <w:sz w:val="24"/>
          <w:szCs w:val="24"/>
        </w:rPr>
        <w:t xml:space="preserve">Definisi Operasional Variabel Asuhan Keperawatan pada Ibu Partus </w:t>
      </w:r>
      <w:r w:rsidRPr="001A708E">
        <w:rPr>
          <w:rFonts w:ascii="Times New Roman" w:hAnsi="Times New Roman" w:cs="Times New Roman"/>
          <w:b w:val="0"/>
          <w:color w:val="auto"/>
          <w:sz w:val="24"/>
          <w:szCs w:val="24"/>
          <w:shd w:val="clear" w:color="auto" w:fill="FFFFFF" w:themeFill="background1"/>
        </w:rPr>
        <w:t>S</w:t>
      </w:r>
      <w:r w:rsidRPr="003D0A55">
        <w:rPr>
          <w:rFonts w:ascii="Times New Roman" w:hAnsi="Times New Roman" w:cs="Times New Roman"/>
          <w:b w:val="0"/>
          <w:color w:val="auto"/>
          <w:sz w:val="24"/>
          <w:szCs w:val="24"/>
        </w:rPr>
        <w:t>pontan Kala III dengan Risiko Perdarahan</w:t>
      </w:r>
      <w:bookmarkEnd w:id="75"/>
      <w:r w:rsidR="00F9187D">
        <w:rPr>
          <w:rFonts w:ascii="Times New Roman" w:hAnsi="Times New Roman" w:cs="Times New Roman"/>
          <w:b w:val="0"/>
          <w:color w:val="auto"/>
          <w:sz w:val="24"/>
          <w:szCs w:val="24"/>
        </w:rPr>
        <w:t xml:space="preserve"> </w:t>
      </w:r>
      <w:r w:rsidR="000A7550">
        <w:rPr>
          <w:rFonts w:ascii="Times New Roman" w:hAnsi="Times New Roman" w:cs="Times New Roman"/>
          <w:b w:val="0"/>
          <w:color w:val="auto"/>
          <w:sz w:val="24"/>
          <w:szCs w:val="24"/>
        </w:rPr>
        <w:t xml:space="preserve">Post Partum </w:t>
      </w:r>
      <w:r w:rsidR="00F9187D">
        <w:rPr>
          <w:rFonts w:ascii="Times New Roman" w:hAnsi="Times New Roman" w:cs="Times New Roman"/>
          <w:b w:val="0"/>
          <w:color w:val="auto"/>
          <w:sz w:val="24"/>
          <w:szCs w:val="24"/>
        </w:rPr>
        <w:t xml:space="preserve">di Ruang </w:t>
      </w:r>
      <w:r w:rsidR="000A7550">
        <w:rPr>
          <w:rFonts w:ascii="Times New Roman" w:hAnsi="Times New Roman" w:cs="Times New Roman"/>
          <w:b w:val="0"/>
          <w:color w:val="auto"/>
          <w:sz w:val="24"/>
          <w:szCs w:val="24"/>
        </w:rPr>
        <w:t xml:space="preserve">Bersalin RSUD Wangaya </w:t>
      </w:r>
    </w:p>
    <w:tbl>
      <w:tblPr>
        <w:tblStyle w:val="TableGrid"/>
        <w:tblW w:w="7920"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4"/>
        <w:gridCol w:w="5916"/>
      </w:tblGrid>
      <w:tr w:rsidR="00412EF1" w:rsidRPr="00B53E36" w:rsidTr="00383A33">
        <w:trPr>
          <w:trHeight w:val="569"/>
        </w:trPr>
        <w:tc>
          <w:tcPr>
            <w:tcW w:w="2004" w:type="dxa"/>
            <w:vAlign w:val="center"/>
          </w:tcPr>
          <w:p w:rsidR="00412EF1" w:rsidRPr="00B146B9" w:rsidRDefault="00412EF1" w:rsidP="002265E7">
            <w:pPr>
              <w:tabs>
                <w:tab w:val="left" w:pos="4950"/>
              </w:tabs>
              <w:spacing w:line="480" w:lineRule="auto"/>
              <w:jc w:val="center"/>
              <w:rPr>
                <w:rFonts w:ascii="Times New Roman" w:hAnsi="Times New Roman" w:cs="Times New Roman"/>
                <w:b/>
                <w:sz w:val="24"/>
                <w:lang w:val="en-US"/>
              </w:rPr>
            </w:pPr>
            <w:r>
              <w:rPr>
                <w:rFonts w:ascii="Times New Roman" w:hAnsi="Times New Roman" w:cs="Times New Roman"/>
                <w:b/>
                <w:sz w:val="24"/>
              </w:rPr>
              <w:t>Varia</w:t>
            </w:r>
            <w:r>
              <w:rPr>
                <w:rFonts w:ascii="Times New Roman" w:hAnsi="Times New Roman" w:cs="Times New Roman"/>
                <w:b/>
                <w:sz w:val="24"/>
                <w:lang w:val="en-US"/>
              </w:rPr>
              <w:t>bel</w:t>
            </w:r>
          </w:p>
        </w:tc>
        <w:tc>
          <w:tcPr>
            <w:tcW w:w="5916" w:type="dxa"/>
            <w:vAlign w:val="center"/>
          </w:tcPr>
          <w:p w:rsidR="00412EF1" w:rsidRPr="00B53E36" w:rsidRDefault="00412EF1" w:rsidP="002265E7">
            <w:pPr>
              <w:tabs>
                <w:tab w:val="left" w:pos="4950"/>
              </w:tabs>
              <w:spacing w:line="360" w:lineRule="auto"/>
              <w:jc w:val="center"/>
              <w:rPr>
                <w:rFonts w:ascii="Times New Roman" w:hAnsi="Times New Roman" w:cs="Times New Roman"/>
                <w:b/>
                <w:sz w:val="24"/>
              </w:rPr>
            </w:pPr>
            <w:r w:rsidRPr="00B53E36">
              <w:rPr>
                <w:rFonts w:ascii="Times New Roman" w:hAnsi="Times New Roman" w:cs="Times New Roman"/>
                <w:b/>
                <w:sz w:val="24"/>
              </w:rPr>
              <w:t>Definisi</w:t>
            </w:r>
          </w:p>
          <w:p w:rsidR="00412EF1" w:rsidRPr="00B53E36" w:rsidRDefault="00412EF1" w:rsidP="002265E7">
            <w:pPr>
              <w:tabs>
                <w:tab w:val="left" w:pos="4950"/>
              </w:tabs>
              <w:spacing w:line="360" w:lineRule="auto"/>
              <w:jc w:val="center"/>
              <w:rPr>
                <w:rFonts w:ascii="Times New Roman" w:hAnsi="Times New Roman" w:cs="Times New Roman"/>
                <w:b/>
                <w:sz w:val="24"/>
              </w:rPr>
            </w:pPr>
            <w:r w:rsidRPr="00B53E36">
              <w:rPr>
                <w:rFonts w:ascii="Times New Roman" w:hAnsi="Times New Roman" w:cs="Times New Roman"/>
                <w:b/>
                <w:sz w:val="24"/>
              </w:rPr>
              <w:t>Operasional</w:t>
            </w:r>
          </w:p>
        </w:tc>
      </w:tr>
      <w:tr w:rsidR="00412EF1" w:rsidRPr="00B53E36" w:rsidTr="00383A33">
        <w:trPr>
          <w:trHeight w:val="2909"/>
        </w:trPr>
        <w:tc>
          <w:tcPr>
            <w:tcW w:w="2004" w:type="dxa"/>
          </w:tcPr>
          <w:p w:rsidR="00412EF1" w:rsidRPr="00B746F5" w:rsidRDefault="00412EF1" w:rsidP="00B746F5">
            <w:pPr>
              <w:tabs>
                <w:tab w:val="left" w:pos="4950"/>
              </w:tabs>
              <w:spacing w:line="480" w:lineRule="auto"/>
              <w:rPr>
                <w:rFonts w:ascii="Times New Roman" w:hAnsi="Times New Roman" w:cs="Times New Roman"/>
                <w:b/>
                <w:sz w:val="24"/>
                <w:lang w:val="en-US"/>
              </w:rPr>
            </w:pPr>
            <w:r>
              <w:rPr>
                <w:rFonts w:ascii="Times New Roman" w:hAnsi="Times New Roman" w:cs="Times New Roman"/>
                <w:sz w:val="24"/>
                <w:lang w:val="en-US"/>
              </w:rPr>
              <w:t>Asuhan keperawatan</w:t>
            </w:r>
            <w:r w:rsidRPr="00B53E36">
              <w:rPr>
                <w:rFonts w:ascii="Times New Roman" w:hAnsi="Times New Roman" w:cs="Times New Roman"/>
                <w:sz w:val="24"/>
              </w:rPr>
              <w:t xml:space="preserve"> </w:t>
            </w:r>
            <w:r>
              <w:rPr>
                <w:rFonts w:ascii="Times New Roman" w:hAnsi="Times New Roman" w:cs="Times New Roman"/>
                <w:sz w:val="24"/>
                <w:lang w:val="en-US"/>
              </w:rPr>
              <w:t>pada ibu partus spontan kala III</w:t>
            </w:r>
            <w:r w:rsidRPr="00B53E36">
              <w:rPr>
                <w:rFonts w:ascii="Times New Roman" w:hAnsi="Times New Roman" w:cs="Times New Roman"/>
                <w:sz w:val="24"/>
              </w:rPr>
              <w:t xml:space="preserve"> </w:t>
            </w:r>
            <w:r>
              <w:rPr>
                <w:rFonts w:ascii="Times New Roman" w:hAnsi="Times New Roman" w:cs="Times New Roman"/>
                <w:sz w:val="24"/>
                <w:lang w:val="en-US"/>
              </w:rPr>
              <w:t>dengan risiko perdarahan</w:t>
            </w:r>
            <w:r w:rsidR="000A7550">
              <w:rPr>
                <w:rFonts w:ascii="Times New Roman" w:hAnsi="Times New Roman" w:cs="Times New Roman"/>
                <w:sz w:val="24"/>
                <w:lang w:val="en-US"/>
              </w:rPr>
              <w:t xml:space="preserve"> post partum</w:t>
            </w:r>
            <w:r>
              <w:rPr>
                <w:rFonts w:ascii="Times New Roman" w:hAnsi="Times New Roman" w:cs="Times New Roman"/>
                <w:sz w:val="24"/>
                <w:lang w:val="en-US"/>
              </w:rPr>
              <w:t>.</w:t>
            </w:r>
          </w:p>
        </w:tc>
        <w:tc>
          <w:tcPr>
            <w:tcW w:w="5916" w:type="dxa"/>
          </w:tcPr>
          <w:p w:rsidR="00412EF1" w:rsidRPr="00E03180" w:rsidRDefault="00412EF1" w:rsidP="00586D6B">
            <w:pPr>
              <w:tabs>
                <w:tab w:val="left" w:pos="4950"/>
              </w:tabs>
              <w:spacing w:line="360" w:lineRule="auto"/>
              <w:jc w:val="both"/>
              <w:rPr>
                <w:rFonts w:ascii="Times New Roman" w:hAnsi="Times New Roman" w:cs="Times New Roman"/>
                <w:sz w:val="24"/>
                <w:lang w:val="en-US"/>
              </w:rPr>
            </w:pPr>
            <w:r>
              <w:rPr>
                <w:rFonts w:ascii="Times New Roman" w:hAnsi="Times New Roman" w:cs="Times New Roman"/>
                <w:sz w:val="24"/>
                <w:lang w:val="en-US"/>
              </w:rPr>
              <w:t>Tindakan pelayanan keperawatan yang diberikan pada ibu bersalin yang memasuki kala III persalinan dengan masalah keperawatan risiko perdarahan</w:t>
            </w:r>
            <w:r w:rsidR="000A7550">
              <w:rPr>
                <w:rFonts w:ascii="Times New Roman" w:hAnsi="Times New Roman" w:cs="Times New Roman"/>
                <w:sz w:val="24"/>
                <w:lang w:val="en-US"/>
              </w:rPr>
              <w:t xml:space="preserve"> post partum</w:t>
            </w:r>
            <w:r>
              <w:rPr>
                <w:rFonts w:ascii="Times New Roman" w:hAnsi="Times New Roman" w:cs="Times New Roman"/>
                <w:sz w:val="24"/>
                <w:lang w:val="en-US"/>
              </w:rPr>
              <w:t>, tindakan diberikan berdasarkan 5 proses asuhan keperawatan yaitu pengkajian, perumusan diagnosa, intervensi, implementasi dan evaluasi.</w:t>
            </w:r>
          </w:p>
        </w:tc>
      </w:tr>
    </w:tbl>
    <w:p w:rsidR="00C51DF9" w:rsidRDefault="00C51DF9" w:rsidP="00C51DF9">
      <w:pPr>
        <w:spacing w:line="480" w:lineRule="auto"/>
        <w:ind w:left="426" w:firstLine="426"/>
        <w:jc w:val="both"/>
        <w:rPr>
          <w:rFonts w:ascii="Times New Roman" w:hAnsi="Times New Roman" w:cs="Times New Roman"/>
          <w:sz w:val="24"/>
          <w:szCs w:val="24"/>
        </w:rPr>
      </w:pPr>
    </w:p>
    <w:p w:rsidR="00C51DF9" w:rsidRDefault="00C51DF9" w:rsidP="00C51DF9">
      <w:pPr>
        <w:spacing w:line="480" w:lineRule="auto"/>
        <w:ind w:left="426" w:firstLine="426"/>
        <w:jc w:val="both"/>
        <w:rPr>
          <w:rFonts w:ascii="Times New Roman" w:hAnsi="Times New Roman" w:cs="Times New Roman"/>
          <w:sz w:val="24"/>
          <w:szCs w:val="24"/>
        </w:rPr>
      </w:pPr>
    </w:p>
    <w:p w:rsidR="00C51DF9" w:rsidRDefault="00C51DF9" w:rsidP="00C51DF9">
      <w:pPr>
        <w:spacing w:line="480" w:lineRule="auto"/>
        <w:ind w:left="426" w:firstLine="426"/>
        <w:jc w:val="both"/>
        <w:rPr>
          <w:rFonts w:ascii="Times New Roman" w:hAnsi="Times New Roman" w:cs="Times New Roman"/>
          <w:sz w:val="24"/>
          <w:szCs w:val="24"/>
        </w:rPr>
      </w:pPr>
    </w:p>
    <w:p w:rsidR="00CF7F07" w:rsidRDefault="00CF7F07" w:rsidP="00C51DF9">
      <w:pPr>
        <w:spacing w:line="480" w:lineRule="auto"/>
        <w:rPr>
          <w:rFonts w:ascii="Times New Roman" w:hAnsi="Times New Roman" w:cs="Times New Roman"/>
          <w:sz w:val="24"/>
          <w:szCs w:val="24"/>
        </w:rPr>
      </w:pPr>
    </w:p>
    <w:p w:rsidR="00C51DF9" w:rsidRDefault="00C51DF9" w:rsidP="00C51DF9">
      <w:pPr>
        <w:spacing w:line="480" w:lineRule="auto"/>
        <w:rPr>
          <w:rFonts w:ascii="Times New Roman" w:hAnsi="Times New Roman" w:cs="Times New Roman"/>
          <w:b/>
          <w:sz w:val="24"/>
          <w:szCs w:val="24"/>
        </w:rPr>
      </w:pPr>
    </w:p>
    <w:p w:rsidR="00C51DF9" w:rsidRDefault="00C51DF9" w:rsidP="00C51DF9">
      <w:pPr>
        <w:spacing w:line="480" w:lineRule="auto"/>
        <w:jc w:val="center"/>
        <w:rPr>
          <w:rFonts w:ascii="Times New Roman" w:hAnsi="Times New Roman" w:cs="Times New Roman"/>
          <w:b/>
          <w:sz w:val="24"/>
          <w:szCs w:val="24"/>
        </w:rPr>
      </w:pPr>
    </w:p>
    <w:p w:rsidR="00C51DF9" w:rsidRDefault="00C51DF9" w:rsidP="00C51DF9">
      <w:pPr>
        <w:spacing w:line="480" w:lineRule="auto"/>
        <w:jc w:val="center"/>
        <w:rPr>
          <w:rFonts w:ascii="Times New Roman" w:hAnsi="Times New Roman" w:cs="Times New Roman"/>
          <w:b/>
          <w:sz w:val="24"/>
          <w:szCs w:val="24"/>
        </w:rPr>
      </w:pPr>
    </w:p>
    <w:p w:rsidR="00C51DF9" w:rsidRDefault="00C51DF9" w:rsidP="00C51DF9">
      <w:pPr>
        <w:spacing w:line="480" w:lineRule="auto"/>
        <w:rPr>
          <w:rFonts w:ascii="Times New Roman" w:hAnsi="Times New Roman" w:cs="Times New Roman"/>
          <w:b/>
          <w:sz w:val="24"/>
          <w:szCs w:val="24"/>
        </w:rPr>
        <w:sectPr w:rsidR="00C51DF9" w:rsidSect="00720B3A">
          <w:pgSz w:w="11906" w:h="16838" w:code="9"/>
          <w:pgMar w:top="1701" w:right="1701" w:bottom="1701" w:left="2268" w:header="720" w:footer="720" w:gutter="0"/>
          <w:cols w:space="720"/>
          <w:docGrid w:linePitch="360"/>
        </w:sectPr>
      </w:pPr>
    </w:p>
    <w:p w:rsidR="00C51DF9" w:rsidRPr="00BA1970" w:rsidRDefault="00C51DF9" w:rsidP="00C51DF9">
      <w:pPr>
        <w:pStyle w:val="Heading1"/>
      </w:pPr>
      <w:r>
        <w:lastRenderedPageBreak/>
        <w:t xml:space="preserve">  </w:t>
      </w:r>
      <w:bookmarkStart w:id="76" w:name="_Toc506846257"/>
      <w:bookmarkStart w:id="77" w:name="_Toc513566177"/>
      <w:r w:rsidRPr="00BA1970">
        <w:t>BAB IV</w:t>
      </w:r>
      <w:bookmarkEnd w:id="76"/>
      <w:bookmarkEnd w:id="77"/>
    </w:p>
    <w:p w:rsidR="002265E7" w:rsidRPr="00833839" w:rsidRDefault="00C51DF9" w:rsidP="00833839">
      <w:pPr>
        <w:pStyle w:val="Heading1"/>
      </w:pPr>
      <w:bookmarkStart w:id="78" w:name="_Toc506846258"/>
      <w:bookmarkStart w:id="79" w:name="_Toc513566178"/>
      <w:r w:rsidRPr="00BA1970">
        <w:t>METODE PENELITIAN</w:t>
      </w:r>
      <w:bookmarkEnd w:id="78"/>
      <w:bookmarkEnd w:id="79"/>
    </w:p>
    <w:p w:rsidR="00C51DF9" w:rsidRPr="004472B7" w:rsidRDefault="00C51DF9" w:rsidP="000578E1">
      <w:pPr>
        <w:pStyle w:val="Heading2"/>
        <w:numPr>
          <w:ilvl w:val="0"/>
          <w:numId w:val="11"/>
        </w:numPr>
        <w:spacing w:line="480" w:lineRule="auto"/>
        <w:ind w:left="440" w:hanging="440"/>
      </w:pPr>
      <w:bookmarkStart w:id="80" w:name="_Toc500411545"/>
      <w:bookmarkStart w:id="81" w:name="_Toc506846259"/>
      <w:bookmarkStart w:id="82" w:name="_Toc513566179"/>
      <w:r w:rsidRPr="004472B7">
        <w:t>Jenis Penelitian</w:t>
      </w:r>
      <w:bookmarkEnd w:id="80"/>
      <w:bookmarkEnd w:id="81"/>
      <w:bookmarkEnd w:id="82"/>
    </w:p>
    <w:p w:rsidR="00D654BA" w:rsidRPr="00D654BA" w:rsidRDefault="003A7131" w:rsidP="00CD228B">
      <w:pPr>
        <w:pStyle w:val="ListParagraph"/>
        <w:spacing w:line="480" w:lineRule="auto"/>
        <w:ind w:left="0" w:firstLine="440"/>
        <w:jc w:val="both"/>
        <w:rPr>
          <w:rFonts w:ascii="Times New Roman" w:hAnsi="Times New Roman" w:cs="Times New Roman"/>
          <w:sz w:val="24"/>
          <w:szCs w:val="24"/>
        </w:rPr>
      </w:pPr>
      <w:r>
        <w:rPr>
          <w:rFonts w:ascii="Times New Roman" w:hAnsi="Times New Roman" w:cs="Times New Roman"/>
          <w:sz w:val="24"/>
          <w:szCs w:val="24"/>
        </w:rPr>
        <w:t>Penelitian ini menggunakan</w:t>
      </w:r>
      <w:r w:rsidR="00D654BA" w:rsidRPr="00D654BA">
        <w:rPr>
          <w:rFonts w:ascii="Times New Roman" w:hAnsi="Times New Roman" w:cs="Times New Roman"/>
          <w:sz w:val="24"/>
          <w:szCs w:val="24"/>
        </w:rPr>
        <w:t xml:space="preserve"> jenis penelitian Deskri</w:t>
      </w:r>
      <w:r w:rsidR="007578CC">
        <w:rPr>
          <w:rFonts w:ascii="Times New Roman" w:hAnsi="Times New Roman" w:cs="Times New Roman"/>
          <w:sz w:val="24"/>
          <w:szCs w:val="24"/>
        </w:rPr>
        <w:t xml:space="preserve">ptif dengan desain studi kasus </w:t>
      </w:r>
      <w:r w:rsidR="00D654BA" w:rsidRPr="00D654BA">
        <w:rPr>
          <w:rFonts w:ascii="Times New Roman" w:hAnsi="Times New Roman" w:cs="Times New Roman"/>
          <w:sz w:val="24"/>
          <w:szCs w:val="24"/>
        </w:rPr>
        <w:t>yaitu penuli</w:t>
      </w:r>
      <w:r w:rsidR="007578CC">
        <w:rPr>
          <w:rFonts w:ascii="Times New Roman" w:hAnsi="Times New Roman" w:cs="Times New Roman"/>
          <w:sz w:val="24"/>
          <w:szCs w:val="24"/>
        </w:rPr>
        <w:t xml:space="preserve">s </w:t>
      </w:r>
      <w:r w:rsidR="00D654BA" w:rsidRPr="00D654BA">
        <w:rPr>
          <w:rFonts w:ascii="Times New Roman" w:hAnsi="Times New Roman" w:cs="Times New Roman"/>
          <w:sz w:val="24"/>
          <w:szCs w:val="24"/>
        </w:rPr>
        <w:t xml:space="preserve">menggambarkan studi kasus tentang asuhan keperawatan </w:t>
      </w:r>
      <w:r w:rsidR="00D654BA">
        <w:rPr>
          <w:rFonts w:ascii="Times New Roman" w:hAnsi="Times New Roman" w:cs="Times New Roman"/>
          <w:sz w:val="24"/>
          <w:szCs w:val="24"/>
        </w:rPr>
        <w:t>pada ibu partus spontan kala III dengan risiko perdarahan</w:t>
      </w:r>
      <w:r w:rsidR="00D654BA" w:rsidRPr="00D654BA">
        <w:rPr>
          <w:rFonts w:ascii="Times New Roman" w:hAnsi="Times New Roman" w:cs="Times New Roman"/>
          <w:sz w:val="24"/>
          <w:szCs w:val="24"/>
        </w:rPr>
        <w:t xml:space="preserve"> </w:t>
      </w:r>
      <w:r w:rsidR="000A7550">
        <w:rPr>
          <w:rFonts w:ascii="Times New Roman" w:hAnsi="Times New Roman" w:cs="Times New Roman"/>
          <w:sz w:val="24"/>
          <w:szCs w:val="24"/>
        </w:rPr>
        <w:t>post partum.</w:t>
      </w:r>
    </w:p>
    <w:p w:rsidR="00CD1F29" w:rsidRPr="000A7550" w:rsidRDefault="006604F8" w:rsidP="000A7550">
      <w:pPr>
        <w:pStyle w:val="ListParagraph"/>
        <w:spacing w:before="240" w:line="480" w:lineRule="auto"/>
        <w:ind w:left="0" w:firstLine="440"/>
        <w:jc w:val="both"/>
        <w:rPr>
          <w:rFonts w:ascii="Times New Roman" w:hAnsi="Times New Roman"/>
          <w:sz w:val="24"/>
        </w:rPr>
      </w:pPr>
      <w:r w:rsidRPr="006604F8">
        <w:rPr>
          <w:rFonts w:ascii="Times New Roman" w:hAnsi="Times New Roman" w:cs="Times New Roman"/>
          <w:sz w:val="24"/>
          <w:szCs w:val="24"/>
        </w:rPr>
        <w:t xml:space="preserve">Menurut </w:t>
      </w:r>
      <w:r w:rsidR="00423CCF" w:rsidRPr="006604F8">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"http://www.mendeley.com/documents/?uuid=78123d53-b218-4145-856a-d8486c808e49", "http://www.mendeley.com/documents/?uuid=3d4eabd9-3c9a-47fa-8bc8-d920ee4339b5", "http://www.mendeley.com/documents/?uuid=6aea0ce5-e7b5-4a86-8692-1796d0915012"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423CCF" w:rsidRPr="006604F8">
        <w:rPr>
          <w:rFonts w:ascii="Times New Roman" w:hAnsi="Times New Roman" w:cs="Times New Roman"/>
          <w:sz w:val="24"/>
          <w:szCs w:val="24"/>
        </w:rPr>
        <w:fldChar w:fldCharType="separate"/>
      </w:r>
      <w:r w:rsidRPr="006604F8">
        <w:rPr>
          <w:rFonts w:ascii="Times New Roman" w:hAnsi="Times New Roman" w:cs="Times New Roman"/>
          <w:noProof/>
          <w:sz w:val="24"/>
          <w:szCs w:val="24"/>
        </w:rPr>
        <w:t>Nursalam (2016)</w:t>
      </w:r>
      <w:r w:rsidR="00423CCF" w:rsidRPr="006604F8">
        <w:rPr>
          <w:rFonts w:ascii="Times New Roman" w:hAnsi="Times New Roman" w:cs="Times New Roman"/>
          <w:sz w:val="24"/>
          <w:szCs w:val="24"/>
        </w:rPr>
        <w:fldChar w:fldCharType="end"/>
      </w:r>
      <w:r w:rsidRPr="006604F8">
        <w:rPr>
          <w:rFonts w:ascii="Times New Roman" w:hAnsi="Times New Roman" w:cs="Times New Roman"/>
          <w:sz w:val="24"/>
          <w:szCs w:val="24"/>
        </w:rPr>
        <w:t xml:space="preserve"> penelitian keperawatan dibedakan menjadi empat, yaitu penelitian deskriptif, faktor yang berhubungan (relationship), faktor yang berhubungan (asosiasi), pengaruh (causal).</w:t>
      </w:r>
      <w:r>
        <w:rPr>
          <w:rFonts w:ascii="Times New Roman" w:hAnsi="Times New Roman" w:cs="Times New Roman"/>
          <w:sz w:val="24"/>
        </w:rPr>
        <w:t xml:space="preserve"> </w:t>
      </w:r>
      <w:r w:rsidR="00C51DF9">
        <w:rPr>
          <w:rFonts w:ascii="Times New Roman" w:hAnsi="Times New Roman"/>
          <w:sz w:val="24"/>
        </w:rPr>
        <w:t xml:space="preserve">Penelitian deskriptif merupakan penelitian yang bertujuan untuk mendeskripsikan atau memaparkan peristiwa-peristiwa penting yang terjadi pada masa kini. Deskripsi peristiwa dilakukan secara sistematis dan lebih menekankan pada data faktual daripada penyimpulan </w:t>
      </w:r>
      <w:r w:rsidR="00423CCF">
        <w:rPr>
          <w:rFonts w:ascii="Times New Roman" w:hAnsi="Times New Roman"/>
          <w:sz w:val="24"/>
        </w:rPr>
        <w:fldChar w:fldCharType="begin" w:fldLock="1"/>
      </w:r>
      <w:r w:rsidR="006B5EB3">
        <w:rPr>
          <w:rFonts w:ascii="Times New Roman" w:hAnsi="Times New Roman"/>
          <w:sz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"http://www.mendeley.com/documents/?uuid=e5e1139e-3fdb-4487-b7b2-5159c27bb7fb", "http://www.mendeley.com/documents/?uuid=6ac31ed4-334d-430e-b8b6-9433fd7ba8d9", "http://www.mendeley.com/documents/?uuid=61a9ca83-f876-45f0-85aa-837a74dcf63e" ] } ], "mendeley" : { "formattedCitation" : "(Nursalam, 2008)", "plainTextFormattedCitation" : "(Nursalam, 2008)", "previouslyFormattedCitation" : "(Nursalam, 2008)" }, "properties" : { "noteIndex" : 0 }, "schema" : "https://github.com/citation-style-language/schema/raw/master/csl-citation.json" }</w:instrText>
      </w:r>
      <w:r w:rsidR="00423CCF">
        <w:rPr>
          <w:rFonts w:ascii="Times New Roman" w:hAnsi="Times New Roman"/>
          <w:sz w:val="24"/>
        </w:rPr>
        <w:fldChar w:fldCharType="separate"/>
      </w:r>
      <w:r w:rsidR="00904844" w:rsidRPr="00904844">
        <w:rPr>
          <w:rFonts w:ascii="Times New Roman" w:hAnsi="Times New Roman"/>
          <w:noProof/>
          <w:sz w:val="24"/>
        </w:rPr>
        <w:t>(Nursalam, 2008)</w:t>
      </w:r>
      <w:r w:rsidR="00423CCF">
        <w:rPr>
          <w:rFonts w:ascii="Times New Roman" w:hAnsi="Times New Roman"/>
          <w:sz w:val="24"/>
        </w:rPr>
        <w:fldChar w:fldCharType="end"/>
      </w:r>
      <w:r w:rsidR="00C51DF9">
        <w:rPr>
          <w:rFonts w:ascii="Times New Roman" w:hAnsi="Times New Roman"/>
          <w:sz w:val="24"/>
        </w:rPr>
        <w:t xml:space="preserve">. </w:t>
      </w:r>
    </w:p>
    <w:p w:rsidR="0033755E" w:rsidRPr="0033755E" w:rsidRDefault="00CD228B" w:rsidP="00CD228B">
      <w:pPr>
        <w:pStyle w:val="ListParagraph"/>
        <w:spacing w:line="480" w:lineRule="auto"/>
        <w:ind w:left="0" w:firstLine="440"/>
        <w:jc w:val="both"/>
        <w:rPr>
          <w:rFonts w:ascii="Times New Roman" w:hAnsi="Times New Roman" w:cs="Times New Roman"/>
          <w:sz w:val="24"/>
          <w:szCs w:val="24"/>
        </w:rPr>
      </w:pPr>
      <w:r>
        <w:rPr>
          <w:rFonts w:ascii="Times New Roman" w:hAnsi="Times New Roman" w:cs="Times New Roman"/>
          <w:sz w:val="24"/>
          <w:szCs w:val="24"/>
        </w:rPr>
        <w:t>Jenis penelitian</w:t>
      </w:r>
      <w:r w:rsidR="0033755E" w:rsidRPr="0033755E">
        <w:rPr>
          <w:rFonts w:ascii="Times New Roman" w:hAnsi="Times New Roman" w:cs="Times New Roman"/>
          <w:sz w:val="24"/>
          <w:szCs w:val="24"/>
        </w:rPr>
        <w:t xml:space="preserve"> deskriptif menurut </w:t>
      </w:r>
      <w:r w:rsidR="00423CCF" w:rsidRPr="0033755E">
        <w:rPr>
          <w:rFonts w:ascii="Times New Roman" w:hAnsi="Times New Roman" w:cs="Times New Roman"/>
          <w:sz w:val="24"/>
          <w:szCs w:val="24"/>
        </w:rPr>
        <w:fldChar w:fldCharType="begin" w:fldLock="1"/>
      </w:r>
      <w:r w:rsidR="005D3E02">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"http://www.mendeley.com/documents/?uuid=6aea0ce5-e7b5-4a86-8692-1796d0915012" ] } ], "mendeley" : { "formattedCitation" : "(Nursalam, 2016)", "manualFormatting" : "Nursalam (2016)", "plainTextFormattedCitation" : "(Nursalam, 2016)", "previouslyFormattedCitation" : "(Nursalam, 2016)" }, "properties" : { "noteIndex" : 0 }, "schema" : "https://github.com/citation-style-language/schema/raw/master/csl-citation.json" }</w:instrText>
      </w:r>
      <w:r w:rsidR="00423CCF" w:rsidRPr="0033755E">
        <w:rPr>
          <w:rFonts w:ascii="Times New Roman" w:hAnsi="Times New Roman" w:cs="Times New Roman"/>
          <w:sz w:val="24"/>
          <w:szCs w:val="24"/>
        </w:rPr>
        <w:fldChar w:fldCharType="separate"/>
      </w:r>
      <w:r w:rsidR="0033755E" w:rsidRPr="0033755E">
        <w:rPr>
          <w:rFonts w:ascii="Times New Roman" w:hAnsi="Times New Roman" w:cs="Times New Roman"/>
          <w:noProof/>
          <w:sz w:val="24"/>
          <w:szCs w:val="24"/>
        </w:rPr>
        <w:t>Nursalam (2016)</w:t>
      </w:r>
      <w:r w:rsidR="00423CCF" w:rsidRPr="0033755E">
        <w:rPr>
          <w:rFonts w:ascii="Times New Roman" w:hAnsi="Times New Roman" w:cs="Times New Roman"/>
          <w:sz w:val="24"/>
          <w:szCs w:val="24"/>
        </w:rPr>
        <w:fldChar w:fldCharType="end"/>
      </w:r>
      <w:r w:rsidR="0033755E" w:rsidRPr="0033755E">
        <w:rPr>
          <w:rFonts w:ascii="Times New Roman" w:hAnsi="Times New Roman" w:cs="Times New Roman"/>
          <w:sz w:val="24"/>
          <w:szCs w:val="24"/>
        </w:rPr>
        <w:t xml:space="preserve"> terdiri atas rancangan penelitian studi kasus dan rancangan penelitian survey. Penelitian studi kasus merupakan rancangan penelitian yang mencakup pengkajian satu unit penelitian secara intensif, misalnya satu </w:t>
      </w:r>
      <w:r w:rsidR="000A4C42">
        <w:rPr>
          <w:rFonts w:ascii="Times New Roman" w:hAnsi="Times New Roman" w:cs="Times New Roman"/>
          <w:sz w:val="24"/>
          <w:szCs w:val="24"/>
        </w:rPr>
        <w:t>pasien</w:t>
      </w:r>
      <w:r w:rsidR="0033755E" w:rsidRPr="0033755E">
        <w:rPr>
          <w:rFonts w:ascii="Times New Roman" w:hAnsi="Times New Roman" w:cs="Times New Roman"/>
          <w:sz w:val="24"/>
          <w:szCs w:val="24"/>
        </w:rPr>
        <w:t xml:space="preserve">, keluarga, kelompok, komunitas, atau institusi. Meskipun jumlah subjek cenderung sedikit namun jumlah variabel yang diteliti cukup luas. Desain penelitian studi kasus merupakan rancangan penelitian dengan cara meneliti suatu permasalahan melalui suatu kasus yang </w:t>
      </w:r>
      <w:r w:rsidR="000A7550">
        <w:rPr>
          <w:rFonts w:ascii="Times New Roman" w:hAnsi="Times New Roman" w:cs="Times New Roman"/>
          <w:sz w:val="24"/>
          <w:szCs w:val="24"/>
        </w:rPr>
        <w:t>terdiri dari unit tunggal</w:t>
      </w:r>
      <w:r w:rsidR="0033755E" w:rsidRPr="0033755E">
        <w:rPr>
          <w:rFonts w:ascii="Times New Roman" w:hAnsi="Times New Roman" w:cs="Times New Roman"/>
          <w:sz w:val="24"/>
          <w:szCs w:val="24"/>
        </w:rPr>
        <w:t xml:space="preserve"> </w:t>
      </w:r>
      <w:r w:rsidR="00423CCF" w:rsidRPr="0033755E">
        <w:rPr>
          <w:rFonts w:ascii="Times New Roman" w:hAnsi="Times New Roman" w:cs="Times New Roman"/>
          <w:sz w:val="24"/>
          <w:szCs w:val="24"/>
        </w:rPr>
        <w:fldChar w:fldCharType="begin" w:fldLock="1"/>
      </w:r>
      <w:r w:rsidR="005D3E02">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"http://www.mendeley.com/documents/?uuid=5644b7c5-bac8-4008-aae1-f03da2e5a6d8" ] } ], "mendeley" : { "formattedCitation" : "(Setiadi, 2013)", "plainTextFormattedCitation" : "(Setiadi, 2013)", "previouslyFormattedCitation" : "(Setiadi, 2013)" }, "properties" : { "noteIndex" : 0 }, "schema" : "https://github.com/citation-style-language/schema/raw/master/csl-citation.json" }</w:instrText>
      </w:r>
      <w:r w:rsidR="00423CCF" w:rsidRPr="0033755E">
        <w:rPr>
          <w:rFonts w:ascii="Times New Roman" w:hAnsi="Times New Roman" w:cs="Times New Roman"/>
          <w:sz w:val="24"/>
          <w:szCs w:val="24"/>
        </w:rPr>
        <w:fldChar w:fldCharType="separate"/>
      </w:r>
      <w:r w:rsidR="0033755E" w:rsidRPr="0033755E">
        <w:rPr>
          <w:rFonts w:ascii="Times New Roman" w:hAnsi="Times New Roman" w:cs="Times New Roman"/>
          <w:noProof/>
          <w:sz w:val="24"/>
          <w:szCs w:val="24"/>
        </w:rPr>
        <w:t>(Setiadi, 2013)</w:t>
      </w:r>
      <w:r w:rsidR="00423CCF" w:rsidRPr="0033755E">
        <w:rPr>
          <w:rFonts w:ascii="Times New Roman" w:hAnsi="Times New Roman" w:cs="Times New Roman"/>
          <w:sz w:val="24"/>
          <w:szCs w:val="24"/>
        </w:rPr>
        <w:fldChar w:fldCharType="end"/>
      </w:r>
      <w:r w:rsidR="0033755E" w:rsidRPr="0033755E">
        <w:rPr>
          <w:rFonts w:ascii="Times New Roman" w:hAnsi="Times New Roman" w:cs="Times New Roman"/>
          <w:sz w:val="24"/>
          <w:szCs w:val="24"/>
        </w:rPr>
        <w:t>.</w:t>
      </w:r>
    </w:p>
    <w:p w:rsidR="0004407B" w:rsidRDefault="00793934" w:rsidP="00EA5F85">
      <w:pPr>
        <w:pStyle w:val="Heading2"/>
        <w:spacing w:line="480" w:lineRule="auto"/>
        <w:ind w:left="440" w:hanging="440"/>
        <w:rPr>
          <w:szCs w:val="22"/>
        </w:rPr>
      </w:pPr>
      <w:bookmarkStart w:id="83" w:name="_Toc513566180"/>
      <w:bookmarkStart w:id="84" w:name="_Toc500411546"/>
      <w:bookmarkStart w:id="85" w:name="_Toc506846260"/>
      <w:r>
        <w:lastRenderedPageBreak/>
        <w:t>Tempat d</w:t>
      </w:r>
      <w:r w:rsidR="007D43C9" w:rsidRPr="004472B7">
        <w:t>an Waktu</w:t>
      </w:r>
      <w:bookmarkEnd w:id="83"/>
      <w:r w:rsidR="000350D1">
        <w:t xml:space="preserve"> </w:t>
      </w:r>
    </w:p>
    <w:p w:rsidR="007D43C9" w:rsidRPr="00C96FB8" w:rsidRDefault="002662F8" w:rsidP="00EA5F85">
      <w:pPr>
        <w:spacing w:line="480" w:lineRule="auto"/>
        <w:ind w:firstLine="440"/>
        <w:jc w:val="both"/>
        <w:rPr>
          <w:rFonts w:ascii="Times New Roman" w:hAnsi="Times New Roman" w:cs="Times New Roman"/>
          <w:sz w:val="24"/>
          <w:szCs w:val="24"/>
        </w:rPr>
      </w:pPr>
      <w:r>
        <w:rPr>
          <w:rFonts w:ascii="Times New Roman" w:hAnsi="Times New Roman" w:cs="Times New Roman"/>
          <w:sz w:val="24"/>
          <w:szCs w:val="24"/>
        </w:rPr>
        <w:t>Penelitian</w:t>
      </w:r>
      <w:r w:rsidR="007578CC">
        <w:rPr>
          <w:rFonts w:ascii="Times New Roman" w:hAnsi="Times New Roman" w:cs="Times New Roman"/>
          <w:sz w:val="24"/>
          <w:szCs w:val="24"/>
        </w:rPr>
        <w:t xml:space="preserve"> </w:t>
      </w:r>
      <w:r w:rsidR="007D43C9" w:rsidRPr="00C96FB8">
        <w:rPr>
          <w:rFonts w:ascii="Times New Roman" w:hAnsi="Times New Roman" w:cs="Times New Roman"/>
          <w:sz w:val="24"/>
          <w:szCs w:val="24"/>
        </w:rPr>
        <w:t>d</w:t>
      </w:r>
      <w:r w:rsidR="007578CC">
        <w:rPr>
          <w:rFonts w:ascii="Times New Roman" w:hAnsi="Times New Roman" w:cs="Times New Roman"/>
          <w:sz w:val="24"/>
          <w:szCs w:val="24"/>
        </w:rPr>
        <w:t xml:space="preserve">ilakukan di Ruang Bersalin </w:t>
      </w:r>
      <w:r w:rsidR="007D43C9" w:rsidRPr="00C96FB8">
        <w:rPr>
          <w:rFonts w:ascii="Times New Roman" w:hAnsi="Times New Roman" w:cs="Times New Roman"/>
          <w:sz w:val="24"/>
          <w:szCs w:val="24"/>
        </w:rPr>
        <w:t xml:space="preserve">RSUD </w:t>
      </w:r>
      <w:r>
        <w:rPr>
          <w:rFonts w:ascii="Times New Roman" w:hAnsi="Times New Roman" w:cs="Times New Roman"/>
          <w:sz w:val="24"/>
          <w:szCs w:val="24"/>
        </w:rPr>
        <w:t>Wangaya Kota Denpasar pada hari Senin tanggal 23 bulan</w:t>
      </w:r>
      <w:r w:rsidR="007D43C9" w:rsidRPr="00C96FB8">
        <w:rPr>
          <w:rFonts w:ascii="Times New Roman" w:hAnsi="Times New Roman" w:cs="Times New Roman"/>
          <w:sz w:val="24"/>
          <w:szCs w:val="24"/>
        </w:rPr>
        <w:t xml:space="preserve"> Ap</w:t>
      </w:r>
      <w:r w:rsidR="008B0CCA">
        <w:rPr>
          <w:rFonts w:ascii="Times New Roman" w:hAnsi="Times New Roman" w:cs="Times New Roman"/>
          <w:sz w:val="24"/>
          <w:szCs w:val="24"/>
        </w:rPr>
        <w:t xml:space="preserve">ril </w:t>
      </w:r>
      <w:r w:rsidR="003069A3">
        <w:rPr>
          <w:rFonts w:ascii="Times New Roman" w:hAnsi="Times New Roman" w:cs="Times New Roman"/>
          <w:sz w:val="24"/>
          <w:szCs w:val="24"/>
        </w:rPr>
        <w:t>tahun 2018. Waktu yang terpakai sejak</w:t>
      </w:r>
      <w:r w:rsidR="00CD1F29">
        <w:rPr>
          <w:rFonts w:ascii="Times New Roman" w:hAnsi="Times New Roman" w:cs="Times New Roman"/>
          <w:sz w:val="24"/>
          <w:szCs w:val="24"/>
        </w:rPr>
        <w:t xml:space="preserve"> pengajuan judul penelitian sampai </w:t>
      </w:r>
      <w:r w:rsidR="0068332D">
        <w:rPr>
          <w:rFonts w:ascii="Times New Roman" w:hAnsi="Times New Roman" w:cs="Times New Roman"/>
          <w:sz w:val="24"/>
          <w:szCs w:val="24"/>
        </w:rPr>
        <w:t xml:space="preserve">dengan </w:t>
      </w:r>
      <w:r w:rsidR="003069A3">
        <w:rPr>
          <w:rFonts w:ascii="Times New Roman" w:hAnsi="Times New Roman" w:cs="Times New Roman"/>
          <w:sz w:val="24"/>
          <w:szCs w:val="24"/>
        </w:rPr>
        <w:t xml:space="preserve">penyusunan laporan mulai dari tanggal 5 </w:t>
      </w:r>
      <w:r w:rsidR="006E57C1">
        <w:rPr>
          <w:rFonts w:ascii="Times New Roman" w:hAnsi="Times New Roman" w:cs="Times New Roman"/>
          <w:sz w:val="24"/>
          <w:szCs w:val="24"/>
        </w:rPr>
        <w:t>Februari sampai dengan 27 April 2018.</w:t>
      </w:r>
    </w:p>
    <w:p w:rsidR="00C51DF9" w:rsidRPr="004472B7" w:rsidRDefault="00C51DF9" w:rsidP="001944B2">
      <w:pPr>
        <w:pStyle w:val="Heading2"/>
        <w:spacing w:line="480" w:lineRule="auto"/>
        <w:ind w:left="440" w:hanging="440"/>
      </w:pPr>
      <w:bookmarkStart w:id="86" w:name="_Toc513566181"/>
      <w:r w:rsidRPr="004472B7">
        <w:t xml:space="preserve">Subyek </w:t>
      </w:r>
      <w:bookmarkEnd w:id="84"/>
      <w:bookmarkEnd w:id="85"/>
      <w:r w:rsidR="000350D1">
        <w:t>Penelitian</w:t>
      </w:r>
      <w:bookmarkEnd w:id="86"/>
    </w:p>
    <w:p w:rsidR="00C51DF9" w:rsidRDefault="000350D1" w:rsidP="001944B2">
      <w:pPr>
        <w:pStyle w:val="ListParagraph"/>
        <w:spacing w:after="0" w:line="480" w:lineRule="auto"/>
        <w:ind w:left="0" w:firstLine="440"/>
        <w:jc w:val="both"/>
        <w:rPr>
          <w:rFonts w:ascii="Times New Roman" w:hAnsi="Times New Roman"/>
          <w:sz w:val="24"/>
          <w:szCs w:val="24"/>
        </w:rPr>
      </w:pPr>
      <w:r>
        <w:rPr>
          <w:rFonts w:ascii="Times New Roman" w:hAnsi="Times New Roman"/>
          <w:sz w:val="24"/>
          <w:szCs w:val="24"/>
        </w:rPr>
        <w:t>S</w:t>
      </w:r>
      <w:r w:rsidR="00C51DF9">
        <w:rPr>
          <w:rFonts w:ascii="Times New Roman" w:hAnsi="Times New Roman"/>
          <w:sz w:val="24"/>
          <w:szCs w:val="24"/>
        </w:rPr>
        <w:t>tudi kasus tidak dikenal populasi dan sampel, namun lebih mengarah kepada istilah subyek studi kasus</w:t>
      </w:r>
      <w:r w:rsidR="00F21E2E">
        <w:rPr>
          <w:rFonts w:ascii="Times New Roman" w:hAnsi="Times New Roman"/>
          <w:sz w:val="24"/>
          <w:szCs w:val="24"/>
        </w:rPr>
        <w:t>. O</w:t>
      </w:r>
      <w:r w:rsidR="00C51DF9">
        <w:rPr>
          <w:rFonts w:ascii="Times New Roman" w:hAnsi="Times New Roman"/>
          <w:sz w:val="24"/>
          <w:szCs w:val="24"/>
        </w:rPr>
        <w:t xml:space="preserve">leh karena yang menjadi subyek studi kasus sekurang-kurangnya dua </w:t>
      </w:r>
      <w:r w:rsidR="000A4C42">
        <w:rPr>
          <w:rFonts w:ascii="Times New Roman" w:hAnsi="Times New Roman"/>
          <w:sz w:val="24"/>
          <w:szCs w:val="24"/>
        </w:rPr>
        <w:t>pasien</w:t>
      </w:r>
      <w:r w:rsidR="00C51DF9">
        <w:rPr>
          <w:rFonts w:ascii="Times New Roman" w:hAnsi="Times New Roman"/>
          <w:sz w:val="24"/>
          <w:szCs w:val="24"/>
        </w:rPr>
        <w:t xml:space="preserve"> (individu, keluarga atau masyarakat kelompok khusus) yang diamati secara mendalam subyek kasus perlu dirumuskan kriteria inklusi dan eksklusi.</w:t>
      </w:r>
      <w:r w:rsidR="00D20E4F">
        <w:rPr>
          <w:rFonts w:ascii="Times New Roman" w:hAnsi="Times New Roman"/>
          <w:sz w:val="24"/>
          <w:szCs w:val="24"/>
        </w:rPr>
        <w:t xml:space="preserve"> </w:t>
      </w:r>
      <w:r w:rsidR="00F21E2E">
        <w:rPr>
          <w:rFonts w:ascii="Times New Roman" w:hAnsi="Times New Roman"/>
          <w:sz w:val="24"/>
          <w:szCs w:val="24"/>
        </w:rPr>
        <w:t>Jumlah subyek yan</w:t>
      </w:r>
      <w:r w:rsidR="00115493">
        <w:rPr>
          <w:rFonts w:ascii="Times New Roman" w:hAnsi="Times New Roman"/>
          <w:sz w:val="24"/>
          <w:szCs w:val="24"/>
        </w:rPr>
        <w:t>g ditetapkan pada penelitian ini</w:t>
      </w:r>
      <w:r w:rsidR="00EA7CE5">
        <w:rPr>
          <w:rFonts w:ascii="Times New Roman" w:hAnsi="Times New Roman"/>
          <w:sz w:val="24"/>
          <w:szCs w:val="24"/>
        </w:rPr>
        <w:t xml:space="preserve"> adalah 2 orang dengan rumusan k</w:t>
      </w:r>
      <w:r w:rsidR="00115493">
        <w:rPr>
          <w:rFonts w:ascii="Times New Roman" w:hAnsi="Times New Roman"/>
          <w:sz w:val="24"/>
          <w:szCs w:val="24"/>
        </w:rPr>
        <w:t>riteria inklusi dan eksklusi sebagai berikut:</w:t>
      </w:r>
    </w:p>
    <w:p w:rsidR="00C51DF9" w:rsidRPr="000266FC" w:rsidRDefault="00C51DF9" w:rsidP="00250F43">
      <w:pPr>
        <w:numPr>
          <w:ilvl w:val="0"/>
          <w:numId w:val="6"/>
        </w:numPr>
        <w:spacing w:after="0" w:line="480" w:lineRule="auto"/>
        <w:ind w:left="440" w:hanging="440"/>
        <w:jc w:val="both"/>
        <w:rPr>
          <w:rFonts w:ascii="Times New Roman" w:hAnsi="Times New Roman"/>
          <w:b/>
          <w:sz w:val="24"/>
          <w:szCs w:val="24"/>
        </w:rPr>
      </w:pPr>
      <w:r w:rsidRPr="000266FC">
        <w:rPr>
          <w:rFonts w:ascii="Times New Roman" w:hAnsi="Times New Roman"/>
          <w:b/>
          <w:sz w:val="24"/>
          <w:szCs w:val="24"/>
        </w:rPr>
        <w:t>Kriteria Inklusi</w:t>
      </w:r>
    </w:p>
    <w:p w:rsidR="00C51DF9" w:rsidRPr="006E57C1" w:rsidRDefault="00C51DF9" w:rsidP="006E57C1">
      <w:pPr>
        <w:tabs>
          <w:tab w:val="left" w:pos="1134"/>
        </w:tabs>
        <w:spacing w:after="0" w:line="480" w:lineRule="auto"/>
        <w:ind w:firstLine="440"/>
        <w:jc w:val="both"/>
        <w:rPr>
          <w:rFonts w:ascii="Times New Roman" w:hAnsi="Times New Roman"/>
          <w:sz w:val="24"/>
          <w:szCs w:val="24"/>
        </w:rPr>
      </w:pPr>
      <w:r>
        <w:rPr>
          <w:rFonts w:ascii="Times New Roman" w:hAnsi="Times New Roman"/>
          <w:sz w:val="24"/>
          <w:szCs w:val="24"/>
        </w:rPr>
        <w:t xml:space="preserve">Kriteria inklusi adalah karakteristik umum subyek penelitian dari suatu populasi target yang terjangkau dan akan diteliti </w:t>
      </w:r>
      <w:r w:rsidR="00423CCF">
        <w:rPr>
          <w:rFonts w:ascii="Times New Roman" w:hAnsi="Times New Roman"/>
          <w:sz w:val="24"/>
          <w:szCs w:val="24"/>
        </w:rPr>
        <w:fldChar w:fldCharType="begin" w:fldLock="1"/>
      </w:r>
      <w:r w:rsidR="006B5EB3">
        <w:rPr>
          <w:rFonts w:ascii="Times New Roman" w:hAnsi="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"http://www.mendeley.com/documents/?uuid=61a9ca83-f876-45f0-85aa-837a74dcf63e", "http://www.mendeley.com/documents/?uuid=6ac31ed4-334d-430e-b8b6-9433fd7ba8d9" ] } ], "mendeley" : { "formattedCitation" : "(Nursalam, 2008)", "plainTextFormattedCitation" : "(Nursalam, 2008)", "previouslyFormattedCitation" : "(Nursalam, 2008)" }, "properties" : { "noteIndex" : 0 }, "schema" : "https://github.com/citation-style-language/schema/raw/master/csl-citation.json" }</w:instrText>
      </w:r>
      <w:r w:rsidR="00423CCF">
        <w:rPr>
          <w:rFonts w:ascii="Times New Roman" w:hAnsi="Times New Roman"/>
          <w:sz w:val="24"/>
          <w:szCs w:val="24"/>
        </w:rPr>
        <w:fldChar w:fldCharType="separate"/>
      </w:r>
      <w:r w:rsidR="00904844" w:rsidRPr="00904844">
        <w:rPr>
          <w:rFonts w:ascii="Times New Roman" w:hAnsi="Times New Roman"/>
          <w:noProof/>
          <w:sz w:val="24"/>
          <w:szCs w:val="24"/>
        </w:rPr>
        <w:t>(Nursalam, 2008)</w:t>
      </w:r>
      <w:r w:rsidR="00423CCF">
        <w:rPr>
          <w:rFonts w:ascii="Times New Roman" w:hAnsi="Times New Roman"/>
          <w:sz w:val="24"/>
          <w:szCs w:val="24"/>
        </w:rPr>
        <w:fldChar w:fldCharType="end"/>
      </w:r>
      <w:r>
        <w:rPr>
          <w:rFonts w:ascii="Times New Roman" w:hAnsi="Times New Roman"/>
          <w:sz w:val="24"/>
          <w:szCs w:val="24"/>
        </w:rPr>
        <w:t>. Kriteria in</w:t>
      </w:r>
      <w:r w:rsidR="006E57C1">
        <w:rPr>
          <w:rFonts w:ascii="Times New Roman" w:hAnsi="Times New Roman"/>
          <w:sz w:val="24"/>
          <w:szCs w:val="24"/>
        </w:rPr>
        <w:t>klusi dari penelitian ini yaitu i</w:t>
      </w:r>
      <w:r w:rsidR="00E75BE8" w:rsidRPr="006E57C1">
        <w:rPr>
          <w:rFonts w:ascii="Times New Roman" w:hAnsi="Times New Roman"/>
          <w:sz w:val="24"/>
          <w:szCs w:val="24"/>
        </w:rPr>
        <w:t xml:space="preserve">bu </w:t>
      </w:r>
      <w:r w:rsidR="006E57C1">
        <w:rPr>
          <w:rFonts w:ascii="Times New Roman" w:hAnsi="Times New Roman"/>
          <w:sz w:val="24"/>
          <w:szCs w:val="24"/>
        </w:rPr>
        <w:t>dengan persalinan normal</w:t>
      </w:r>
      <w:r w:rsidR="002F4294" w:rsidRPr="006E57C1">
        <w:rPr>
          <w:rFonts w:ascii="Times New Roman" w:hAnsi="Times New Roman"/>
          <w:sz w:val="24"/>
          <w:szCs w:val="24"/>
        </w:rPr>
        <w:t xml:space="preserve"> </w:t>
      </w:r>
      <w:r w:rsidR="006E57C1">
        <w:rPr>
          <w:rFonts w:ascii="Times New Roman" w:hAnsi="Times New Roman"/>
          <w:sz w:val="24"/>
          <w:szCs w:val="24"/>
        </w:rPr>
        <w:t>yang memasuki</w:t>
      </w:r>
      <w:r w:rsidR="00560542">
        <w:rPr>
          <w:rFonts w:ascii="Times New Roman" w:hAnsi="Times New Roman"/>
          <w:sz w:val="24"/>
          <w:szCs w:val="24"/>
        </w:rPr>
        <w:t xml:space="preserve"> kala</w:t>
      </w:r>
      <w:r w:rsidR="006E57C1">
        <w:rPr>
          <w:rFonts w:ascii="Times New Roman" w:hAnsi="Times New Roman"/>
          <w:sz w:val="24"/>
          <w:szCs w:val="24"/>
        </w:rPr>
        <w:t xml:space="preserve"> </w:t>
      </w:r>
      <w:r w:rsidR="002F4294" w:rsidRPr="006E57C1">
        <w:rPr>
          <w:rFonts w:ascii="Times New Roman" w:hAnsi="Times New Roman"/>
          <w:sz w:val="24"/>
          <w:szCs w:val="24"/>
        </w:rPr>
        <w:t>III</w:t>
      </w:r>
      <w:r w:rsidR="00560542">
        <w:rPr>
          <w:rFonts w:ascii="Times New Roman" w:hAnsi="Times New Roman"/>
          <w:sz w:val="24"/>
          <w:szCs w:val="24"/>
        </w:rPr>
        <w:t xml:space="preserve"> persalinan.</w:t>
      </w:r>
    </w:p>
    <w:p w:rsidR="00C51DF9" w:rsidRPr="000266FC" w:rsidRDefault="00F078B2" w:rsidP="00250F43">
      <w:pPr>
        <w:numPr>
          <w:ilvl w:val="0"/>
          <w:numId w:val="6"/>
        </w:numPr>
        <w:spacing w:after="0" w:line="480" w:lineRule="auto"/>
        <w:ind w:left="360"/>
        <w:jc w:val="both"/>
        <w:rPr>
          <w:rFonts w:ascii="Times New Roman" w:hAnsi="Times New Roman"/>
          <w:b/>
          <w:sz w:val="24"/>
          <w:szCs w:val="24"/>
        </w:rPr>
      </w:pPr>
      <w:r w:rsidRPr="000266FC">
        <w:rPr>
          <w:rFonts w:ascii="Times New Roman" w:hAnsi="Times New Roman"/>
          <w:b/>
          <w:sz w:val="24"/>
          <w:szCs w:val="24"/>
        </w:rPr>
        <w:t xml:space="preserve"> </w:t>
      </w:r>
      <w:r w:rsidR="00C51DF9" w:rsidRPr="000266FC">
        <w:rPr>
          <w:rFonts w:ascii="Times New Roman" w:hAnsi="Times New Roman"/>
          <w:b/>
          <w:sz w:val="24"/>
          <w:szCs w:val="24"/>
        </w:rPr>
        <w:t>Kriteria Ekslusi</w:t>
      </w:r>
    </w:p>
    <w:p w:rsidR="00DD7CC7" w:rsidRDefault="00F078B2" w:rsidP="005F2CF4">
      <w:pPr>
        <w:spacing w:line="480" w:lineRule="auto"/>
        <w:ind w:firstLine="360"/>
        <w:jc w:val="both"/>
        <w:rPr>
          <w:rFonts w:ascii="Times New Roman" w:hAnsi="Times New Roman"/>
          <w:sz w:val="24"/>
          <w:szCs w:val="24"/>
        </w:rPr>
      </w:pPr>
      <w:r>
        <w:rPr>
          <w:rFonts w:ascii="Times New Roman" w:hAnsi="Times New Roman"/>
          <w:sz w:val="24"/>
          <w:szCs w:val="24"/>
        </w:rPr>
        <w:t xml:space="preserve"> </w:t>
      </w:r>
      <w:r w:rsidR="00C51DF9">
        <w:rPr>
          <w:rFonts w:ascii="Times New Roman" w:hAnsi="Times New Roman"/>
          <w:sz w:val="24"/>
          <w:szCs w:val="24"/>
        </w:rPr>
        <w:t xml:space="preserve">Kriteria eksklusi adalah menghilangkan atau mengeluarkan subyek yang memenuhi kriteria inklusi dari studi karena berbagai sebab </w:t>
      </w:r>
      <w:r w:rsidR="00423CCF">
        <w:rPr>
          <w:rFonts w:ascii="Times New Roman" w:hAnsi="Times New Roman"/>
          <w:sz w:val="24"/>
          <w:szCs w:val="24"/>
        </w:rPr>
        <w:fldChar w:fldCharType="begin" w:fldLock="1"/>
      </w:r>
      <w:r w:rsidR="006B5EB3">
        <w:rPr>
          <w:rFonts w:ascii="Times New Roman" w:hAnsi="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"http://www.mendeley.com/documents/?uuid=61a9ca83-f876-45f0-85aa-837a74dcf63e", "http://www.mendeley.com/documents/?uuid=6ac31ed4-334d-430e-b8b6-9433fd7ba8d9" ] } ], "mendeley" : { "formattedCitation" : "(Nursalam, 2008)", "plainTextFormattedCitation" : "(Nursalam, 2008)", "previouslyFormattedCitation" : "(Nursalam, 2008)" }, "properties" : { "noteIndex" : 0 }, "schema" : "https://github.com/citation-style-language/schema/raw/master/csl-citation.json" }</w:instrText>
      </w:r>
      <w:r w:rsidR="00423CCF">
        <w:rPr>
          <w:rFonts w:ascii="Times New Roman" w:hAnsi="Times New Roman"/>
          <w:sz w:val="24"/>
          <w:szCs w:val="24"/>
        </w:rPr>
        <w:fldChar w:fldCharType="separate"/>
      </w:r>
      <w:r w:rsidR="00904844" w:rsidRPr="00904844">
        <w:rPr>
          <w:rFonts w:ascii="Times New Roman" w:hAnsi="Times New Roman"/>
          <w:noProof/>
          <w:sz w:val="24"/>
          <w:szCs w:val="24"/>
        </w:rPr>
        <w:t>(Nursalam, 2008)</w:t>
      </w:r>
      <w:r w:rsidR="00423CCF">
        <w:rPr>
          <w:rFonts w:ascii="Times New Roman" w:hAnsi="Times New Roman"/>
          <w:sz w:val="24"/>
          <w:szCs w:val="24"/>
        </w:rPr>
        <w:fldChar w:fldCharType="end"/>
      </w:r>
      <w:r w:rsidR="00C51DF9">
        <w:rPr>
          <w:rFonts w:ascii="Times New Roman" w:hAnsi="Times New Roman"/>
          <w:sz w:val="24"/>
          <w:szCs w:val="24"/>
        </w:rPr>
        <w:t>. Kriteria eksklusi dari penelitian ini yaitu:</w:t>
      </w:r>
    </w:p>
    <w:p w:rsidR="00C51DF9" w:rsidRDefault="00C51DF9" w:rsidP="000578E1">
      <w:pPr>
        <w:numPr>
          <w:ilvl w:val="0"/>
          <w:numId w:val="7"/>
        </w:numPr>
        <w:spacing w:after="160" w:line="480" w:lineRule="auto"/>
        <w:ind w:left="440" w:hanging="440"/>
        <w:jc w:val="both"/>
        <w:rPr>
          <w:rFonts w:ascii="Times New Roman" w:hAnsi="Times New Roman"/>
          <w:sz w:val="24"/>
          <w:szCs w:val="24"/>
        </w:rPr>
      </w:pPr>
      <w:r>
        <w:rPr>
          <w:rFonts w:ascii="Times New Roman" w:hAnsi="Times New Roman"/>
          <w:sz w:val="24"/>
          <w:szCs w:val="24"/>
        </w:rPr>
        <w:t>Ibu yang mengalami hambatan dalam kemajuan persalinan dan di</w:t>
      </w:r>
      <w:r w:rsidR="00E75BE8">
        <w:rPr>
          <w:rFonts w:ascii="Times New Roman" w:hAnsi="Times New Roman"/>
          <w:sz w:val="24"/>
          <w:szCs w:val="24"/>
        </w:rPr>
        <w:t>haruskan untuk menjalani sectio</w:t>
      </w:r>
      <w:r>
        <w:rPr>
          <w:rFonts w:ascii="Times New Roman" w:hAnsi="Times New Roman"/>
          <w:sz w:val="24"/>
          <w:szCs w:val="24"/>
        </w:rPr>
        <w:t xml:space="preserve"> caesarea.</w:t>
      </w:r>
    </w:p>
    <w:p w:rsidR="005B7860" w:rsidRPr="0068332D" w:rsidRDefault="00E75BE8" w:rsidP="000578E1">
      <w:pPr>
        <w:numPr>
          <w:ilvl w:val="0"/>
          <w:numId w:val="7"/>
        </w:numPr>
        <w:spacing w:after="160" w:line="480" w:lineRule="auto"/>
        <w:ind w:left="440" w:hanging="440"/>
        <w:jc w:val="both"/>
        <w:rPr>
          <w:rFonts w:ascii="Times New Roman" w:hAnsi="Times New Roman"/>
          <w:sz w:val="24"/>
          <w:szCs w:val="24"/>
        </w:rPr>
      </w:pPr>
      <w:r>
        <w:rPr>
          <w:rFonts w:ascii="Times New Roman" w:hAnsi="Times New Roman"/>
          <w:sz w:val="24"/>
          <w:szCs w:val="24"/>
        </w:rPr>
        <w:lastRenderedPageBreak/>
        <w:t>Ibu yang mengalami komplikasi saat proses persalinan.</w:t>
      </w:r>
    </w:p>
    <w:p w:rsidR="00C51DF9" w:rsidRPr="00D67040" w:rsidRDefault="00C51DF9" w:rsidP="008D6C7C">
      <w:pPr>
        <w:pStyle w:val="Heading2"/>
        <w:spacing w:before="0" w:after="0" w:line="480" w:lineRule="auto"/>
        <w:ind w:left="440" w:hanging="440"/>
        <w:jc w:val="both"/>
      </w:pPr>
      <w:bookmarkStart w:id="87" w:name="_Toc500411547"/>
      <w:bookmarkStart w:id="88" w:name="_Toc506846261"/>
      <w:bookmarkStart w:id="89" w:name="_Toc513566182"/>
      <w:r>
        <w:t>Fokus Studi</w:t>
      </w:r>
      <w:bookmarkEnd w:id="87"/>
      <w:bookmarkEnd w:id="88"/>
      <w:bookmarkEnd w:id="89"/>
    </w:p>
    <w:p w:rsidR="00C51DF9" w:rsidRDefault="00C51DF9" w:rsidP="008D6C7C">
      <w:pPr>
        <w:spacing w:after="0" w:line="480" w:lineRule="auto"/>
        <w:ind w:firstLine="440"/>
        <w:jc w:val="both"/>
        <w:rPr>
          <w:rFonts w:ascii="Times New Roman" w:hAnsi="Times New Roman"/>
          <w:sz w:val="24"/>
          <w:szCs w:val="24"/>
        </w:rPr>
      </w:pPr>
      <w:r>
        <w:rPr>
          <w:rFonts w:ascii="Times New Roman" w:hAnsi="Times New Roman"/>
          <w:sz w:val="24"/>
          <w:szCs w:val="24"/>
        </w:rPr>
        <w:t xml:space="preserve">Fokus studi kasus adalah kajian utama yang akan dijadikan titik acuan studi kasus. Fokus studi kasus pada penelitian ini adalah </w:t>
      </w:r>
      <w:r w:rsidR="00E75BE8">
        <w:rPr>
          <w:rFonts w:ascii="Times New Roman" w:hAnsi="Times New Roman"/>
          <w:sz w:val="24"/>
          <w:szCs w:val="24"/>
        </w:rPr>
        <w:t>asuhan keperawatan pada ibu partus spontan kala III dengan risiko perdarahan</w:t>
      </w:r>
      <w:r w:rsidR="00115493">
        <w:rPr>
          <w:rFonts w:ascii="Times New Roman" w:hAnsi="Times New Roman"/>
          <w:sz w:val="24"/>
          <w:szCs w:val="24"/>
        </w:rPr>
        <w:t xml:space="preserve"> post partum</w:t>
      </w:r>
      <w:r>
        <w:rPr>
          <w:rFonts w:ascii="Times New Roman" w:hAnsi="Times New Roman"/>
          <w:sz w:val="24"/>
          <w:szCs w:val="24"/>
        </w:rPr>
        <w:t xml:space="preserve"> di Ruang Bersalin RSUD Wangaya.</w:t>
      </w:r>
    </w:p>
    <w:p w:rsidR="00FE6DDF" w:rsidRDefault="002074AD" w:rsidP="008D6C7C">
      <w:pPr>
        <w:pStyle w:val="Heading2"/>
        <w:spacing w:line="480" w:lineRule="auto"/>
        <w:ind w:left="440" w:hanging="440"/>
      </w:pPr>
      <w:bookmarkStart w:id="90" w:name="_Toc500411550"/>
      <w:bookmarkStart w:id="91" w:name="_Toc506846263"/>
      <w:bookmarkStart w:id="92" w:name="_Toc513566183"/>
      <w:r>
        <w:t xml:space="preserve">Jenis dan Teknik </w:t>
      </w:r>
      <w:r w:rsidR="00C51DF9" w:rsidRPr="004472B7">
        <w:t>Pengumpulan Data</w:t>
      </w:r>
      <w:bookmarkStart w:id="93" w:name="_Toc500411551"/>
      <w:bookmarkEnd w:id="90"/>
      <w:bookmarkEnd w:id="91"/>
      <w:bookmarkEnd w:id="92"/>
    </w:p>
    <w:p w:rsidR="00FE6DDF" w:rsidRPr="00FE6DDF" w:rsidRDefault="00FE6DDF" w:rsidP="000578E1">
      <w:pPr>
        <w:pStyle w:val="ListParagraph"/>
        <w:widowControl w:val="0"/>
        <w:numPr>
          <w:ilvl w:val="0"/>
          <w:numId w:val="18"/>
        </w:numPr>
        <w:autoSpaceDE w:val="0"/>
        <w:autoSpaceDN w:val="0"/>
        <w:spacing w:after="0" w:line="480" w:lineRule="auto"/>
        <w:ind w:left="426" w:hanging="426"/>
        <w:jc w:val="both"/>
        <w:rPr>
          <w:rFonts w:ascii="Times New Roman" w:hAnsi="Times New Roman" w:cs="Times New Roman"/>
          <w:b/>
          <w:sz w:val="24"/>
          <w:szCs w:val="24"/>
        </w:rPr>
      </w:pPr>
      <w:r w:rsidRPr="00FE6DDF">
        <w:rPr>
          <w:rFonts w:ascii="Times New Roman" w:hAnsi="Times New Roman" w:cs="Times New Roman"/>
          <w:b/>
          <w:sz w:val="24"/>
          <w:szCs w:val="24"/>
        </w:rPr>
        <w:t>Jenis Data</w:t>
      </w:r>
    </w:p>
    <w:p w:rsidR="00FE6DDF" w:rsidRPr="00CA00FE" w:rsidRDefault="002C41E5" w:rsidP="00CD228B">
      <w:pPr>
        <w:spacing w:line="480" w:lineRule="auto"/>
        <w:ind w:firstLine="440"/>
        <w:jc w:val="both"/>
        <w:rPr>
          <w:sz w:val="24"/>
          <w:szCs w:val="24"/>
        </w:rPr>
      </w:pPr>
      <w:r>
        <w:rPr>
          <w:rFonts w:ascii="Times New Roman" w:hAnsi="Times New Roman" w:cs="Times New Roman"/>
          <w:sz w:val="24"/>
          <w:szCs w:val="24"/>
        </w:rPr>
        <w:t xml:space="preserve">Data yang </w:t>
      </w:r>
      <w:r w:rsidR="00FE6DDF">
        <w:rPr>
          <w:rFonts w:ascii="Times New Roman" w:hAnsi="Times New Roman" w:cs="Times New Roman"/>
          <w:sz w:val="24"/>
          <w:szCs w:val="24"/>
        </w:rPr>
        <w:t>dikumpulkan dari subjek studi</w:t>
      </w:r>
      <w:r w:rsidR="00FE6DDF" w:rsidRPr="00FE6DDF">
        <w:rPr>
          <w:rFonts w:ascii="Times New Roman" w:hAnsi="Times New Roman" w:cs="Times New Roman"/>
          <w:sz w:val="24"/>
          <w:szCs w:val="24"/>
        </w:rPr>
        <w:t xml:space="preserve"> ka</w:t>
      </w:r>
      <w:r w:rsidR="00BD15A8">
        <w:rPr>
          <w:rFonts w:ascii="Times New Roman" w:hAnsi="Times New Roman" w:cs="Times New Roman"/>
          <w:sz w:val="24"/>
          <w:szCs w:val="24"/>
        </w:rPr>
        <w:t xml:space="preserve">sus adalah data </w:t>
      </w:r>
      <w:r w:rsidR="00FE6DDF" w:rsidRPr="00FE6DDF">
        <w:rPr>
          <w:rFonts w:ascii="Times New Roman" w:hAnsi="Times New Roman" w:cs="Times New Roman"/>
          <w:sz w:val="24"/>
          <w:szCs w:val="24"/>
        </w:rPr>
        <w:t xml:space="preserve">sekunder.  Data sekunder adalah data yang diperoleh dari pihak lain, badan/ instansi yang secara rutin mengumpulkan data </w:t>
      </w:r>
      <w:r w:rsidR="00423CCF" w:rsidRPr="00FE6DDF">
        <w:rPr>
          <w:rFonts w:ascii="Times New Roman" w:hAnsi="Times New Roman" w:cs="Times New Roman"/>
          <w:sz w:val="24"/>
          <w:szCs w:val="24"/>
        </w:rPr>
        <w:fldChar w:fldCharType="begin" w:fldLock="1"/>
      </w:r>
      <w:r w:rsidR="006B5EB3">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"http://www.mendeley.com/documents/?uuid=5644b7c5-bac8-4008-aae1-f03da2e5a6d8" ] } ], "mendeley" : { "formattedCitation" : "(Setiadi, 2013)", "plainTextFormattedCitation" : "(Setiadi, 2013)", "previouslyFormattedCitation" : "(Setiadi, 2013)" }, "properties" : { "noteIndex" : 0 }, "schema" : "https://github.com/citation-style-language/schema/raw/master/csl-citation.json" }</w:instrText>
      </w:r>
      <w:r w:rsidR="00423CCF" w:rsidRPr="00FE6DDF">
        <w:rPr>
          <w:rFonts w:ascii="Times New Roman" w:hAnsi="Times New Roman" w:cs="Times New Roman"/>
          <w:sz w:val="24"/>
          <w:szCs w:val="24"/>
        </w:rPr>
        <w:fldChar w:fldCharType="separate"/>
      </w:r>
      <w:r w:rsidR="00FE6DDF" w:rsidRPr="00FE6DDF">
        <w:rPr>
          <w:rFonts w:ascii="Times New Roman" w:hAnsi="Times New Roman" w:cs="Times New Roman"/>
          <w:noProof/>
          <w:sz w:val="24"/>
          <w:szCs w:val="24"/>
        </w:rPr>
        <w:t>(Setiadi, 2013)</w:t>
      </w:r>
      <w:r w:rsidR="00423CCF" w:rsidRPr="00FE6DDF">
        <w:rPr>
          <w:rFonts w:ascii="Times New Roman" w:hAnsi="Times New Roman" w:cs="Times New Roman"/>
          <w:sz w:val="24"/>
          <w:szCs w:val="24"/>
        </w:rPr>
        <w:fldChar w:fldCharType="end"/>
      </w:r>
      <w:r w:rsidR="00FE6DDF" w:rsidRPr="00FE6DDF">
        <w:rPr>
          <w:rFonts w:ascii="Times New Roman" w:hAnsi="Times New Roman" w:cs="Times New Roman"/>
          <w:sz w:val="24"/>
          <w:szCs w:val="24"/>
        </w:rPr>
        <w:t xml:space="preserve">. </w:t>
      </w:r>
      <w:r w:rsidR="00CA00FE" w:rsidRPr="00CA00FE">
        <w:rPr>
          <w:rFonts w:ascii="Times New Roman" w:hAnsi="Times New Roman" w:cs="Times New Roman"/>
          <w:sz w:val="24"/>
          <w:szCs w:val="24"/>
        </w:rPr>
        <w:t>Pada penelitian ini</w:t>
      </w:r>
      <w:r>
        <w:rPr>
          <w:rFonts w:ascii="Times New Roman" w:hAnsi="Times New Roman" w:cs="Times New Roman"/>
          <w:sz w:val="24"/>
          <w:szCs w:val="24"/>
        </w:rPr>
        <w:t xml:space="preserve"> peneliti</w:t>
      </w:r>
      <w:r w:rsidR="00CA00FE" w:rsidRPr="00CA00FE">
        <w:rPr>
          <w:rFonts w:ascii="Times New Roman" w:hAnsi="Times New Roman" w:cs="Times New Roman"/>
          <w:sz w:val="24"/>
          <w:szCs w:val="24"/>
        </w:rPr>
        <w:t xml:space="preserve"> menggunakan data sekunder</w:t>
      </w:r>
      <w:r>
        <w:rPr>
          <w:rFonts w:ascii="Times New Roman" w:hAnsi="Times New Roman" w:cs="Times New Roman"/>
          <w:sz w:val="24"/>
          <w:szCs w:val="24"/>
        </w:rPr>
        <w:t xml:space="preserve"> diperoleh dengan teknik </w:t>
      </w:r>
      <w:r w:rsidR="00CA00FE" w:rsidRPr="00CA00FE">
        <w:rPr>
          <w:rFonts w:ascii="Times New Roman" w:hAnsi="Times New Roman" w:cs="Times New Roman"/>
          <w:sz w:val="24"/>
          <w:szCs w:val="24"/>
        </w:rPr>
        <w:t>studi dokumentasi.</w:t>
      </w:r>
      <w:r w:rsidR="00CA00FE">
        <w:rPr>
          <w:sz w:val="24"/>
          <w:szCs w:val="24"/>
        </w:rPr>
        <w:t xml:space="preserve"> </w:t>
      </w:r>
      <w:r>
        <w:rPr>
          <w:rFonts w:ascii="Times New Roman" w:hAnsi="Times New Roman" w:cs="Times New Roman"/>
          <w:sz w:val="24"/>
          <w:szCs w:val="24"/>
        </w:rPr>
        <w:t>Data yang telah</w:t>
      </w:r>
      <w:r w:rsidR="00FE6DDF" w:rsidRPr="00FE6DDF">
        <w:rPr>
          <w:rFonts w:ascii="Times New Roman" w:hAnsi="Times New Roman" w:cs="Times New Roman"/>
          <w:sz w:val="24"/>
          <w:szCs w:val="24"/>
        </w:rPr>
        <w:t xml:space="preserve"> dikumpulkan dalam penelitian ini adala</w:t>
      </w:r>
      <w:r w:rsidR="00FE6DDF">
        <w:rPr>
          <w:rFonts w:ascii="Times New Roman" w:hAnsi="Times New Roman" w:cs="Times New Roman"/>
          <w:sz w:val="24"/>
          <w:szCs w:val="24"/>
        </w:rPr>
        <w:t xml:space="preserve">h </w:t>
      </w:r>
      <w:r w:rsidR="00025464">
        <w:rPr>
          <w:rFonts w:ascii="Times New Roman" w:hAnsi="Times New Roman" w:cs="Times New Roman"/>
          <w:sz w:val="24"/>
          <w:szCs w:val="24"/>
        </w:rPr>
        <w:t>asuhan keperawatan pada ibu partus spontan dengan risiko perdarahan</w:t>
      </w:r>
      <w:r w:rsidR="00CA00FE">
        <w:rPr>
          <w:rFonts w:ascii="Times New Roman" w:hAnsi="Times New Roman" w:cs="Times New Roman"/>
          <w:sz w:val="24"/>
          <w:szCs w:val="24"/>
        </w:rPr>
        <w:t xml:space="preserve"> yang bersumber dari catatan m</w:t>
      </w:r>
      <w:r>
        <w:rPr>
          <w:rFonts w:ascii="Times New Roman" w:hAnsi="Times New Roman" w:cs="Times New Roman"/>
          <w:sz w:val="24"/>
          <w:szCs w:val="24"/>
        </w:rPr>
        <w:t>edis pasien</w:t>
      </w:r>
      <w:r w:rsidR="00FE6DDF" w:rsidRPr="00FE6DDF">
        <w:rPr>
          <w:rFonts w:ascii="Times New Roman" w:hAnsi="Times New Roman" w:cs="Times New Roman"/>
          <w:sz w:val="24"/>
          <w:szCs w:val="24"/>
        </w:rPr>
        <w:t>.</w:t>
      </w:r>
      <w:r w:rsidR="00CA00FE">
        <w:rPr>
          <w:rFonts w:ascii="Times New Roman" w:hAnsi="Times New Roman" w:cs="Times New Roman"/>
          <w:sz w:val="24"/>
          <w:szCs w:val="24"/>
        </w:rPr>
        <w:t xml:space="preserve"> </w:t>
      </w:r>
    </w:p>
    <w:p w:rsidR="00FE6DDF" w:rsidRPr="00FE6DDF" w:rsidRDefault="00FE6DDF" w:rsidP="000578E1">
      <w:pPr>
        <w:pStyle w:val="ListParagraph"/>
        <w:widowControl w:val="0"/>
        <w:numPr>
          <w:ilvl w:val="0"/>
          <w:numId w:val="18"/>
        </w:numPr>
        <w:tabs>
          <w:tab w:val="left" w:pos="426"/>
        </w:tabs>
        <w:autoSpaceDE w:val="0"/>
        <w:autoSpaceDN w:val="0"/>
        <w:spacing w:after="0" w:line="480" w:lineRule="auto"/>
        <w:ind w:left="0" w:firstLine="0"/>
        <w:rPr>
          <w:rFonts w:ascii="Times New Roman" w:hAnsi="Times New Roman" w:cs="Times New Roman"/>
          <w:b/>
          <w:sz w:val="24"/>
          <w:szCs w:val="24"/>
        </w:rPr>
      </w:pPr>
      <w:r w:rsidRPr="00FE6DDF">
        <w:rPr>
          <w:rFonts w:ascii="Times New Roman" w:hAnsi="Times New Roman" w:cs="Times New Roman"/>
          <w:b/>
          <w:sz w:val="24"/>
          <w:szCs w:val="24"/>
        </w:rPr>
        <w:t xml:space="preserve">Cara </w:t>
      </w:r>
      <w:r w:rsidR="00025464">
        <w:rPr>
          <w:rFonts w:ascii="Times New Roman" w:hAnsi="Times New Roman" w:cs="Times New Roman"/>
          <w:b/>
          <w:sz w:val="24"/>
          <w:szCs w:val="24"/>
        </w:rPr>
        <w:t>Pengumpula</w:t>
      </w:r>
      <w:r w:rsidRPr="00FE6DDF">
        <w:rPr>
          <w:rFonts w:ascii="Times New Roman" w:hAnsi="Times New Roman" w:cs="Times New Roman"/>
          <w:b/>
          <w:sz w:val="24"/>
          <w:szCs w:val="24"/>
        </w:rPr>
        <w:t>n Data</w:t>
      </w:r>
    </w:p>
    <w:p w:rsidR="00F31C95" w:rsidRDefault="00FE6DDF" w:rsidP="00F31C95">
      <w:pPr>
        <w:tabs>
          <w:tab w:val="left" w:pos="220"/>
          <w:tab w:val="left" w:pos="1100"/>
        </w:tabs>
        <w:spacing w:line="480" w:lineRule="auto"/>
        <w:ind w:firstLine="440"/>
        <w:jc w:val="both"/>
        <w:rPr>
          <w:rFonts w:ascii="Times New Roman" w:hAnsi="Times New Roman"/>
          <w:sz w:val="24"/>
        </w:rPr>
      </w:pPr>
      <w:r w:rsidRPr="00FE6DDF">
        <w:rPr>
          <w:rFonts w:ascii="Times New Roman" w:hAnsi="Times New Roman" w:cs="Times New Roman"/>
          <w:sz w:val="24"/>
        </w:rPr>
        <w:t xml:space="preserve">Pengumpulan data merupakan suatu proses pendekatan kepada subyek dan proses pengumpulan karakteristik subyek yang diperlukan dalam suatu penelitian. </w:t>
      </w:r>
      <w:r w:rsidR="00423CCF" w:rsidRPr="00614663">
        <w:rPr>
          <w:rFonts w:ascii="Times New Roman" w:hAnsi="Times New Roman" w:cs="Times New Roman"/>
          <w:sz w:val="24"/>
          <w:szCs w:val="24"/>
        </w:rPr>
        <w:fldChar w:fldCharType="begin" w:fldLock="1"/>
      </w:r>
      <w:r w:rsidR="006B5EB3" w:rsidRPr="00614663">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"http://www.mendeley.com/documents/?uuid=6aea0ce5-e7b5-4a86-8692-1796d0915012", "http://www.mendeley.com/documents/?uuid=3d4eabd9-3c9a-47fa-8bc8-d920ee4339b5" ] } ], "mendeley" : { "formattedCitation" : "(Nursalam, 2016)", "plainTextFormattedCitation" : "(Nursalam, 2016)", "previouslyFormattedCitation" : "(Nursalam, 2016)" }, "properties" : { "noteIndex" : 0 }, "schema" : "https://github.com/citation-style-language/schema/raw/master/csl-citation.json" }</w:instrText>
      </w:r>
      <w:r w:rsidR="00423CCF" w:rsidRPr="00614663">
        <w:rPr>
          <w:rFonts w:ascii="Times New Roman" w:hAnsi="Times New Roman" w:cs="Times New Roman"/>
          <w:sz w:val="24"/>
          <w:szCs w:val="24"/>
        </w:rPr>
        <w:fldChar w:fldCharType="separate"/>
      </w:r>
      <w:r w:rsidRPr="00614663">
        <w:rPr>
          <w:rFonts w:ascii="Times New Roman" w:hAnsi="Times New Roman" w:cs="Times New Roman"/>
          <w:noProof/>
          <w:sz w:val="24"/>
          <w:szCs w:val="24"/>
        </w:rPr>
        <w:t>(Nursalam, 2016)</w:t>
      </w:r>
      <w:r w:rsidR="00423CCF" w:rsidRPr="00614663">
        <w:rPr>
          <w:rFonts w:ascii="Times New Roman" w:hAnsi="Times New Roman" w:cs="Times New Roman"/>
          <w:sz w:val="24"/>
          <w:szCs w:val="24"/>
        </w:rPr>
        <w:fldChar w:fldCharType="end"/>
      </w:r>
      <w:r w:rsidRPr="00614663">
        <w:rPr>
          <w:rFonts w:ascii="Times New Roman" w:hAnsi="Times New Roman" w:cs="Times New Roman"/>
          <w:sz w:val="24"/>
          <w:szCs w:val="24"/>
        </w:rPr>
        <w:t xml:space="preserve">. </w:t>
      </w:r>
      <w:r w:rsidRPr="00614663">
        <w:rPr>
          <w:rFonts w:ascii="Times New Roman" w:hAnsi="Times New Roman" w:cs="Times New Roman"/>
          <w:sz w:val="24"/>
        </w:rPr>
        <w:t xml:space="preserve"> </w:t>
      </w:r>
      <w:r w:rsidR="00F31C95">
        <w:rPr>
          <w:rFonts w:ascii="Times New Roman" w:hAnsi="Times New Roman"/>
          <w:sz w:val="24"/>
        </w:rPr>
        <w:t xml:space="preserve">Salah satu teknik pengumpulan data adalah dengan sudi dokumentasi yaitu cara pengumpulan data penelitian dengan melakukan pengamatan tidak langsung terhadap responden penelitian dalam mencari perubahan atau hal-hal yang akan diteliti </w:t>
      </w:r>
      <w:r w:rsidR="00423CCF">
        <w:rPr>
          <w:rFonts w:ascii="Times New Roman" w:hAnsi="Times New Roman"/>
          <w:sz w:val="24"/>
        </w:rPr>
        <w:fldChar w:fldCharType="begin" w:fldLock="1"/>
      </w:r>
      <w:r w:rsidR="00F31C95">
        <w:rPr>
          <w:rFonts w:ascii="Times New Roman" w:hAnsi="Times New Roman"/>
          <w:sz w:val="24"/>
        </w:rPr>
        <w:instrText>ADDIN CSL_CITATION { "citationItems" : [ { "id" : "ITEM-1", "itemData" : { "ISBN" : "9786029793406", "author" : [ { "dropping-particle" : "", "family" : "Hidayat", "given" : "A", "non-dropping-particle" : "", "parse-names" : false, "suffix" : "" } ], "edition" : "1", "editor" : [ { "dropping-particle" : "", "family" : "Uliyah", "given" : "M", "non-dropping-particle" : "", "parse-names" : false, "suffix" : "" } ], "id" : "ITEM-1", "issued" : { "date-parts" : [ [ "2010" ] ] }, "publisher" : "Health Books", "publisher-place" : "Surabaya", "title" : "Metodologi Penelitian Kesehatan : Paradigma Kuantitatif", "type" : "book" }, "uris" : [ "http://www.mendeley.com/documents/?uuid=ca109d67-c72b-4c1a-b198-9669c1bf0107" ] } ], "mendeley" : { "formattedCitation" : "(Hidayat, 2010)", "plainTextFormattedCitation" : "(Hidayat, 2010)", "previouslyFormattedCitation" : "(Hidayat, 2010)" }, "properties" : { "noteIndex" : 0 }, "schema" : "https://github.com/citation-style-language/schema/raw/master/csl-citation.json" }</w:instrText>
      </w:r>
      <w:r w:rsidR="00423CCF">
        <w:rPr>
          <w:rFonts w:ascii="Times New Roman" w:hAnsi="Times New Roman"/>
          <w:sz w:val="24"/>
        </w:rPr>
        <w:fldChar w:fldCharType="separate"/>
      </w:r>
      <w:r w:rsidR="00F31C95" w:rsidRPr="00FB18C3">
        <w:rPr>
          <w:rFonts w:ascii="Times New Roman" w:hAnsi="Times New Roman"/>
          <w:noProof/>
          <w:sz w:val="24"/>
        </w:rPr>
        <w:t>(Hidayat, 2010)</w:t>
      </w:r>
      <w:r w:rsidR="00423CCF">
        <w:rPr>
          <w:rFonts w:ascii="Times New Roman" w:hAnsi="Times New Roman"/>
          <w:sz w:val="24"/>
        </w:rPr>
        <w:fldChar w:fldCharType="end"/>
      </w:r>
      <w:r w:rsidR="00F31C95">
        <w:rPr>
          <w:rFonts w:ascii="Times New Roman" w:hAnsi="Times New Roman"/>
          <w:sz w:val="24"/>
        </w:rPr>
        <w:t xml:space="preserve">. Cara pengumpulan data dalam penelitian ini adalah dengan studi dokumentasi rekam medis atau catatan </w:t>
      </w:r>
      <w:r w:rsidR="00F31C95">
        <w:rPr>
          <w:rFonts w:ascii="Times New Roman" w:hAnsi="Times New Roman"/>
          <w:sz w:val="24"/>
        </w:rPr>
        <w:lastRenderedPageBreak/>
        <w:t>keperawatan pada ibu partus spontan kala III dengan risiko perdarahan mulai dari pengkajian sampai evaluasi.</w:t>
      </w:r>
    </w:p>
    <w:p w:rsidR="00FE6DDF" w:rsidRPr="00F31C95" w:rsidRDefault="004127CD" w:rsidP="00F31C95">
      <w:pPr>
        <w:tabs>
          <w:tab w:val="left" w:pos="220"/>
          <w:tab w:val="left" w:pos="1100"/>
        </w:tabs>
        <w:spacing w:line="480" w:lineRule="auto"/>
        <w:ind w:firstLine="440"/>
        <w:jc w:val="both"/>
        <w:rPr>
          <w:rFonts w:ascii="Times New Roman" w:hAnsi="Times New Roman" w:cs="Times New Roman"/>
          <w:color w:val="FF0000"/>
          <w:sz w:val="24"/>
          <w:szCs w:val="24"/>
        </w:rPr>
      </w:pPr>
      <w:r>
        <w:rPr>
          <w:rFonts w:ascii="Times New Roman" w:hAnsi="Times New Roman"/>
          <w:sz w:val="24"/>
          <w:szCs w:val="24"/>
        </w:rPr>
        <w:t>Langkah-langkah pengumpulan data diperlukan agar dalam pengumpulan data, data yang akan di jadikan kasus kelolaan</w:t>
      </w:r>
      <w:r w:rsidR="000C3E77">
        <w:rPr>
          <w:rFonts w:ascii="Times New Roman" w:hAnsi="Times New Roman"/>
          <w:sz w:val="24"/>
          <w:szCs w:val="24"/>
        </w:rPr>
        <w:t xml:space="preserve"> menjadi sistematis. Adapun lang</w:t>
      </w:r>
      <w:r>
        <w:rPr>
          <w:rFonts w:ascii="Times New Roman" w:hAnsi="Times New Roman"/>
          <w:sz w:val="24"/>
          <w:szCs w:val="24"/>
        </w:rPr>
        <w:t>kah-langkah pengumpulan data adalah sebagai berikut :</w:t>
      </w:r>
    </w:p>
    <w:p w:rsidR="005577F7" w:rsidRDefault="005577F7" w:rsidP="000578E1">
      <w:pPr>
        <w:pStyle w:val="ListParagraph"/>
        <w:numPr>
          <w:ilvl w:val="0"/>
          <w:numId w:val="26"/>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Tahap Persiapan:</w:t>
      </w:r>
    </w:p>
    <w:p w:rsidR="00227C01" w:rsidRDefault="00227C01"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Mengurus surat permohonan izin penelitian di kampus Jurusan Keperawatan Poltekkes Kemenkes Denpasar.</w:t>
      </w:r>
    </w:p>
    <w:p w:rsidR="00227C01" w:rsidRDefault="00227C01"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Mengurus surat permohonan izin penelitian di Badan Perizinan dan Penanaman Modal Provinsi Bali.</w:t>
      </w:r>
    </w:p>
    <w:p w:rsidR="000C3E77" w:rsidRDefault="000C3E77"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Mengurus surat permohonan izin penelitian di Kesbangpol Kota Denpasar.</w:t>
      </w:r>
    </w:p>
    <w:p w:rsidR="00227C01" w:rsidRDefault="00227C01"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Mengurus surat permohonan</w:t>
      </w:r>
      <w:r w:rsidR="00740978">
        <w:rPr>
          <w:rFonts w:ascii="Times New Roman" w:hAnsi="Times New Roman"/>
          <w:sz w:val="24"/>
          <w:szCs w:val="24"/>
          <w:lang w:val="en-ID"/>
        </w:rPr>
        <w:t xml:space="preserve"> izin penelitian di RSUD Wangaya</w:t>
      </w:r>
      <w:r>
        <w:rPr>
          <w:rFonts w:ascii="Times New Roman" w:hAnsi="Times New Roman"/>
          <w:sz w:val="24"/>
          <w:szCs w:val="24"/>
          <w:lang w:val="en-ID"/>
        </w:rPr>
        <w:t>.</w:t>
      </w:r>
    </w:p>
    <w:p w:rsidR="00227C01" w:rsidRDefault="00227C01"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 xml:space="preserve">Pendekatan secara formal kepada Kepala Ruang </w:t>
      </w:r>
      <w:r w:rsidR="00740978">
        <w:rPr>
          <w:rFonts w:ascii="Times New Roman" w:hAnsi="Times New Roman"/>
          <w:sz w:val="24"/>
          <w:szCs w:val="24"/>
          <w:lang w:val="en-ID"/>
        </w:rPr>
        <w:t>Bersalin RSUD Wangaya.</w:t>
      </w:r>
    </w:p>
    <w:p w:rsidR="00227C01" w:rsidRDefault="00227C01" w:rsidP="000578E1">
      <w:pPr>
        <w:numPr>
          <w:ilvl w:val="0"/>
          <w:numId w:val="29"/>
        </w:numPr>
        <w:spacing w:after="0" w:line="480" w:lineRule="auto"/>
        <w:ind w:left="440" w:hanging="440"/>
        <w:jc w:val="both"/>
        <w:rPr>
          <w:rFonts w:ascii="Times New Roman" w:hAnsi="Times New Roman"/>
          <w:sz w:val="24"/>
          <w:szCs w:val="24"/>
          <w:lang w:val="en-ID"/>
        </w:rPr>
      </w:pPr>
      <w:r>
        <w:rPr>
          <w:rFonts w:ascii="Times New Roman" w:hAnsi="Times New Roman"/>
          <w:sz w:val="24"/>
          <w:szCs w:val="24"/>
          <w:lang w:val="en-ID"/>
        </w:rPr>
        <w:t>Pendeka</w:t>
      </w:r>
      <w:r w:rsidR="005D0424">
        <w:rPr>
          <w:rFonts w:ascii="Times New Roman" w:hAnsi="Times New Roman"/>
          <w:sz w:val="24"/>
          <w:szCs w:val="24"/>
          <w:lang w:val="en-ID"/>
        </w:rPr>
        <w:t>tan secara formal kepada bidan</w:t>
      </w:r>
      <w:r>
        <w:rPr>
          <w:rFonts w:ascii="Times New Roman" w:hAnsi="Times New Roman"/>
          <w:sz w:val="24"/>
          <w:szCs w:val="24"/>
          <w:lang w:val="en-ID"/>
        </w:rPr>
        <w:t xml:space="preserve"> yang bertugas di Ruang </w:t>
      </w:r>
      <w:r w:rsidR="005D0424">
        <w:rPr>
          <w:rFonts w:ascii="Times New Roman" w:hAnsi="Times New Roman"/>
          <w:sz w:val="24"/>
          <w:szCs w:val="24"/>
          <w:lang w:val="en-ID"/>
        </w:rPr>
        <w:t>Bersalin RSUD Wangaya.</w:t>
      </w:r>
    </w:p>
    <w:p w:rsidR="00B86146" w:rsidRDefault="00227C01" w:rsidP="00DD7CC7">
      <w:pPr>
        <w:pStyle w:val="ListParagraph"/>
        <w:numPr>
          <w:ilvl w:val="0"/>
          <w:numId w:val="26"/>
        </w:numPr>
        <w:spacing w:after="0" w:line="480" w:lineRule="auto"/>
        <w:ind w:left="440" w:hanging="440"/>
        <w:jc w:val="both"/>
        <w:rPr>
          <w:rFonts w:ascii="Times New Roman" w:hAnsi="Times New Roman"/>
          <w:sz w:val="24"/>
          <w:szCs w:val="24"/>
        </w:rPr>
      </w:pPr>
      <w:r>
        <w:rPr>
          <w:rFonts w:ascii="Times New Roman" w:hAnsi="Times New Roman"/>
          <w:sz w:val="24"/>
          <w:szCs w:val="24"/>
        </w:rPr>
        <w:t>Tahap pelaksanaan</w:t>
      </w:r>
    </w:p>
    <w:p w:rsidR="00DD7CC7" w:rsidRDefault="002A0221" w:rsidP="00DD7CC7">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Mengamati pendokumentasian pengkajian pada catatan medis pasien.</w:t>
      </w:r>
    </w:p>
    <w:p w:rsidR="002A0221" w:rsidRPr="00DD7CC7" w:rsidRDefault="002A0221" w:rsidP="002A0221">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Mengamati pendokumentasian diagnosa pada catatan medis pasien.</w:t>
      </w:r>
    </w:p>
    <w:p w:rsidR="002A0221" w:rsidRPr="00DD7CC7" w:rsidRDefault="002A0221" w:rsidP="002A0221">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Mengamati pendokumentasian perencanaan pada catatan medis pasien.</w:t>
      </w:r>
    </w:p>
    <w:p w:rsidR="002A0221" w:rsidRPr="00DD7CC7" w:rsidRDefault="002A0221" w:rsidP="002A0221">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Mengamati pendokumentasian implementasi pada catatan medis pasien.</w:t>
      </w:r>
    </w:p>
    <w:p w:rsidR="002A0221" w:rsidRPr="00DD7CC7" w:rsidRDefault="002A0221" w:rsidP="002A0221">
      <w:pPr>
        <w:pStyle w:val="ListParagraph"/>
        <w:numPr>
          <w:ilvl w:val="0"/>
          <w:numId w:val="60"/>
        </w:numPr>
        <w:spacing w:after="0" w:line="480" w:lineRule="auto"/>
        <w:ind w:left="426" w:hanging="426"/>
        <w:jc w:val="both"/>
        <w:rPr>
          <w:rFonts w:ascii="Times New Roman" w:hAnsi="Times New Roman"/>
          <w:sz w:val="24"/>
          <w:szCs w:val="24"/>
        </w:rPr>
      </w:pPr>
      <w:r>
        <w:rPr>
          <w:rFonts w:ascii="Times New Roman" w:hAnsi="Times New Roman"/>
          <w:sz w:val="24"/>
          <w:szCs w:val="24"/>
        </w:rPr>
        <w:t>Mengamati pendokumentasian evaluasi pada catatan medis pasien.</w:t>
      </w:r>
    </w:p>
    <w:p w:rsidR="00DD7CC7" w:rsidRDefault="00DD7CC7" w:rsidP="00DD7CC7">
      <w:pPr>
        <w:spacing w:after="0" w:line="480" w:lineRule="auto"/>
        <w:jc w:val="both"/>
        <w:rPr>
          <w:rFonts w:ascii="Times New Roman" w:hAnsi="Times New Roman"/>
          <w:sz w:val="24"/>
          <w:szCs w:val="24"/>
        </w:rPr>
      </w:pPr>
    </w:p>
    <w:p w:rsidR="005F2CF4" w:rsidRDefault="005F2CF4" w:rsidP="00DD7CC7">
      <w:pPr>
        <w:spacing w:after="0" w:line="480" w:lineRule="auto"/>
        <w:jc w:val="both"/>
        <w:rPr>
          <w:rFonts w:ascii="Times New Roman" w:hAnsi="Times New Roman"/>
          <w:sz w:val="24"/>
          <w:szCs w:val="24"/>
        </w:rPr>
      </w:pPr>
    </w:p>
    <w:p w:rsidR="005F2CF4" w:rsidRPr="00DD7CC7" w:rsidRDefault="005F2CF4" w:rsidP="00DD7CC7">
      <w:pPr>
        <w:spacing w:after="0" w:line="480" w:lineRule="auto"/>
        <w:jc w:val="both"/>
        <w:rPr>
          <w:rFonts w:ascii="Times New Roman" w:hAnsi="Times New Roman"/>
          <w:sz w:val="24"/>
          <w:szCs w:val="24"/>
        </w:rPr>
      </w:pPr>
    </w:p>
    <w:p w:rsidR="00227C01" w:rsidRDefault="00227C01" w:rsidP="000578E1">
      <w:pPr>
        <w:pStyle w:val="ListParagraph"/>
        <w:numPr>
          <w:ilvl w:val="0"/>
          <w:numId w:val="26"/>
        </w:numPr>
        <w:spacing w:after="0" w:line="480" w:lineRule="auto"/>
        <w:ind w:left="440" w:hanging="440"/>
        <w:jc w:val="both"/>
        <w:rPr>
          <w:rFonts w:ascii="Times New Roman" w:hAnsi="Times New Roman"/>
          <w:sz w:val="24"/>
          <w:szCs w:val="24"/>
        </w:rPr>
      </w:pPr>
      <w:r>
        <w:rPr>
          <w:rFonts w:ascii="Times New Roman" w:hAnsi="Times New Roman"/>
          <w:sz w:val="24"/>
          <w:szCs w:val="24"/>
        </w:rPr>
        <w:lastRenderedPageBreak/>
        <w:t>Tahap akhir</w:t>
      </w:r>
    </w:p>
    <w:p w:rsidR="00227C01" w:rsidRDefault="00227C01" w:rsidP="000578E1">
      <w:pPr>
        <w:pStyle w:val="ListParagraph"/>
        <w:numPr>
          <w:ilvl w:val="0"/>
          <w:numId w:val="28"/>
        </w:numPr>
        <w:spacing w:after="0" w:line="480" w:lineRule="auto"/>
        <w:ind w:left="440" w:hanging="440"/>
        <w:jc w:val="both"/>
        <w:rPr>
          <w:rFonts w:ascii="Times New Roman" w:hAnsi="Times New Roman"/>
          <w:sz w:val="24"/>
          <w:szCs w:val="24"/>
        </w:rPr>
      </w:pPr>
      <w:r>
        <w:rPr>
          <w:rFonts w:ascii="Times New Roman" w:hAnsi="Times New Roman"/>
          <w:sz w:val="24"/>
          <w:szCs w:val="24"/>
        </w:rPr>
        <w:t>Mahasiswa memeriksa kesenjangan yang muncul dilapangan selama pelaksanaan studi kasus dan menyusun pembahasan.</w:t>
      </w:r>
    </w:p>
    <w:p w:rsidR="00227C01" w:rsidRDefault="00227C01" w:rsidP="000578E1">
      <w:pPr>
        <w:pStyle w:val="ListParagraph"/>
        <w:numPr>
          <w:ilvl w:val="0"/>
          <w:numId w:val="28"/>
        </w:numPr>
        <w:spacing w:after="0" w:line="480" w:lineRule="auto"/>
        <w:ind w:left="440" w:hanging="440"/>
        <w:jc w:val="both"/>
        <w:rPr>
          <w:rFonts w:ascii="Times New Roman" w:hAnsi="Times New Roman"/>
          <w:sz w:val="24"/>
          <w:szCs w:val="24"/>
        </w:rPr>
      </w:pPr>
      <w:r>
        <w:rPr>
          <w:rFonts w:ascii="Times New Roman" w:hAnsi="Times New Roman"/>
          <w:sz w:val="24"/>
          <w:szCs w:val="24"/>
        </w:rPr>
        <w:t>Mahasiswa waji</w:t>
      </w:r>
      <w:r w:rsidR="00DD0E8C">
        <w:rPr>
          <w:rFonts w:ascii="Times New Roman" w:hAnsi="Times New Roman"/>
          <w:sz w:val="24"/>
          <w:szCs w:val="24"/>
        </w:rPr>
        <w:t xml:space="preserve">b memberikan </w:t>
      </w:r>
      <w:r>
        <w:rPr>
          <w:rFonts w:ascii="Times New Roman" w:hAnsi="Times New Roman"/>
          <w:sz w:val="24"/>
          <w:szCs w:val="24"/>
        </w:rPr>
        <w:t>simpulan dan saran serta rekomendasi yang aplikatif sesuai hasil pembahasan.</w:t>
      </w:r>
    </w:p>
    <w:p w:rsidR="00FE6DDF" w:rsidRDefault="00227C01" w:rsidP="000578E1">
      <w:pPr>
        <w:pStyle w:val="ListParagraph"/>
        <w:numPr>
          <w:ilvl w:val="0"/>
          <w:numId w:val="28"/>
        </w:numPr>
        <w:spacing w:after="0" w:line="480" w:lineRule="auto"/>
        <w:ind w:left="440" w:hanging="440"/>
        <w:jc w:val="both"/>
        <w:rPr>
          <w:rFonts w:ascii="Times New Roman" w:hAnsi="Times New Roman"/>
          <w:sz w:val="24"/>
          <w:szCs w:val="24"/>
        </w:rPr>
      </w:pPr>
      <w:r w:rsidRPr="00D65D5F">
        <w:rPr>
          <w:rFonts w:ascii="Times New Roman" w:hAnsi="Times New Roman"/>
          <w:sz w:val="24"/>
          <w:szCs w:val="24"/>
        </w:rPr>
        <w:t>Setelah proses hasil pembimbing selesai mahasiswa mendaftarkan diri pada Ko</w:t>
      </w:r>
      <w:r w:rsidR="00EC1E04">
        <w:rPr>
          <w:rFonts w:ascii="Times New Roman" w:hAnsi="Times New Roman"/>
          <w:sz w:val="24"/>
          <w:szCs w:val="24"/>
        </w:rPr>
        <w:t>o</w:t>
      </w:r>
      <w:r w:rsidRPr="00D65D5F">
        <w:rPr>
          <w:rFonts w:ascii="Times New Roman" w:hAnsi="Times New Roman"/>
          <w:sz w:val="24"/>
          <w:szCs w:val="24"/>
        </w:rPr>
        <w:t>rdinator KTI untuk dapat melaksanakan ujian KTI.</w:t>
      </w:r>
    </w:p>
    <w:p w:rsidR="0048606F" w:rsidRPr="0048606F" w:rsidRDefault="0048606F" w:rsidP="000578E1">
      <w:pPr>
        <w:pStyle w:val="ListParagraph"/>
        <w:numPr>
          <w:ilvl w:val="0"/>
          <w:numId w:val="18"/>
        </w:numPr>
        <w:spacing w:after="0" w:line="480" w:lineRule="auto"/>
        <w:ind w:left="426" w:hanging="426"/>
        <w:jc w:val="both"/>
        <w:rPr>
          <w:rFonts w:ascii="Times New Roman" w:hAnsi="Times New Roman"/>
          <w:sz w:val="24"/>
          <w:szCs w:val="24"/>
        </w:rPr>
      </w:pPr>
      <w:r w:rsidRPr="0048606F">
        <w:rPr>
          <w:rFonts w:ascii="Times New Roman" w:hAnsi="Times New Roman" w:cs="Times New Roman"/>
          <w:b/>
          <w:sz w:val="24"/>
        </w:rPr>
        <w:t>Instrumen pengumpulan data</w:t>
      </w:r>
    </w:p>
    <w:p w:rsidR="00C25A80" w:rsidRPr="00DD0E8C" w:rsidRDefault="0048606F" w:rsidP="00DD0E8C">
      <w:pPr>
        <w:spacing w:line="480" w:lineRule="auto"/>
        <w:ind w:firstLine="426"/>
        <w:jc w:val="both"/>
        <w:rPr>
          <w:rFonts w:ascii="Times New Roman" w:hAnsi="Times New Roman" w:cs="Times New Roman"/>
          <w:sz w:val="24"/>
        </w:rPr>
      </w:pPr>
      <w:r w:rsidRPr="0048606F">
        <w:rPr>
          <w:rFonts w:ascii="Times New Roman" w:hAnsi="Times New Roman" w:cs="Times New Roman"/>
          <w:sz w:val="24"/>
        </w:rPr>
        <w:t>Alat pengumpulan data da</w:t>
      </w:r>
      <w:r w:rsidR="00C25A80">
        <w:rPr>
          <w:rFonts w:ascii="Times New Roman" w:hAnsi="Times New Roman" w:cs="Times New Roman"/>
          <w:sz w:val="24"/>
        </w:rPr>
        <w:t>l</w:t>
      </w:r>
      <w:r w:rsidR="00EA7CE5">
        <w:rPr>
          <w:rFonts w:ascii="Times New Roman" w:hAnsi="Times New Roman" w:cs="Times New Roman"/>
          <w:sz w:val="24"/>
        </w:rPr>
        <w:t>am penelitian ini adalah format asuhan keperawatan</w:t>
      </w:r>
      <w:r w:rsidRPr="0048606F">
        <w:rPr>
          <w:rFonts w:ascii="Times New Roman" w:hAnsi="Times New Roman" w:cs="Times New Roman"/>
          <w:sz w:val="24"/>
        </w:rPr>
        <w:t xml:space="preserve"> </w:t>
      </w:r>
      <w:r w:rsidR="00C25A80">
        <w:rPr>
          <w:rFonts w:ascii="Times New Roman" w:hAnsi="Times New Roman" w:cs="Times New Roman"/>
          <w:sz w:val="24"/>
        </w:rPr>
        <w:t xml:space="preserve"> persalinan normal.</w:t>
      </w:r>
    </w:p>
    <w:p w:rsidR="00C51DF9" w:rsidRPr="004472B7" w:rsidRDefault="00C51DF9" w:rsidP="002D1073">
      <w:pPr>
        <w:pStyle w:val="Heading2"/>
        <w:spacing w:line="480" w:lineRule="auto"/>
        <w:ind w:left="440" w:hanging="440"/>
      </w:pPr>
      <w:bookmarkStart w:id="94" w:name="_Toc506846264"/>
      <w:bookmarkStart w:id="95" w:name="_Toc513566184"/>
      <w:r w:rsidRPr="004472B7">
        <w:t>Metode Analisis Data</w:t>
      </w:r>
      <w:bookmarkEnd w:id="93"/>
      <w:bookmarkEnd w:id="94"/>
      <w:bookmarkEnd w:id="95"/>
    </w:p>
    <w:p w:rsidR="005D7E01" w:rsidRDefault="002D1073" w:rsidP="002D1073">
      <w:pPr>
        <w:pStyle w:val="ListParagraph"/>
        <w:tabs>
          <w:tab w:val="left" w:pos="440"/>
        </w:tabs>
        <w:spacing w:after="0" w:line="480" w:lineRule="auto"/>
        <w:ind w:left="0"/>
        <w:jc w:val="both"/>
        <w:rPr>
          <w:rFonts w:ascii="Times New Roman" w:hAnsi="Times New Roman"/>
          <w:sz w:val="24"/>
          <w:szCs w:val="24"/>
        </w:rPr>
      </w:pPr>
      <w:bookmarkStart w:id="96" w:name="_Toc500411552"/>
      <w:bookmarkStart w:id="97" w:name="_Toc506846265"/>
      <w:r>
        <w:rPr>
          <w:rFonts w:ascii="Times New Roman" w:hAnsi="Times New Roman"/>
          <w:sz w:val="24"/>
          <w:szCs w:val="24"/>
        </w:rPr>
        <w:tab/>
      </w:r>
      <w:r w:rsidR="00AE5AC7">
        <w:rPr>
          <w:rFonts w:ascii="Times New Roman" w:hAnsi="Times New Roman"/>
          <w:sz w:val="24"/>
          <w:szCs w:val="24"/>
        </w:rPr>
        <w:t xml:space="preserve">Penulisan studi kasus </w:t>
      </w:r>
      <w:r w:rsidR="005D7E01" w:rsidRPr="000E3EA3">
        <w:rPr>
          <w:rFonts w:ascii="Times New Roman" w:hAnsi="Times New Roman"/>
          <w:sz w:val="24"/>
          <w:szCs w:val="24"/>
        </w:rPr>
        <w:t>setelah pe</w:t>
      </w:r>
      <w:r w:rsidR="005D7E01">
        <w:rPr>
          <w:rFonts w:ascii="Times New Roman" w:hAnsi="Times New Roman"/>
          <w:sz w:val="24"/>
          <w:szCs w:val="24"/>
        </w:rPr>
        <w:t>neliti</w:t>
      </w:r>
      <w:r w:rsidR="005D7E01" w:rsidRPr="000E3EA3">
        <w:rPr>
          <w:rFonts w:ascii="Times New Roman" w:hAnsi="Times New Roman"/>
          <w:sz w:val="24"/>
          <w:szCs w:val="24"/>
        </w:rPr>
        <w:t xml:space="preserve"> mengumpulkan data maka data tersebut selanjutnya dianalisis dengan cara analisis deskriptif. Analisis deskriptif adalah suatu usaha mengumpulkan dan menyusun data </w:t>
      </w:r>
      <w:r w:rsidR="00423CCF">
        <w:rPr>
          <w:rFonts w:ascii="Times New Roman" w:hAnsi="Times New Roman"/>
          <w:sz w:val="24"/>
          <w:szCs w:val="24"/>
        </w:rPr>
        <w:fldChar w:fldCharType="begin" w:fldLock="1"/>
      </w:r>
      <w:r w:rsidR="00565842">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"http://www.mendeley.com/documents/?uuid=6aea0ce5-e7b5-4a86-8692-1796d0915012" ] } ], "mendeley" : { "formattedCitation" : "(Nursalam, 2016)", "plainTextFormattedCitation" : "(Nursalam, 2016)", "previouslyFormattedCitation" : "(Nursalam, 2016)" }, "properties" : { "noteIndex" : 0 }, "schema" : "https://github.com/citation-style-language/schema/raw/master/csl-citation.json" }</w:instrText>
      </w:r>
      <w:r w:rsidR="00423CCF">
        <w:rPr>
          <w:rFonts w:ascii="Times New Roman" w:hAnsi="Times New Roman"/>
          <w:sz w:val="24"/>
          <w:szCs w:val="24"/>
        </w:rPr>
        <w:fldChar w:fldCharType="separate"/>
      </w:r>
      <w:r w:rsidR="005D7E01" w:rsidRPr="00CB150E">
        <w:rPr>
          <w:rFonts w:ascii="Times New Roman" w:hAnsi="Times New Roman"/>
          <w:noProof/>
          <w:sz w:val="24"/>
          <w:szCs w:val="24"/>
        </w:rPr>
        <w:t>(Nursalam, 2016)</w:t>
      </w:r>
      <w:r w:rsidR="00423CCF">
        <w:rPr>
          <w:rFonts w:ascii="Times New Roman" w:hAnsi="Times New Roman"/>
          <w:sz w:val="24"/>
          <w:szCs w:val="24"/>
        </w:rPr>
        <w:fldChar w:fldCharType="end"/>
      </w:r>
      <w:r w:rsidR="005D7E01" w:rsidRPr="000E3EA3">
        <w:rPr>
          <w:rFonts w:ascii="Times New Roman" w:hAnsi="Times New Roman"/>
          <w:sz w:val="24"/>
          <w:szCs w:val="24"/>
        </w:rPr>
        <w:t>.</w:t>
      </w:r>
    </w:p>
    <w:p w:rsidR="005D7E01" w:rsidRPr="00DD359B" w:rsidRDefault="005D7E01" w:rsidP="002D1073">
      <w:pPr>
        <w:pStyle w:val="ListParagraph"/>
        <w:spacing w:after="0" w:line="480" w:lineRule="auto"/>
        <w:ind w:left="0" w:firstLine="440"/>
        <w:jc w:val="both"/>
        <w:rPr>
          <w:rFonts w:ascii="Times New Roman" w:hAnsi="Times New Roman"/>
          <w:sz w:val="24"/>
          <w:szCs w:val="24"/>
        </w:rPr>
      </w:pPr>
      <w:r w:rsidRPr="00DD359B">
        <w:rPr>
          <w:rFonts w:ascii="Times New Roman" w:hAnsi="Times New Roman"/>
          <w:sz w:val="24"/>
          <w:szCs w:val="24"/>
        </w:rPr>
        <w:t xml:space="preserve">Analisis data dilakukan sejak peneliti di lapangan, sewaktu pengumpulan data sampai dengan semua data terkumpul. Analisa data dilakukan dengan cara mengemukakan fakta, selanjutnya membandingkan dengan teori yang ada dan selanjutnya dituangkan dalam opini pembahasan. Teknik analisis yang digunakan dengan cara menarasikan jawaban-jawaban yang diperoleh dari hasil </w:t>
      </w:r>
      <w:r w:rsidR="00AE5AC7">
        <w:rPr>
          <w:rFonts w:ascii="Times New Roman" w:hAnsi="Times New Roman"/>
          <w:sz w:val="24"/>
          <w:szCs w:val="24"/>
        </w:rPr>
        <w:t xml:space="preserve">pengamatan </w:t>
      </w:r>
      <w:r w:rsidRPr="00DD359B">
        <w:rPr>
          <w:rFonts w:ascii="Times New Roman" w:hAnsi="Times New Roman"/>
          <w:sz w:val="24"/>
          <w:szCs w:val="24"/>
        </w:rPr>
        <w:t>yang dilakukan untuk menjawab rumusan masalah. Teknik analisis digunakan dengan cara observasi oleh peneliti dan studi dokumentasi yang menghasilkan data untuk selanjutnya diinterprestasikan dan dibandingkan teori yang ada sebagai bahan untuk memberikan rekomendasi dalam intervensi tersebut</w:t>
      </w:r>
      <w:r w:rsidR="005F2CF4">
        <w:rPr>
          <w:rFonts w:ascii="Times New Roman" w:hAnsi="Times New Roman"/>
          <w:sz w:val="24"/>
          <w:szCs w:val="24"/>
        </w:rPr>
        <w:t>. Urutan dalam analisis adalah:</w:t>
      </w:r>
    </w:p>
    <w:p w:rsidR="005D7E01" w:rsidRPr="000266FC" w:rsidRDefault="005D7E01" w:rsidP="000578E1">
      <w:pPr>
        <w:pStyle w:val="ListParagraph"/>
        <w:numPr>
          <w:ilvl w:val="1"/>
          <w:numId w:val="30"/>
        </w:numPr>
        <w:tabs>
          <w:tab w:val="left" w:pos="440"/>
        </w:tabs>
        <w:spacing w:after="0" w:line="480" w:lineRule="auto"/>
        <w:ind w:left="0" w:firstLine="0"/>
        <w:jc w:val="both"/>
        <w:rPr>
          <w:rFonts w:ascii="Times New Roman" w:hAnsi="Times New Roman"/>
          <w:b/>
          <w:sz w:val="24"/>
          <w:szCs w:val="24"/>
        </w:rPr>
      </w:pPr>
      <w:r w:rsidRPr="000266FC">
        <w:rPr>
          <w:rFonts w:ascii="Times New Roman" w:hAnsi="Times New Roman"/>
          <w:b/>
          <w:sz w:val="24"/>
          <w:szCs w:val="24"/>
        </w:rPr>
        <w:lastRenderedPageBreak/>
        <w:t xml:space="preserve">Pengumpulan data </w:t>
      </w:r>
    </w:p>
    <w:p w:rsidR="00750026" w:rsidRPr="00CA69EB" w:rsidRDefault="004163C7" w:rsidP="00CA69EB">
      <w:pPr>
        <w:pStyle w:val="ListParagraph"/>
        <w:spacing w:after="0" w:line="480" w:lineRule="auto"/>
        <w:ind w:left="0" w:firstLine="440"/>
        <w:jc w:val="both"/>
        <w:rPr>
          <w:rFonts w:ascii="Times New Roman" w:hAnsi="Times New Roman"/>
          <w:sz w:val="24"/>
          <w:szCs w:val="24"/>
        </w:rPr>
      </w:pPr>
      <w:r>
        <w:rPr>
          <w:rFonts w:ascii="Times New Roman" w:hAnsi="Times New Roman"/>
          <w:sz w:val="24"/>
          <w:szCs w:val="24"/>
        </w:rPr>
        <w:t>Data dikumpulkan dari</w:t>
      </w:r>
      <w:r w:rsidR="00C25A80">
        <w:rPr>
          <w:rFonts w:ascii="Times New Roman" w:hAnsi="Times New Roman"/>
          <w:sz w:val="24"/>
          <w:szCs w:val="24"/>
        </w:rPr>
        <w:t xml:space="preserve"> hasil observasi</w:t>
      </w:r>
      <w:r w:rsidR="00CA69EB">
        <w:rPr>
          <w:rFonts w:ascii="Times New Roman" w:hAnsi="Times New Roman"/>
          <w:sz w:val="24"/>
          <w:szCs w:val="24"/>
        </w:rPr>
        <w:t xml:space="preserve"> dokumen pasien</w:t>
      </w:r>
      <w:r w:rsidR="005D7E01" w:rsidRPr="000E3EA3">
        <w:rPr>
          <w:rFonts w:ascii="Times New Roman" w:hAnsi="Times New Roman"/>
          <w:sz w:val="24"/>
          <w:szCs w:val="24"/>
        </w:rPr>
        <w:t xml:space="preserve">. Hasil ditulis dalam bentuk catatan lapangan, kemudian disalin dalam bentuk </w:t>
      </w:r>
      <w:r w:rsidR="00C25A80">
        <w:rPr>
          <w:rFonts w:ascii="Times New Roman" w:hAnsi="Times New Roman"/>
          <w:sz w:val="24"/>
          <w:szCs w:val="24"/>
        </w:rPr>
        <w:t>naratif.</w:t>
      </w:r>
    </w:p>
    <w:p w:rsidR="005D7E01" w:rsidRPr="000266FC" w:rsidRDefault="005D7E01" w:rsidP="000578E1">
      <w:pPr>
        <w:pStyle w:val="ListParagraph"/>
        <w:numPr>
          <w:ilvl w:val="1"/>
          <w:numId w:val="30"/>
        </w:numPr>
        <w:spacing w:after="0" w:line="480" w:lineRule="auto"/>
        <w:ind w:left="440" w:hanging="440"/>
        <w:jc w:val="both"/>
        <w:rPr>
          <w:rFonts w:ascii="Times New Roman" w:hAnsi="Times New Roman"/>
          <w:b/>
          <w:sz w:val="24"/>
          <w:szCs w:val="24"/>
        </w:rPr>
      </w:pPr>
      <w:r w:rsidRPr="000266FC">
        <w:rPr>
          <w:rFonts w:ascii="Times New Roman" w:hAnsi="Times New Roman"/>
          <w:b/>
          <w:sz w:val="24"/>
          <w:szCs w:val="24"/>
        </w:rPr>
        <w:t xml:space="preserve">Penyajian data </w:t>
      </w:r>
    </w:p>
    <w:p w:rsidR="003F4C45" w:rsidRPr="00DD0E8C" w:rsidRDefault="0042725D" w:rsidP="00DD0E8C">
      <w:pPr>
        <w:pStyle w:val="ListParagraph"/>
        <w:tabs>
          <w:tab w:val="left" w:pos="440"/>
        </w:tabs>
        <w:spacing w:after="0" w:line="480" w:lineRule="auto"/>
        <w:ind w:left="0" w:firstLine="440"/>
        <w:jc w:val="both"/>
        <w:rPr>
          <w:rFonts w:ascii="Times New Roman" w:hAnsi="Times New Roman"/>
          <w:sz w:val="24"/>
          <w:szCs w:val="24"/>
        </w:rPr>
      </w:pPr>
      <w:r>
        <w:rPr>
          <w:rFonts w:ascii="Times New Roman" w:hAnsi="Times New Roman"/>
          <w:sz w:val="24"/>
          <w:szCs w:val="24"/>
        </w:rPr>
        <w:t>Data disajikan dalam bentuk naratif. Data hasil pengamatan</w:t>
      </w:r>
      <w:r w:rsidR="003531C3">
        <w:rPr>
          <w:rFonts w:ascii="Times New Roman" w:hAnsi="Times New Roman"/>
          <w:sz w:val="24"/>
          <w:szCs w:val="24"/>
        </w:rPr>
        <w:t xml:space="preserve"> dalam hal ini menggambarkan </w:t>
      </w:r>
      <w:r w:rsidR="00750026" w:rsidRPr="00FC164B">
        <w:rPr>
          <w:rFonts w:ascii="Times New Roman" w:hAnsi="Times New Roman"/>
          <w:sz w:val="24"/>
          <w:szCs w:val="24"/>
        </w:rPr>
        <w:t>pengkajian, diagnosa, intervensi, implementasi</w:t>
      </w:r>
      <w:r w:rsidR="00750026">
        <w:rPr>
          <w:rFonts w:ascii="Times New Roman" w:hAnsi="Times New Roman"/>
          <w:sz w:val="24"/>
          <w:szCs w:val="24"/>
        </w:rPr>
        <w:t xml:space="preserve"> dan evaluasi</w:t>
      </w:r>
      <w:r>
        <w:rPr>
          <w:rFonts w:ascii="Times New Roman" w:hAnsi="Times New Roman"/>
          <w:sz w:val="24"/>
          <w:szCs w:val="24"/>
        </w:rPr>
        <w:t>.. Dat</w:t>
      </w:r>
      <w:r w:rsidR="003F4C45">
        <w:rPr>
          <w:rFonts w:ascii="Times New Roman" w:hAnsi="Times New Roman"/>
          <w:sz w:val="24"/>
          <w:szCs w:val="24"/>
        </w:rPr>
        <w:t>a dari bahan tertulis (dokumen)</w:t>
      </w:r>
      <w:r>
        <w:rPr>
          <w:rFonts w:ascii="Times New Roman" w:hAnsi="Times New Roman"/>
          <w:sz w:val="24"/>
          <w:szCs w:val="24"/>
        </w:rPr>
        <w:t xml:space="preserve"> diuraikan dengan mencantumkan petikan atau kesel</w:t>
      </w:r>
      <w:r w:rsidR="00750026">
        <w:rPr>
          <w:rFonts w:ascii="Times New Roman" w:hAnsi="Times New Roman"/>
          <w:sz w:val="24"/>
          <w:szCs w:val="24"/>
        </w:rPr>
        <w:t>uruhan dokumen</w:t>
      </w:r>
      <w:r>
        <w:rPr>
          <w:rFonts w:ascii="Times New Roman" w:hAnsi="Times New Roman"/>
          <w:sz w:val="24"/>
          <w:szCs w:val="24"/>
        </w:rPr>
        <w:t>.</w:t>
      </w:r>
      <w:r w:rsidR="00225BAA">
        <w:rPr>
          <w:rFonts w:ascii="Times New Roman" w:hAnsi="Times New Roman"/>
          <w:sz w:val="24"/>
          <w:szCs w:val="24"/>
        </w:rPr>
        <w:t xml:space="preserve"> </w:t>
      </w:r>
    </w:p>
    <w:p w:rsidR="005D7E01" w:rsidRPr="000266FC" w:rsidRDefault="00750026" w:rsidP="000578E1">
      <w:pPr>
        <w:pStyle w:val="ListParagraph"/>
        <w:numPr>
          <w:ilvl w:val="1"/>
          <w:numId w:val="30"/>
        </w:numPr>
        <w:spacing w:after="0" w:line="480" w:lineRule="auto"/>
        <w:ind w:left="440" w:hanging="440"/>
        <w:jc w:val="both"/>
        <w:rPr>
          <w:rFonts w:ascii="Times New Roman" w:hAnsi="Times New Roman"/>
          <w:b/>
          <w:sz w:val="24"/>
          <w:szCs w:val="24"/>
        </w:rPr>
      </w:pPr>
      <w:r>
        <w:rPr>
          <w:rFonts w:ascii="Times New Roman" w:hAnsi="Times New Roman"/>
          <w:b/>
          <w:sz w:val="24"/>
          <w:szCs w:val="24"/>
        </w:rPr>
        <w:t>S</w:t>
      </w:r>
      <w:r w:rsidR="005D7E01" w:rsidRPr="000266FC">
        <w:rPr>
          <w:rFonts w:ascii="Times New Roman" w:hAnsi="Times New Roman"/>
          <w:b/>
          <w:sz w:val="24"/>
          <w:szCs w:val="24"/>
        </w:rPr>
        <w:t xml:space="preserve">impulan </w:t>
      </w:r>
    </w:p>
    <w:p w:rsidR="007E4C06" w:rsidRPr="002C651A" w:rsidRDefault="00316269" w:rsidP="00316269">
      <w:pPr>
        <w:pStyle w:val="ListParagraph"/>
        <w:tabs>
          <w:tab w:val="left" w:pos="440"/>
        </w:tabs>
        <w:spacing w:after="0" w:line="480" w:lineRule="auto"/>
        <w:ind w:left="0"/>
        <w:jc w:val="both"/>
        <w:rPr>
          <w:rFonts w:ascii="Times New Roman" w:hAnsi="Times New Roman"/>
          <w:sz w:val="24"/>
          <w:szCs w:val="24"/>
        </w:rPr>
      </w:pPr>
      <w:r>
        <w:rPr>
          <w:rFonts w:ascii="Times New Roman" w:hAnsi="Times New Roman"/>
          <w:sz w:val="24"/>
          <w:szCs w:val="24"/>
        </w:rPr>
        <w:tab/>
      </w:r>
      <w:r w:rsidR="008E4FED">
        <w:rPr>
          <w:rFonts w:ascii="Times New Roman" w:hAnsi="Times New Roman"/>
          <w:sz w:val="24"/>
          <w:szCs w:val="24"/>
        </w:rPr>
        <w:t>Berdasarkan</w:t>
      </w:r>
      <w:r w:rsidR="00CA69EB">
        <w:rPr>
          <w:rFonts w:ascii="Times New Roman" w:hAnsi="Times New Roman"/>
          <w:sz w:val="24"/>
          <w:szCs w:val="24"/>
        </w:rPr>
        <w:t xml:space="preserve"> data yang disajikan, selanjutnya</w:t>
      </w:r>
      <w:r w:rsidR="005D7E01" w:rsidRPr="002C651A">
        <w:rPr>
          <w:rFonts w:ascii="Times New Roman" w:hAnsi="Times New Roman"/>
          <w:sz w:val="24"/>
          <w:szCs w:val="24"/>
        </w:rPr>
        <w:t xml:space="preserve"> data dibahas dan dibandingkan dengan hasil-hasil penelitian terdahulu dan secara teoritis </w:t>
      </w:r>
      <w:r w:rsidR="003F4C45">
        <w:rPr>
          <w:rFonts w:ascii="Times New Roman" w:hAnsi="Times New Roman"/>
          <w:sz w:val="24"/>
          <w:szCs w:val="24"/>
        </w:rPr>
        <w:t>serta argumentasi peneliti</w:t>
      </w:r>
      <w:r w:rsidR="005D7E01" w:rsidRPr="002C651A">
        <w:rPr>
          <w:rFonts w:ascii="Times New Roman" w:hAnsi="Times New Roman"/>
          <w:sz w:val="24"/>
          <w:szCs w:val="24"/>
        </w:rPr>
        <w:t xml:space="preserve">. </w:t>
      </w:r>
    </w:p>
    <w:p w:rsidR="00C51DF9" w:rsidRPr="004472B7" w:rsidRDefault="00C51DF9" w:rsidP="00316269">
      <w:pPr>
        <w:pStyle w:val="Heading2"/>
        <w:spacing w:line="480" w:lineRule="auto"/>
        <w:ind w:left="440" w:hanging="440"/>
      </w:pPr>
      <w:bookmarkStart w:id="98" w:name="_Toc513566185"/>
      <w:r w:rsidRPr="004472B7">
        <w:t xml:space="preserve">Etika </w:t>
      </w:r>
      <w:bookmarkEnd w:id="96"/>
      <w:bookmarkEnd w:id="97"/>
      <w:r w:rsidR="00225BAA">
        <w:t>Penelitian</w:t>
      </w:r>
      <w:bookmarkEnd w:id="98"/>
    </w:p>
    <w:p w:rsidR="00B84378" w:rsidRPr="00B84378" w:rsidRDefault="003F4C45" w:rsidP="003F4C45">
      <w:pPr>
        <w:tabs>
          <w:tab w:val="left" w:pos="2835"/>
        </w:tabs>
        <w:spacing w:line="480" w:lineRule="auto"/>
        <w:jc w:val="both"/>
        <w:rPr>
          <w:rFonts w:ascii="Times New Roman" w:hAnsi="Times New Roman" w:cs="Times New Roman"/>
          <w:sz w:val="24"/>
        </w:rPr>
      </w:pPr>
      <w:r>
        <w:rPr>
          <w:rFonts w:ascii="Times New Roman" w:hAnsi="Times New Roman" w:cs="Times New Roman"/>
          <w:sz w:val="24"/>
        </w:rPr>
        <w:t>E</w:t>
      </w:r>
      <w:r w:rsidR="00B84378" w:rsidRPr="00B84378">
        <w:rPr>
          <w:rFonts w:ascii="Times New Roman" w:hAnsi="Times New Roman" w:cs="Times New Roman"/>
          <w:sz w:val="24"/>
        </w:rPr>
        <w:t>tika yang mendasari penyusunan studi kasus</w:t>
      </w:r>
      <w:r>
        <w:rPr>
          <w:rFonts w:ascii="Times New Roman" w:hAnsi="Times New Roman" w:cs="Times New Roman"/>
          <w:sz w:val="24"/>
        </w:rPr>
        <w:t xml:space="preserve"> adalah sebagai berikut:</w:t>
      </w:r>
    </w:p>
    <w:p w:rsidR="00B84378" w:rsidRPr="00B84378" w:rsidRDefault="00B84378" w:rsidP="000578E1">
      <w:pPr>
        <w:pStyle w:val="ListParagraph"/>
        <w:numPr>
          <w:ilvl w:val="0"/>
          <w:numId w:val="35"/>
        </w:numPr>
        <w:tabs>
          <w:tab w:val="left" w:pos="2835"/>
        </w:tabs>
        <w:spacing w:after="0" w:line="480" w:lineRule="auto"/>
        <w:ind w:left="440"/>
        <w:jc w:val="both"/>
        <w:rPr>
          <w:rFonts w:ascii="Times New Roman" w:hAnsi="Times New Roman" w:cs="Times New Roman"/>
          <w:b/>
          <w:sz w:val="24"/>
        </w:rPr>
      </w:pPr>
      <w:r w:rsidRPr="00B84378">
        <w:rPr>
          <w:rFonts w:ascii="Times New Roman" w:hAnsi="Times New Roman" w:cs="Times New Roman"/>
          <w:b/>
          <w:sz w:val="24"/>
        </w:rPr>
        <w:t xml:space="preserve">Menghormati individu </w:t>
      </w:r>
      <w:r w:rsidRPr="00B84378">
        <w:rPr>
          <w:rFonts w:ascii="Times New Roman" w:hAnsi="Times New Roman" w:cs="Times New Roman"/>
          <w:b/>
          <w:i/>
          <w:sz w:val="24"/>
        </w:rPr>
        <w:t>(</w:t>
      </w:r>
      <w:r w:rsidRPr="00B84378">
        <w:rPr>
          <w:rFonts w:ascii="Times New Roman" w:hAnsi="Times New Roman" w:cs="Times New Roman"/>
          <w:b/>
          <w:bCs/>
          <w:i/>
          <w:sz w:val="24"/>
        </w:rPr>
        <w:t xml:space="preserve">Respect for </w:t>
      </w:r>
      <w:r w:rsidRPr="00B84378">
        <w:rPr>
          <w:rFonts w:ascii="Times New Roman" w:hAnsi="Times New Roman" w:cs="Times New Roman"/>
          <w:b/>
          <w:bCs/>
          <w:sz w:val="24"/>
        </w:rPr>
        <w:t>persons</w:t>
      </w:r>
      <w:r>
        <w:rPr>
          <w:rFonts w:ascii="Times New Roman" w:hAnsi="Times New Roman" w:cs="Times New Roman"/>
          <w:b/>
          <w:sz w:val="24"/>
        </w:rPr>
        <w:t>)</w:t>
      </w:r>
    </w:p>
    <w:p w:rsidR="00B84378" w:rsidRPr="00B84378" w:rsidRDefault="00B84378" w:rsidP="00B84378">
      <w:pPr>
        <w:tabs>
          <w:tab w:val="left" w:pos="2835"/>
        </w:tabs>
        <w:spacing w:line="480" w:lineRule="auto"/>
        <w:ind w:firstLine="426"/>
        <w:jc w:val="both"/>
        <w:rPr>
          <w:rFonts w:ascii="Times New Roman" w:hAnsi="Times New Roman" w:cs="Times New Roman"/>
          <w:sz w:val="24"/>
        </w:rPr>
      </w:pPr>
      <w:r w:rsidRPr="00B84378">
        <w:rPr>
          <w:rFonts w:ascii="Times New Roman" w:hAnsi="Times New Roman" w:cs="Times New Roman"/>
          <w:sz w:val="24"/>
        </w:rPr>
        <w:t>Menghormati otonomi (Respect for autonomy) yaitu menghargai kebebasan seseorang terhadap pilihan sendiri, Melindungi subyek studi kasus (</w:t>
      </w:r>
      <w:r w:rsidRPr="00B84378">
        <w:rPr>
          <w:rFonts w:ascii="Times New Roman" w:hAnsi="Times New Roman" w:cs="Times New Roman"/>
          <w:i/>
          <w:sz w:val="24"/>
        </w:rPr>
        <w:t>Protection of persons</w:t>
      </w:r>
      <w:r w:rsidRPr="00B84378">
        <w:rPr>
          <w:rFonts w:ascii="Times New Roman" w:hAnsi="Times New Roman" w:cs="Times New Roman"/>
          <w:sz w:val="24"/>
        </w:rPr>
        <w:t>) yaitu melindungi individu/subyek penelitian yang memiliki keterbatasan atau kerentanan dari eksploitasi dan bahaya. Pada bagian ini diuraikan tentang informed consent, anonimity, dan kerahasiaan.</w:t>
      </w:r>
    </w:p>
    <w:p w:rsidR="00B84378" w:rsidRPr="00B84378" w:rsidRDefault="00B84378" w:rsidP="004B343A">
      <w:pPr>
        <w:tabs>
          <w:tab w:val="left" w:pos="2835"/>
        </w:tabs>
        <w:spacing w:line="480" w:lineRule="auto"/>
        <w:ind w:firstLine="426"/>
        <w:jc w:val="both"/>
        <w:rPr>
          <w:rFonts w:ascii="Times New Roman" w:hAnsi="Times New Roman" w:cs="Times New Roman"/>
          <w:sz w:val="24"/>
        </w:rPr>
      </w:pPr>
      <w:r w:rsidRPr="00B84378">
        <w:rPr>
          <w:rFonts w:ascii="Times New Roman" w:hAnsi="Times New Roman" w:cs="Times New Roman"/>
          <w:sz w:val="24"/>
        </w:rPr>
        <w:t xml:space="preserve">Penelitian ini tidak menggunakan informed consent karena peneliti hanya melakukan studi dokumentasi terhadap dokumen pasien. Peneliti tidak mencantumkan nama responden dalam pengolahan data melainkan menggunakan </w:t>
      </w:r>
      <w:r w:rsidRPr="00B84378">
        <w:rPr>
          <w:rFonts w:ascii="Times New Roman" w:hAnsi="Times New Roman" w:cs="Times New Roman"/>
          <w:sz w:val="24"/>
        </w:rPr>
        <w:lastRenderedPageBreak/>
        <w:t>nomor atau kode responden. Semua data yang terkumpul dijamin kerahasiaannya oleh peneliti.</w:t>
      </w:r>
    </w:p>
    <w:p w:rsidR="00B84378" w:rsidRPr="004B343A" w:rsidRDefault="00B84378" w:rsidP="000578E1">
      <w:pPr>
        <w:pStyle w:val="ListParagraph"/>
        <w:numPr>
          <w:ilvl w:val="0"/>
          <w:numId w:val="35"/>
        </w:numPr>
        <w:tabs>
          <w:tab w:val="left" w:pos="2835"/>
        </w:tabs>
        <w:spacing w:after="0" w:line="480" w:lineRule="auto"/>
        <w:ind w:left="440"/>
        <w:jc w:val="both"/>
        <w:rPr>
          <w:rFonts w:ascii="Times New Roman" w:hAnsi="Times New Roman" w:cs="Times New Roman"/>
          <w:b/>
          <w:sz w:val="24"/>
        </w:rPr>
      </w:pPr>
      <w:r w:rsidRPr="004B343A">
        <w:rPr>
          <w:rFonts w:ascii="Times New Roman" w:hAnsi="Times New Roman" w:cs="Times New Roman"/>
          <w:b/>
          <w:sz w:val="24"/>
        </w:rPr>
        <w:t xml:space="preserve">Kemanfaatan </w:t>
      </w:r>
      <w:r w:rsidRPr="004B343A">
        <w:rPr>
          <w:rFonts w:ascii="Times New Roman" w:hAnsi="Times New Roman" w:cs="Times New Roman"/>
          <w:b/>
          <w:i/>
          <w:sz w:val="24"/>
        </w:rPr>
        <w:t>(</w:t>
      </w:r>
      <w:r w:rsidRPr="004B343A">
        <w:rPr>
          <w:rFonts w:ascii="Times New Roman" w:hAnsi="Times New Roman" w:cs="Times New Roman"/>
          <w:b/>
          <w:bCs/>
          <w:i/>
          <w:sz w:val="24"/>
        </w:rPr>
        <w:t>Beneficience</w:t>
      </w:r>
      <w:r w:rsidRPr="004B343A">
        <w:rPr>
          <w:rFonts w:ascii="Times New Roman" w:hAnsi="Times New Roman" w:cs="Times New Roman"/>
          <w:b/>
          <w:i/>
          <w:sz w:val="24"/>
        </w:rPr>
        <w:t>)</w:t>
      </w:r>
    </w:p>
    <w:p w:rsidR="00B84378" w:rsidRPr="00B84378" w:rsidRDefault="00B84378" w:rsidP="004B343A">
      <w:pPr>
        <w:tabs>
          <w:tab w:val="left" w:pos="2835"/>
        </w:tabs>
        <w:spacing w:line="480" w:lineRule="auto"/>
        <w:ind w:firstLine="426"/>
        <w:jc w:val="both"/>
        <w:rPr>
          <w:rFonts w:ascii="Times New Roman" w:hAnsi="Times New Roman" w:cs="Times New Roman"/>
          <w:sz w:val="24"/>
        </w:rPr>
      </w:pPr>
      <w:r w:rsidRPr="00B84378">
        <w:rPr>
          <w:rFonts w:ascii="Times New Roman" w:hAnsi="Times New Roman" w:cs="Times New Roman"/>
          <w:sz w:val="24"/>
        </w:rPr>
        <w:t>Kewajiban secara etik untuk memaksimalkan manfaat dan meminimalkan bahaya. Semua penelitian harus bermanfaat bagi masyarakat, desain penelitian harus jelas, peneliti yang bertanggung jawab harus mempunyai kompetensi yang sesuai.</w:t>
      </w:r>
    </w:p>
    <w:p w:rsidR="00B84378" w:rsidRPr="004B343A" w:rsidRDefault="00B84378" w:rsidP="000578E1">
      <w:pPr>
        <w:pStyle w:val="ListParagraph"/>
        <w:widowControl w:val="0"/>
        <w:numPr>
          <w:ilvl w:val="0"/>
          <w:numId w:val="35"/>
        </w:numPr>
        <w:tabs>
          <w:tab w:val="left" w:pos="2835"/>
        </w:tabs>
        <w:autoSpaceDE w:val="0"/>
        <w:autoSpaceDN w:val="0"/>
        <w:spacing w:after="0" w:line="480" w:lineRule="auto"/>
        <w:ind w:left="440"/>
        <w:jc w:val="both"/>
        <w:rPr>
          <w:rFonts w:ascii="Times New Roman" w:hAnsi="Times New Roman" w:cs="Times New Roman"/>
          <w:b/>
          <w:sz w:val="24"/>
        </w:rPr>
      </w:pPr>
      <w:r w:rsidRPr="004B343A">
        <w:rPr>
          <w:rFonts w:ascii="Times New Roman" w:hAnsi="Times New Roman" w:cs="Times New Roman"/>
          <w:b/>
          <w:sz w:val="24"/>
        </w:rPr>
        <w:t xml:space="preserve">Berkeadilan </w:t>
      </w:r>
      <w:r w:rsidRPr="004B343A">
        <w:rPr>
          <w:rFonts w:ascii="Times New Roman" w:hAnsi="Times New Roman" w:cs="Times New Roman"/>
          <w:b/>
          <w:i/>
          <w:sz w:val="24"/>
        </w:rPr>
        <w:t>(</w:t>
      </w:r>
      <w:r w:rsidRPr="004B343A">
        <w:rPr>
          <w:rFonts w:ascii="Times New Roman" w:hAnsi="Times New Roman" w:cs="Times New Roman"/>
          <w:b/>
          <w:bCs/>
          <w:i/>
          <w:sz w:val="24"/>
        </w:rPr>
        <w:t>Distributive justice</w:t>
      </w:r>
      <w:r w:rsidRPr="004B343A">
        <w:rPr>
          <w:rFonts w:ascii="Times New Roman" w:hAnsi="Times New Roman" w:cs="Times New Roman"/>
          <w:b/>
          <w:i/>
          <w:sz w:val="24"/>
        </w:rPr>
        <w:t>)</w:t>
      </w:r>
    </w:p>
    <w:p w:rsidR="00B84378" w:rsidRPr="00B84378" w:rsidRDefault="00B84378" w:rsidP="004B343A">
      <w:pPr>
        <w:tabs>
          <w:tab w:val="left" w:pos="2835"/>
        </w:tabs>
        <w:spacing w:line="480" w:lineRule="auto"/>
        <w:ind w:firstLine="426"/>
        <w:jc w:val="both"/>
        <w:rPr>
          <w:rFonts w:ascii="Times New Roman" w:hAnsi="Times New Roman" w:cs="Times New Roman"/>
          <w:sz w:val="24"/>
        </w:rPr>
      </w:pPr>
      <w:r w:rsidRPr="00B84378">
        <w:rPr>
          <w:rFonts w:ascii="Times New Roman" w:hAnsi="Times New Roman" w:cs="Times New Roman"/>
          <w:sz w:val="24"/>
        </w:rPr>
        <w:t>Keseimbangan antara beban dan manfaat ketika berpartisipasi dalam penelitian. Setiap individu yang berpartisipasi dalam penelitian harus di perlakukan sesuai dengan latar belakang dan kondisi masing-masing.  Perbedaan perlakuan antara satu individu/kelompok dengan lain dapat dibenarkan bila dapat dipertanggung jawabkan secara moral dan dapat diterima oleh masyarakat.</w:t>
      </w:r>
      <w:r w:rsidR="004B343A">
        <w:rPr>
          <w:rFonts w:ascii="Times New Roman" w:hAnsi="Times New Roman" w:cs="Times New Roman"/>
          <w:sz w:val="24"/>
        </w:rPr>
        <w:t xml:space="preserve"> </w:t>
      </w:r>
      <w:r w:rsidRPr="00B84378">
        <w:rPr>
          <w:rFonts w:ascii="Times New Roman" w:hAnsi="Times New Roman" w:cs="Times New Roman"/>
          <w:sz w:val="24"/>
        </w:rPr>
        <w:t>Penelitian ini hanya melakukan studi dokumentasi pada dokumen pasien, sehingga tidak ada perbedaan perlakukan antara satu subjek dengan subjek yang lain.</w:t>
      </w:r>
    </w:p>
    <w:p w:rsidR="00C51DF9" w:rsidRDefault="00C51DF9" w:rsidP="00EC48BC">
      <w:pPr>
        <w:pStyle w:val="Heading1"/>
        <w:jc w:val="left"/>
      </w:pPr>
    </w:p>
    <w:p w:rsidR="00D51A0D" w:rsidRPr="00D51A0D" w:rsidRDefault="00D51A0D" w:rsidP="00D51A0D"/>
    <w:p w:rsidR="00162F9D" w:rsidRDefault="00162F9D" w:rsidP="00CB253E"/>
    <w:p w:rsidR="00162F9D" w:rsidRPr="00D12A9A" w:rsidRDefault="00162F9D" w:rsidP="00B642D3">
      <w:pPr>
        <w:pStyle w:val="Heading1"/>
        <w:spacing w:line="480" w:lineRule="auto"/>
        <w:rPr>
          <w:szCs w:val="24"/>
        </w:rPr>
      </w:pPr>
      <w:bookmarkStart w:id="99" w:name="_Toc513566186"/>
      <w:r w:rsidRPr="00D12A9A">
        <w:rPr>
          <w:szCs w:val="24"/>
        </w:rPr>
        <w:lastRenderedPageBreak/>
        <w:t>BAB V</w:t>
      </w:r>
      <w:bookmarkEnd w:id="99"/>
    </w:p>
    <w:p w:rsidR="00162F9D" w:rsidRPr="00D12A9A" w:rsidRDefault="00162F9D" w:rsidP="00AE6A28">
      <w:pPr>
        <w:pStyle w:val="Heading1"/>
        <w:spacing w:before="0" w:line="480" w:lineRule="auto"/>
        <w:rPr>
          <w:szCs w:val="24"/>
        </w:rPr>
      </w:pPr>
      <w:bookmarkStart w:id="100" w:name="_Toc513566187"/>
      <w:r>
        <w:rPr>
          <w:szCs w:val="24"/>
        </w:rPr>
        <w:t xml:space="preserve">HASIL PENELITIAN </w:t>
      </w:r>
      <w:r w:rsidRPr="00D12A9A">
        <w:rPr>
          <w:szCs w:val="24"/>
        </w:rPr>
        <w:t>DAN PEMBAHASAN</w:t>
      </w:r>
      <w:bookmarkEnd w:id="100"/>
    </w:p>
    <w:p w:rsidR="00DD076F" w:rsidRPr="00AF2FC4" w:rsidRDefault="00162F9D" w:rsidP="00AF2FC4">
      <w:pPr>
        <w:pStyle w:val="Heading2"/>
        <w:numPr>
          <w:ilvl w:val="3"/>
          <w:numId w:val="30"/>
        </w:numPr>
        <w:spacing w:before="0" w:after="0" w:line="480" w:lineRule="auto"/>
        <w:ind w:left="426" w:hanging="426"/>
        <w:jc w:val="both"/>
        <w:rPr>
          <w:szCs w:val="24"/>
        </w:rPr>
      </w:pPr>
      <w:bookmarkStart w:id="101" w:name="_Toc513566188"/>
      <w:r w:rsidRPr="00D12A9A">
        <w:rPr>
          <w:szCs w:val="24"/>
        </w:rPr>
        <w:t>Hasil Studi Dokumentasi</w:t>
      </w:r>
      <w:bookmarkEnd w:id="101"/>
    </w:p>
    <w:p w:rsidR="00C64F11" w:rsidRPr="00D679C1" w:rsidRDefault="00C64F11" w:rsidP="00C64F11">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      </w:t>
      </w:r>
      <w:r w:rsidRPr="00D679C1">
        <w:rPr>
          <w:rFonts w:ascii="Times New Roman" w:hAnsi="Times New Roman"/>
          <w:sz w:val="24"/>
          <w:szCs w:val="24"/>
        </w:rPr>
        <w:t xml:space="preserve">Penelitian ini membahas tentang gambaran asuhan keperawatan pada ibu </w:t>
      </w:r>
      <w:r>
        <w:rPr>
          <w:rFonts w:ascii="Times New Roman" w:hAnsi="Times New Roman"/>
          <w:sz w:val="24"/>
          <w:szCs w:val="24"/>
        </w:rPr>
        <w:t>partus spontan kala III dengan risiko perdarahan di Ruang Bersalin</w:t>
      </w:r>
      <w:r w:rsidRPr="00D679C1">
        <w:rPr>
          <w:rFonts w:ascii="Times New Roman" w:hAnsi="Times New Roman"/>
          <w:sz w:val="24"/>
          <w:szCs w:val="24"/>
        </w:rPr>
        <w:t xml:space="preserve"> RSUD Wangaya. Hasil pengamatan terhadap dua dokumen pasien yang telah diamati berdasarkan fokus studi kasus meliputi asuhan keperawatan pada ibu </w:t>
      </w:r>
      <w:r>
        <w:rPr>
          <w:rFonts w:ascii="Times New Roman" w:hAnsi="Times New Roman"/>
          <w:sz w:val="24"/>
          <w:szCs w:val="24"/>
        </w:rPr>
        <w:t xml:space="preserve">partus kala III dengan risiko perdarahan di Ruang Bersalin </w:t>
      </w:r>
      <w:r w:rsidRPr="00D679C1">
        <w:rPr>
          <w:rFonts w:ascii="Times New Roman" w:hAnsi="Times New Roman"/>
          <w:sz w:val="24"/>
          <w:szCs w:val="24"/>
        </w:rPr>
        <w:t xml:space="preserve">RSUD Wangaya. Adapun hasil pengamatannya dapat diuraikan sebagai berikut : </w:t>
      </w:r>
    </w:p>
    <w:p w:rsidR="00C64F11" w:rsidRPr="009C1CE0" w:rsidRDefault="00C64F11" w:rsidP="00C64F11">
      <w:pPr>
        <w:numPr>
          <w:ilvl w:val="0"/>
          <w:numId w:val="46"/>
        </w:numPr>
        <w:spacing w:after="0" w:line="480" w:lineRule="auto"/>
        <w:ind w:left="426" w:hanging="426"/>
        <w:jc w:val="both"/>
        <w:rPr>
          <w:rFonts w:ascii="Times New Roman" w:hAnsi="Times New Roman"/>
          <w:b/>
          <w:sz w:val="24"/>
          <w:szCs w:val="24"/>
        </w:rPr>
      </w:pPr>
      <w:r w:rsidRPr="009C1CE0">
        <w:rPr>
          <w:rFonts w:ascii="Times New Roman" w:hAnsi="Times New Roman"/>
          <w:b/>
          <w:sz w:val="24"/>
          <w:szCs w:val="24"/>
        </w:rPr>
        <w:t>Pasien 1</w:t>
      </w:r>
    </w:p>
    <w:p w:rsidR="00C64F11" w:rsidRPr="009C1CE0" w:rsidRDefault="00C64F11" w:rsidP="00C64F11">
      <w:pPr>
        <w:pStyle w:val="ListParagraph"/>
        <w:numPr>
          <w:ilvl w:val="0"/>
          <w:numId w:val="50"/>
        </w:numPr>
        <w:spacing w:after="160" w:line="480" w:lineRule="auto"/>
        <w:ind w:left="426" w:hanging="426"/>
        <w:jc w:val="both"/>
        <w:rPr>
          <w:rFonts w:ascii="Times New Roman" w:hAnsi="Times New Roman"/>
          <w:sz w:val="24"/>
        </w:rPr>
      </w:pPr>
      <w:r w:rsidRPr="009C1CE0">
        <w:rPr>
          <w:rFonts w:ascii="Times New Roman" w:hAnsi="Times New Roman"/>
          <w:sz w:val="24"/>
          <w:szCs w:val="24"/>
        </w:rPr>
        <w:t xml:space="preserve">Pengkajian </w:t>
      </w:r>
      <w:r w:rsidRPr="009C1CE0">
        <w:rPr>
          <w:rFonts w:ascii="Times New Roman" w:hAnsi="Times New Roman"/>
          <w:sz w:val="24"/>
        </w:rPr>
        <w:t xml:space="preserve"> </w:t>
      </w:r>
    </w:p>
    <w:p w:rsidR="00195E6F" w:rsidRDefault="00C64F11" w:rsidP="00063F8B">
      <w:pPr>
        <w:spacing w:after="0" w:line="480" w:lineRule="auto"/>
        <w:ind w:firstLine="426"/>
        <w:jc w:val="both"/>
        <w:rPr>
          <w:rFonts w:ascii="Times New Roman" w:hAnsi="Times New Roman"/>
          <w:sz w:val="24"/>
          <w:szCs w:val="24"/>
        </w:rPr>
      </w:pPr>
      <w:r w:rsidRPr="002A1D61">
        <w:rPr>
          <w:rFonts w:ascii="Times New Roman" w:hAnsi="Times New Roman"/>
          <w:sz w:val="24"/>
          <w:szCs w:val="24"/>
        </w:rPr>
        <w:t>Pengkajian dilakukan pada tanggal 2</w:t>
      </w:r>
      <w:r w:rsidR="00334029">
        <w:rPr>
          <w:rFonts w:ascii="Times New Roman" w:hAnsi="Times New Roman"/>
          <w:sz w:val="24"/>
          <w:szCs w:val="24"/>
        </w:rPr>
        <w:t>3 April 2018 pukul 09.35-11.40 w</w:t>
      </w:r>
      <w:r w:rsidRPr="002A1D61">
        <w:rPr>
          <w:rFonts w:ascii="Times New Roman" w:hAnsi="Times New Roman"/>
          <w:sz w:val="24"/>
          <w:szCs w:val="24"/>
        </w:rPr>
        <w:t xml:space="preserve">ita, </w:t>
      </w:r>
      <w:r w:rsidR="00063F8B">
        <w:rPr>
          <w:rFonts w:ascii="Times New Roman" w:hAnsi="Times New Roman"/>
          <w:sz w:val="24"/>
          <w:szCs w:val="24"/>
        </w:rPr>
        <w:t>p</w:t>
      </w:r>
      <w:r w:rsidRPr="00195E6F">
        <w:rPr>
          <w:rFonts w:ascii="Times New Roman" w:hAnsi="Times New Roman"/>
          <w:sz w:val="24"/>
          <w:szCs w:val="24"/>
        </w:rPr>
        <w:t xml:space="preserve">asien atas nama Ny. K, usia 26 tahun, alamat Jl. Pulau Saelus II No. 16x, agama Kristen, pendidikan SMA, pekerjaan ibu rumah tangga, status perkawinan kawin, </w:t>
      </w:r>
      <w:r w:rsidRPr="00195E6F">
        <w:rPr>
          <w:rFonts w:ascii="Times New Roman" w:hAnsi="Times New Roman"/>
          <w:sz w:val="24"/>
        </w:rPr>
        <w:t xml:space="preserve">nomor RM 584608, </w:t>
      </w:r>
      <w:r w:rsidRPr="00195E6F">
        <w:rPr>
          <w:rFonts w:ascii="Times New Roman" w:hAnsi="Times New Roman"/>
          <w:sz w:val="24"/>
          <w:szCs w:val="24"/>
        </w:rPr>
        <w:t xml:space="preserve">diagnosa medis G1P0000 UK 40 minggu 5 hari </w:t>
      </w:r>
      <w:r w:rsidRPr="00195E6F">
        <w:rPr>
          <w:rFonts w:ascii="Times New Roman" w:hAnsi="Times New Roman"/>
          <w:sz w:val="24"/>
        </w:rPr>
        <w:t xml:space="preserve">Preskep </w:t>
      </w:r>
      <w:r w:rsidRPr="00195E6F">
        <w:rPr>
          <w:rFonts w:ascii="Times New Roman" w:hAnsi="Times New Roman"/>
          <w:strike/>
          <w:sz w:val="24"/>
        </w:rPr>
        <w:t>U</w:t>
      </w:r>
      <w:r w:rsidR="00E9736F" w:rsidRPr="00195E6F">
        <w:rPr>
          <w:rFonts w:ascii="Times New Roman" w:hAnsi="Times New Roman"/>
          <w:sz w:val="24"/>
        </w:rPr>
        <w:t xml:space="preserve"> </w:t>
      </w:r>
      <w:r w:rsidRPr="00195E6F">
        <w:rPr>
          <w:rFonts w:ascii="Times New Roman" w:hAnsi="Times New Roman"/>
          <w:sz w:val="24"/>
        </w:rPr>
        <w:t>Puka T/H + PK II, tanggal MRS 23 April 2018</w:t>
      </w:r>
      <w:r w:rsidRPr="00195E6F">
        <w:rPr>
          <w:rFonts w:ascii="Times New Roman" w:hAnsi="Times New Roman"/>
          <w:sz w:val="24"/>
          <w:szCs w:val="24"/>
        </w:rPr>
        <w:t>. Penanggung jawab/suami pasien atas nama Tn. M, usia 27 tahun, agama Kristen, pendidikan SMA, status perkawinan kawin, pekerjaan pegawai swasta.</w:t>
      </w:r>
    </w:p>
    <w:p w:rsidR="00741A1E" w:rsidRDefault="0000764C" w:rsidP="00741A1E">
      <w:pPr>
        <w:tabs>
          <w:tab w:val="left" w:pos="426"/>
        </w:tabs>
        <w:spacing w:after="0" w:line="480" w:lineRule="auto"/>
        <w:jc w:val="both"/>
        <w:rPr>
          <w:rFonts w:ascii="Times New Roman" w:hAnsi="Times New Roman"/>
          <w:sz w:val="24"/>
        </w:rPr>
      </w:pPr>
      <w:r>
        <w:rPr>
          <w:rFonts w:ascii="Times New Roman" w:hAnsi="Times New Roman" w:cs="Times New Roman"/>
          <w:sz w:val="24"/>
          <w:szCs w:val="24"/>
        </w:rPr>
        <w:tab/>
      </w:r>
      <w:r w:rsidR="00063F8B">
        <w:rPr>
          <w:rFonts w:ascii="Times New Roman" w:hAnsi="Times New Roman" w:cs="Times New Roman"/>
          <w:sz w:val="24"/>
          <w:szCs w:val="24"/>
        </w:rPr>
        <w:t>P</w:t>
      </w:r>
      <w:r w:rsidR="00195E6F" w:rsidRPr="00063F8B">
        <w:rPr>
          <w:rFonts w:ascii="Times New Roman" w:hAnsi="Times New Roman" w:cs="Times New Roman"/>
          <w:sz w:val="24"/>
          <w:szCs w:val="24"/>
        </w:rPr>
        <w:t>ersalinan kala III</w:t>
      </w:r>
      <w:r w:rsidR="00741A1E">
        <w:rPr>
          <w:rFonts w:ascii="Times New Roman" w:hAnsi="Times New Roman" w:cs="Times New Roman"/>
          <w:sz w:val="24"/>
          <w:szCs w:val="24"/>
        </w:rPr>
        <w:t xml:space="preserve"> dimulai pukul 11.10</w:t>
      </w:r>
      <w:r>
        <w:rPr>
          <w:rFonts w:ascii="Times New Roman" w:hAnsi="Times New Roman" w:cs="Times New Roman"/>
          <w:sz w:val="24"/>
          <w:szCs w:val="24"/>
        </w:rPr>
        <w:t xml:space="preserve"> wita</w:t>
      </w:r>
      <w:r w:rsidR="00741A1E">
        <w:rPr>
          <w:rFonts w:ascii="Times New Roman" w:hAnsi="Times New Roman" w:cs="Times New Roman"/>
          <w:sz w:val="24"/>
          <w:szCs w:val="24"/>
        </w:rPr>
        <w:t xml:space="preserve">, </w:t>
      </w:r>
      <w:r w:rsidR="00741A1E">
        <w:rPr>
          <w:rFonts w:ascii="Times New Roman" w:hAnsi="Times New Roman"/>
          <w:sz w:val="24"/>
        </w:rPr>
        <w:t>tekanan darah 90/60 mmHg, nadi 80 kali/menit, suhu 36</w:t>
      </w:r>
      <w:r w:rsidR="00741A1E">
        <w:rPr>
          <w:rFonts w:ascii="Times New Roman" w:hAnsi="Times New Roman"/>
          <w:sz w:val="24"/>
          <w:vertAlign w:val="superscript"/>
        </w:rPr>
        <w:t>o</w:t>
      </w:r>
      <w:r w:rsidR="00741A1E">
        <w:rPr>
          <w:rFonts w:ascii="Times New Roman" w:hAnsi="Times New Roman"/>
          <w:sz w:val="24"/>
        </w:rPr>
        <w:t>C, pernapasan 18 kali/menit, Tinggi Fundus Uteri (TFU) sepusat, kontraksi uterus baik, uterus tampak globuler, terdapat semburan darah tanda pelepasan</w:t>
      </w:r>
      <w:r>
        <w:rPr>
          <w:rFonts w:ascii="Times New Roman" w:hAnsi="Times New Roman"/>
          <w:sz w:val="24"/>
        </w:rPr>
        <w:t xml:space="preserve"> plasenta, tali pusat memanjang.</w:t>
      </w:r>
    </w:p>
    <w:p w:rsidR="00D51A0D" w:rsidRDefault="00D51A0D" w:rsidP="0000764C">
      <w:pPr>
        <w:spacing w:after="0" w:line="480" w:lineRule="auto"/>
        <w:jc w:val="both"/>
        <w:rPr>
          <w:rFonts w:ascii="Times New Roman" w:hAnsi="Times New Roman"/>
          <w:sz w:val="24"/>
          <w:szCs w:val="24"/>
        </w:rPr>
      </w:pPr>
    </w:p>
    <w:p w:rsidR="00334029" w:rsidRDefault="00334029" w:rsidP="0000764C">
      <w:pPr>
        <w:spacing w:after="0" w:line="480" w:lineRule="auto"/>
        <w:jc w:val="both"/>
        <w:rPr>
          <w:rFonts w:ascii="Times New Roman" w:hAnsi="Times New Roman"/>
          <w:sz w:val="24"/>
          <w:szCs w:val="24"/>
        </w:rPr>
      </w:pPr>
    </w:p>
    <w:p w:rsidR="00C64F11" w:rsidRDefault="005D1B1D" w:rsidP="00C64F11">
      <w:pPr>
        <w:numPr>
          <w:ilvl w:val="0"/>
          <w:numId w:val="50"/>
        </w:numPr>
        <w:tabs>
          <w:tab w:val="left" w:pos="426"/>
        </w:tabs>
        <w:spacing w:after="0" w:line="480" w:lineRule="auto"/>
        <w:ind w:hanging="720"/>
        <w:jc w:val="both"/>
        <w:rPr>
          <w:rFonts w:ascii="Times New Roman" w:hAnsi="Times New Roman"/>
          <w:sz w:val="24"/>
          <w:szCs w:val="24"/>
        </w:rPr>
      </w:pPr>
      <w:r>
        <w:rPr>
          <w:rFonts w:ascii="Times New Roman" w:hAnsi="Times New Roman"/>
          <w:sz w:val="24"/>
          <w:szCs w:val="24"/>
        </w:rPr>
        <w:lastRenderedPageBreak/>
        <w:t xml:space="preserve">Diagnosa </w:t>
      </w:r>
    </w:p>
    <w:p w:rsidR="00C64F11" w:rsidRDefault="00C64F11" w:rsidP="00C64F11">
      <w:pPr>
        <w:tabs>
          <w:tab w:val="left" w:pos="426"/>
        </w:tabs>
        <w:spacing w:after="0" w:line="480" w:lineRule="auto"/>
        <w:jc w:val="both"/>
        <w:rPr>
          <w:rFonts w:ascii="Times New Roman" w:hAnsi="Times New Roman"/>
          <w:sz w:val="24"/>
        </w:rPr>
      </w:pPr>
      <w:r>
        <w:rPr>
          <w:rFonts w:ascii="Times New Roman" w:hAnsi="Times New Roman"/>
          <w:sz w:val="24"/>
        </w:rPr>
        <w:tab/>
        <w:t>G1P0000 UK 40 Minggu 5 Hari + PK III ditandai dengan ibu mengeluh masih mulas,</w:t>
      </w:r>
      <w:r w:rsidRPr="00A36F23">
        <w:rPr>
          <w:rFonts w:ascii="Times New Roman" w:hAnsi="Times New Roman"/>
          <w:sz w:val="24"/>
        </w:rPr>
        <w:t xml:space="preserve"> </w:t>
      </w:r>
      <w:r>
        <w:rPr>
          <w:rFonts w:ascii="Times New Roman" w:hAnsi="Times New Roman"/>
          <w:sz w:val="24"/>
        </w:rPr>
        <w:t>keadaan umum baik (</w:t>
      </w:r>
      <w:r w:rsidRPr="009A4328">
        <w:rPr>
          <w:rFonts w:ascii="Times New Roman" w:hAnsi="Times New Roman"/>
          <w:i/>
          <w:sz w:val="24"/>
        </w:rPr>
        <w:t>compos mentis</w:t>
      </w:r>
      <w:r>
        <w:rPr>
          <w:rFonts w:ascii="Times New Roman" w:hAnsi="Times New Roman"/>
          <w:sz w:val="24"/>
        </w:rPr>
        <w:t>), tekanan darah 90/60 mmHg, nadi 80 kali/menit, suhu 36</w:t>
      </w:r>
      <w:r>
        <w:rPr>
          <w:rFonts w:ascii="Times New Roman" w:hAnsi="Times New Roman"/>
          <w:sz w:val="24"/>
          <w:vertAlign w:val="superscript"/>
        </w:rPr>
        <w:t>o</w:t>
      </w:r>
      <w:r>
        <w:rPr>
          <w:rFonts w:ascii="Times New Roman" w:hAnsi="Times New Roman"/>
          <w:sz w:val="24"/>
        </w:rPr>
        <w:t>C, pernapasan 18 kali/menit, Tinggi Fundus Uteri (TFU) sepusat, kontraksi uterus baik, uterus tampak globuler, terdapat semburan darah tanda pelepasan plasenta, tali pusat memanjang.</w:t>
      </w:r>
    </w:p>
    <w:p w:rsidR="00C64F11" w:rsidRPr="00D27528" w:rsidRDefault="005D1B1D" w:rsidP="00C64F11">
      <w:pPr>
        <w:numPr>
          <w:ilvl w:val="0"/>
          <w:numId w:val="50"/>
        </w:numPr>
        <w:tabs>
          <w:tab w:val="left" w:pos="426"/>
        </w:tabs>
        <w:spacing w:after="0" w:line="480" w:lineRule="auto"/>
        <w:ind w:hanging="720"/>
        <w:jc w:val="both"/>
        <w:rPr>
          <w:rFonts w:ascii="Times New Roman" w:hAnsi="Times New Roman"/>
          <w:sz w:val="24"/>
          <w:szCs w:val="24"/>
        </w:rPr>
      </w:pPr>
      <w:r>
        <w:rPr>
          <w:rFonts w:ascii="Times New Roman" w:hAnsi="Times New Roman"/>
          <w:sz w:val="24"/>
        </w:rPr>
        <w:t xml:space="preserve">Perencanaan </w:t>
      </w:r>
    </w:p>
    <w:p w:rsidR="00C64F11" w:rsidRDefault="00C64F11" w:rsidP="00C64F11">
      <w:pPr>
        <w:pStyle w:val="ListParagraph"/>
        <w:numPr>
          <w:ilvl w:val="4"/>
          <w:numId w:val="47"/>
        </w:numPr>
        <w:spacing w:after="160" w:line="480" w:lineRule="auto"/>
        <w:ind w:left="426" w:hanging="426"/>
        <w:jc w:val="both"/>
        <w:rPr>
          <w:rFonts w:ascii="Times New Roman" w:hAnsi="Times New Roman"/>
          <w:sz w:val="24"/>
        </w:rPr>
      </w:pPr>
      <w:r>
        <w:rPr>
          <w:rFonts w:ascii="Times New Roman" w:hAnsi="Times New Roman"/>
          <w:sz w:val="24"/>
        </w:rPr>
        <w:t>Tujuan dan kriteria hasil</w:t>
      </w:r>
    </w:p>
    <w:p w:rsidR="00C64F11" w:rsidRPr="00D30B9C" w:rsidRDefault="00C64F11" w:rsidP="00C64F11">
      <w:pPr>
        <w:pStyle w:val="ListParagraph"/>
        <w:spacing w:line="480" w:lineRule="auto"/>
        <w:ind w:left="0" w:firstLine="426"/>
        <w:jc w:val="both"/>
        <w:rPr>
          <w:rFonts w:ascii="Times New Roman" w:hAnsi="Times New Roman"/>
          <w:sz w:val="24"/>
        </w:rPr>
      </w:pPr>
      <w:r>
        <w:rPr>
          <w:rFonts w:ascii="Times New Roman" w:hAnsi="Times New Roman"/>
          <w:sz w:val="24"/>
        </w:rPr>
        <w:t>Setelah diberikan asuhan kebidanan selama 1x30 menit secara komprehensif diharapkan: Plasenta lahir spontan, kesan lengkap. Kontraksi uterus baik. Perdarahan tidak aktif. Terjadi bonding attachment antara ibu dan bayi.</w:t>
      </w:r>
    </w:p>
    <w:p w:rsidR="00C64F11" w:rsidRDefault="005D1B1D" w:rsidP="00C64F11">
      <w:pPr>
        <w:pStyle w:val="ListParagraph"/>
        <w:numPr>
          <w:ilvl w:val="4"/>
          <w:numId w:val="47"/>
        </w:numPr>
        <w:spacing w:after="160" w:line="480" w:lineRule="auto"/>
        <w:ind w:left="426" w:hanging="426"/>
        <w:jc w:val="both"/>
        <w:rPr>
          <w:rFonts w:ascii="Times New Roman" w:hAnsi="Times New Roman"/>
          <w:sz w:val="24"/>
        </w:rPr>
      </w:pPr>
      <w:r>
        <w:rPr>
          <w:rFonts w:ascii="Times New Roman" w:hAnsi="Times New Roman"/>
          <w:sz w:val="24"/>
        </w:rPr>
        <w:t xml:space="preserve">Intervensi </w:t>
      </w:r>
    </w:p>
    <w:p w:rsidR="00D51A0D" w:rsidRDefault="00C64F11" w:rsidP="00C64F11">
      <w:pPr>
        <w:pStyle w:val="ListParagraph"/>
        <w:spacing w:line="480" w:lineRule="auto"/>
        <w:ind w:left="0" w:firstLine="426"/>
        <w:jc w:val="both"/>
        <w:rPr>
          <w:rFonts w:ascii="Times New Roman" w:hAnsi="Times New Roman"/>
          <w:sz w:val="24"/>
        </w:rPr>
      </w:pPr>
      <w:r>
        <w:rPr>
          <w:rFonts w:ascii="Times New Roman" w:hAnsi="Times New Roman"/>
          <w:sz w:val="24"/>
        </w:rPr>
        <w:t xml:space="preserve">Informasikan hasil pemeriksaan dan rencana tindakan. Fasilitasi informed consent. Fasilitasi Inisiasi Menyusu Dini (IMD). </w:t>
      </w:r>
    </w:p>
    <w:p w:rsidR="00C64F11" w:rsidRDefault="00C64F11" w:rsidP="00D51A0D">
      <w:pPr>
        <w:pStyle w:val="ListParagraph"/>
        <w:spacing w:line="480" w:lineRule="auto"/>
        <w:ind w:left="0"/>
        <w:jc w:val="both"/>
        <w:rPr>
          <w:rFonts w:ascii="Times New Roman" w:hAnsi="Times New Roman"/>
          <w:sz w:val="24"/>
        </w:rPr>
      </w:pPr>
      <w:r>
        <w:rPr>
          <w:rFonts w:ascii="Times New Roman" w:hAnsi="Times New Roman"/>
          <w:sz w:val="24"/>
        </w:rPr>
        <w:t>Lakukan manajemen aktif kala III. Periksa perdarahan pervaginam. Kolaborasi dengan dokter kebidanan dan kandungan untuk intervensi dan terapi.</w:t>
      </w:r>
    </w:p>
    <w:p w:rsidR="00C64F11" w:rsidRDefault="005D1B1D" w:rsidP="00C64F11">
      <w:pPr>
        <w:pStyle w:val="ListParagraph"/>
        <w:numPr>
          <w:ilvl w:val="0"/>
          <w:numId w:val="50"/>
        </w:numPr>
        <w:spacing w:after="160" w:line="480" w:lineRule="auto"/>
        <w:ind w:left="426" w:hanging="426"/>
        <w:jc w:val="both"/>
        <w:rPr>
          <w:rFonts w:ascii="Times New Roman" w:hAnsi="Times New Roman"/>
          <w:sz w:val="24"/>
        </w:rPr>
      </w:pPr>
      <w:r>
        <w:rPr>
          <w:rFonts w:ascii="Times New Roman" w:hAnsi="Times New Roman"/>
          <w:sz w:val="24"/>
        </w:rPr>
        <w:t xml:space="preserve">Implementasi </w:t>
      </w:r>
    </w:p>
    <w:p w:rsidR="00C64F11" w:rsidRDefault="00C64F11" w:rsidP="00C64F11">
      <w:pPr>
        <w:pStyle w:val="ListParagraph"/>
        <w:spacing w:line="480" w:lineRule="auto"/>
        <w:ind w:left="0" w:firstLine="426"/>
        <w:jc w:val="both"/>
        <w:rPr>
          <w:rFonts w:ascii="Times New Roman" w:hAnsi="Times New Roman"/>
          <w:sz w:val="24"/>
        </w:rPr>
      </w:pPr>
      <w:r w:rsidRPr="0003199D">
        <w:rPr>
          <w:rFonts w:ascii="Times New Roman" w:hAnsi="Times New Roman"/>
          <w:sz w:val="24"/>
        </w:rPr>
        <w:t>Melakukan Inisiasi Menyusu Dini (IMD).</w:t>
      </w:r>
      <w:r>
        <w:rPr>
          <w:rFonts w:ascii="Times New Roman" w:hAnsi="Times New Roman"/>
          <w:sz w:val="24"/>
        </w:rPr>
        <w:t xml:space="preserve"> Memberikan oksitosin 10 U intra muscular 1 menit sesudah persalinan. Melakukan Penegangan Tali pusat Terkendali (PTT). Melakukan masase fundus. Melakukan penjahitan laserasi perineum derajat 2 dengan anastesi.</w:t>
      </w:r>
    </w:p>
    <w:p w:rsidR="00334029" w:rsidRDefault="00334029" w:rsidP="00C64F11">
      <w:pPr>
        <w:pStyle w:val="ListParagraph"/>
        <w:spacing w:line="480" w:lineRule="auto"/>
        <w:ind w:left="0" w:firstLine="426"/>
        <w:jc w:val="both"/>
        <w:rPr>
          <w:rFonts w:ascii="Times New Roman" w:hAnsi="Times New Roman"/>
          <w:sz w:val="24"/>
        </w:rPr>
      </w:pPr>
    </w:p>
    <w:p w:rsidR="00334029" w:rsidRDefault="00334029" w:rsidP="00C64F11">
      <w:pPr>
        <w:pStyle w:val="ListParagraph"/>
        <w:spacing w:line="480" w:lineRule="auto"/>
        <w:ind w:left="0" w:firstLine="426"/>
        <w:jc w:val="both"/>
        <w:rPr>
          <w:rFonts w:ascii="Times New Roman" w:hAnsi="Times New Roman"/>
          <w:sz w:val="24"/>
        </w:rPr>
      </w:pPr>
    </w:p>
    <w:p w:rsidR="00334029" w:rsidRPr="00C564A1" w:rsidRDefault="00334029" w:rsidP="00C64F11">
      <w:pPr>
        <w:pStyle w:val="ListParagraph"/>
        <w:spacing w:line="480" w:lineRule="auto"/>
        <w:ind w:left="0" w:firstLine="426"/>
        <w:jc w:val="both"/>
        <w:rPr>
          <w:rFonts w:ascii="Times New Roman" w:hAnsi="Times New Roman"/>
          <w:sz w:val="24"/>
        </w:rPr>
      </w:pPr>
    </w:p>
    <w:p w:rsidR="00C64F11" w:rsidRDefault="00D15951" w:rsidP="00C64F11">
      <w:pPr>
        <w:pStyle w:val="ListParagraph"/>
        <w:numPr>
          <w:ilvl w:val="0"/>
          <w:numId w:val="50"/>
        </w:numPr>
        <w:spacing w:after="0" w:line="480" w:lineRule="auto"/>
        <w:ind w:left="426" w:hanging="426"/>
        <w:jc w:val="both"/>
        <w:rPr>
          <w:rFonts w:ascii="Times New Roman" w:hAnsi="Times New Roman"/>
          <w:sz w:val="24"/>
        </w:rPr>
      </w:pPr>
      <w:r>
        <w:rPr>
          <w:rFonts w:ascii="Times New Roman" w:hAnsi="Times New Roman"/>
          <w:sz w:val="24"/>
        </w:rPr>
        <w:lastRenderedPageBreak/>
        <w:t xml:space="preserve">Evaluasi </w:t>
      </w:r>
    </w:p>
    <w:p w:rsidR="00C64F11" w:rsidRPr="00737A02"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 xml:space="preserve">S : </w:t>
      </w:r>
      <w:r w:rsidRPr="00737A02">
        <w:rPr>
          <w:rFonts w:ascii="Times New Roman" w:hAnsi="Times New Roman"/>
          <w:sz w:val="24"/>
          <w:szCs w:val="24"/>
        </w:rPr>
        <w:tab/>
        <w:t>Perasaan ibu lega</w:t>
      </w:r>
    </w:p>
    <w:p w:rsidR="00C64F11" w:rsidRPr="00737A02" w:rsidRDefault="00C64F11" w:rsidP="00C64F11">
      <w:pPr>
        <w:tabs>
          <w:tab w:val="left" w:pos="312"/>
          <w:tab w:val="left" w:pos="408"/>
        </w:tabs>
        <w:spacing w:after="0" w:line="480" w:lineRule="auto"/>
        <w:ind w:left="360"/>
        <w:jc w:val="both"/>
        <w:rPr>
          <w:rFonts w:ascii="Times New Roman" w:hAnsi="Times New Roman"/>
          <w:sz w:val="24"/>
          <w:szCs w:val="24"/>
        </w:rPr>
      </w:pPr>
      <w:r w:rsidRPr="00737A02">
        <w:rPr>
          <w:rFonts w:ascii="Times New Roman" w:hAnsi="Times New Roman"/>
          <w:sz w:val="24"/>
          <w:szCs w:val="24"/>
        </w:rPr>
        <w:t>O :</w:t>
      </w:r>
      <w:r w:rsidRPr="00737A02">
        <w:rPr>
          <w:rFonts w:ascii="Times New Roman" w:hAnsi="Times New Roman"/>
          <w:sz w:val="24"/>
          <w:szCs w:val="24"/>
        </w:rPr>
        <w:tab/>
      </w:r>
      <w:r w:rsidRPr="00737A02">
        <w:rPr>
          <w:rFonts w:ascii="Times New Roman" w:hAnsi="Times New Roman"/>
          <w:sz w:val="24"/>
        </w:rPr>
        <w:t>Plasenta lahir spontan kesan lengkap, perineum epis jelujur/subkutis, perdarahan 100 cc.</w:t>
      </w:r>
    </w:p>
    <w:p w:rsidR="00C64F11" w:rsidRPr="00737A02"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 xml:space="preserve">A : </w:t>
      </w:r>
      <w:r w:rsidRPr="00737A02">
        <w:rPr>
          <w:rFonts w:ascii="Times New Roman" w:hAnsi="Times New Roman"/>
          <w:sz w:val="24"/>
        </w:rPr>
        <w:t>P1001 P Spt B + Pk IV</w:t>
      </w:r>
    </w:p>
    <w:p w:rsidR="00C64F11" w:rsidRPr="00904C70" w:rsidRDefault="00C64F11" w:rsidP="00C64F11">
      <w:pPr>
        <w:pStyle w:val="ListParagraph"/>
        <w:spacing w:line="480" w:lineRule="auto"/>
        <w:ind w:left="360"/>
        <w:jc w:val="both"/>
        <w:rPr>
          <w:rFonts w:ascii="Times New Roman" w:hAnsi="Times New Roman"/>
          <w:sz w:val="24"/>
        </w:rPr>
      </w:pPr>
      <w:r w:rsidRPr="00737A02">
        <w:rPr>
          <w:rFonts w:ascii="Times New Roman" w:hAnsi="Times New Roman"/>
          <w:sz w:val="24"/>
          <w:szCs w:val="24"/>
        </w:rPr>
        <w:t>P :</w:t>
      </w:r>
      <w:r>
        <w:rPr>
          <w:rFonts w:ascii="Times New Roman" w:hAnsi="Times New Roman"/>
          <w:sz w:val="24"/>
          <w:szCs w:val="24"/>
        </w:rPr>
        <w:t xml:space="preserve"> </w:t>
      </w:r>
      <w:r>
        <w:rPr>
          <w:rFonts w:ascii="Times New Roman" w:hAnsi="Times New Roman"/>
          <w:sz w:val="24"/>
        </w:rPr>
        <w:t>Memantau 2 jam post partum (terlampir pada partograf), memberi asuhan sayang ibu, ibu diajarkan cara masase fundus yang benar.</w:t>
      </w:r>
    </w:p>
    <w:p w:rsidR="00C64F11" w:rsidRDefault="00C64F11" w:rsidP="00C64F11">
      <w:pPr>
        <w:numPr>
          <w:ilvl w:val="0"/>
          <w:numId w:val="46"/>
        </w:numPr>
        <w:spacing w:after="0" w:line="480" w:lineRule="auto"/>
        <w:ind w:left="426" w:hanging="426"/>
        <w:jc w:val="both"/>
        <w:rPr>
          <w:rFonts w:ascii="Times New Roman" w:hAnsi="Times New Roman"/>
          <w:b/>
          <w:sz w:val="24"/>
          <w:szCs w:val="24"/>
        </w:rPr>
      </w:pPr>
      <w:r w:rsidRPr="00904C70">
        <w:rPr>
          <w:rFonts w:ascii="Times New Roman" w:hAnsi="Times New Roman"/>
          <w:b/>
          <w:sz w:val="24"/>
          <w:szCs w:val="24"/>
        </w:rPr>
        <w:t>Pasien 2</w:t>
      </w:r>
    </w:p>
    <w:p w:rsidR="00C64F11" w:rsidRPr="00904C70" w:rsidRDefault="00D15951" w:rsidP="00C64F11">
      <w:pPr>
        <w:numPr>
          <w:ilvl w:val="0"/>
          <w:numId w:val="5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Pengkajian </w:t>
      </w:r>
    </w:p>
    <w:p w:rsidR="00C64F11" w:rsidRDefault="00334029" w:rsidP="0000764C">
      <w:pPr>
        <w:spacing w:after="0" w:line="480" w:lineRule="auto"/>
        <w:jc w:val="both"/>
        <w:rPr>
          <w:rFonts w:ascii="Times New Roman" w:hAnsi="Times New Roman"/>
          <w:sz w:val="24"/>
          <w:szCs w:val="24"/>
        </w:rPr>
      </w:pPr>
      <w:r>
        <w:rPr>
          <w:rFonts w:ascii="Times New Roman" w:hAnsi="Times New Roman"/>
          <w:sz w:val="24"/>
          <w:szCs w:val="24"/>
        </w:rPr>
        <w:t xml:space="preserve">Pengkajian dilakukan </w:t>
      </w:r>
      <w:r w:rsidR="00716557" w:rsidRPr="002A1D61">
        <w:rPr>
          <w:rFonts w:ascii="Times New Roman" w:hAnsi="Times New Roman"/>
          <w:sz w:val="24"/>
          <w:szCs w:val="24"/>
        </w:rPr>
        <w:t>pada tanggal 2</w:t>
      </w:r>
      <w:r w:rsidR="00716557">
        <w:rPr>
          <w:rFonts w:ascii="Times New Roman" w:hAnsi="Times New Roman"/>
          <w:sz w:val="24"/>
          <w:szCs w:val="24"/>
        </w:rPr>
        <w:t>3 April 2018 pukul 11.00-16.00 w</w:t>
      </w:r>
      <w:r w:rsidR="00716557" w:rsidRPr="002A1D61">
        <w:rPr>
          <w:rFonts w:ascii="Times New Roman" w:hAnsi="Times New Roman"/>
          <w:sz w:val="24"/>
          <w:szCs w:val="24"/>
        </w:rPr>
        <w:t xml:space="preserve">ita, </w:t>
      </w:r>
      <w:r w:rsidR="00716557">
        <w:rPr>
          <w:rFonts w:ascii="Times New Roman" w:hAnsi="Times New Roman"/>
          <w:sz w:val="24"/>
          <w:szCs w:val="24"/>
        </w:rPr>
        <w:t>p</w:t>
      </w:r>
      <w:r w:rsidR="00716557" w:rsidRPr="00195E6F">
        <w:rPr>
          <w:rFonts w:ascii="Times New Roman" w:hAnsi="Times New Roman"/>
          <w:sz w:val="24"/>
          <w:szCs w:val="24"/>
        </w:rPr>
        <w:t xml:space="preserve">asien atas </w:t>
      </w:r>
      <w:r w:rsidR="00716557">
        <w:rPr>
          <w:rFonts w:ascii="Times New Roman" w:hAnsi="Times New Roman"/>
          <w:sz w:val="24"/>
          <w:szCs w:val="24"/>
        </w:rPr>
        <w:t xml:space="preserve">nama </w:t>
      </w:r>
      <w:r w:rsidR="00C64F11" w:rsidRPr="0000764C">
        <w:rPr>
          <w:rFonts w:ascii="Times New Roman" w:hAnsi="Times New Roman"/>
          <w:sz w:val="24"/>
          <w:szCs w:val="24"/>
        </w:rPr>
        <w:t xml:space="preserve">Ny. M, usia 36 tahun, alamat Jl. A. Yani No. 33x, agama Kristen, pendidikan SMA, pekerjaan ibu rumah tangga, status perkawinan kawin, nomor RM 650276, tanggal MRS 23-04-2018, diagnosa medis G2P1001 </w:t>
      </w:r>
      <w:r w:rsidR="00C64F11" w:rsidRPr="0000764C">
        <w:rPr>
          <w:rFonts w:ascii="Times New Roman" w:hAnsi="Times New Roman"/>
          <w:sz w:val="24"/>
        </w:rPr>
        <w:t xml:space="preserve">UK 39 minggu 1 hari Preskep </w:t>
      </w:r>
      <w:r w:rsidR="00C64F11" w:rsidRPr="0000764C">
        <w:rPr>
          <w:rFonts w:ascii="Times New Roman" w:hAnsi="Times New Roman"/>
          <w:strike/>
          <w:sz w:val="24"/>
        </w:rPr>
        <w:t>U</w:t>
      </w:r>
      <w:r w:rsidR="00C64F11" w:rsidRPr="0000764C">
        <w:rPr>
          <w:rFonts w:ascii="Times New Roman" w:hAnsi="Times New Roman"/>
          <w:sz w:val="24"/>
        </w:rPr>
        <w:t xml:space="preserve"> Puka T/H + PK I</w:t>
      </w:r>
      <w:r w:rsidR="00C64F11" w:rsidRPr="0000764C">
        <w:rPr>
          <w:rFonts w:ascii="Times New Roman" w:hAnsi="Times New Roman"/>
          <w:sz w:val="24"/>
          <w:szCs w:val="24"/>
        </w:rPr>
        <w:t xml:space="preserve">. Penanggung jawab/suami pasien atas nama Tn. S, usia 36 tahun, pendidikan SMA, pekerjaan pegawai swasta. </w:t>
      </w:r>
      <w:r w:rsidR="00AF2FC4" w:rsidRPr="0000764C">
        <w:rPr>
          <w:rFonts w:ascii="Times New Roman" w:hAnsi="Times New Roman"/>
          <w:sz w:val="24"/>
          <w:szCs w:val="24"/>
        </w:rPr>
        <w:t xml:space="preserve">      </w:t>
      </w:r>
    </w:p>
    <w:p w:rsidR="0000764C" w:rsidRPr="00716557" w:rsidRDefault="0000764C" w:rsidP="00716557">
      <w:pPr>
        <w:tabs>
          <w:tab w:val="left" w:pos="426"/>
        </w:tabs>
        <w:spacing w:after="0" w:line="480" w:lineRule="auto"/>
        <w:jc w:val="both"/>
        <w:rPr>
          <w:rFonts w:ascii="Times New Roman" w:hAnsi="Times New Roman"/>
          <w:sz w:val="24"/>
        </w:rPr>
      </w:pPr>
      <w:r>
        <w:rPr>
          <w:rFonts w:ascii="Times New Roman" w:hAnsi="Times New Roman" w:cs="Times New Roman"/>
          <w:sz w:val="24"/>
          <w:szCs w:val="24"/>
        </w:rPr>
        <w:tab/>
        <w:t>P</w:t>
      </w:r>
      <w:r w:rsidRPr="00063F8B">
        <w:rPr>
          <w:rFonts w:ascii="Times New Roman" w:hAnsi="Times New Roman" w:cs="Times New Roman"/>
          <w:sz w:val="24"/>
          <w:szCs w:val="24"/>
        </w:rPr>
        <w:t>ersalinan kala III</w:t>
      </w:r>
      <w:r>
        <w:rPr>
          <w:rFonts w:ascii="Times New Roman" w:hAnsi="Times New Roman" w:cs="Times New Roman"/>
          <w:sz w:val="24"/>
          <w:szCs w:val="24"/>
        </w:rPr>
        <w:t xml:space="preserve"> dimulai pukul 15.45 wita, </w:t>
      </w:r>
      <w:r w:rsidR="00334029">
        <w:rPr>
          <w:rFonts w:ascii="Times New Roman" w:hAnsi="Times New Roman"/>
          <w:sz w:val="24"/>
        </w:rPr>
        <w:t>tekanan darah 110/70 mmHg, nadi 84</w:t>
      </w:r>
      <w:r>
        <w:rPr>
          <w:rFonts w:ascii="Times New Roman" w:hAnsi="Times New Roman"/>
          <w:sz w:val="24"/>
        </w:rPr>
        <w:t xml:space="preserve"> kali/menit, suhu 36</w:t>
      </w:r>
      <w:r w:rsidR="00334029">
        <w:rPr>
          <w:rFonts w:ascii="Times New Roman" w:hAnsi="Times New Roman"/>
          <w:sz w:val="24"/>
        </w:rPr>
        <w:t>,8</w:t>
      </w:r>
      <w:r>
        <w:rPr>
          <w:rFonts w:ascii="Times New Roman" w:hAnsi="Times New Roman"/>
          <w:sz w:val="24"/>
          <w:vertAlign w:val="superscript"/>
        </w:rPr>
        <w:t>o</w:t>
      </w:r>
      <w:r w:rsidR="00334029">
        <w:rPr>
          <w:rFonts w:ascii="Times New Roman" w:hAnsi="Times New Roman"/>
          <w:sz w:val="24"/>
        </w:rPr>
        <w:t xml:space="preserve">C, pernapasan 20 </w:t>
      </w:r>
      <w:r>
        <w:rPr>
          <w:rFonts w:ascii="Times New Roman" w:hAnsi="Times New Roman"/>
          <w:sz w:val="24"/>
        </w:rPr>
        <w:t>kali/menit, Tinggi Fundus Uteri (TFU) sepusat, kontraksi uterus baik, uterus tampak globuler, terdapat semburan darah tanda pelepasan plasenta, tali pusat memanjang,</w:t>
      </w:r>
    </w:p>
    <w:p w:rsidR="00C64F11" w:rsidRPr="007B20C3" w:rsidRDefault="00C64F11" w:rsidP="00C64F11">
      <w:pPr>
        <w:numPr>
          <w:ilvl w:val="0"/>
          <w:numId w:val="51"/>
        </w:numPr>
        <w:spacing w:after="0" w:line="480" w:lineRule="auto"/>
        <w:ind w:left="426" w:hanging="426"/>
        <w:jc w:val="both"/>
        <w:rPr>
          <w:rFonts w:ascii="Times New Roman" w:hAnsi="Times New Roman"/>
          <w:sz w:val="24"/>
          <w:szCs w:val="24"/>
        </w:rPr>
      </w:pPr>
      <w:r>
        <w:rPr>
          <w:rFonts w:ascii="Times New Roman" w:hAnsi="Times New Roman"/>
          <w:sz w:val="24"/>
          <w:szCs w:val="24"/>
        </w:rPr>
        <w:t>Diagnosa</w:t>
      </w:r>
      <w:r w:rsidR="00D15951">
        <w:rPr>
          <w:rFonts w:ascii="Times New Roman" w:hAnsi="Times New Roman"/>
          <w:sz w:val="24"/>
          <w:szCs w:val="24"/>
        </w:rPr>
        <w:t xml:space="preserve"> </w:t>
      </w:r>
    </w:p>
    <w:p w:rsidR="00D51A0D" w:rsidRPr="00716557" w:rsidRDefault="00C64F11" w:rsidP="00716557">
      <w:pPr>
        <w:spacing w:after="0" w:line="480" w:lineRule="auto"/>
        <w:ind w:firstLine="426"/>
        <w:jc w:val="both"/>
        <w:rPr>
          <w:rFonts w:ascii="Times New Roman" w:hAnsi="Times New Roman"/>
          <w:sz w:val="24"/>
        </w:rPr>
      </w:pPr>
      <w:r w:rsidRPr="007B20C3">
        <w:rPr>
          <w:rFonts w:ascii="Times New Roman" w:hAnsi="Times New Roman"/>
          <w:sz w:val="24"/>
        </w:rPr>
        <w:t>G2P1001 UK 39 Minggu 1 Hari + PK III ditandai dengan ibu mengeluh masih mulas, keadaan umum baik (</w:t>
      </w:r>
      <w:r w:rsidRPr="007B20C3">
        <w:rPr>
          <w:rFonts w:ascii="Times New Roman" w:hAnsi="Times New Roman"/>
          <w:i/>
          <w:sz w:val="24"/>
        </w:rPr>
        <w:t>compos mentis</w:t>
      </w:r>
      <w:r w:rsidRPr="007B20C3">
        <w:rPr>
          <w:rFonts w:ascii="Times New Roman" w:hAnsi="Times New Roman"/>
          <w:sz w:val="24"/>
        </w:rPr>
        <w:t>), tekanan darah 110/70 mmHg, nadi 84 kali/menit, suhu 36,8</w:t>
      </w:r>
      <w:r w:rsidRPr="007B20C3">
        <w:rPr>
          <w:rFonts w:ascii="Times New Roman" w:hAnsi="Times New Roman"/>
          <w:sz w:val="24"/>
          <w:vertAlign w:val="superscript"/>
        </w:rPr>
        <w:t>o</w:t>
      </w:r>
      <w:r w:rsidRPr="007B20C3">
        <w:rPr>
          <w:rFonts w:ascii="Times New Roman" w:hAnsi="Times New Roman"/>
          <w:sz w:val="24"/>
        </w:rPr>
        <w:t xml:space="preserve">C, pernapasan 20 kali/menit, Tinggi Fundus Uteri </w:t>
      </w:r>
      <w:r w:rsidRPr="007B20C3">
        <w:rPr>
          <w:rFonts w:ascii="Times New Roman" w:hAnsi="Times New Roman"/>
          <w:sz w:val="24"/>
        </w:rPr>
        <w:lastRenderedPageBreak/>
        <w:t>(TFU) sepusat, kontraksi uterus baik, uterus tampak globuler, terdapat semburan darah tanda pelepasan plasenta, tali pusat memanjang.</w:t>
      </w:r>
    </w:p>
    <w:p w:rsidR="00C64F11" w:rsidRPr="007B20C3" w:rsidRDefault="00D15951" w:rsidP="00C64F11">
      <w:pPr>
        <w:numPr>
          <w:ilvl w:val="0"/>
          <w:numId w:val="5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Perencanaan </w:t>
      </w:r>
    </w:p>
    <w:p w:rsidR="00C64F11" w:rsidRPr="007B20C3" w:rsidRDefault="00C64F11" w:rsidP="00C64F11">
      <w:pPr>
        <w:pStyle w:val="ListParagraph"/>
        <w:numPr>
          <w:ilvl w:val="4"/>
          <w:numId w:val="51"/>
        </w:numPr>
        <w:tabs>
          <w:tab w:val="left" w:pos="426"/>
        </w:tabs>
        <w:spacing w:after="160" w:line="480" w:lineRule="auto"/>
        <w:ind w:hanging="3600"/>
        <w:jc w:val="both"/>
        <w:rPr>
          <w:rFonts w:ascii="Times New Roman" w:hAnsi="Times New Roman"/>
          <w:sz w:val="24"/>
        </w:rPr>
      </w:pPr>
      <w:r w:rsidRPr="007B20C3">
        <w:rPr>
          <w:rFonts w:ascii="Times New Roman" w:hAnsi="Times New Roman"/>
          <w:sz w:val="24"/>
        </w:rPr>
        <w:t>Tujuan dan kriteria hasil</w:t>
      </w:r>
    </w:p>
    <w:p w:rsidR="00C64F11" w:rsidRPr="007B20C3" w:rsidRDefault="00C64F11" w:rsidP="00C64F11">
      <w:pPr>
        <w:pStyle w:val="ListParagraph"/>
        <w:spacing w:line="480" w:lineRule="auto"/>
        <w:ind w:left="0" w:firstLine="426"/>
        <w:jc w:val="both"/>
        <w:rPr>
          <w:rFonts w:ascii="Times New Roman" w:hAnsi="Times New Roman"/>
          <w:sz w:val="24"/>
        </w:rPr>
      </w:pPr>
      <w:r w:rsidRPr="007B20C3">
        <w:rPr>
          <w:rFonts w:ascii="Times New Roman" w:hAnsi="Times New Roman"/>
          <w:sz w:val="24"/>
        </w:rPr>
        <w:t>Setelah diberikan asuhan kebidanan selama 1x30 menit secara komprehensif diharapkan: Plasenta lahir spontan, kesan lengkap. Kontraksi uterus baik. Perdarahan tidak aktif. Terjadi bonding attachment antara ibu dan bayi.</w:t>
      </w:r>
    </w:p>
    <w:p w:rsidR="00C64F11" w:rsidRPr="007B20C3" w:rsidRDefault="00D15951" w:rsidP="00C64F11">
      <w:pPr>
        <w:pStyle w:val="ListParagraph"/>
        <w:numPr>
          <w:ilvl w:val="4"/>
          <w:numId w:val="51"/>
        </w:numPr>
        <w:tabs>
          <w:tab w:val="left" w:pos="426"/>
        </w:tabs>
        <w:spacing w:after="160" w:line="480" w:lineRule="auto"/>
        <w:ind w:hanging="3600"/>
        <w:jc w:val="both"/>
        <w:rPr>
          <w:rFonts w:ascii="Times New Roman" w:hAnsi="Times New Roman"/>
          <w:sz w:val="24"/>
        </w:rPr>
      </w:pPr>
      <w:r>
        <w:rPr>
          <w:rFonts w:ascii="Times New Roman" w:hAnsi="Times New Roman"/>
          <w:sz w:val="24"/>
        </w:rPr>
        <w:t xml:space="preserve">Intervensi </w:t>
      </w:r>
    </w:p>
    <w:p w:rsidR="00C64F11" w:rsidRPr="007B20C3" w:rsidRDefault="00C64F11" w:rsidP="00C64F11">
      <w:pPr>
        <w:pStyle w:val="ListParagraph"/>
        <w:spacing w:line="480" w:lineRule="auto"/>
        <w:ind w:left="0" w:firstLine="426"/>
        <w:jc w:val="both"/>
        <w:rPr>
          <w:rFonts w:ascii="Times New Roman" w:hAnsi="Times New Roman"/>
          <w:sz w:val="24"/>
        </w:rPr>
      </w:pPr>
      <w:r w:rsidRPr="007B20C3">
        <w:rPr>
          <w:rFonts w:ascii="Times New Roman" w:hAnsi="Times New Roman"/>
          <w:sz w:val="24"/>
        </w:rPr>
        <w:t>Informasikan hasil pemeriksaan dan rencana tindakan. Fasilitasi informed consent. Fasilitasi Inisiasi Menyusu Dini (IMD). Lakukan manajemen aktif kala III. Periksa perdarahan pervaginam. Kolaborasi dengan dokter kebidanan dan kandungan untuk intervensi dan terapi.</w:t>
      </w:r>
    </w:p>
    <w:p w:rsidR="00C64F11" w:rsidRPr="007B20C3" w:rsidRDefault="00D15951" w:rsidP="00C64F11">
      <w:pPr>
        <w:numPr>
          <w:ilvl w:val="0"/>
          <w:numId w:val="5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Implementasi </w:t>
      </w:r>
    </w:p>
    <w:p w:rsidR="00C64F11" w:rsidRPr="007B20C3" w:rsidRDefault="00C64F11" w:rsidP="00C64F11">
      <w:pPr>
        <w:pStyle w:val="ListParagraph"/>
        <w:spacing w:line="480" w:lineRule="auto"/>
        <w:ind w:left="0" w:firstLine="426"/>
        <w:jc w:val="both"/>
        <w:rPr>
          <w:rFonts w:ascii="Times New Roman" w:hAnsi="Times New Roman"/>
          <w:sz w:val="24"/>
        </w:rPr>
      </w:pPr>
      <w:r w:rsidRPr="007B20C3">
        <w:rPr>
          <w:rFonts w:ascii="Times New Roman" w:hAnsi="Times New Roman"/>
          <w:sz w:val="24"/>
        </w:rPr>
        <w:t>Melakukan Inisiasi Menyusu Dini (IMD). Memberikan oksitosin 10 U intra muscular 1 menit sesudah persalinan. Melakukan Penegangan Tali pusat Terkendali (PTT). Melakukan masase fundus. Melakukan penjahitan laserasi perineum derajat 2 dengan anastesi.</w:t>
      </w:r>
    </w:p>
    <w:p w:rsidR="00C64F11" w:rsidRPr="007B20C3" w:rsidRDefault="00D15951" w:rsidP="00C64F11">
      <w:pPr>
        <w:numPr>
          <w:ilvl w:val="0"/>
          <w:numId w:val="51"/>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Evaluasi </w:t>
      </w:r>
    </w:p>
    <w:p w:rsidR="00C64F11" w:rsidRPr="00737A02"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S  : Perasaan ibu lega</w:t>
      </w:r>
    </w:p>
    <w:p w:rsidR="00C64F11" w:rsidRPr="00737A02"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 xml:space="preserve">O : </w:t>
      </w:r>
      <w:r w:rsidRPr="00737A02">
        <w:rPr>
          <w:rFonts w:ascii="Times New Roman" w:hAnsi="Times New Roman"/>
          <w:sz w:val="24"/>
        </w:rPr>
        <w:t>Plasenta lahir spontan kesan lengkap, perineum epis jelujur/subkutis, perdarahan 100 cc.</w:t>
      </w:r>
    </w:p>
    <w:p w:rsidR="00C64F11" w:rsidRPr="00737A02"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 xml:space="preserve">A : </w:t>
      </w:r>
      <w:r w:rsidRPr="00737A02">
        <w:rPr>
          <w:rFonts w:ascii="Times New Roman" w:hAnsi="Times New Roman"/>
          <w:sz w:val="24"/>
        </w:rPr>
        <w:t>P2002 P Spt B + Pk IV</w:t>
      </w:r>
    </w:p>
    <w:p w:rsidR="00C64F11" w:rsidRPr="00F92AB6" w:rsidRDefault="00C64F11" w:rsidP="00C64F11">
      <w:pPr>
        <w:spacing w:after="0" w:line="480" w:lineRule="auto"/>
        <w:ind w:left="360"/>
        <w:jc w:val="both"/>
        <w:rPr>
          <w:rFonts w:ascii="Times New Roman" w:hAnsi="Times New Roman"/>
          <w:sz w:val="24"/>
          <w:szCs w:val="24"/>
        </w:rPr>
      </w:pPr>
      <w:r w:rsidRPr="00737A02">
        <w:rPr>
          <w:rFonts w:ascii="Times New Roman" w:hAnsi="Times New Roman"/>
          <w:sz w:val="24"/>
          <w:szCs w:val="24"/>
        </w:rPr>
        <w:t xml:space="preserve">P : </w:t>
      </w:r>
      <w:r w:rsidRPr="00737A02">
        <w:rPr>
          <w:rFonts w:ascii="Times New Roman" w:hAnsi="Times New Roman"/>
          <w:sz w:val="24"/>
        </w:rPr>
        <w:t>Memant</w:t>
      </w:r>
      <w:r>
        <w:rPr>
          <w:rFonts w:ascii="Times New Roman" w:hAnsi="Times New Roman"/>
          <w:sz w:val="24"/>
        </w:rPr>
        <w:t>au 2 jam post partum (terlampir pada partograf), memberi asuhan sayang ibu, ibu diajarkan cara masase fundus yang benar.</w:t>
      </w:r>
    </w:p>
    <w:p w:rsidR="00C64F11" w:rsidRPr="00D12A9A" w:rsidRDefault="00C64F11" w:rsidP="00AF2FC4">
      <w:pPr>
        <w:pStyle w:val="Heading2"/>
        <w:numPr>
          <w:ilvl w:val="3"/>
          <w:numId w:val="30"/>
        </w:numPr>
        <w:spacing w:before="0" w:after="0" w:line="480" w:lineRule="auto"/>
        <w:ind w:left="440" w:hanging="440"/>
        <w:jc w:val="both"/>
        <w:rPr>
          <w:szCs w:val="24"/>
        </w:rPr>
      </w:pPr>
      <w:bookmarkStart w:id="102" w:name="_Toc513566189"/>
      <w:r w:rsidRPr="00D12A9A">
        <w:rPr>
          <w:szCs w:val="24"/>
        </w:rPr>
        <w:lastRenderedPageBreak/>
        <w:t>Pembahasan</w:t>
      </w:r>
      <w:r>
        <w:rPr>
          <w:szCs w:val="24"/>
        </w:rPr>
        <w:t xml:space="preserve"> </w:t>
      </w:r>
      <w:bookmarkEnd w:id="102"/>
      <w:r w:rsidR="00AF55E3">
        <w:rPr>
          <w:szCs w:val="24"/>
        </w:rPr>
        <w:tab/>
      </w:r>
    </w:p>
    <w:p w:rsidR="00C64F11" w:rsidRPr="00755ABF" w:rsidRDefault="00C64F11" w:rsidP="00C64F11">
      <w:pPr>
        <w:spacing w:line="480" w:lineRule="auto"/>
        <w:ind w:firstLine="426"/>
        <w:jc w:val="both"/>
        <w:rPr>
          <w:rFonts w:ascii="Times New Roman" w:hAnsi="Times New Roman"/>
          <w:sz w:val="24"/>
        </w:rPr>
      </w:pPr>
      <w:r>
        <w:rPr>
          <w:rFonts w:ascii="Times New Roman" w:hAnsi="Times New Roman"/>
          <w:sz w:val="24"/>
        </w:rPr>
        <w:t xml:space="preserve">Pembahasan pada studi kasus menguraikan tentang perbandingan antara hasil studi kasus dan teori yang dijadikan acuan oleh peneliti, serta argumentasi peneliti itu sendiri terhadap dua asuhan keperawatan yang diteliti yaitu dokumen kebidanan ibu partus spontan kala III di Ruang Bersalin RSUD Wangaya yang ditinjau berdasarkan teori asuhan keperawatan persalinan normal pada 23 April 2018. </w:t>
      </w:r>
    </w:p>
    <w:p w:rsidR="00C64F11" w:rsidRPr="00412933" w:rsidRDefault="00D7725F" w:rsidP="00C64F11">
      <w:pPr>
        <w:pStyle w:val="ListParagraph"/>
        <w:numPr>
          <w:ilvl w:val="0"/>
          <w:numId w:val="45"/>
        </w:numPr>
        <w:spacing w:after="0" w:line="480" w:lineRule="auto"/>
        <w:ind w:left="360"/>
        <w:jc w:val="both"/>
        <w:rPr>
          <w:rFonts w:ascii="Times New Roman" w:hAnsi="Times New Roman"/>
          <w:b/>
          <w:sz w:val="24"/>
          <w:szCs w:val="24"/>
        </w:rPr>
      </w:pPr>
      <w:r>
        <w:rPr>
          <w:rFonts w:ascii="Times New Roman" w:hAnsi="Times New Roman"/>
          <w:b/>
          <w:sz w:val="24"/>
          <w:szCs w:val="24"/>
        </w:rPr>
        <w:t>Pengkajian k</w:t>
      </w:r>
      <w:r w:rsidR="00C64F11">
        <w:rPr>
          <w:rFonts w:ascii="Times New Roman" w:hAnsi="Times New Roman"/>
          <w:b/>
          <w:sz w:val="24"/>
          <w:szCs w:val="24"/>
        </w:rPr>
        <w:t>eperawatan</w:t>
      </w:r>
    </w:p>
    <w:p w:rsidR="00C64F11" w:rsidRPr="00783B9F" w:rsidRDefault="00C64F11" w:rsidP="00783B9F">
      <w:pPr>
        <w:spacing w:line="480" w:lineRule="auto"/>
        <w:ind w:firstLine="426"/>
        <w:jc w:val="both"/>
        <w:rPr>
          <w:rFonts w:ascii="Times New Roman" w:hAnsi="Times New Roman" w:cs="Times New Roman"/>
          <w:sz w:val="24"/>
          <w:szCs w:val="24"/>
        </w:rPr>
      </w:pPr>
      <w:r>
        <w:rPr>
          <w:rFonts w:ascii="Times New Roman" w:hAnsi="Times New Roman"/>
          <w:sz w:val="24"/>
        </w:rPr>
        <w:t>Pengkajian pada Ny. K dan Ny. M yang dilakukan oleh profesi kebidanan sudah sejalan</w:t>
      </w:r>
      <w:r w:rsidR="002A1FE1">
        <w:rPr>
          <w:rFonts w:ascii="Times New Roman" w:hAnsi="Times New Roman"/>
          <w:sz w:val="24"/>
        </w:rPr>
        <w:t xml:space="preserve"> dengan teori. Berdasarkan sepuluh</w:t>
      </w:r>
      <w:r>
        <w:rPr>
          <w:rFonts w:ascii="Times New Roman" w:hAnsi="Times New Roman"/>
          <w:sz w:val="24"/>
        </w:rPr>
        <w:t xml:space="preserve"> </w:t>
      </w:r>
      <w:r w:rsidRPr="004159AD">
        <w:rPr>
          <w:rFonts w:ascii="Times New Roman" w:hAnsi="Times New Roman"/>
          <w:sz w:val="24"/>
        </w:rPr>
        <w:t>item</w:t>
      </w:r>
      <w:r w:rsidR="002A1FE1">
        <w:rPr>
          <w:rFonts w:ascii="Times New Roman" w:hAnsi="Times New Roman"/>
          <w:sz w:val="24"/>
        </w:rPr>
        <w:t xml:space="preserve"> </w:t>
      </w:r>
      <w:r>
        <w:rPr>
          <w:rFonts w:ascii="Times New Roman" w:hAnsi="Times New Roman"/>
          <w:sz w:val="24"/>
        </w:rPr>
        <w:t xml:space="preserve">pada </w:t>
      </w:r>
      <w:r w:rsidR="002A1FE1">
        <w:rPr>
          <w:rFonts w:ascii="Times New Roman" w:hAnsi="Times New Roman"/>
          <w:sz w:val="24"/>
        </w:rPr>
        <w:t xml:space="preserve">teori pengkajian keperawatan persalinan Kala III menurut </w:t>
      </w:r>
      <w:r w:rsidR="00423CCF">
        <w:rPr>
          <w:rFonts w:ascii="Times New Roman" w:hAnsi="Times New Roman"/>
          <w:sz w:val="24"/>
        </w:rPr>
        <w:fldChar w:fldCharType="begin" w:fldLock="1"/>
      </w:r>
      <w:r w:rsidR="002C301D">
        <w:rPr>
          <w:rFonts w:ascii="Times New Roman" w:hAnsi="Times New Roman"/>
          <w:sz w:val="24"/>
        </w:rPr>
        <w:instrText>ADDIN CSL_CITATION { "citationItems" : [ { "id" : "ITEM-1", "itemData" : { "ISBN" : "978-602-202-020-2", "author" : [ { "dropping-particle" : "", "family" : "Manurung", "given" : "Suryani", "non-dropping-particle" : "", "parse-names" : false, "suffix" : "" } ], "editor" : [ { "dropping-particle" : "", "family" : "Jusirman", "given" : "", "non-dropping-particle" : "", "parse-names" : false, "suffix" : "" } ], "id" : "ITEM-1", "issued" : { "date-parts" : [ [ "2011" ] ] }, "number-of-pages" : "265", "publisher" : "CV. Trans Info Media", "publisher-place" : "Jakarta", "title" : "Buku Ajar Keperawatan Maternitas Asuhan Keperawatan Intranatal", "type" : "book" }, "uris" : [ "http://www.mendeley.com/documents/?uuid=3c1efd4b-d100-4100-b320-dbea46bf569e" ] } ], "mendeley" : { "formattedCitation" : "(Manurung, 2011)", "manualFormatting" : "Manurung (2011)", "plainTextFormattedCitation" : "(Manurung, 2011)", "previouslyFormattedCitation" : "(Manurung, 2011)" }, "properties" : { "noteIndex" : 0 }, "schema" : "https://github.com/citation-style-language/schema/raw/master/csl-citation.json" }</w:instrText>
      </w:r>
      <w:r w:rsidR="00423CCF">
        <w:rPr>
          <w:rFonts w:ascii="Times New Roman" w:hAnsi="Times New Roman"/>
          <w:sz w:val="24"/>
        </w:rPr>
        <w:fldChar w:fldCharType="separate"/>
      </w:r>
      <w:r w:rsidR="002A1FE1">
        <w:rPr>
          <w:rFonts w:ascii="Times New Roman" w:hAnsi="Times New Roman"/>
          <w:noProof/>
          <w:sz w:val="24"/>
        </w:rPr>
        <w:t>Manurung (</w:t>
      </w:r>
      <w:r w:rsidR="002A1FE1" w:rsidRPr="002A1FE1">
        <w:rPr>
          <w:rFonts w:ascii="Times New Roman" w:hAnsi="Times New Roman"/>
          <w:noProof/>
          <w:sz w:val="24"/>
        </w:rPr>
        <w:t>2011)</w:t>
      </w:r>
      <w:r w:rsidR="00423CCF">
        <w:rPr>
          <w:rFonts w:ascii="Times New Roman" w:hAnsi="Times New Roman"/>
          <w:sz w:val="24"/>
        </w:rPr>
        <w:fldChar w:fldCharType="end"/>
      </w:r>
      <w:r w:rsidR="002C301D">
        <w:rPr>
          <w:rFonts w:ascii="Times New Roman" w:hAnsi="Times New Roman"/>
          <w:sz w:val="24"/>
        </w:rPr>
        <w:t xml:space="preserve"> dan </w:t>
      </w:r>
      <w:r w:rsidR="00423CCF">
        <w:rPr>
          <w:rFonts w:ascii="Times New Roman" w:hAnsi="Times New Roman"/>
          <w:sz w:val="24"/>
        </w:rPr>
        <w:fldChar w:fldCharType="begin" w:fldLock="1"/>
      </w:r>
      <w:r w:rsidR="002C301D">
        <w:rPr>
          <w:rFonts w:ascii="Times New Roman" w:hAnsi="Times New Roman"/>
          <w:sz w:val="24"/>
        </w:rPr>
        <w:instrText>ADDIN CSL_CITATION { "citationItems" : [ { "id" : "ITEM-1", "itemData" : { "ISBN" : "978-602-1547-92-2", "author" : [ { "dropping-particle" : "", "family" : "Ilmiah", "given" : "Widia Shofa", "non-dropping-particle" : "", "parse-names" : false, "suffix" : "" } ], "id" : "ITEM-1", "issued" : { "date-parts" : [ [ "2015" ] ] }, "publisher" : "Nuha Medika", "publisher-place" : "Yogyakarta", "title" : "Buku Ajar Asuhan Persalinan Normal", "type" : "book" }, "uris" : [ "http://www.mendeley.com/documents/?uuid=fc69bde6-715a-461c-9215-425d98c328f5" ] } ], "mendeley" : { "formattedCitation" : "(Ilmiah, 2015)", "manualFormatting" : "Ilmiah (2015)", "plainTextFormattedCitation" : "(Ilmiah, 2015)", "previouslyFormattedCitation" : "(Ilmiah, 2015)" }, "properties" : { "noteIndex" : 0 }, "schema" : "https://github.com/citation-style-language/schema/raw/master/csl-citation.json" }</w:instrText>
      </w:r>
      <w:r w:rsidR="00423CCF">
        <w:rPr>
          <w:rFonts w:ascii="Times New Roman" w:hAnsi="Times New Roman"/>
          <w:sz w:val="24"/>
        </w:rPr>
        <w:fldChar w:fldCharType="separate"/>
      </w:r>
      <w:r w:rsidR="002C301D">
        <w:rPr>
          <w:rFonts w:ascii="Times New Roman" w:hAnsi="Times New Roman"/>
          <w:noProof/>
          <w:sz w:val="24"/>
        </w:rPr>
        <w:t>Ilmiah (</w:t>
      </w:r>
      <w:r w:rsidR="002C301D" w:rsidRPr="002C301D">
        <w:rPr>
          <w:rFonts w:ascii="Times New Roman" w:hAnsi="Times New Roman"/>
          <w:noProof/>
          <w:sz w:val="24"/>
        </w:rPr>
        <w:t>2015)</w:t>
      </w:r>
      <w:r w:rsidR="00423CCF">
        <w:rPr>
          <w:rFonts w:ascii="Times New Roman" w:hAnsi="Times New Roman"/>
          <w:sz w:val="24"/>
        </w:rPr>
        <w:fldChar w:fldCharType="end"/>
      </w:r>
      <w:r w:rsidR="002C301D">
        <w:rPr>
          <w:rFonts w:ascii="Times New Roman" w:hAnsi="Times New Roman"/>
          <w:sz w:val="24"/>
        </w:rPr>
        <w:t xml:space="preserve"> yaitu </w:t>
      </w:r>
      <w:r w:rsidR="00783B9F" w:rsidRPr="00FF3710">
        <w:rPr>
          <w:rFonts w:ascii="Times New Roman" w:hAnsi="Times New Roman" w:cs="Times New Roman"/>
          <w:sz w:val="24"/>
          <w:szCs w:val="24"/>
        </w:rPr>
        <w:t xml:space="preserve">kontraksi atau his, tekanan darah, nadi dan suhu, </w:t>
      </w:r>
      <w:r w:rsidR="00783B9F">
        <w:rPr>
          <w:rFonts w:ascii="Times New Roman" w:hAnsi="Times New Roman" w:cs="Times New Roman"/>
          <w:sz w:val="24"/>
          <w:szCs w:val="24"/>
        </w:rPr>
        <w:t>w</w:t>
      </w:r>
      <w:r w:rsidR="00783B9F" w:rsidRPr="00783B9F">
        <w:rPr>
          <w:rFonts w:ascii="Times New Roman" w:hAnsi="Times New Roman" w:cs="Times New Roman"/>
          <w:sz w:val="24"/>
          <w:szCs w:val="24"/>
        </w:rPr>
        <w:t>aktu dimulainya persalinan kala III</w:t>
      </w:r>
      <w:r w:rsidR="00783B9F">
        <w:rPr>
          <w:rFonts w:ascii="Times New Roman" w:hAnsi="Times New Roman" w:cs="Times New Roman"/>
          <w:sz w:val="24"/>
          <w:szCs w:val="24"/>
        </w:rPr>
        <w:t>, t</w:t>
      </w:r>
      <w:r w:rsidR="00783B9F" w:rsidRPr="00783B9F">
        <w:rPr>
          <w:rFonts w:ascii="Times New Roman" w:hAnsi="Times New Roman" w:cs="Times New Roman"/>
          <w:sz w:val="24"/>
          <w:szCs w:val="24"/>
        </w:rPr>
        <w:t>anda-tanda pengeluaran plasenta (pengeluaran darah tiba-tiba, perubahan ukuran dan bentuk uterus, tali pusat</w:t>
      </w:r>
      <w:r w:rsidR="00783B9F">
        <w:rPr>
          <w:rFonts w:ascii="Times New Roman" w:hAnsi="Times New Roman" w:cs="Times New Roman"/>
          <w:sz w:val="24"/>
          <w:szCs w:val="24"/>
        </w:rPr>
        <w:t xml:space="preserve"> memanjang saat diregangkan), </w:t>
      </w:r>
      <w:r>
        <w:rPr>
          <w:rFonts w:ascii="Times New Roman" w:hAnsi="Times New Roman"/>
          <w:sz w:val="24"/>
        </w:rPr>
        <w:t>semua item sudah dikaji dan tertulis pada dokumen Ny. K dan Ny. M.</w:t>
      </w:r>
    </w:p>
    <w:p w:rsidR="00C64F11" w:rsidRDefault="00C64F11" w:rsidP="00C64F11">
      <w:pPr>
        <w:pStyle w:val="ListParagraph"/>
        <w:numPr>
          <w:ilvl w:val="0"/>
          <w:numId w:val="45"/>
        </w:numPr>
        <w:spacing w:after="0" w:line="480" w:lineRule="auto"/>
        <w:ind w:left="360"/>
        <w:jc w:val="both"/>
        <w:rPr>
          <w:rFonts w:ascii="Times New Roman" w:hAnsi="Times New Roman"/>
          <w:b/>
          <w:sz w:val="24"/>
          <w:szCs w:val="24"/>
        </w:rPr>
      </w:pPr>
      <w:r w:rsidRPr="0093120A">
        <w:rPr>
          <w:rFonts w:ascii="Times New Roman" w:hAnsi="Times New Roman"/>
          <w:b/>
          <w:sz w:val="24"/>
          <w:szCs w:val="24"/>
        </w:rPr>
        <w:t>Diagnosa Keperawatan</w:t>
      </w:r>
    </w:p>
    <w:p w:rsidR="000C4D18" w:rsidRPr="00C70D34" w:rsidRDefault="00C64F11" w:rsidP="00C70D34">
      <w:pPr>
        <w:pStyle w:val="ListParagraph"/>
        <w:spacing w:after="0" w:line="480" w:lineRule="auto"/>
        <w:ind w:left="0" w:firstLine="360"/>
        <w:jc w:val="both"/>
        <w:rPr>
          <w:rFonts w:ascii="Times New Roman" w:hAnsi="Times New Roman"/>
          <w:sz w:val="24"/>
          <w:szCs w:val="24"/>
        </w:rPr>
      </w:pPr>
      <w:r w:rsidRPr="00B86803">
        <w:rPr>
          <w:rFonts w:ascii="Times New Roman" w:hAnsi="Times New Roman"/>
          <w:sz w:val="24"/>
          <w:szCs w:val="24"/>
        </w:rPr>
        <w:t xml:space="preserve">Risiko perdarahan merupakan suatu kondisi yang berisiko mengalami kehilangan darah baik internal maupun eksternal. Faktor risiko pada masalah keperawatan risiko perdarahan pada Kala III persalinan adalah komplikasi pasca partum seperti atonia uterus dan retensi plasenta </w:t>
      </w:r>
      <w:r w:rsidR="00423CCF" w:rsidRPr="00B86803">
        <w:rPr>
          <w:rFonts w:ascii="Times New Roman" w:hAnsi="Times New Roman"/>
          <w:sz w:val="24"/>
          <w:szCs w:val="24"/>
        </w:rPr>
        <w:fldChar w:fldCharType="begin" w:fldLock="1"/>
      </w:r>
      <w:r w:rsidRPr="00B86803">
        <w:rPr>
          <w:rFonts w:ascii="Times New Roman" w:hAnsi="Times New Roman"/>
          <w:sz w:val="24"/>
          <w:szCs w:val="24"/>
        </w:rPr>
        <w:instrText>ADDIN CSL_CITATION { "citationItems" : [ { "id" : "ITEM-1", "itemData" : { "author" : [ { "dropping-particle" : "", "family" : "PPNI", "given" : "Tim Pokja DPP", "non-dropping-particle" : "", "parse-names" : false, "suffix" : "" } ], "id" : "ITEM-1", "issued" : { "date-parts" : [ [ "2016" ] ] }, "number-of-pages" : "328", "publisher" : "Dewan Pengurus Pusat Persatuan Perawat Nasional Indonesia", "publisher-place" : "Jakarta", "title" : "Standar Diagnosis Keperawatan Indonesia", "type" : "book" }, "uris" : [ "http://www.mendeley.com/documents/?uuid=ecaa6fdb-dce9-40de-84c3-61c69ab7a6a3" ] } ], "mendeley" : { "formattedCitation" : "(PPNI, 2016)", "plainTextFormattedCitation" : "(PPNI, 2016)", "previouslyFormattedCitation" : "(PPNI, 2016)" }, "properties" : { "noteIndex" : 0 }, "schema" : "https://github.com/citation-style-language/schema/raw/master/csl-citation.json" }</w:instrText>
      </w:r>
      <w:r w:rsidR="00423CCF" w:rsidRPr="00B86803">
        <w:rPr>
          <w:rFonts w:ascii="Times New Roman" w:hAnsi="Times New Roman"/>
          <w:sz w:val="24"/>
          <w:szCs w:val="24"/>
        </w:rPr>
        <w:fldChar w:fldCharType="separate"/>
      </w:r>
      <w:r w:rsidRPr="00B86803">
        <w:rPr>
          <w:rFonts w:ascii="Times New Roman" w:hAnsi="Times New Roman"/>
          <w:noProof/>
          <w:sz w:val="24"/>
          <w:szCs w:val="24"/>
        </w:rPr>
        <w:t>(PPNI, 2016)</w:t>
      </w:r>
      <w:r w:rsidR="00423CCF" w:rsidRPr="00B86803">
        <w:rPr>
          <w:rFonts w:ascii="Times New Roman" w:hAnsi="Times New Roman"/>
          <w:sz w:val="24"/>
          <w:szCs w:val="24"/>
        </w:rPr>
        <w:fldChar w:fldCharType="end"/>
      </w:r>
      <w:r w:rsidRPr="00B86803">
        <w:rPr>
          <w:rFonts w:ascii="Times New Roman" w:hAnsi="Times New Roman"/>
          <w:sz w:val="24"/>
          <w:szCs w:val="24"/>
        </w:rPr>
        <w:t xml:space="preserve">. </w:t>
      </w:r>
    </w:p>
    <w:p w:rsidR="00C64F11" w:rsidRDefault="00C64F11" w:rsidP="00C64F11">
      <w:pPr>
        <w:tabs>
          <w:tab w:val="left" w:pos="426"/>
          <w:tab w:val="left" w:pos="993"/>
        </w:tabs>
        <w:spacing w:after="0" w:line="480" w:lineRule="auto"/>
        <w:ind w:firstLine="450"/>
        <w:jc w:val="both"/>
        <w:rPr>
          <w:rFonts w:ascii="Times New Roman" w:hAnsi="Times New Roman"/>
          <w:sz w:val="24"/>
        </w:rPr>
      </w:pPr>
      <w:r>
        <w:rPr>
          <w:rFonts w:ascii="Times New Roman" w:hAnsi="Times New Roman"/>
          <w:sz w:val="24"/>
        </w:rPr>
        <w:t xml:space="preserve">Perumusan diagnosa pada kala III terdapat kesenjangan antara dokumen pasien dan teori. Diagnosa yang dirumuskan pada dokumen pasien Ny. K dan Ny. M adalah diagnosa kebidanan yaitu G1P0000 UK 40 Minggu 5 Hari + PK III pada Ny. K dan </w:t>
      </w:r>
      <w:r w:rsidRPr="007B20C3">
        <w:rPr>
          <w:rFonts w:ascii="Times New Roman" w:hAnsi="Times New Roman"/>
          <w:sz w:val="24"/>
        </w:rPr>
        <w:t>G2P1001 UK 39 Minggu 1 Hari + PK III</w:t>
      </w:r>
      <w:r>
        <w:rPr>
          <w:rFonts w:ascii="Times New Roman" w:hAnsi="Times New Roman"/>
          <w:sz w:val="24"/>
        </w:rPr>
        <w:t xml:space="preserve"> pada Ny. M yang diikuti data </w:t>
      </w:r>
      <w:r>
        <w:rPr>
          <w:rFonts w:ascii="Times New Roman" w:hAnsi="Times New Roman"/>
          <w:sz w:val="24"/>
        </w:rPr>
        <w:lastRenderedPageBreak/>
        <w:t>subyektif dan data obyektif sedangkan berdasarkan teori acuan peneliti untuk diagnosa keperawatan pada kala III adalah risiko perdarahan yang hanya terdiri dari faktor risiko.</w:t>
      </w:r>
    </w:p>
    <w:p w:rsidR="00C64F11" w:rsidRPr="00A57DA9" w:rsidRDefault="00C64F11" w:rsidP="00C64F11">
      <w:pPr>
        <w:spacing w:line="480" w:lineRule="auto"/>
        <w:ind w:firstLine="450"/>
        <w:jc w:val="both"/>
        <w:rPr>
          <w:rFonts w:ascii="Times New Roman" w:hAnsi="Times New Roman"/>
          <w:sz w:val="24"/>
        </w:rPr>
      </w:pPr>
      <w:r>
        <w:rPr>
          <w:rFonts w:ascii="Times New Roman" w:hAnsi="Times New Roman"/>
          <w:sz w:val="24"/>
        </w:rPr>
        <w:t>Peneliti dapat berasumsi bahwa kesenjangan perumusan diagnosa terjadi karena perbedaan pedoman yang digunakan dalam merumuskan diagnosa antara profesi keperawatan dan profesi kebidanan. Profesi keperawatan menggunakan pedoman Standar Diagnosis Keperawatan Indonesia (SDKI) sedangkan prof</w:t>
      </w:r>
      <w:r w:rsidR="007870FB">
        <w:rPr>
          <w:rFonts w:ascii="Times New Roman" w:hAnsi="Times New Roman"/>
          <w:sz w:val="24"/>
        </w:rPr>
        <w:t xml:space="preserve">esi kebidanan menggunakan pedoman rumusan diagnosa </w:t>
      </w:r>
      <w:r w:rsidR="00C70D34">
        <w:rPr>
          <w:rFonts w:ascii="Times New Roman" w:hAnsi="Times New Roman"/>
          <w:sz w:val="24"/>
        </w:rPr>
        <w:t>berdasarkan kerangka piki</w:t>
      </w:r>
      <w:r w:rsidR="00BE4224">
        <w:rPr>
          <w:rFonts w:ascii="Times New Roman" w:hAnsi="Times New Roman"/>
          <w:sz w:val="24"/>
        </w:rPr>
        <w:t>r Varney tahun 1997.</w:t>
      </w:r>
    </w:p>
    <w:p w:rsidR="00C64F11" w:rsidRDefault="00C64F11" w:rsidP="00C64F11">
      <w:pPr>
        <w:pStyle w:val="ListParagraph"/>
        <w:numPr>
          <w:ilvl w:val="0"/>
          <w:numId w:val="46"/>
        </w:numPr>
        <w:spacing w:after="0" w:line="480" w:lineRule="auto"/>
        <w:ind w:left="426" w:hanging="426"/>
        <w:jc w:val="both"/>
        <w:rPr>
          <w:rFonts w:ascii="Times New Roman" w:hAnsi="Times New Roman"/>
          <w:b/>
          <w:sz w:val="24"/>
          <w:szCs w:val="24"/>
        </w:rPr>
      </w:pPr>
      <w:r w:rsidRPr="00D12A9A">
        <w:rPr>
          <w:rFonts w:ascii="Times New Roman" w:hAnsi="Times New Roman"/>
          <w:b/>
          <w:sz w:val="24"/>
          <w:szCs w:val="24"/>
        </w:rPr>
        <w:t>Intervensi Keperawatan</w:t>
      </w:r>
    </w:p>
    <w:p w:rsidR="00C64F11" w:rsidRPr="00B87D55" w:rsidRDefault="00C64F11" w:rsidP="00B87D55">
      <w:pPr>
        <w:spacing w:line="480" w:lineRule="auto"/>
        <w:ind w:firstLine="426"/>
        <w:jc w:val="both"/>
        <w:rPr>
          <w:rFonts w:ascii="Times New Roman" w:hAnsi="Times New Roman"/>
          <w:sz w:val="24"/>
          <w:szCs w:val="24"/>
        </w:rPr>
      </w:pPr>
      <w:r w:rsidRPr="00BE01A4">
        <w:rPr>
          <w:rFonts w:ascii="Times New Roman" w:hAnsi="Times New Roman"/>
          <w:sz w:val="24"/>
          <w:szCs w:val="24"/>
        </w:rPr>
        <w:t xml:space="preserve">Tujuan dan kriteria hasil </w:t>
      </w:r>
      <w:r>
        <w:rPr>
          <w:rFonts w:ascii="Times New Roman" w:hAnsi="Times New Roman"/>
          <w:sz w:val="24"/>
          <w:szCs w:val="24"/>
        </w:rPr>
        <w:t xml:space="preserve">intervensi untuk masalah keperawatan risiko perdarahan </w:t>
      </w:r>
      <w:r w:rsidRPr="00BE01A4">
        <w:rPr>
          <w:rFonts w:ascii="Times New Roman" w:hAnsi="Times New Roman"/>
          <w:sz w:val="24"/>
          <w:szCs w:val="24"/>
        </w:rPr>
        <w:t xml:space="preserve">menurut </w:t>
      </w:r>
      <w:r w:rsidR="00423CCF" w:rsidRPr="00BE01A4">
        <w:rPr>
          <w:rFonts w:ascii="Times New Roman" w:hAnsi="Times New Roman"/>
          <w:sz w:val="24"/>
          <w:szCs w:val="24"/>
        </w:rPr>
        <w:fldChar w:fldCharType="begin" w:fldLock="1"/>
      </w:r>
      <w:r w:rsidR="00CF008F">
        <w:rPr>
          <w:rFonts w:ascii="Times New Roman" w:hAnsi="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"http://www.mendeley.com/documents/?uuid=b67c9d4b-9026-4806-a45e-138d2371c7a3" ] } ], "mendeley" : { "formattedCitation" : "(Moorhead et al., 2013)", "manualFormatting" : "Moorhead, Johnson, Maas, &amp; Swanson  (2013)", "plainTextFormattedCitation" : "(Moorhead et al., 2013)", "previouslyFormattedCitation" : "(Moorhead et al., 2013)" }, "properties" : { "noteIndex" : 0 }, "schema" : "https://github.com/citation-style-language/schema/raw/master/csl-citation.json" }</w:instrText>
      </w:r>
      <w:r w:rsidR="00423CCF" w:rsidRPr="00BE01A4">
        <w:rPr>
          <w:rFonts w:ascii="Times New Roman" w:hAnsi="Times New Roman"/>
          <w:sz w:val="24"/>
          <w:szCs w:val="24"/>
        </w:rPr>
        <w:fldChar w:fldCharType="separate"/>
      </w:r>
      <w:r w:rsidRPr="00BE01A4">
        <w:rPr>
          <w:rFonts w:ascii="Times New Roman" w:hAnsi="Times New Roman"/>
          <w:noProof/>
          <w:sz w:val="24"/>
          <w:szCs w:val="24"/>
        </w:rPr>
        <w:t>Moorhead, Johnson, Maas, &amp; Swanson  (2013)</w:t>
      </w:r>
      <w:r w:rsidR="00423CCF" w:rsidRPr="00BE01A4">
        <w:rPr>
          <w:rFonts w:ascii="Times New Roman" w:hAnsi="Times New Roman"/>
          <w:sz w:val="24"/>
          <w:szCs w:val="24"/>
        </w:rPr>
        <w:fldChar w:fldCharType="end"/>
      </w:r>
      <w:r w:rsidRPr="00BE01A4">
        <w:rPr>
          <w:rFonts w:ascii="Times New Roman" w:hAnsi="Times New Roman"/>
          <w:sz w:val="24"/>
          <w:szCs w:val="24"/>
        </w:rPr>
        <w:t xml:space="preserve"> adalah </w:t>
      </w:r>
      <w:r w:rsidR="00B87D55">
        <w:rPr>
          <w:rFonts w:ascii="Times New Roman" w:hAnsi="Times New Roman"/>
          <w:sz w:val="24"/>
          <w:szCs w:val="24"/>
        </w:rPr>
        <w:t>Tanda-tanda vital (skala 5), Kontraksi (skala 5), Pendarahan di vagina (skala 5) dengan intervensi sebagai berikut:</w:t>
      </w:r>
      <w:r w:rsidR="00B87D55" w:rsidRPr="0006371C">
        <w:rPr>
          <w:rFonts w:ascii="Times New Roman" w:hAnsi="Times New Roman"/>
          <w:sz w:val="24"/>
          <w:szCs w:val="24"/>
        </w:rPr>
        <w:t xml:space="preserve">                                                                                                                                                                                                                                                                                                                                                                                                                                                                                                                                                                                                                                                                                                                                                                                                                                                                                                                                                                                                                                                                                                                                                                                                                                                                                                                                                                                                                                                                                                                                                                                                                                                                                                                                                                         </w:t>
      </w:r>
      <w:r w:rsidRPr="00BE01A4">
        <w:rPr>
          <w:rFonts w:ascii="Times New Roman" w:hAnsi="Times New Roman"/>
        </w:rPr>
        <w:t xml:space="preserve">                                                                                                     </w:t>
      </w:r>
    </w:p>
    <w:p w:rsidR="00B232DA" w:rsidRDefault="00C64F11" w:rsidP="00B232DA">
      <w:pPr>
        <w:pStyle w:val="ListParagraph"/>
        <w:numPr>
          <w:ilvl w:val="0"/>
          <w:numId w:val="58"/>
        </w:numPr>
        <w:tabs>
          <w:tab w:val="left" w:pos="440"/>
          <w:tab w:val="left" w:pos="2410"/>
        </w:tabs>
        <w:spacing w:line="480" w:lineRule="auto"/>
        <w:ind w:left="426" w:hanging="426"/>
        <w:jc w:val="both"/>
        <w:rPr>
          <w:rFonts w:ascii="Times New Roman" w:hAnsi="Times New Roman"/>
          <w:sz w:val="24"/>
          <w:szCs w:val="24"/>
        </w:rPr>
      </w:pPr>
      <w:r>
        <w:rPr>
          <w:rFonts w:ascii="Times New Roman" w:hAnsi="Times New Roman"/>
          <w:sz w:val="24"/>
          <w:szCs w:val="24"/>
        </w:rPr>
        <w:t>Kaji riwayat obstetrik dan catatan persalin</w:t>
      </w:r>
      <w:r w:rsidR="00C70D34">
        <w:rPr>
          <w:rFonts w:ascii="Times New Roman" w:hAnsi="Times New Roman"/>
          <w:sz w:val="24"/>
          <w:szCs w:val="24"/>
        </w:rPr>
        <w:t xml:space="preserve">an terkait dengan faktor risiko </w:t>
      </w:r>
      <w:r>
        <w:rPr>
          <w:rFonts w:ascii="Times New Roman" w:hAnsi="Times New Roman"/>
          <w:sz w:val="24"/>
          <w:szCs w:val="24"/>
        </w:rPr>
        <w:t xml:space="preserve">perdarahan postpartum (misalnya, riwayat perdarahan postpartum sebelumnya, persalinan yang lama, induksi, pre-eklamsia, kala dua lama, persalinan dengan bantuan, kelahiran kembar), </w:t>
      </w:r>
    </w:p>
    <w:p w:rsidR="00B232DA" w:rsidRDefault="00C64F11" w:rsidP="00C70D34">
      <w:pPr>
        <w:pStyle w:val="ListParagraph"/>
        <w:numPr>
          <w:ilvl w:val="0"/>
          <w:numId w:val="58"/>
        </w:numPr>
        <w:tabs>
          <w:tab w:val="left" w:pos="440"/>
          <w:tab w:val="left" w:pos="2410"/>
        </w:tabs>
        <w:spacing w:line="480" w:lineRule="auto"/>
        <w:ind w:hanging="720"/>
        <w:jc w:val="both"/>
        <w:rPr>
          <w:rFonts w:ascii="Times New Roman" w:hAnsi="Times New Roman"/>
          <w:sz w:val="24"/>
          <w:szCs w:val="24"/>
        </w:rPr>
      </w:pPr>
      <w:r>
        <w:rPr>
          <w:rFonts w:ascii="Times New Roman" w:hAnsi="Times New Roman"/>
          <w:sz w:val="24"/>
          <w:szCs w:val="24"/>
        </w:rPr>
        <w:t xml:space="preserve">Tingkatkan frekuensi pijatan fundus, </w:t>
      </w:r>
    </w:p>
    <w:p w:rsidR="00B232DA" w:rsidRDefault="00C64F11" w:rsidP="00C70D34">
      <w:pPr>
        <w:pStyle w:val="ListParagraph"/>
        <w:numPr>
          <w:ilvl w:val="0"/>
          <w:numId w:val="58"/>
        </w:numPr>
        <w:tabs>
          <w:tab w:val="left" w:pos="440"/>
          <w:tab w:val="left" w:pos="2410"/>
        </w:tabs>
        <w:spacing w:line="480" w:lineRule="auto"/>
        <w:ind w:hanging="720"/>
        <w:jc w:val="both"/>
        <w:rPr>
          <w:rFonts w:ascii="Times New Roman" w:hAnsi="Times New Roman"/>
          <w:sz w:val="24"/>
          <w:szCs w:val="24"/>
        </w:rPr>
      </w:pPr>
      <w:r>
        <w:rPr>
          <w:rFonts w:ascii="Times New Roman" w:hAnsi="Times New Roman"/>
          <w:sz w:val="24"/>
          <w:szCs w:val="24"/>
        </w:rPr>
        <w:t xml:space="preserve">Berikan oksitosin IV atau IM sesuai protokol, </w:t>
      </w:r>
    </w:p>
    <w:p w:rsidR="00B232DA" w:rsidRDefault="00C64F11" w:rsidP="00B232DA">
      <w:pPr>
        <w:pStyle w:val="ListParagraph"/>
        <w:numPr>
          <w:ilvl w:val="0"/>
          <w:numId w:val="58"/>
        </w:numPr>
        <w:tabs>
          <w:tab w:val="left" w:pos="440"/>
          <w:tab w:val="left" w:pos="2410"/>
        </w:tabs>
        <w:spacing w:line="480" w:lineRule="auto"/>
        <w:ind w:left="426" w:hanging="426"/>
        <w:jc w:val="both"/>
        <w:rPr>
          <w:rFonts w:ascii="Times New Roman" w:hAnsi="Times New Roman"/>
          <w:sz w:val="24"/>
          <w:szCs w:val="24"/>
        </w:rPr>
      </w:pPr>
      <w:r>
        <w:rPr>
          <w:rFonts w:ascii="Times New Roman" w:hAnsi="Times New Roman"/>
          <w:sz w:val="24"/>
          <w:szCs w:val="24"/>
        </w:rPr>
        <w:t xml:space="preserve">Monitor tanda-tanda vital maternal setiap 15 menit atau lebih sering jika diperlukan, </w:t>
      </w:r>
    </w:p>
    <w:p w:rsidR="00B232DA" w:rsidRDefault="00C64F11" w:rsidP="00C70D34">
      <w:pPr>
        <w:pStyle w:val="ListParagraph"/>
        <w:numPr>
          <w:ilvl w:val="0"/>
          <w:numId w:val="58"/>
        </w:numPr>
        <w:tabs>
          <w:tab w:val="left" w:pos="440"/>
          <w:tab w:val="left" w:pos="2410"/>
        </w:tabs>
        <w:spacing w:line="480" w:lineRule="auto"/>
        <w:ind w:hanging="720"/>
        <w:jc w:val="both"/>
        <w:rPr>
          <w:rFonts w:ascii="Times New Roman" w:hAnsi="Times New Roman"/>
          <w:sz w:val="24"/>
          <w:szCs w:val="24"/>
        </w:rPr>
      </w:pPr>
      <w:r>
        <w:rPr>
          <w:rFonts w:ascii="Times New Roman" w:hAnsi="Times New Roman"/>
          <w:sz w:val="24"/>
          <w:szCs w:val="24"/>
        </w:rPr>
        <w:t xml:space="preserve">Lakukan Peregangan Tali Pusat Terkendali (PTT), </w:t>
      </w:r>
    </w:p>
    <w:p w:rsidR="00C64F11" w:rsidRDefault="00C64F11" w:rsidP="00C70D34">
      <w:pPr>
        <w:pStyle w:val="ListParagraph"/>
        <w:numPr>
          <w:ilvl w:val="0"/>
          <w:numId w:val="58"/>
        </w:numPr>
        <w:tabs>
          <w:tab w:val="left" w:pos="440"/>
          <w:tab w:val="left" w:pos="2410"/>
        </w:tabs>
        <w:spacing w:line="480" w:lineRule="auto"/>
        <w:ind w:hanging="720"/>
        <w:jc w:val="both"/>
        <w:rPr>
          <w:rFonts w:ascii="Times New Roman" w:hAnsi="Times New Roman"/>
          <w:sz w:val="24"/>
          <w:szCs w:val="24"/>
        </w:rPr>
      </w:pPr>
      <w:r>
        <w:rPr>
          <w:rFonts w:ascii="Times New Roman" w:hAnsi="Times New Roman"/>
          <w:sz w:val="24"/>
          <w:szCs w:val="24"/>
        </w:rPr>
        <w:t>Lakukan Prosedur Inisiasi Menyusu Dini (IMD).</w:t>
      </w:r>
    </w:p>
    <w:p w:rsidR="00C64F11" w:rsidRPr="002A1D1C" w:rsidRDefault="00C64F11" w:rsidP="00C64F11">
      <w:pPr>
        <w:pStyle w:val="ListParagraph"/>
        <w:tabs>
          <w:tab w:val="left" w:pos="440"/>
          <w:tab w:val="left" w:pos="2410"/>
        </w:tabs>
        <w:spacing w:line="480" w:lineRule="auto"/>
        <w:ind w:left="0"/>
        <w:jc w:val="both"/>
        <w:rPr>
          <w:rFonts w:ascii="Times New Roman" w:hAnsi="Times New Roman"/>
          <w:sz w:val="24"/>
        </w:rPr>
      </w:pPr>
      <w:r>
        <w:rPr>
          <w:rFonts w:ascii="Times New Roman" w:hAnsi="Times New Roman"/>
          <w:sz w:val="24"/>
          <w:szCs w:val="24"/>
        </w:rPr>
        <w:lastRenderedPageBreak/>
        <w:tab/>
        <w:t>B</w:t>
      </w:r>
      <w:r>
        <w:rPr>
          <w:rFonts w:ascii="Times New Roman" w:hAnsi="Times New Roman"/>
          <w:sz w:val="24"/>
        </w:rPr>
        <w:t xml:space="preserve">erdasarkan </w:t>
      </w:r>
      <w:r w:rsidR="00B232DA">
        <w:rPr>
          <w:rFonts w:ascii="Times New Roman" w:hAnsi="Times New Roman"/>
          <w:sz w:val="24"/>
        </w:rPr>
        <w:t>enam</w:t>
      </w:r>
      <w:r w:rsidRPr="00585458">
        <w:rPr>
          <w:rFonts w:ascii="Times New Roman" w:hAnsi="Times New Roman"/>
          <w:sz w:val="24"/>
        </w:rPr>
        <w:t xml:space="preserve"> intervensi </w:t>
      </w:r>
      <w:r>
        <w:rPr>
          <w:rFonts w:ascii="Times New Roman" w:hAnsi="Times New Roman"/>
          <w:sz w:val="24"/>
        </w:rPr>
        <w:t xml:space="preserve">pada teori, </w:t>
      </w:r>
      <w:r w:rsidRPr="00585458">
        <w:rPr>
          <w:rFonts w:ascii="Times New Roman" w:hAnsi="Times New Roman"/>
          <w:sz w:val="24"/>
        </w:rPr>
        <w:t>perencanaan Ny. K da</w:t>
      </w:r>
      <w:r w:rsidR="00107326">
        <w:rPr>
          <w:rFonts w:ascii="Times New Roman" w:hAnsi="Times New Roman"/>
          <w:sz w:val="24"/>
        </w:rPr>
        <w:t xml:space="preserve">n Ny. M bidan mendokumentasikan perumusan lima </w:t>
      </w:r>
      <w:r w:rsidRPr="00585458">
        <w:rPr>
          <w:rFonts w:ascii="Times New Roman" w:hAnsi="Times New Roman"/>
          <w:sz w:val="24"/>
        </w:rPr>
        <w:t>intervensi antara lain intervensi nomor 2,3,4,6,7. Intervensi nomor 2,4,6 pada dokumen dijadikan satu intervensi yang tertulis “lakukan manajemen aktif kala III”.</w:t>
      </w:r>
    </w:p>
    <w:p w:rsidR="00C64F11" w:rsidRPr="00135E96" w:rsidRDefault="00C64F11" w:rsidP="002A1D1C">
      <w:pPr>
        <w:pStyle w:val="ListParagraph"/>
        <w:spacing w:line="480" w:lineRule="auto"/>
        <w:ind w:left="0" w:firstLine="426"/>
        <w:jc w:val="both"/>
        <w:rPr>
          <w:rFonts w:ascii="Times New Roman" w:hAnsi="Times New Roman"/>
          <w:sz w:val="24"/>
        </w:rPr>
      </w:pPr>
      <w:r>
        <w:rPr>
          <w:rFonts w:ascii="Times New Roman" w:hAnsi="Times New Roman"/>
          <w:sz w:val="24"/>
        </w:rPr>
        <w:t>Perbedaan jumlah perumusan intervensi menurut peneliti disebabkan oleh perbedaan teori yang dipakai profesi kebidanan dan profesi keperawatan dalam merumuskan intervensi, akan tetapi m</w:t>
      </w:r>
      <w:r w:rsidR="00B229B2">
        <w:rPr>
          <w:rFonts w:ascii="Times New Roman" w:hAnsi="Times New Roman"/>
          <w:sz w:val="24"/>
        </w:rPr>
        <w:t xml:space="preserve">eskipun intervensi nomor satu pada teori </w:t>
      </w:r>
      <w:r>
        <w:rPr>
          <w:rFonts w:ascii="Times New Roman" w:hAnsi="Times New Roman"/>
          <w:sz w:val="24"/>
        </w:rPr>
        <w:t xml:space="preserve">tidak dirumuskan pada dokumen Ny. K dan Ny. M, faktanya intervensi tersebut sudah dikaji pada tahap pengkajian riwayat persalinan </w:t>
      </w:r>
      <w:r w:rsidR="00B229B2">
        <w:rPr>
          <w:rFonts w:ascii="Times New Roman" w:hAnsi="Times New Roman"/>
          <w:sz w:val="24"/>
        </w:rPr>
        <w:t>terdahulu dan intervensi nomor lima</w:t>
      </w:r>
      <w:r>
        <w:rPr>
          <w:rFonts w:ascii="Times New Roman" w:hAnsi="Times New Roman"/>
          <w:sz w:val="24"/>
        </w:rPr>
        <w:t xml:space="preserve"> telah didokumentasikan di lembar partograf.</w:t>
      </w:r>
    </w:p>
    <w:p w:rsidR="00C64F11" w:rsidRDefault="00C64F11" w:rsidP="00C64F11">
      <w:pPr>
        <w:pStyle w:val="ListParagraph"/>
        <w:numPr>
          <w:ilvl w:val="0"/>
          <w:numId w:val="46"/>
        </w:numPr>
        <w:spacing w:after="0" w:line="480" w:lineRule="auto"/>
        <w:ind w:left="426" w:hanging="426"/>
        <w:jc w:val="both"/>
        <w:rPr>
          <w:rFonts w:ascii="Times New Roman" w:hAnsi="Times New Roman"/>
          <w:b/>
          <w:sz w:val="24"/>
          <w:szCs w:val="24"/>
        </w:rPr>
      </w:pPr>
      <w:r w:rsidRPr="00D12A9A">
        <w:rPr>
          <w:rFonts w:ascii="Times New Roman" w:hAnsi="Times New Roman"/>
          <w:b/>
          <w:sz w:val="24"/>
          <w:szCs w:val="24"/>
        </w:rPr>
        <w:t>Implementasi Keperawatan</w:t>
      </w:r>
    </w:p>
    <w:p w:rsidR="00C64F11" w:rsidRDefault="00C64F11" w:rsidP="00C64F11">
      <w:pPr>
        <w:spacing w:after="0" w:line="480" w:lineRule="auto"/>
        <w:ind w:firstLine="426"/>
        <w:jc w:val="both"/>
        <w:rPr>
          <w:rFonts w:ascii="Times New Roman" w:hAnsi="Times New Roman"/>
          <w:sz w:val="24"/>
          <w:szCs w:val="24"/>
        </w:rPr>
      </w:pPr>
      <w:r>
        <w:rPr>
          <w:rFonts w:ascii="Times New Roman" w:hAnsi="Times New Roman"/>
          <w:color w:val="000000"/>
          <w:sz w:val="24"/>
          <w:szCs w:val="24"/>
          <w:shd w:val="clear" w:color="auto" w:fill="FFFFFF"/>
        </w:rPr>
        <w:t xml:space="preserve">Menurut </w:t>
      </w:r>
      <w:r w:rsidR="00423CCF">
        <w:rPr>
          <w:rFonts w:ascii="Times New Roman" w:hAnsi="Times New Roman"/>
          <w:color w:val="000000"/>
          <w:sz w:val="24"/>
          <w:szCs w:val="24"/>
          <w:shd w:val="clear" w:color="auto" w:fill="FFFFFF"/>
        </w:rPr>
        <w:fldChar w:fldCharType="begin" w:fldLock="1"/>
      </w:r>
      <w:r w:rsidR="00CF008F">
        <w:rPr>
          <w:rFonts w:ascii="Times New Roman" w:hAnsi="Times New Roman"/>
          <w:color w:val="000000"/>
          <w:sz w:val="24"/>
          <w:szCs w:val="24"/>
          <w:shd w:val="clear" w:color="auto" w:fill="FFFFFF"/>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"http://www.mendeley.com/documents/?uuid=b67c9d4b-9026-4806-a45e-138d2371c7a3" ] } ], "mendeley" : { "formattedCitation" : "(Moorhead et al., 2013)", "manualFormatting" : "Moorhead et al., (2013)", "plainTextFormattedCitation" : "(Moorhead et al., 2013)", "previouslyFormattedCitation" : "(Moorhead et al., 2013)" }, "properties" : { "noteIndex" : 0 }, "schema" : "https://github.com/citation-style-language/schema/raw/master/csl-citation.json" }</w:instrText>
      </w:r>
      <w:r w:rsidR="00423CCF">
        <w:rPr>
          <w:rFonts w:ascii="Times New Roman" w:hAnsi="Times New Roman"/>
          <w:color w:val="000000"/>
          <w:sz w:val="24"/>
          <w:szCs w:val="24"/>
          <w:shd w:val="clear" w:color="auto" w:fill="FFFFFF"/>
        </w:rPr>
        <w:fldChar w:fldCharType="separate"/>
      </w:r>
      <w:r w:rsidRPr="007C1F3F">
        <w:rPr>
          <w:rFonts w:ascii="Times New Roman" w:hAnsi="Times New Roman"/>
          <w:noProof/>
          <w:color w:val="000000"/>
          <w:sz w:val="24"/>
          <w:szCs w:val="24"/>
          <w:shd w:val="clear" w:color="auto" w:fill="FFFFFF"/>
        </w:rPr>
        <w:t xml:space="preserve">Moorhead et al., </w:t>
      </w:r>
      <w:r>
        <w:rPr>
          <w:rFonts w:ascii="Times New Roman" w:hAnsi="Times New Roman"/>
          <w:noProof/>
          <w:color w:val="000000"/>
          <w:sz w:val="24"/>
          <w:szCs w:val="24"/>
          <w:shd w:val="clear" w:color="auto" w:fill="FFFFFF"/>
        </w:rPr>
        <w:t>(</w:t>
      </w:r>
      <w:r w:rsidRPr="007C1F3F">
        <w:rPr>
          <w:rFonts w:ascii="Times New Roman" w:hAnsi="Times New Roman"/>
          <w:noProof/>
          <w:color w:val="000000"/>
          <w:sz w:val="24"/>
          <w:szCs w:val="24"/>
          <w:shd w:val="clear" w:color="auto" w:fill="FFFFFF"/>
        </w:rPr>
        <w:t>2013)</w:t>
      </w:r>
      <w:r w:rsidR="00423CCF">
        <w:rPr>
          <w:rFonts w:ascii="Times New Roman" w:hAnsi="Times New Roman"/>
          <w:color w:val="000000"/>
          <w:sz w:val="24"/>
          <w:szCs w:val="24"/>
          <w:shd w:val="clear" w:color="auto" w:fill="FFFFFF"/>
        </w:rPr>
        <w:fldChar w:fldCharType="end"/>
      </w:r>
      <w:r>
        <w:rPr>
          <w:rFonts w:ascii="Times New Roman" w:hAnsi="Times New Roman"/>
          <w:color w:val="000000"/>
          <w:sz w:val="24"/>
          <w:szCs w:val="24"/>
          <w:shd w:val="clear" w:color="auto" w:fill="FFFFFF"/>
        </w:rPr>
        <w:t xml:space="preserve"> perencanaan keperawatan pada risiko perdarahan post partum berdasarkan label</w:t>
      </w:r>
      <w:r>
        <w:rPr>
          <w:rFonts w:ascii="Times New Roman" w:hAnsi="Times New Roman"/>
          <w:sz w:val="24"/>
        </w:rPr>
        <w:t xml:space="preserve"> P</w:t>
      </w:r>
      <w:r w:rsidRPr="007B367B">
        <w:rPr>
          <w:rFonts w:ascii="Times New Roman" w:hAnsi="Times New Roman"/>
          <w:sz w:val="24"/>
          <w:szCs w:val="24"/>
        </w:rPr>
        <w:t>engurangan Perdarahan Uterus Postpartum</w:t>
      </w:r>
      <w:r>
        <w:rPr>
          <w:rFonts w:ascii="Times New Roman" w:hAnsi="Times New Roman"/>
          <w:sz w:val="24"/>
          <w:szCs w:val="24"/>
        </w:rPr>
        <w:t xml:space="preserve"> dengan implementasi </w:t>
      </w:r>
      <w:r w:rsidR="00B3567F">
        <w:rPr>
          <w:rFonts w:ascii="Times New Roman" w:hAnsi="Times New Roman"/>
          <w:sz w:val="24"/>
          <w:szCs w:val="24"/>
        </w:rPr>
        <w:t>yang disesuaikan dengan intervensi yang telah dirumuskan.</w:t>
      </w:r>
    </w:p>
    <w:p w:rsidR="00B3567F" w:rsidRPr="007C1F3F" w:rsidRDefault="00B3567F" w:rsidP="00C64F11">
      <w:pPr>
        <w:spacing w:after="0" w:line="480" w:lineRule="auto"/>
        <w:ind w:firstLine="426"/>
        <w:jc w:val="both"/>
        <w:rPr>
          <w:rFonts w:ascii="Times New Roman" w:hAnsi="Times New Roman"/>
          <w:sz w:val="24"/>
        </w:rPr>
      </w:pPr>
      <w:r>
        <w:rPr>
          <w:rFonts w:ascii="Times New Roman" w:hAnsi="Times New Roman"/>
          <w:sz w:val="24"/>
          <w:szCs w:val="24"/>
        </w:rPr>
        <w:t xml:space="preserve">Peneliti dapat berasumsi bahwa </w:t>
      </w:r>
      <w:r w:rsidR="00A14B79">
        <w:rPr>
          <w:rFonts w:ascii="Times New Roman" w:hAnsi="Times New Roman"/>
          <w:sz w:val="24"/>
          <w:szCs w:val="24"/>
        </w:rPr>
        <w:t>implementasi yang sudah didokumentasikan pada Ny. K dan Ny. M sudah sesuai dengan intervensi yang telah dirumuskan dan sudah sesuai dengan teori.</w:t>
      </w:r>
    </w:p>
    <w:p w:rsidR="00C64F11" w:rsidRDefault="00C64F11" w:rsidP="00C64F11">
      <w:pPr>
        <w:pStyle w:val="ListParagraph"/>
        <w:numPr>
          <w:ilvl w:val="0"/>
          <w:numId w:val="46"/>
        </w:numPr>
        <w:spacing w:before="240" w:after="0" w:line="480" w:lineRule="auto"/>
        <w:ind w:left="426" w:hanging="426"/>
        <w:jc w:val="both"/>
        <w:rPr>
          <w:rFonts w:ascii="Times New Roman" w:hAnsi="Times New Roman"/>
          <w:b/>
          <w:sz w:val="24"/>
          <w:szCs w:val="24"/>
        </w:rPr>
      </w:pPr>
      <w:r w:rsidRPr="00D12A9A">
        <w:rPr>
          <w:rFonts w:ascii="Times New Roman" w:hAnsi="Times New Roman"/>
          <w:b/>
          <w:sz w:val="24"/>
          <w:szCs w:val="24"/>
        </w:rPr>
        <w:t>Evaluasi Keperawatan</w:t>
      </w:r>
    </w:p>
    <w:p w:rsidR="00C64F11" w:rsidRPr="00F87D21" w:rsidRDefault="00C64F11" w:rsidP="00C64F11">
      <w:pPr>
        <w:pStyle w:val="Normal1"/>
        <w:widowControl w:val="0"/>
        <w:spacing w:line="480" w:lineRule="auto"/>
        <w:ind w:firstLine="360"/>
        <w:jc w:val="both"/>
        <w:rPr>
          <w:rFonts w:ascii="Times New Roman" w:eastAsia="Times" w:hAnsi="Times New Roman" w:cs="Times New Roman"/>
          <w:i/>
          <w:color w:val="auto"/>
          <w:sz w:val="24"/>
          <w:szCs w:val="24"/>
        </w:rPr>
      </w:pPr>
      <w:r w:rsidRPr="00F87B2C">
        <w:rPr>
          <w:rFonts w:ascii="Times New Roman" w:eastAsia="Times" w:hAnsi="Times New Roman" w:cs="Times New Roman"/>
          <w:color w:val="auto"/>
          <w:sz w:val="24"/>
          <w:szCs w:val="24"/>
        </w:rPr>
        <w:t>Manajemen aktif diperk</w:t>
      </w:r>
      <w:r>
        <w:rPr>
          <w:rFonts w:ascii="Times New Roman" w:eastAsia="Times" w:hAnsi="Times New Roman" w:cs="Times New Roman"/>
          <w:color w:val="auto"/>
          <w:sz w:val="24"/>
          <w:szCs w:val="24"/>
        </w:rPr>
        <w:t>enalkan untuk mencoba mengatasi</w:t>
      </w:r>
      <w:r w:rsidRPr="00F87B2C">
        <w:rPr>
          <w:rFonts w:ascii="Times New Roman" w:eastAsia="Times" w:hAnsi="Times New Roman" w:cs="Times New Roman"/>
          <w:color w:val="auto"/>
          <w:sz w:val="24"/>
          <w:szCs w:val="24"/>
        </w:rPr>
        <w:t xml:space="preserve"> perdarahan </w:t>
      </w:r>
      <w:r w:rsidR="00423CCF" w:rsidRPr="00F87B2C">
        <w:rPr>
          <w:rFonts w:ascii="Times New Roman" w:eastAsia="Times" w:hAnsi="Times New Roman" w:cs="Times New Roman"/>
          <w:color w:val="auto"/>
          <w:sz w:val="24"/>
          <w:szCs w:val="24"/>
        </w:rPr>
        <w:fldChar w:fldCharType="begin" w:fldLock="1"/>
      </w:r>
      <w:r w:rsidR="00CF008F">
        <w:rPr>
          <w:rFonts w:ascii="Times New Roman" w:eastAsia="Times" w:hAnsi="Times New Roman" w:cs="Times New Roman"/>
          <w:color w:val="auto"/>
          <w:sz w:val="24"/>
          <w:szCs w:val="24"/>
        </w:rPr>
        <w:instrText>ADDIN CSL_CITATION { "citationItems" : [ { "id" : "ITEM-1", "itemData" : { "DOI" : "10.1002/14651858.CD007412.pub4.www.cochranelibrary.com", "PMID" : "22071837", "author" : [ { "dropping-particle" : "", "family" : "Begley", "given" : "CM", "non-dropping-particle" : "", "parse-names" : false, "suffix" : "" }, { "dropping-particle" : "", "family" : "Gyte", "given" : "GML", "non-dropping-particle" : "", "parse-names" : false, "suffix" : "" }, { "dropping-particle" : "", "family" : "Devane", "given" : "D", "non-dropping-particle" : "", "parse-names" : false, "suffix" : "" }, { "dropping-particle" : "", "family" : "Mcguire", "given" : "W", "non-dropping-particle" : "", "parse-names" : false, "suffix" : "" }, { "dropping-particle" : "", "family" : "Weeks", "given" : "A", "non-dropping-particle" : "", "parse-names" : false, "suffix" : "" } ], "container-title" : "Cochrane Database Systematic Review", "id" : "ITEM-1", "issue" : "11", "issued" : { "date-parts" : [ [ "2015" ] ] }, "page" : "CD007412", "title" : "Active versus expectant management for women in the third stage of labour ( Review )", "type" : "article-journal", "volume" : "9" }, "uris" : [ "http://www.mendeley.com/documents/?uuid=033711e0-fd8e-40ae-bbc6-9f2ebe57fec9" ] } ], "mendeley" : { "formattedCitation" : "(Begley et al., 2015)", "plainTextFormattedCitation" : "(Begley et al., 2015)", "previouslyFormattedCitation" : "(Begley et al., 2015)" }, "properties" : { "noteIndex" : 0 }, "schema" : "https://github.com/citation-style-language/schema/raw/master/csl-citation.json" }</w:instrText>
      </w:r>
      <w:r w:rsidR="00423CCF" w:rsidRPr="00F87B2C">
        <w:rPr>
          <w:rFonts w:ascii="Times New Roman" w:eastAsia="Times" w:hAnsi="Times New Roman" w:cs="Times New Roman"/>
          <w:color w:val="auto"/>
          <w:sz w:val="24"/>
          <w:szCs w:val="24"/>
        </w:rPr>
        <w:fldChar w:fldCharType="separate"/>
      </w:r>
      <w:r w:rsidR="00CF008F" w:rsidRPr="00CF008F">
        <w:rPr>
          <w:rFonts w:ascii="Times New Roman" w:eastAsia="Times" w:hAnsi="Times New Roman" w:cs="Times New Roman"/>
          <w:noProof/>
          <w:color w:val="auto"/>
          <w:sz w:val="24"/>
          <w:szCs w:val="24"/>
        </w:rPr>
        <w:t>(Begley et al., 2015)</w:t>
      </w:r>
      <w:r w:rsidR="00423CCF" w:rsidRPr="00F87B2C">
        <w:rPr>
          <w:rFonts w:ascii="Times New Roman" w:eastAsia="Times" w:hAnsi="Times New Roman" w:cs="Times New Roman"/>
          <w:color w:val="auto"/>
          <w:sz w:val="24"/>
          <w:szCs w:val="24"/>
        </w:rPr>
        <w:fldChar w:fldCharType="end"/>
      </w:r>
      <w:r w:rsidRPr="00F87B2C">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r w:rsidRPr="00535816">
        <w:rPr>
          <w:rFonts w:ascii="Times New Roman" w:eastAsia="Times" w:hAnsi="Times New Roman" w:cs="Times New Roman"/>
          <w:color w:val="auto"/>
          <w:sz w:val="24"/>
          <w:szCs w:val="24"/>
        </w:rPr>
        <w:t xml:space="preserve">Manajemen aktif kala III persalinan telah terbukti mengurangi risiko perdarahan </w:t>
      </w:r>
      <w:r>
        <w:rPr>
          <w:rFonts w:ascii="Times New Roman" w:eastAsia="Times" w:hAnsi="Times New Roman" w:cs="Times New Roman"/>
          <w:color w:val="auto"/>
          <w:sz w:val="24"/>
          <w:szCs w:val="24"/>
        </w:rPr>
        <w:t>pascapersalinan</w:t>
      </w:r>
      <w:r w:rsidRPr="00535816">
        <w:rPr>
          <w:rFonts w:ascii="Times New Roman" w:eastAsia="Times" w:hAnsi="Times New Roman" w:cs="Times New Roman"/>
          <w:color w:val="auto"/>
          <w:sz w:val="24"/>
          <w:szCs w:val="24"/>
        </w:rPr>
        <w:t xml:space="preserve"> (PPH) yang lebih besar dari 1000 </w:t>
      </w:r>
      <w:r>
        <w:rPr>
          <w:rFonts w:ascii="Times New Roman" w:eastAsia="Times" w:hAnsi="Times New Roman" w:cs="Times New Roman"/>
          <w:color w:val="auto"/>
          <w:sz w:val="24"/>
          <w:szCs w:val="24"/>
        </w:rPr>
        <w:t>cc</w:t>
      </w:r>
      <w:r w:rsidRPr="00535816">
        <w:rPr>
          <w:rFonts w:ascii="Times New Roman" w:eastAsia="Times" w:hAnsi="Times New Roman" w:cs="Times New Roman"/>
          <w:color w:val="auto"/>
          <w:sz w:val="24"/>
          <w:szCs w:val="24"/>
        </w:rPr>
        <w:t xml:space="preserve"> </w:t>
      </w:r>
      <w:r w:rsidR="00423CCF" w:rsidRPr="00535816">
        <w:rPr>
          <w:rFonts w:ascii="Times New Roman" w:eastAsia="Times" w:hAnsi="Times New Roman" w:cs="Times New Roman"/>
          <w:color w:val="auto"/>
          <w:sz w:val="24"/>
          <w:szCs w:val="24"/>
        </w:rPr>
        <w:fldChar w:fldCharType="begin" w:fldLock="1"/>
      </w:r>
      <w:r>
        <w:rPr>
          <w:rFonts w:ascii="Times New Roman" w:eastAsia="Times" w:hAnsi="Times New Roman" w:cs="Times New Roman"/>
          <w:color w:val="auto"/>
          <w:sz w:val="24"/>
          <w:szCs w:val="24"/>
        </w:rPr>
        <w:instrText>ADDIN CSL_CITATION { "citationItems" : [ { "id" : "ITEM-1", "itemData" : { "DOI" : "10.1002/14651858.CD001808.pub2", "ISBN" : "1469-493X", "ISSN" : "1469-493X", "PMID" : "24173606", "abstract" : "BACKGROUND: Active management of the third stage of labour has been shown to reduce the risk of postpartum haemorrhage (PPH) greater than 1000 mL. One aspect of the active management protocol is the administration of prophylactic uterotonics, however, the type of uterotonic, dose, and route of administration vary across the globe and may have an impact on maternal outcomes. OBJECTIVES: To determine the effectiveness of prophylactic oxytocin at any dose to prevent PPH and other adverse maternal outcomes related to the third stage of labour. SEARCH METHODS: We searched the Cochrane Pregnancy and Childbirth Group's Trials Register (31 May 2013). SELECTION CRITERIA: Randomised or quasi-randomised controlled trials including pregnant women anticipating a vaginal delivery where prophylactic oxytocin was given during management of the third stage of labour. The primary outcomes were blood loss &gt; 500 mL and the use of therapeutic uterotonics. DATA COLLECTION AND ANALYSIS: Two review authors independently assessed trials for inclusion, assessed trial quality and extracted data. Data were checked for accuracy. MAIN RESULTS: This updated review included 20 trials (involving 10,806 women). Prophylactic oxytocin versus placebo Prophylactic oxytocin compared with placebo reduced the risk of PPH greater than 500 mL, (risk ratio (RR) 0.53; 95% confidence interval (CI) 0.38 to 0.74; six trials, 4203 women; T\u00b2 = 0.11, I\u00b2 = 78%) and the need for therapeutic uterotonics (RR 0.56; 95% CI 0.36 to 0.87, four trials, 3174 women; T\u00b2 = 0.10, I\u00b2 = 58%). The benefit of prophylactic oxytocin to prevent PPH greater than 500 mL was seen in all subgroups. Decreased use of therapeutic uterotonics was only seen in the following subgroups: randomised trials with low risk of bias (RR 0.58; 95% CI 0.36 to 0.92; three trials, 3122 women; T\u00b2 = 0.11, I\u00b2 = 69%); trials that performed active management of the third stage (RR 0.39; 95% CI 0.26 to 0.58; one trial, 1901 women; heterogeneity not applicable); trials that delivered oxytocin as an IV bolus (RR 0.57; 95% CI 0.39 to 0.82; one trial, 1000 women; heterogeneity not applicable); and in trials that gave oxytocin at a dose of 10 IU (RR 0.48; 95% CI 0.33 to 0.68; two trials, 2901 women; T\u00b2 = 0.02, I\u00b2 = 27%). Prophylactic oxytocin versus ergot alkaloids. Prophylactic oxytocin was superior to ergot alkaloids in preventing PPH greater than 500 mL (RR 0.76; 95% CI 0.61 to 0.94; five trials, 2226 women; T\u00b2 = 0.00, I\u00b2 = 0%). The benefit of oxytocin \u2026", "author" : [ { "dropping-particle" : "", "family" : "Westhoff", "given" : "Gina", "non-dropping-particle" : "", "parse-names" : false, "suffix" : "" }, { "dropping-particle" : "", "family" : "Cotter", "given" : "Amanda M", "non-dropping-particle" : "", "parse-names" : false, "suffix" : "" }, { "dropping-particle" : "", "family" : "Tolosa", "given" : "Jorge E", "non-dropping-particle" : "", "parse-names" : false, "suffix" : "" } ], "container-title" : "Cochrane Database of Systematic Reviews", "id" : "ITEM-1", "issue" : "10", "issued" : { "date-parts" : [ [ "2013" ] ] }, "title" : "Prophylactic oxytocin for the third stage of labour to prevent postpartum haemorrhage", "type" : "article-journal" }, "uris" : [ "http://www.mendeley.com/documents/?uuid=9d15c32e-f3c4-493b-8cb0-4b37f6368ee6" ] } ], "mendeley" : { "formattedCitation" : "(Westhoff et al., 2013)", "plainTextFormattedCitation" : "(Westhoff et al., 2013)", "previouslyFormattedCitation" : "(Westhoff et al.,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Pr="00904844">
        <w:rPr>
          <w:rFonts w:ascii="Times New Roman" w:eastAsia="Times" w:hAnsi="Times New Roman" w:cs="Times New Roman"/>
          <w:noProof/>
          <w:color w:val="auto"/>
          <w:sz w:val="24"/>
          <w:szCs w:val="24"/>
        </w:rPr>
        <w:t>(Westhoff et al.,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sidRPr="00F90779">
        <w:rPr>
          <w:rFonts w:ascii="Times New Roman" w:eastAsia="Times" w:hAnsi="Times New Roman" w:cs="Times New Roman"/>
          <w:color w:val="auto"/>
          <w:sz w:val="24"/>
          <w:szCs w:val="24"/>
        </w:rPr>
        <w:t xml:space="preserve"> </w:t>
      </w:r>
      <w:r>
        <w:rPr>
          <w:rFonts w:ascii="Times New Roman" w:eastAsia="Times" w:hAnsi="Times New Roman" w:cs="Times New Roman"/>
          <w:color w:val="auto"/>
          <w:sz w:val="24"/>
          <w:szCs w:val="24"/>
        </w:rPr>
        <w:t>Hasil penelitian yang mengikutsertakan</w:t>
      </w:r>
      <w:r w:rsidRPr="00535816">
        <w:rPr>
          <w:rFonts w:ascii="Times New Roman" w:eastAsia="Times" w:hAnsi="Times New Roman" w:cs="Times New Roman"/>
          <w:color w:val="auto"/>
          <w:sz w:val="24"/>
          <w:szCs w:val="24"/>
        </w:rPr>
        <w:t xml:space="preserve"> 200 wanita, </w:t>
      </w:r>
      <w:r>
        <w:rPr>
          <w:rFonts w:ascii="Times New Roman" w:eastAsia="Times" w:hAnsi="Times New Roman" w:cs="Times New Roman"/>
          <w:color w:val="auto"/>
          <w:sz w:val="24"/>
          <w:szCs w:val="24"/>
        </w:rPr>
        <w:t xml:space="preserve">tindakan pemijatan pada fundus uteri yang diberikan selama 10 menit pada 60 menit pertama setelah </w:t>
      </w:r>
      <w:r>
        <w:rPr>
          <w:rFonts w:ascii="Times New Roman" w:eastAsia="Times" w:hAnsi="Times New Roman" w:cs="Times New Roman"/>
          <w:color w:val="auto"/>
          <w:sz w:val="24"/>
          <w:szCs w:val="24"/>
        </w:rPr>
        <w:lastRenderedPageBreak/>
        <w:t>kelahiran</w:t>
      </w:r>
      <w:r w:rsidRPr="00535816">
        <w:rPr>
          <w:rFonts w:ascii="Times New Roman" w:eastAsia="Times" w:hAnsi="Times New Roman" w:cs="Times New Roman"/>
          <w:color w:val="auto"/>
          <w:sz w:val="24"/>
          <w:szCs w:val="24"/>
        </w:rPr>
        <w:t xml:space="preserve"> plasenta efektif mengurangi </w:t>
      </w:r>
      <w:r>
        <w:rPr>
          <w:rFonts w:ascii="Times New Roman" w:eastAsia="Times" w:hAnsi="Times New Roman" w:cs="Times New Roman"/>
          <w:color w:val="auto"/>
          <w:sz w:val="24"/>
          <w:szCs w:val="24"/>
        </w:rPr>
        <w:t xml:space="preserve">risiko </w:t>
      </w:r>
      <w:r w:rsidRPr="00535816">
        <w:rPr>
          <w:rFonts w:ascii="Times New Roman" w:eastAsia="Times" w:hAnsi="Times New Roman" w:cs="Times New Roman"/>
          <w:color w:val="auto"/>
          <w:sz w:val="24"/>
          <w:szCs w:val="24"/>
        </w:rPr>
        <w:t>kehilangan darah</w:t>
      </w:r>
      <w:r>
        <w:rPr>
          <w:rFonts w:ascii="Times New Roman" w:eastAsia="Times" w:hAnsi="Times New Roman" w:cs="Times New Roman"/>
          <w:color w:val="auto"/>
          <w:sz w:val="24"/>
          <w:szCs w:val="24"/>
        </w:rPr>
        <w:t xml:space="preserve"> sebesar</w:t>
      </w:r>
      <w:r w:rsidRPr="00535816">
        <w:rPr>
          <w:rFonts w:ascii="Times New Roman" w:eastAsia="Times" w:hAnsi="Times New Roman" w:cs="Times New Roman"/>
          <w:color w:val="auto"/>
          <w:sz w:val="24"/>
          <w:szCs w:val="24"/>
        </w:rPr>
        <w:t xml:space="preserve"> 80%</w:t>
      </w:r>
      <w:r>
        <w:rPr>
          <w:rFonts w:ascii="Times New Roman" w:eastAsia="Times" w:hAnsi="Times New Roman" w:cs="Times New Roman"/>
          <w:color w:val="auto"/>
          <w:sz w:val="24"/>
          <w:szCs w:val="24"/>
        </w:rPr>
        <w:t xml:space="preserve"> </w:t>
      </w:r>
      <w:r w:rsidR="00423CCF" w:rsidRPr="00535816">
        <w:rPr>
          <w:rFonts w:ascii="Times New Roman" w:eastAsia="Times" w:hAnsi="Times New Roman" w:cs="Times New Roman"/>
          <w:color w:val="auto"/>
          <w:sz w:val="24"/>
          <w:szCs w:val="24"/>
        </w:rPr>
        <w:fldChar w:fldCharType="begin" w:fldLock="1"/>
      </w:r>
      <w:r w:rsidR="00CF008F">
        <w:rPr>
          <w:rFonts w:ascii="Times New Roman" w:eastAsia="Times" w:hAnsi="Times New Roman" w:cs="Times New Roman"/>
          <w:color w:val="auto"/>
          <w:sz w:val="24"/>
          <w:szCs w:val="24"/>
        </w:rPr>
        <w:instrText>ADDIN CSL_CITATION { "citationItems" : [ { "id" : "ITEM-1", "itemData" : { "DOI" : "10.1002/14651858.CD006431.pub3.Copyright", "author" : [ { "dropping-particle" : "", "family" : "Hofmeyr", "given" : "GJ", "non-dropping-particle" : "", "parse-names" : false, "suffix" : "" }, { "dropping-particle" : "", "family" : "Abdel-Aleem", "given" : "MA", "non-dropping-particle" : "", "parse-names" : false, "suffix" : "" }, { "dropping-particle" : "", "family" : "Abdel-aleem", "given" : "H", "non-dropping-particle" : "", "parse-names" : false, "suffix" : "" } ], "id" : "ITEM-1", "issue" : "7", "issued" : { "date-parts" : [ [ "2013" ] ] }, "title" : "Uterine massage for preventing postpartum haemorrhage ( Review ) Uterine massage for preventing postpartum haemorrhage", "type" : "article-journal" }, "uris" : [ "http://www.mendeley.com/documents/?uuid=f405aeab-0241-4bff-a430-4493f755c3bf" ] } ], "mendeley" : { "formattedCitation" : "(Hofmeyr et al., 2013)", "manualFormatting" : "(Hofmeyr et al., 2013)", "plainTextFormattedCitation" : "(Hofmeyr et al., 2013)", "previouslyFormattedCitation" : "(Hofmeyr et al., 2013)" }, "properties" : { "noteIndex" : 0 }, "schema" : "https://github.com/citation-style-language/schema/raw/master/csl-citation.json" }</w:instrText>
      </w:r>
      <w:r w:rsidR="00423CCF" w:rsidRPr="00535816">
        <w:rPr>
          <w:rFonts w:ascii="Times New Roman" w:eastAsia="Times" w:hAnsi="Times New Roman" w:cs="Times New Roman"/>
          <w:color w:val="auto"/>
          <w:sz w:val="24"/>
          <w:szCs w:val="24"/>
        </w:rPr>
        <w:fldChar w:fldCharType="separate"/>
      </w:r>
      <w:r w:rsidRPr="00904844">
        <w:rPr>
          <w:rFonts w:ascii="Times New Roman" w:eastAsia="Times" w:hAnsi="Times New Roman" w:cs="Times New Roman"/>
          <w:noProof/>
          <w:color w:val="auto"/>
          <w:sz w:val="24"/>
          <w:szCs w:val="24"/>
        </w:rPr>
        <w:t>(Hof</w:t>
      </w:r>
      <w:r>
        <w:rPr>
          <w:rFonts w:ascii="Times New Roman" w:eastAsia="Times" w:hAnsi="Times New Roman" w:cs="Times New Roman"/>
          <w:noProof/>
          <w:color w:val="auto"/>
          <w:sz w:val="24"/>
          <w:szCs w:val="24"/>
        </w:rPr>
        <w:t>meyr et al.</w:t>
      </w:r>
      <w:r w:rsidRPr="00904844">
        <w:rPr>
          <w:rFonts w:ascii="Times New Roman" w:eastAsia="Times" w:hAnsi="Times New Roman" w:cs="Times New Roman"/>
          <w:noProof/>
          <w:color w:val="auto"/>
          <w:sz w:val="24"/>
          <w:szCs w:val="24"/>
        </w:rPr>
        <w:t>, 2013)</w:t>
      </w:r>
      <w:r w:rsidR="00423CCF" w:rsidRPr="00535816">
        <w:rPr>
          <w:rFonts w:ascii="Times New Roman" w:eastAsia="Times" w:hAnsi="Times New Roman" w:cs="Times New Roman"/>
          <w:color w:val="auto"/>
          <w:sz w:val="24"/>
          <w:szCs w:val="24"/>
        </w:rPr>
        <w:fldChar w:fldCharType="end"/>
      </w:r>
      <w:r w:rsidRPr="00535816">
        <w:rPr>
          <w:rFonts w:ascii="Times New Roman" w:eastAsia="Times" w:hAnsi="Times New Roman" w:cs="Times New Roman"/>
          <w:color w:val="auto"/>
          <w:sz w:val="24"/>
          <w:szCs w:val="24"/>
        </w:rPr>
        <w:t>.</w:t>
      </w:r>
      <w:r>
        <w:rPr>
          <w:rFonts w:ascii="Times New Roman" w:eastAsia="Times" w:hAnsi="Times New Roman" w:cs="Times New Roman"/>
          <w:color w:val="auto"/>
          <w:sz w:val="24"/>
          <w:szCs w:val="24"/>
        </w:rPr>
        <w:t xml:space="preserve"> </w:t>
      </w:r>
    </w:p>
    <w:p w:rsidR="00C64F11" w:rsidRPr="002A1D1C" w:rsidRDefault="00C64F11" w:rsidP="002A1D1C">
      <w:pPr>
        <w:pStyle w:val="Normal1"/>
        <w:widowControl w:val="0"/>
        <w:spacing w:after="100" w:line="480" w:lineRule="auto"/>
        <w:ind w:firstLine="360"/>
        <w:jc w:val="both"/>
        <w:rPr>
          <w:rFonts w:ascii="Times New Roman" w:eastAsia="Times" w:hAnsi="Times New Roman" w:cs="Times New Roman"/>
          <w:color w:val="auto"/>
          <w:sz w:val="24"/>
          <w:szCs w:val="24"/>
        </w:rPr>
      </w:pPr>
      <w:r>
        <w:rPr>
          <w:rFonts w:ascii="Times New Roman" w:eastAsia="Times" w:hAnsi="Times New Roman" w:cs="Times New Roman"/>
          <w:color w:val="auto"/>
          <w:sz w:val="24"/>
          <w:szCs w:val="24"/>
        </w:rPr>
        <w:t>Hasil penelitian membuktikan bahwa  pada semua wanita dengan</w:t>
      </w:r>
      <w:r w:rsidRPr="00F87B2C">
        <w:rPr>
          <w:rFonts w:ascii="Times New Roman" w:eastAsia="Times" w:hAnsi="Times New Roman" w:cs="Times New Roman"/>
          <w:color w:val="auto"/>
          <w:sz w:val="24"/>
          <w:szCs w:val="24"/>
        </w:rPr>
        <w:t xml:space="preserve"> risiko perdarahan</w:t>
      </w:r>
      <w:r>
        <w:rPr>
          <w:rFonts w:ascii="Times New Roman" w:eastAsia="Times" w:hAnsi="Times New Roman" w:cs="Times New Roman"/>
          <w:color w:val="auto"/>
          <w:sz w:val="24"/>
          <w:szCs w:val="24"/>
        </w:rPr>
        <w:t xml:space="preserve"> post partum</w:t>
      </w:r>
      <w:r w:rsidRPr="00F87B2C">
        <w:rPr>
          <w:rFonts w:ascii="Times New Roman" w:eastAsia="Times" w:hAnsi="Times New Roman" w:cs="Times New Roman"/>
          <w:color w:val="auto"/>
          <w:sz w:val="24"/>
          <w:szCs w:val="24"/>
        </w:rPr>
        <w:t xml:space="preserve">, manajemen aktif </w:t>
      </w:r>
      <w:r>
        <w:rPr>
          <w:rFonts w:ascii="Times New Roman" w:eastAsia="Times" w:hAnsi="Times New Roman" w:cs="Times New Roman"/>
          <w:color w:val="auto"/>
          <w:sz w:val="24"/>
          <w:szCs w:val="24"/>
        </w:rPr>
        <w:t xml:space="preserve">kala III memperlihatkan angka rata-rata penurunan jumlah kehilangan darah pada ibu post partum yaitu &lt;500 cc pada 4636 wanita </w:t>
      </w:r>
      <w:r w:rsidR="00423CCF" w:rsidRPr="00F87B2C">
        <w:rPr>
          <w:rFonts w:ascii="Times New Roman" w:eastAsia="Times" w:hAnsi="Times New Roman" w:cs="Times New Roman"/>
          <w:color w:val="auto"/>
          <w:sz w:val="24"/>
          <w:szCs w:val="24"/>
        </w:rPr>
        <w:fldChar w:fldCharType="begin" w:fldLock="1"/>
      </w:r>
      <w:r>
        <w:rPr>
          <w:rFonts w:ascii="Times New Roman" w:eastAsia="Times" w:hAnsi="Times New Roman" w:cs="Times New Roman"/>
          <w:color w:val="auto"/>
          <w:sz w:val="24"/>
          <w:szCs w:val="24"/>
        </w:rPr>
        <w:instrText>ADDIN CSL_CITATION { "citationItems" : [ { "id" : "ITEM-1", "itemData" : { "DOI" : "10.1002/14651858.CD007412.pub4.www.cochranelibrary.com", "PMID" : "22071837", "author" : [ { "dropping-particle" : "", "family" : "Begley", "given" : "CM", "non-dropping-particle" : "", "parse-names" : false, "suffix" : "" }, { "dropping-particle" : "", "family" : "Gyte", "given" : "GML", "non-dropping-particle" : "", "parse-names" : false, "suffix" : "" }, { "dropping-particle" : "", "family" : "Devane", "given" : "D", "non-dropping-particle" : "", "parse-names" : false, "suffix" : "" }, { "dropping-particle" : "", "family" : "Mcguire", "given" : "W", "non-dropping-particle" : "", "parse-names" : false, "suffix" : "" }, { "dropping-particle" : "", "family" : "Weeks", "given" : "A", "non-dropping-particle" : "", "parse-names" : false, "suffix" : "" } ], "container-title" : "Cochrane Database Systematic Review", "id" : "ITEM-1", "issue" : "11", "issued" : { "date-parts" : [ [ "2015" ] ] }, "page" : "CD007412", "title" : "Active versus expectant management for women in the third stage of labour ( Review )", "type" : "article-journal", "volume" : "9" }, "uris" : [ "http://www.mendeley.com/documents/?uuid=033711e0-fd8e-40ae-bbc6-9f2ebe57fec9" ] } ], "mendeley" : { "formattedCitation" : "(Begley et al., 2015)", "plainTextFormattedCitation" : "(Begley et al., 2015)", "previouslyFormattedCitation" : "(Begley et al., 2015)" }, "properties" : { "noteIndex" : 0 }, "schema" : "https://github.com/citation-style-language/schema/raw/master/csl-citation.json" }</w:instrText>
      </w:r>
      <w:r w:rsidR="00423CCF" w:rsidRPr="00F87B2C">
        <w:rPr>
          <w:rFonts w:ascii="Times New Roman" w:eastAsia="Times" w:hAnsi="Times New Roman" w:cs="Times New Roman"/>
          <w:color w:val="auto"/>
          <w:sz w:val="24"/>
          <w:szCs w:val="24"/>
        </w:rPr>
        <w:fldChar w:fldCharType="separate"/>
      </w:r>
      <w:r w:rsidRPr="00904844">
        <w:rPr>
          <w:rFonts w:ascii="Times New Roman" w:eastAsia="Times" w:hAnsi="Times New Roman" w:cs="Times New Roman"/>
          <w:noProof/>
          <w:color w:val="auto"/>
          <w:sz w:val="24"/>
          <w:szCs w:val="24"/>
        </w:rPr>
        <w:t>(Begley et al., 2015)</w:t>
      </w:r>
      <w:r w:rsidR="00423CCF" w:rsidRPr="00F87B2C">
        <w:rPr>
          <w:rFonts w:ascii="Times New Roman" w:eastAsia="Times" w:hAnsi="Times New Roman" w:cs="Times New Roman"/>
          <w:color w:val="auto"/>
          <w:sz w:val="24"/>
          <w:szCs w:val="24"/>
        </w:rPr>
        <w:fldChar w:fldCharType="end"/>
      </w:r>
      <w:r w:rsidRPr="00F87B2C">
        <w:rPr>
          <w:rFonts w:ascii="Times New Roman" w:eastAsia="Times" w:hAnsi="Times New Roman" w:cs="Times New Roman"/>
          <w:color w:val="auto"/>
          <w:sz w:val="24"/>
          <w:szCs w:val="24"/>
        </w:rPr>
        <w:t>.</w:t>
      </w:r>
    </w:p>
    <w:p w:rsidR="00C64F11" w:rsidRPr="00212205" w:rsidRDefault="00C64F11" w:rsidP="00C64F11">
      <w:pPr>
        <w:spacing w:after="160" w:line="480" w:lineRule="auto"/>
        <w:ind w:firstLine="426"/>
        <w:jc w:val="both"/>
        <w:rPr>
          <w:rFonts w:ascii="Times New Roman" w:hAnsi="Times New Roman"/>
          <w:sz w:val="24"/>
          <w:szCs w:val="24"/>
        </w:rPr>
      </w:pPr>
      <w:r w:rsidRPr="00412190">
        <w:rPr>
          <w:rFonts w:ascii="Times New Roman" w:hAnsi="Times New Roman"/>
          <w:sz w:val="24"/>
          <w:szCs w:val="24"/>
        </w:rPr>
        <w:t xml:space="preserve">Format yang dapat digunakan untuk evaluasi keperawatan menurut </w:t>
      </w:r>
      <w:r w:rsidR="00423CCF" w:rsidRPr="00412190">
        <w:rPr>
          <w:rFonts w:ascii="Times New Roman" w:hAnsi="Times New Roman"/>
          <w:sz w:val="24"/>
          <w:szCs w:val="24"/>
        </w:rPr>
        <w:fldChar w:fldCharType="begin" w:fldLock="1"/>
      </w:r>
      <w:r w:rsidR="00CF008F">
        <w:rPr>
          <w:rFonts w:ascii="Times New Roman" w:hAnsi="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"http://www.mendeley.com/documents/?uuid=26aba5cc-e143-42b5-8262-225fdc271717" ] } ], "mendeley" : { "formattedCitation" : "(Dinarti et al., 2009)", "manualFormatting" : "Dinarti et al., (2009)", "plainTextFormattedCitation" : "(Dinarti et al., 2009)", "previouslyFormattedCitation" : "(Dinarti et al., 2009)" }, "properties" : { "noteIndex" : 0 }, "schema" : "https://github.com/citation-style-language/schema/raw/master/csl-citation.json" }</w:instrText>
      </w:r>
      <w:r w:rsidR="00423CCF" w:rsidRPr="00412190">
        <w:rPr>
          <w:rFonts w:ascii="Times New Roman" w:hAnsi="Times New Roman"/>
          <w:sz w:val="24"/>
          <w:szCs w:val="24"/>
        </w:rPr>
        <w:fldChar w:fldCharType="separate"/>
      </w:r>
      <w:r w:rsidRPr="00412190">
        <w:rPr>
          <w:rFonts w:ascii="Times New Roman" w:hAnsi="Times New Roman"/>
          <w:noProof/>
          <w:sz w:val="24"/>
          <w:szCs w:val="24"/>
        </w:rPr>
        <w:t>Dinarti et al., (2009)</w:t>
      </w:r>
      <w:r w:rsidR="00423CCF" w:rsidRPr="00412190">
        <w:rPr>
          <w:rFonts w:ascii="Times New Roman" w:hAnsi="Times New Roman"/>
          <w:sz w:val="24"/>
          <w:szCs w:val="24"/>
        </w:rPr>
        <w:fldChar w:fldCharType="end"/>
      </w:r>
      <w:r w:rsidRPr="00412190">
        <w:rPr>
          <w:rFonts w:ascii="Times New Roman" w:hAnsi="Times New Roman"/>
          <w:sz w:val="24"/>
          <w:szCs w:val="24"/>
        </w:rPr>
        <w:t xml:space="preserve">  yaitu format SOAP yang terdiri dari </w:t>
      </w:r>
      <w:r w:rsidRPr="00C0763D">
        <w:rPr>
          <w:rFonts w:ascii="Times New Roman" w:hAnsi="Times New Roman"/>
          <w:i/>
          <w:sz w:val="24"/>
          <w:szCs w:val="24"/>
        </w:rPr>
        <w:t>Subjective</w:t>
      </w:r>
      <w:r w:rsidRPr="00C0763D">
        <w:rPr>
          <w:rFonts w:ascii="Times New Roman" w:hAnsi="Times New Roman"/>
          <w:sz w:val="24"/>
          <w:szCs w:val="24"/>
        </w:rPr>
        <w:t xml:space="preserve">, yaitu pernyataan atau keluhan dari pasien. Pada </w:t>
      </w:r>
      <w:r>
        <w:rPr>
          <w:rFonts w:ascii="Times New Roman" w:hAnsi="Times New Roman"/>
          <w:sz w:val="24"/>
          <w:szCs w:val="24"/>
        </w:rPr>
        <w:t xml:space="preserve">ibu partus spontan kala III dengan risiko perdarahan tidak dicantumkan data subyektif karena pada diagnosa keperawatan potensial (risiko) tidak memiliki data subyektif. </w:t>
      </w:r>
      <w:r>
        <w:rPr>
          <w:rFonts w:ascii="Times New Roman" w:hAnsi="Times New Roman"/>
          <w:i/>
          <w:sz w:val="24"/>
          <w:szCs w:val="24"/>
        </w:rPr>
        <w:t>Objec</w:t>
      </w:r>
      <w:r w:rsidRPr="00C0763D">
        <w:rPr>
          <w:rFonts w:ascii="Times New Roman" w:hAnsi="Times New Roman"/>
          <w:i/>
          <w:sz w:val="24"/>
          <w:szCs w:val="24"/>
        </w:rPr>
        <w:t>tive</w:t>
      </w:r>
      <w:r w:rsidRPr="00C0763D">
        <w:rPr>
          <w:rFonts w:ascii="Times New Roman" w:hAnsi="Times New Roman"/>
          <w:sz w:val="24"/>
          <w:szCs w:val="24"/>
        </w:rPr>
        <w:t xml:space="preserve">, </w:t>
      </w:r>
      <w:r w:rsidR="006E198C">
        <w:rPr>
          <w:rFonts w:ascii="Times New Roman" w:hAnsi="Times New Roman"/>
          <w:sz w:val="24"/>
          <w:szCs w:val="24"/>
        </w:rPr>
        <w:t>p</w:t>
      </w:r>
      <w:r>
        <w:rPr>
          <w:rFonts w:ascii="Times New Roman" w:hAnsi="Times New Roman"/>
          <w:sz w:val="24"/>
          <w:szCs w:val="24"/>
        </w:rPr>
        <w:t>ada ibu partus spontan kala III,</w:t>
      </w:r>
      <w:r w:rsidRPr="00C0763D">
        <w:rPr>
          <w:rFonts w:ascii="Times New Roman" w:hAnsi="Times New Roman"/>
          <w:sz w:val="24"/>
          <w:szCs w:val="24"/>
        </w:rPr>
        <w:t xml:space="preserve">  indikator evaluasi </w:t>
      </w:r>
      <w:r>
        <w:rPr>
          <w:rFonts w:ascii="Times New Roman" w:hAnsi="Times New Roman"/>
          <w:sz w:val="24"/>
          <w:szCs w:val="24"/>
        </w:rPr>
        <w:t>yaitu</w:t>
      </w:r>
      <w:r w:rsidRPr="00C0763D">
        <w:rPr>
          <w:rFonts w:ascii="Times New Roman" w:hAnsi="Times New Roman"/>
          <w:sz w:val="24"/>
          <w:szCs w:val="24"/>
        </w:rPr>
        <w:t xml:space="preserve">: </w:t>
      </w:r>
      <w:r>
        <w:rPr>
          <w:rFonts w:ascii="Times New Roman" w:hAnsi="Times New Roman"/>
          <w:sz w:val="24"/>
          <w:szCs w:val="24"/>
        </w:rPr>
        <w:t>t</w:t>
      </w:r>
      <w:r w:rsidRPr="00212205">
        <w:rPr>
          <w:rFonts w:ascii="Times New Roman" w:hAnsi="Times New Roman"/>
          <w:sz w:val="24"/>
          <w:szCs w:val="24"/>
        </w:rPr>
        <w:t>anda-tanda vital dalam batas normal</w:t>
      </w:r>
      <w:r>
        <w:rPr>
          <w:rFonts w:ascii="Times New Roman" w:hAnsi="Times New Roman"/>
          <w:sz w:val="24"/>
          <w:szCs w:val="24"/>
        </w:rPr>
        <w:t>, p</w:t>
      </w:r>
      <w:r w:rsidRPr="00212205">
        <w:rPr>
          <w:rFonts w:ascii="Times New Roman" w:hAnsi="Times New Roman"/>
          <w:sz w:val="24"/>
          <w:szCs w:val="24"/>
        </w:rPr>
        <w:t xml:space="preserve">erdarahan di vagina dalam batas normal (&lt; 500 </w:t>
      </w:r>
      <w:r>
        <w:rPr>
          <w:rFonts w:ascii="Times New Roman" w:hAnsi="Times New Roman"/>
          <w:sz w:val="24"/>
          <w:szCs w:val="24"/>
        </w:rPr>
        <w:t>cc), k</w:t>
      </w:r>
      <w:r w:rsidRPr="00212205">
        <w:rPr>
          <w:rFonts w:ascii="Times New Roman" w:hAnsi="Times New Roman"/>
          <w:sz w:val="24"/>
          <w:szCs w:val="24"/>
        </w:rPr>
        <w:t>ontraksi baik</w:t>
      </w:r>
      <w:r>
        <w:rPr>
          <w:rFonts w:ascii="Times New Roman" w:hAnsi="Times New Roman"/>
          <w:sz w:val="24"/>
          <w:szCs w:val="24"/>
        </w:rPr>
        <w:t>, p</w:t>
      </w:r>
      <w:r w:rsidRPr="00212205">
        <w:rPr>
          <w:rFonts w:ascii="Times New Roman" w:hAnsi="Times New Roman"/>
          <w:sz w:val="24"/>
          <w:szCs w:val="24"/>
        </w:rPr>
        <w:t>lasenta lahir lengkap</w:t>
      </w:r>
      <w:r>
        <w:rPr>
          <w:rFonts w:ascii="Times New Roman" w:hAnsi="Times New Roman"/>
          <w:sz w:val="24"/>
          <w:szCs w:val="24"/>
        </w:rPr>
        <w:t xml:space="preserve">. </w:t>
      </w:r>
      <w:r w:rsidRPr="00C0763D">
        <w:rPr>
          <w:rFonts w:ascii="Times New Roman" w:hAnsi="Times New Roman"/>
          <w:i/>
          <w:sz w:val="24"/>
          <w:szCs w:val="24"/>
        </w:rPr>
        <w:t>A</w:t>
      </w:r>
      <w:r w:rsidR="006E198C">
        <w:rPr>
          <w:rFonts w:ascii="Times New Roman" w:hAnsi="Times New Roman"/>
          <w:i/>
          <w:sz w:val="24"/>
          <w:szCs w:val="24"/>
        </w:rPr>
        <w:t>ssesment</w:t>
      </w:r>
      <w:r w:rsidRPr="00C0763D">
        <w:rPr>
          <w:rFonts w:ascii="Times New Roman" w:hAnsi="Times New Roman"/>
          <w:sz w:val="24"/>
          <w:szCs w:val="24"/>
        </w:rPr>
        <w:t>, yaitu kesimpulan dari objektif dan subjektif (biasaya ditulis dala</w:t>
      </w:r>
      <w:r>
        <w:rPr>
          <w:rFonts w:ascii="Times New Roman" w:hAnsi="Times New Roman"/>
          <w:sz w:val="24"/>
          <w:szCs w:val="24"/>
        </w:rPr>
        <w:t>m</w:t>
      </w:r>
      <w:r w:rsidRPr="00C0763D">
        <w:rPr>
          <w:rFonts w:ascii="Times New Roman" w:hAnsi="Times New Roman"/>
          <w:sz w:val="24"/>
          <w:szCs w:val="24"/>
        </w:rPr>
        <w:t xml:space="preserve"> bentuk masala</w:t>
      </w:r>
      <w:r w:rsidR="00276FCB">
        <w:rPr>
          <w:rFonts w:ascii="Times New Roman" w:hAnsi="Times New Roman"/>
          <w:sz w:val="24"/>
          <w:szCs w:val="24"/>
        </w:rPr>
        <w:t xml:space="preserve">h keperawatan). </w:t>
      </w:r>
      <w:r w:rsidRPr="00C0763D">
        <w:rPr>
          <w:rFonts w:ascii="Times New Roman" w:hAnsi="Times New Roman"/>
          <w:sz w:val="24"/>
          <w:szCs w:val="24"/>
        </w:rPr>
        <w:t xml:space="preserve">perawat dapat menarik satu </w:t>
      </w:r>
      <w:r>
        <w:rPr>
          <w:rFonts w:ascii="Times New Roman" w:hAnsi="Times New Roman"/>
          <w:sz w:val="24"/>
          <w:szCs w:val="24"/>
        </w:rPr>
        <w:t>dari tiga kemungkinan simpulan antara lain T</w:t>
      </w:r>
      <w:r w:rsidRPr="00C0763D">
        <w:rPr>
          <w:rFonts w:ascii="Times New Roman" w:hAnsi="Times New Roman"/>
          <w:sz w:val="24"/>
          <w:szCs w:val="24"/>
        </w:rPr>
        <w:t>ujuan tercapai; yaitu, respons klien sama dengan hasil yang diharapkan</w:t>
      </w:r>
      <w:r>
        <w:rPr>
          <w:rFonts w:ascii="Times New Roman" w:hAnsi="Times New Roman"/>
          <w:sz w:val="24"/>
          <w:szCs w:val="24"/>
        </w:rPr>
        <w:t xml:space="preserve">. </w:t>
      </w:r>
      <w:r w:rsidRPr="00C0763D">
        <w:rPr>
          <w:rFonts w:ascii="Times New Roman" w:hAnsi="Times New Roman"/>
          <w:sz w:val="24"/>
          <w:szCs w:val="24"/>
        </w:rPr>
        <w:t>Tujuan tercapai sebagian;, yaitu hasil yang diharapkan hanya sebagian yang berhasil dic</w:t>
      </w:r>
      <w:r>
        <w:rPr>
          <w:rFonts w:ascii="Times New Roman" w:hAnsi="Times New Roman"/>
          <w:sz w:val="24"/>
          <w:szCs w:val="24"/>
        </w:rPr>
        <w:t xml:space="preserve">apai. </w:t>
      </w:r>
      <w:r w:rsidRPr="00C0763D">
        <w:rPr>
          <w:rFonts w:ascii="Times New Roman" w:hAnsi="Times New Roman"/>
          <w:sz w:val="24"/>
          <w:szCs w:val="24"/>
        </w:rPr>
        <w:t>Tujuan tidak tercapai</w:t>
      </w:r>
      <w:r>
        <w:rPr>
          <w:rFonts w:ascii="Times New Roman" w:hAnsi="Times New Roman"/>
          <w:sz w:val="24"/>
          <w:szCs w:val="24"/>
        </w:rPr>
        <w:t xml:space="preserve">. </w:t>
      </w:r>
      <w:r w:rsidRPr="00C0763D">
        <w:rPr>
          <w:rFonts w:ascii="Times New Roman" w:hAnsi="Times New Roman"/>
          <w:i/>
          <w:sz w:val="24"/>
          <w:szCs w:val="24"/>
        </w:rPr>
        <w:t>Planning</w:t>
      </w:r>
      <w:r w:rsidRPr="00C0763D">
        <w:rPr>
          <w:rFonts w:ascii="Times New Roman" w:hAnsi="Times New Roman"/>
          <w:sz w:val="24"/>
          <w:szCs w:val="24"/>
        </w:rPr>
        <w:t>, yaitu rencana tindakan yang akan dilakukan berdasar</w:t>
      </w:r>
      <w:r w:rsidR="006E198C">
        <w:rPr>
          <w:rFonts w:ascii="Times New Roman" w:hAnsi="Times New Roman"/>
          <w:sz w:val="24"/>
          <w:szCs w:val="24"/>
        </w:rPr>
        <w:t xml:space="preserve">kan </w:t>
      </w:r>
      <w:r w:rsidR="006E198C" w:rsidRPr="006E198C">
        <w:rPr>
          <w:rFonts w:ascii="Times New Roman" w:hAnsi="Times New Roman"/>
          <w:i/>
          <w:sz w:val="24"/>
          <w:szCs w:val="24"/>
        </w:rPr>
        <w:t>assesment</w:t>
      </w:r>
      <w:r>
        <w:rPr>
          <w:rFonts w:ascii="Times New Roman" w:hAnsi="Times New Roman"/>
          <w:sz w:val="24"/>
          <w:szCs w:val="24"/>
        </w:rPr>
        <w:t>.</w:t>
      </w:r>
    </w:p>
    <w:p w:rsidR="00C64F11" w:rsidRPr="00F91058" w:rsidRDefault="00C64F11" w:rsidP="00C64F11">
      <w:pPr>
        <w:pStyle w:val="ListParagraph"/>
        <w:spacing w:line="480" w:lineRule="auto"/>
        <w:ind w:left="0" w:firstLine="360"/>
        <w:jc w:val="both"/>
        <w:rPr>
          <w:rFonts w:ascii="Times New Roman" w:hAnsi="Times New Roman"/>
          <w:sz w:val="24"/>
        </w:rPr>
      </w:pPr>
      <w:r>
        <w:rPr>
          <w:rFonts w:ascii="Times New Roman" w:hAnsi="Times New Roman"/>
          <w:sz w:val="24"/>
        </w:rPr>
        <w:t xml:space="preserve">Tahap pendokumentasian  evaluasi antara catatan dokumentasi Ny. K dan Ny. M dengan teori acuan yang digunakan peneliti maupun hasil temuan peneliti lain yang menyatakan efektifitas tindakan dari salah satu intervensi yaitu tindakan manajemen aktif kala III telah mampu mengurangi risiko kehilangan darah ibu post partum, hal tersebut sejalan dengan kriteria hasil yang diharapkan pada ibu </w:t>
      </w:r>
      <w:r>
        <w:rPr>
          <w:rFonts w:ascii="Times New Roman" w:hAnsi="Times New Roman"/>
          <w:sz w:val="24"/>
        </w:rPr>
        <w:lastRenderedPageBreak/>
        <w:t xml:space="preserve">partus spontan yang memasuki kala III persalinan. Profesi kebidanan di ruang bersalin RSUD Wangaya menggunakan metode SOAP dalam mendokumentasikan asuhan kebidanan sesuai dengan teori yang juga menggunakan metode SOAP dalam tahap evaluasi, akan tetapi pada A yaitu </w:t>
      </w:r>
      <w:r w:rsidRPr="009B772C">
        <w:rPr>
          <w:rFonts w:ascii="Times New Roman" w:hAnsi="Times New Roman"/>
          <w:i/>
          <w:sz w:val="24"/>
        </w:rPr>
        <w:t>A</w:t>
      </w:r>
      <w:r w:rsidR="006E198C">
        <w:rPr>
          <w:rFonts w:ascii="Times New Roman" w:hAnsi="Times New Roman"/>
          <w:i/>
          <w:sz w:val="24"/>
        </w:rPr>
        <w:t>ssesment</w:t>
      </w:r>
      <w:r>
        <w:rPr>
          <w:rFonts w:ascii="Times New Roman" w:hAnsi="Times New Roman"/>
          <w:sz w:val="24"/>
        </w:rPr>
        <w:t xml:space="preserve"> terdapat perbedaan penulisan antara dokumen pasien dan teori acuan peneliti. Analysis dokumen pasien hanya ditulis diagnosa kebidanan sedangkan pada teori acuan peneliti </w:t>
      </w:r>
      <w:r w:rsidRPr="009B772C">
        <w:rPr>
          <w:rFonts w:ascii="Times New Roman" w:hAnsi="Times New Roman"/>
          <w:i/>
          <w:sz w:val="24"/>
        </w:rPr>
        <w:t>A</w:t>
      </w:r>
      <w:r w:rsidR="006E198C">
        <w:rPr>
          <w:rFonts w:ascii="Times New Roman" w:hAnsi="Times New Roman"/>
          <w:i/>
          <w:sz w:val="24"/>
        </w:rPr>
        <w:t>ssesment</w:t>
      </w:r>
      <w:r>
        <w:rPr>
          <w:rFonts w:ascii="Times New Roman" w:hAnsi="Times New Roman"/>
          <w:sz w:val="24"/>
        </w:rPr>
        <w:t xml:space="preserve"> ditulis dalam bentuk diagnosa keperawatan dan diikuti oleh penarikan tiga kesimpulan terhadap masalah yang muncul. Hal tersebut terjadi karena perbedaan perumusan diagnosa kedua profesi sehingga penulisan </w:t>
      </w:r>
      <w:r w:rsidRPr="00186005">
        <w:rPr>
          <w:rFonts w:ascii="Times New Roman" w:hAnsi="Times New Roman"/>
          <w:i/>
          <w:sz w:val="24"/>
        </w:rPr>
        <w:t>A</w:t>
      </w:r>
      <w:r w:rsidR="006E198C">
        <w:rPr>
          <w:rFonts w:ascii="Times New Roman" w:hAnsi="Times New Roman"/>
          <w:i/>
          <w:sz w:val="24"/>
        </w:rPr>
        <w:t>ssesment</w:t>
      </w:r>
      <w:r>
        <w:rPr>
          <w:rFonts w:ascii="Times New Roman" w:hAnsi="Times New Roman"/>
          <w:sz w:val="24"/>
        </w:rPr>
        <w:t xml:space="preserve"> juga berbeda dan penulisan tersebut sudah menjadi kesepakatan rumah sakit.</w:t>
      </w:r>
    </w:p>
    <w:p w:rsidR="00C64F11" w:rsidRPr="00D12A9A" w:rsidRDefault="00C64F11" w:rsidP="002A1D1C">
      <w:pPr>
        <w:pStyle w:val="Heading2"/>
        <w:numPr>
          <w:ilvl w:val="3"/>
          <w:numId w:val="30"/>
        </w:numPr>
        <w:spacing w:before="0" w:after="0" w:line="480" w:lineRule="auto"/>
        <w:jc w:val="both"/>
        <w:rPr>
          <w:szCs w:val="24"/>
        </w:rPr>
      </w:pPr>
      <w:bookmarkStart w:id="103" w:name="_Toc513566190"/>
      <w:r w:rsidRPr="00D12A9A">
        <w:rPr>
          <w:szCs w:val="24"/>
        </w:rPr>
        <w:t>Keterbatasan</w:t>
      </w:r>
      <w:r>
        <w:rPr>
          <w:szCs w:val="24"/>
        </w:rPr>
        <w:t xml:space="preserve"> penelitian</w:t>
      </w:r>
      <w:bookmarkEnd w:id="103"/>
    </w:p>
    <w:p w:rsidR="008307C0" w:rsidRDefault="00AD63E8" w:rsidP="00C1108F">
      <w:pPr>
        <w:tabs>
          <w:tab w:val="left" w:pos="426"/>
        </w:tabs>
        <w:spacing w:after="0" w:line="480" w:lineRule="auto"/>
        <w:jc w:val="both"/>
        <w:rPr>
          <w:rFonts w:ascii="Times New Roman" w:hAnsi="Times New Roman"/>
          <w:sz w:val="24"/>
          <w:szCs w:val="24"/>
        </w:rPr>
      </w:pPr>
      <w:r>
        <w:rPr>
          <w:rFonts w:ascii="Times New Roman" w:hAnsi="Times New Roman"/>
          <w:sz w:val="24"/>
          <w:szCs w:val="24"/>
        </w:rPr>
        <w:tab/>
      </w:r>
      <w:r w:rsidR="00C64F11">
        <w:rPr>
          <w:rFonts w:ascii="Times New Roman" w:hAnsi="Times New Roman"/>
          <w:sz w:val="24"/>
          <w:szCs w:val="24"/>
        </w:rPr>
        <w:t>Peneli</w:t>
      </w:r>
      <w:r>
        <w:rPr>
          <w:rFonts w:ascii="Times New Roman" w:hAnsi="Times New Roman"/>
          <w:sz w:val="24"/>
          <w:szCs w:val="24"/>
        </w:rPr>
        <w:t xml:space="preserve">ti menemukan keterbatasan pada </w:t>
      </w:r>
      <w:r w:rsidR="00276FCB">
        <w:rPr>
          <w:rFonts w:ascii="Times New Roman" w:hAnsi="Times New Roman"/>
          <w:sz w:val="24"/>
          <w:szCs w:val="24"/>
        </w:rPr>
        <w:t xml:space="preserve">penelitian ini yaitu </w:t>
      </w:r>
      <w:r w:rsidR="00B97C4D">
        <w:rPr>
          <w:rFonts w:ascii="Times New Roman" w:hAnsi="Times New Roman"/>
          <w:sz w:val="24"/>
          <w:szCs w:val="24"/>
        </w:rPr>
        <w:t xml:space="preserve">pada metode penelitian </w:t>
      </w:r>
      <w:r w:rsidR="008307C0">
        <w:rPr>
          <w:rFonts w:ascii="Times New Roman" w:hAnsi="Times New Roman"/>
          <w:sz w:val="24"/>
          <w:szCs w:val="24"/>
        </w:rPr>
        <w:t xml:space="preserve">ini yaitu menggunakan metode </w:t>
      </w:r>
      <w:r w:rsidR="00B97C4D">
        <w:rPr>
          <w:rFonts w:ascii="Times New Roman" w:hAnsi="Times New Roman"/>
          <w:sz w:val="24"/>
          <w:szCs w:val="24"/>
        </w:rPr>
        <w:t xml:space="preserve">studi dokumentasi. Metode studi dokumentasi membatasi peneliti </w:t>
      </w:r>
      <w:r w:rsidR="00117F40">
        <w:rPr>
          <w:rFonts w:ascii="Times New Roman" w:hAnsi="Times New Roman"/>
          <w:sz w:val="24"/>
          <w:szCs w:val="24"/>
        </w:rPr>
        <w:t xml:space="preserve">dalam mengamati pendokumentasian </w:t>
      </w:r>
      <w:r w:rsidR="00E47CF7">
        <w:rPr>
          <w:rFonts w:ascii="Times New Roman" w:hAnsi="Times New Roman"/>
          <w:sz w:val="24"/>
          <w:szCs w:val="24"/>
        </w:rPr>
        <w:t xml:space="preserve">hanya berdasarkan pada dokumen pasien di ruangan </w:t>
      </w:r>
      <w:r w:rsidR="008307C0">
        <w:rPr>
          <w:rFonts w:ascii="Times New Roman" w:hAnsi="Times New Roman"/>
          <w:sz w:val="24"/>
          <w:szCs w:val="24"/>
        </w:rPr>
        <w:t>sehingga terdapat beberapa kesenjangan  dari lima proses keperawatan yang tidak lengkap.</w:t>
      </w:r>
    </w:p>
    <w:p w:rsidR="0088016B" w:rsidRDefault="008307C0" w:rsidP="00C1108F">
      <w:pPr>
        <w:tabs>
          <w:tab w:val="left" w:pos="426"/>
        </w:tabs>
        <w:spacing w:after="0" w:line="480" w:lineRule="auto"/>
        <w:jc w:val="both"/>
        <w:rPr>
          <w:rFonts w:ascii="Times New Roman" w:hAnsi="Times New Roman"/>
          <w:sz w:val="24"/>
          <w:szCs w:val="24"/>
        </w:rPr>
        <w:sectPr w:rsidR="0088016B" w:rsidSect="00D51A0D">
          <w:pgSz w:w="11907" w:h="16840" w:code="9"/>
          <w:pgMar w:top="1701" w:right="1701" w:bottom="1701" w:left="2268" w:header="720" w:footer="720" w:gutter="0"/>
          <w:cols w:space="720"/>
          <w:docGrid w:linePitch="360"/>
        </w:sectPr>
      </w:pPr>
      <w:r>
        <w:rPr>
          <w:rFonts w:ascii="Times New Roman" w:hAnsi="Times New Roman"/>
          <w:sz w:val="24"/>
          <w:szCs w:val="24"/>
        </w:rPr>
        <w:t>.</w:t>
      </w:r>
    </w:p>
    <w:p w:rsidR="00C64F11" w:rsidRPr="00363F41" w:rsidRDefault="00C64F11" w:rsidP="002A1D1C">
      <w:pPr>
        <w:pStyle w:val="Heading1"/>
        <w:spacing w:line="480" w:lineRule="auto"/>
        <w:rPr>
          <w:szCs w:val="24"/>
        </w:rPr>
      </w:pPr>
      <w:bookmarkStart w:id="104" w:name="_Toc513566191"/>
      <w:r w:rsidRPr="00D12A9A">
        <w:rPr>
          <w:szCs w:val="24"/>
        </w:rPr>
        <w:lastRenderedPageBreak/>
        <w:t>BAB V</w:t>
      </w:r>
      <w:r>
        <w:rPr>
          <w:szCs w:val="24"/>
        </w:rPr>
        <w:t>I</w:t>
      </w:r>
      <w:bookmarkEnd w:id="104"/>
    </w:p>
    <w:p w:rsidR="00C64F11" w:rsidRPr="00363F41" w:rsidRDefault="00C64F11" w:rsidP="002A1D1C">
      <w:pPr>
        <w:pStyle w:val="Heading1"/>
        <w:spacing w:before="0" w:line="480" w:lineRule="auto"/>
        <w:rPr>
          <w:szCs w:val="24"/>
        </w:rPr>
      </w:pPr>
      <w:bookmarkStart w:id="105" w:name="_Toc513566192"/>
      <w:r>
        <w:rPr>
          <w:szCs w:val="24"/>
        </w:rPr>
        <w:t>SIMPULAN DAN SARAN</w:t>
      </w:r>
      <w:bookmarkEnd w:id="105"/>
    </w:p>
    <w:p w:rsidR="00C64F11" w:rsidRDefault="00C64F11" w:rsidP="00C64F11">
      <w:pPr>
        <w:pStyle w:val="Heading2"/>
        <w:numPr>
          <w:ilvl w:val="5"/>
          <w:numId w:val="47"/>
        </w:numPr>
        <w:tabs>
          <w:tab w:val="left" w:pos="426"/>
        </w:tabs>
        <w:spacing w:before="120" w:after="0" w:line="480" w:lineRule="auto"/>
        <w:ind w:hanging="4500"/>
        <w:jc w:val="both"/>
        <w:rPr>
          <w:rFonts w:eastAsia="Arial"/>
          <w:lang w:eastAsia="id-ID"/>
        </w:rPr>
      </w:pPr>
      <w:bookmarkStart w:id="106" w:name="_Toc513566193"/>
      <w:r>
        <w:rPr>
          <w:rFonts w:eastAsia="Arial"/>
          <w:lang w:eastAsia="id-ID"/>
        </w:rPr>
        <w:t>S</w:t>
      </w:r>
      <w:r w:rsidRPr="002D475A">
        <w:rPr>
          <w:rFonts w:eastAsia="Arial"/>
          <w:lang w:eastAsia="id-ID"/>
        </w:rPr>
        <w:t>impulan</w:t>
      </w:r>
      <w:bookmarkEnd w:id="106"/>
    </w:p>
    <w:p w:rsidR="00C64F11" w:rsidRPr="0080688F" w:rsidRDefault="00C64F11" w:rsidP="00C64F11">
      <w:pPr>
        <w:spacing w:after="0" w:line="480" w:lineRule="auto"/>
        <w:ind w:firstLine="360"/>
        <w:jc w:val="both"/>
        <w:rPr>
          <w:rFonts w:ascii="Times New Roman" w:hAnsi="Times New Roman"/>
          <w:sz w:val="24"/>
          <w:szCs w:val="24"/>
        </w:rPr>
      </w:pPr>
      <w:r w:rsidRPr="0080688F">
        <w:rPr>
          <w:rFonts w:ascii="Times New Roman" w:hAnsi="Times New Roman"/>
          <w:sz w:val="24"/>
          <w:szCs w:val="24"/>
        </w:rPr>
        <w:t xml:space="preserve">Berdasarkan hasil penelitian dan pembahasan mengenai asuhan keperawatan </w:t>
      </w:r>
      <w:r>
        <w:rPr>
          <w:rFonts w:ascii="Times New Roman" w:hAnsi="Times New Roman"/>
          <w:sz w:val="24"/>
          <w:szCs w:val="24"/>
        </w:rPr>
        <w:t>pada ibu partus spontan kala III dengan risiko perdarahan post partum,</w:t>
      </w:r>
      <w:r w:rsidRPr="0080688F">
        <w:rPr>
          <w:rFonts w:ascii="Times New Roman" w:hAnsi="Times New Roman"/>
          <w:sz w:val="24"/>
          <w:szCs w:val="24"/>
        </w:rPr>
        <w:t xml:space="preserve"> dapat disimpulkan beberapa hal sebagai berikut :</w:t>
      </w:r>
    </w:p>
    <w:p w:rsidR="00C64F11" w:rsidRPr="00937FFE" w:rsidRDefault="00C64F11" w:rsidP="00C64F11">
      <w:pPr>
        <w:pStyle w:val="ListParagraph"/>
        <w:numPr>
          <w:ilvl w:val="0"/>
          <w:numId w:val="54"/>
        </w:numPr>
        <w:spacing w:after="0" w:line="480" w:lineRule="auto"/>
        <w:jc w:val="both"/>
        <w:rPr>
          <w:rFonts w:ascii="Times New Roman" w:hAnsi="Times New Roman"/>
          <w:sz w:val="24"/>
          <w:szCs w:val="24"/>
        </w:rPr>
      </w:pPr>
      <w:r w:rsidRPr="0080688F">
        <w:rPr>
          <w:rFonts w:ascii="Times New Roman" w:hAnsi="Times New Roman"/>
          <w:sz w:val="24"/>
          <w:szCs w:val="24"/>
        </w:rPr>
        <w:t xml:space="preserve">Pengkajian </w:t>
      </w:r>
      <w:r w:rsidR="007960B9">
        <w:rPr>
          <w:rFonts w:ascii="Times New Roman" w:hAnsi="Times New Roman"/>
          <w:sz w:val="24"/>
          <w:szCs w:val="24"/>
        </w:rPr>
        <w:t xml:space="preserve">yang didokumentasikan </w:t>
      </w:r>
      <w:r>
        <w:rPr>
          <w:rFonts w:ascii="Times New Roman" w:hAnsi="Times New Roman"/>
          <w:sz w:val="24"/>
          <w:szCs w:val="24"/>
        </w:rPr>
        <w:t xml:space="preserve">pada dokumen pasien 1 dan pasien 2 </w:t>
      </w:r>
      <w:r w:rsidR="007960B9">
        <w:rPr>
          <w:rFonts w:ascii="Times New Roman" w:hAnsi="Times New Roman"/>
          <w:sz w:val="24"/>
          <w:szCs w:val="24"/>
        </w:rPr>
        <w:t>sudah sesuai dengan teori pengkajian.</w:t>
      </w:r>
    </w:p>
    <w:p w:rsidR="00C64F11" w:rsidRPr="00E07FE5" w:rsidRDefault="00C64F11" w:rsidP="00C64F11">
      <w:pPr>
        <w:pStyle w:val="ListParagraph"/>
        <w:numPr>
          <w:ilvl w:val="0"/>
          <w:numId w:val="54"/>
        </w:numPr>
        <w:spacing w:after="0" w:line="480" w:lineRule="auto"/>
        <w:jc w:val="both"/>
        <w:rPr>
          <w:rFonts w:ascii="Times New Roman" w:hAnsi="Times New Roman"/>
          <w:sz w:val="24"/>
          <w:szCs w:val="24"/>
        </w:rPr>
      </w:pPr>
      <w:r>
        <w:rPr>
          <w:rFonts w:ascii="Times New Roman" w:hAnsi="Times New Roman"/>
          <w:sz w:val="24"/>
          <w:szCs w:val="24"/>
        </w:rPr>
        <w:t>Diagnosa</w:t>
      </w:r>
      <w:r w:rsidRPr="00937FFE">
        <w:rPr>
          <w:rFonts w:ascii="Times New Roman" w:hAnsi="Times New Roman"/>
          <w:sz w:val="24"/>
          <w:szCs w:val="24"/>
        </w:rPr>
        <w:t xml:space="preserve"> yang dirumuskan pada dokumen pasien 1 dan pasien 2 dirumuskan berdasarkan </w:t>
      </w:r>
      <w:r>
        <w:rPr>
          <w:rFonts w:ascii="Times New Roman" w:hAnsi="Times New Roman"/>
          <w:sz w:val="24"/>
          <w:szCs w:val="24"/>
        </w:rPr>
        <w:t>diagnosa</w:t>
      </w:r>
      <w:r w:rsidRPr="00937FFE">
        <w:rPr>
          <w:rFonts w:ascii="Times New Roman" w:hAnsi="Times New Roman"/>
          <w:sz w:val="24"/>
          <w:szCs w:val="24"/>
        </w:rPr>
        <w:t xml:space="preserve"> kebidanan diikuti oleh data subyektif dan data obyektif. </w:t>
      </w:r>
      <w:r w:rsidRPr="00937FFE">
        <w:rPr>
          <w:rFonts w:ascii="Times New Roman" w:hAnsi="Times New Roman"/>
          <w:sz w:val="24"/>
        </w:rPr>
        <w:t>Profesi keperawatan menggunakan pedoman Standar Diagnosis Keperawatan Indonesia (SDKI) sedangkan profesi kebid</w:t>
      </w:r>
      <w:r w:rsidR="007960B9">
        <w:rPr>
          <w:rFonts w:ascii="Times New Roman" w:hAnsi="Times New Roman"/>
          <w:sz w:val="24"/>
        </w:rPr>
        <w:t>anan menggunakan kerangka pikir Varney tahun 1997</w:t>
      </w:r>
      <w:r w:rsidRPr="00937FFE">
        <w:rPr>
          <w:rFonts w:ascii="Times New Roman" w:hAnsi="Times New Roman"/>
          <w:sz w:val="24"/>
        </w:rPr>
        <w:t>.</w:t>
      </w:r>
    </w:p>
    <w:p w:rsidR="00C64F11" w:rsidRPr="00E07FE5" w:rsidRDefault="00EF2655" w:rsidP="00C64F11">
      <w:pPr>
        <w:pStyle w:val="ListParagraph"/>
        <w:numPr>
          <w:ilvl w:val="0"/>
          <w:numId w:val="54"/>
        </w:numPr>
        <w:spacing w:after="0" w:line="480" w:lineRule="auto"/>
        <w:jc w:val="both"/>
        <w:rPr>
          <w:rFonts w:ascii="Times New Roman" w:hAnsi="Times New Roman"/>
          <w:sz w:val="24"/>
          <w:szCs w:val="24"/>
        </w:rPr>
      </w:pPr>
      <w:r>
        <w:rPr>
          <w:rFonts w:ascii="Times New Roman" w:hAnsi="Times New Roman"/>
          <w:sz w:val="24"/>
          <w:szCs w:val="24"/>
        </w:rPr>
        <w:t>Intervensi yang direncanakan</w:t>
      </w:r>
      <w:r w:rsidR="00F150EB">
        <w:rPr>
          <w:rFonts w:ascii="Times New Roman" w:hAnsi="Times New Roman"/>
          <w:sz w:val="24"/>
          <w:szCs w:val="24"/>
        </w:rPr>
        <w:t xml:space="preserve"> </w:t>
      </w:r>
      <w:r w:rsidR="00F150EB">
        <w:rPr>
          <w:rFonts w:ascii="Times New Roman" w:hAnsi="Times New Roman"/>
          <w:sz w:val="24"/>
        </w:rPr>
        <w:t>pada dokumen</w:t>
      </w:r>
      <w:r w:rsidR="00C64F11" w:rsidRPr="00E07FE5">
        <w:rPr>
          <w:rFonts w:ascii="Times New Roman" w:hAnsi="Times New Roman"/>
          <w:sz w:val="24"/>
        </w:rPr>
        <w:t xml:space="preserve"> </w:t>
      </w:r>
      <w:r w:rsidR="00F150EB">
        <w:rPr>
          <w:rFonts w:ascii="Times New Roman" w:hAnsi="Times New Roman"/>
          <w:sz w:val="24"/>
        </w:rPr>
        <w:t xml:space="preserve">pasien </w:t>
      </w:r>
      <w:r w:rsidR="00EC5A0A">
        <w:rPr>
          <w:rFonts w:ascii="Times New Roman" w:hAnsi="Times New Roman"/>
          <w:sz w:val="24"/>
        </w:rPr>
        <w:t>tertulis “lakukan manajemen aktif kala III” telah sesuai dengan teori.</w:t>
      </w:r>
    </w:p>
    <w:p w:rsidR="00C64F11" w:rsidRPr="00E07FE5" w:rsidRDefault="00C64F11" w:rsidP="00C64F11">
      <w:pPr>
        <w:pStyle w:val="ListParagraph"/>
        <w:numPr>
          <w:ilvl w:val="0"/>
          <w:numId w:val="54"/>
        </w:numPr>
        <w:spacing w:after="0" w:line="480" w:lineRule="auto"/>
        <w:ind w:left="426" w:hanging="426"/>
        <w:jc w:val="both"/>
        <w:rPr>
          <w:rFonts w:ascii="Times New Roman" w:hAnsi="Times New Roman"/>
          <w:sz w:val="24"/>
        </w:rPr>
      </w:pPr>
      <w:r>
        <w:rPr>
          <w:rFonts w:ascii="Times New Roman" w:hAnsi="Times New Roman"/>
          <w:sz w:val="24"/>
        </w:rPr>
        <w:t>I</w:t>
      </w:r>
      <w:r w:rsidRPr="00F72BAA">
        <w:rPr>
          <w:rFonts w:ascii="Times New Roman" w:hAnsi="Times New Roman"/>
          <w:sz w:val="24"/>
        </w:rPr>
        <w:t xml:space="preserve">mplementasi </w:t>
      </w:r>
      <w:r w:rsidR="00AD7145">
        <w:rPr>
          <w:rFonts w:ascii="Times New Roman" w:hAnsi="Times New Roman"/>
          <w:sz w:val="24"/>
        </w:rPr>
        <w:t>yang didokumentasikan pada pasien 1 dan pasien 2 sudah sesuai dengan intervensi yang dirumuskan baik pada dokumen maupun pada teori.</w:t>
      </w:r>
    </w:p>
    <w:p w:rsidR="00C64F11" w:rsidRPr="00447F6C" w:rsidRDefault="00C64F11" w:rsidP="00C64F11">
      <w:pPr>
        <w:pStyle w:val="ListParagraph"/>
        <w:numPr>
          <w:ilvl w:val="0"/>
          <w:numId w:val="54"/>
        </w:numPr>
        <w:tabs>
          <w:tab w:val="left" w:pos="426"/>
        </w:tabs>
        <w:spacing w:after="160" w:line="480" w:lineRule="auto"/>
        <w:ind w:left="426" w:hanging="426"/>
        <w:jc w:val="both"/>
        <w:rPr>
          <w:rFonts w:ascii="Times New Roman" w:hAnsi="Times New Roman"/>
          <w:sz w:val="24"/>
        </w:rPr>
      </w:pPr>
      <w:r>
        <w:rPr>
          <w:rFonts w:ascii="Times New Roman" w:hAnsi="Times New Roman"/>
          <w:sz w:val="24"/>
          <w:szCs w:val="24"/>
        </w:rPr>
        <w:t xml:space="preserve">Evaluasi </w:t>
      </w:r>
      <w:r>
        <w:rPr>
          <w:rFonts w:ascii="Times New Roman" w:hAnsi="Times New Roman"/>
          <w:sz w:val="24"/>
        </w:rPr>
        <w:t>oleh profesi kebidanan di ruang bersalin RSUD Wangaya menggunakan metode SOAP dalam mendokumentasikan asuhan kebidanan sesuai dengan teori acuan peneliti yang juga menggunakan metode SOAP dalam tahap evaluasi</w:t>
      </w:r>
      <w:r w:rsidR="001D4A41">
        <w:rPr>
          <w:rFonts w:ascii="Times New Roman" w:hAnsi="Times New Roman"/>
          <w:sz w:val="24"/>
        </w:rPr>
        <w:t xml:space="preserve"> hanya saja terdapat perbedaan penulisan pada bagian Assesment, pada teori Assesment </w:t>
      </w:r>
      <w:r w:rsidR="00EF2655">
        <w:rPr>
          <w:rFonts w:ascii="Times New Roman" w:hAnsi="Times New Roman"/>
          <w:sz w:val="24"/>
        </w:rPr>
        <w:t xml:space="preserve">ditulis berdasarkan penarikan tiga </w:t>
      </w:r>
      <w:r w:rsidR="00EF2655">
        <w:rPr>
          <w:rFonts w:ascii="Times New Roman" w:hAnsi="Times New Roman"/>
          <w:sz w:val="24"/>
        </w:rPr>
        <w:lastRenderedPageBreak/>
        <w:t xml:space="preserve">kesimpulan antara lain tujuan tercapai, tujuan tercapai sebagian atau tujuan tidak tercapai sedangkan pada dokumentasi pasien hanya tertulis </w:t>
      </w:r>
      <w:r w:rsidR="00C85CCE">
        <w:rPr>
          <w:rFonts w:ascii="Times New Roman" w:hAnsi="Times New Roman"/>
          <w:sz w:val="24"/>
        </w:rPr>
        <w:t>diagnosa</w:t>
      </w:r>
      <w:r w:rsidR="00EF2655">
        <w:rPr>
          <w:rFonts w:ascii="Times New Roman" w:hAnsi="Times New Roman"/>
          <w:sz w:val="24"/>
        </w:rPr>
        <w:t xml:space="preserve"> kebidanan.</w:t>
      </w:r>
    </w:p>
    <w:p w:rsidR="00C64F11" w:rsidRPr="00363F41" w:rsidRDefault="00C64F11" w:rsidP="00C64F11">
      <w:pPr>
        <w:pStyle w:val="Heading2"/>
        <w:numPr>
          <w:ilvl w:val="5"/>
          <w:numId w:val="47"/>
        </w:numPr>
        <w:tabs>
          <w:tab w:val="left" w:pos="426"/>
        </w:tabs>
        <w:spacing w:before="120" w:after="0" w:line="480" w:lineRule="auto"/>
        <w:ind w:hanging="4500"/>
        <w:jc w:val="both"/>
        <w:rPr>
          <w:rFonts w:eastAsia="Arial"/>
          <w:lang w:eastAsia="id-ID"/>
        </w:rPr>
      </w:pPr>
      <w:bookmarkStart w:id="107" w:name="_Toc513566194"/>
      <w:r w:rsidRPr="00363F41">
        <w:rPr>
          <w:rFonts w:eastAsia="Arial"/>
          <w:lang w:eastAsia="id-ID"/>
        </w:rPr>
        <w:t>Saran</w:t>
      </w:r>
      <w:bookmarkEnd w:id="107"/>
    </w:p>
    <w:p w:rsidR="00C64F11" w:rsidRDefault="00112D51" w:rsidP="00C64F11">
      <w:pPr>
        <w:pStyle w:val="ListParagraph"/>
        <w:numPr>
          <w:ilvl w:val="0"/>
          <w:numId w:val="55"/>
        </w:numPr>
        <w:tabs>
          <w:tab w:val="left" w:pos="426"/>
          <w:tab w:val="left" w:pos="810"/>
          <w:tab w:val="left" w:pos="851"/>
          <w:tab w:val="left" w:pos="993"/>
        </w:tabs>
        <w:spacing w:after="0" w:line="480" w:lineRule="auto"/>
        <w:ind w:hanging="720"/>
        <w:jc w:val="both"/>
        <w:rPr>
          <w:rFonts w:ascii="Times New Roman" w:hAnsi="Times New Roman"/>
          <w:b/>
          <w:sz w:val="24"/>
          <w:szCs w:val="24"/>
        </w:rPr>
      </w:pPr>
      <w:r>
        <w:rPr>
          <w:rFonts w:ascii="Times New Roman" w:hAnsi="Times New Roman"/>
          <w:b/>
          <w:sz w:val="24"/>
          <w:szCs w:val="24"/>
        </w:rPr>
        <w:t>Bagi tenaga kesehatan</w:t>
      </w:r>
    </w:p>
    <w:p w:rsidR="00564308" w:rsidRPr="00EC6BA3" w:rsidRDefault="00564308" w:rsidP="00564308">
      <w:pPr>
        <w:tabs>
          <w:tab w:val="left" w:pos="426"/>
          <w:tab w:val="left" w:pos="810"/>
          <w:tab w:val="left" w:pos="851"/>
          <w:tab w:val="left" w:pos="993"/>
        </w:tabs>
        <w:spacing w:after="0" w:line="480" w:lineRule="auto"/>
        <w:jc w:val="both"/>
        <w:rPr>
          <w:rFonts w:ascii="Times New Roman" w:hAnsi="Times New Roman"/>
          <w:b/>
          <w:sz w:val="24"/>
          <w:szCs w:val="24"/>
        </w:rPr>
      </w:pPr>
      <w:r>
        <w:rPr>
          <w:rFonts w:ascii="Times New Roman" w:hAnsi="Times New Roman"/>
          <w:b/>
          <w:sz w:val="24"/>
          <w:szCs w:val="24"/>
        </w:rPr>
        <w:tab/>
      </w:r>
      <w:r w:rsidRPr="00EC6BA3">
        <w:rPr>
          <w:rFonts w:ascii="Times New Roman" w:hAnsi="Times New Roman"/>
          <w:sz w:val="24"/>
          <w:szCs w:val="24"/>
        </w:rPr>
        <w:t xml:space="preserve">Hasil penelitian ini diharapkan dapat dijadikan </w:t>
      </w:r>
      <w:r w:rsidR="00344E36" w:rsidRPr="00EC6BA3">
        <w:rPr>
          <w:rFonts w:ascii="Times New Roman" w:hAnsi="Times New Roman"/>
          <w:sz w:val="24"/>
          <w:szCs w:val="24"/>
        </w:rPr>
        <w:t xml:space="preserve">pedoman </w:t>
      </w:r>
      <w:r w:rsidRPr="00EC6BA3">
        <w:rPr>
          <w:rFonts w:ascii="Times New Roman" w:hAnsi="Times New Roman"/>
          <w:sz w:val="24"/>
          <w:szCs w:val="24"/>
        </w:rPr>
        <w:t>dalam proses pe</w:t>
      </w:r>
      <w:r w:rsidR="00344E36" w:rsidRPr="00EC6BA3">
        <w:rPr>
          <w:rFonts w:ascii="Times New Roman" w:hAnsi="Times New Roman"/>
          <w:sz w:val="24"/>
          <w:szCs w:val="24"/>
        </w:rPr>
        <w:t xml:space="preserve">ndokumentasian asuhan keperawatan </w:t>
      </w:r>
      <w:r w:rsidRPr="00EC6BA3">
        <w:rPr>
          <w:rFonts w:ascii="Times New Roman" w:hAnsi="Times New Roman"/>
          <w:sz w:val="24"/>
          <w:szCs w:val="24"/>
        </w:rPr>
        <w:t>pada ibu partus spontan dari tahap pengkajian sampai evaluasi</w:t>
      </w:r>
      <w:r w:rsidR="00344E36" w:rsidRPr="00EC6BA3">
        <w:rPr>
          <w:rFonts w:ascii="Times New Roman" w:hAnsi="Times New Roman"/>
          <w:sz w:val="24"/>
          <w:szCs w:val="24"/>
        </w:rPr>
        <w:t>.</w:t>
      </w:r>
    </w:p>
    <w:p w:rsidR="00564308" w:rsidRPr="00EC6BA3" w:rsidRDefault="00564308" w:rsidP="00C64F11">
      <w:pPr>
        <w:pStyle w:val="ListParagraph"/>
        <w:numPr>
          <w:ilvl w:val="0"/>
          <w:numId w:val="55"/>
        </w:numPr>
        <w:tabs>
          <w:tab w:val="left" w:pos="426"/>
          <w:tab w:val="left" w:pos="810"/>
          <w:tab w:val="left" w:pos="851"/>
          <w:tab w:val="left" w:pos="993"/>
        </w:tabs>
        <w:spacing w:after="0" w:line="480" w:lineRule="auto"/>
        <w:ind w:hanging="720"/>
        <w:jc w:val="both"/>
        <w:rPr>
          <w:rFonts w:ascii="Times New Roman" w:hAnsi="Times New Roman"/>
          <w:b/>
          <w:sz w:val="24"/>
          <w:szCs w:val="24"/>
        </w:rPr>
      </w:pPr>
      <w:r w:rsidRPr="00EC6BA3">
        <w:rPr>
          <w:rFonts w:ascii="Times New Roman" w:hAnsi="Times New Roman"/>
          <w:b/>
          <w:sz w:val="24"/>
          <w:szCs w:val="24"/>
        </w:rPr>
        <w:t>Bagi peneliti selanjutnya</w:t>
      </w:r>
    </w:p>
    <w:p w:rsidR="00564308" w:rsidRPr="00EC6BA3" w:rsidRDefault="00C64F11" w:rsidP="00C64F11">
      <w:pPr>
        <w:tabs>
          <w:tab w:val="left" w:pos="426"/>
          <w:tab w:val="left" w:pos="540"/>
          <w:tab w:val="left" w:pos="810"/>
          <w:tab w:val="left" w:pos="993"/>
        </w:tabs>
        <w:spacing w:after="0" w:line="480" w:lineRule="auto"/>
        <w:jc w:val="both"/>
        <w:rPr>
          <w:rFonts w:ascii="Times New Roman" w:hAnsi="Times New Roman"/>
          <w:sz w:val="24"/>
          <w:szCs w:val="24"/>
        </w:rPr>
      </w:pPr>
      <w:r w:rsidRPr="00EC6BA3">
        <w:rPr>
          <w:rFonts w:ascii="Times New Roman" w:hAnsi="Times New Roman"/>
          <w:sz w:val="24"/>
          <w:szCs w:val="24"/>
        </w:rPr>
        <w:tab/>
        <w:t xml:space="preserve">Hasil penelitian ini diharapkan dapat dijadikan </w:t>
      </w:r>
      <w:r w:rsidR="00564308" w:rsidRPr="00EC6BA3">
        <w:rPr>
          <w:rFonts w:ascii="Times New Roman" w:hAnsi="Times New Roman"/>
          <w:sz w:val="24"/>
          <w:szCs w:val="24"/>
        </w:rPr>
        <w:t>rekomendasi bagi peneliti selanjutnya yang akan melakukan</w:t>
      </w:r>
      <w:r w:rsidR="00C6175C" w:rsidRPr="00EC6BA3">
        <w:rPr>
          <w:rFonts w:ascii="Times New Roman" w:hAnsi="Times New Roman"/>
          <w:sz w:val="24"/>
          <w:szCs w:val="24"/>
        </w:rPr>
        <w:t xml:space="preserve"> penelitian terkait dengan gambaran asuhan keperawatan pada ibu partus spontan kala III dengan risiko perdarahan post partum</w:t>
      </w:r>
      <w:r w:rsidR="00AD702F" w:rsidRPr="00EC6BA3">
        <w:rPr>
          <w:rFonts w:ascii="Times New Roman" w:hAnsi="Times New Roman"/>
          <w:sz w:val="24"/>
          <w:szCs w:val="24"/>
        </w:rPr>
        <w:t xml:space="preserve">, </w:t>
      </w:r>
      <w:r w:rsidR="00344E36" w:rsidRPr="00EC6BA3">
        <w:rPr>
          <w:rFonts w:ascii="Times New Roman" w:hAnsi="Times New Roman"/>
          <w:sz w:val="24"/>
          <w:szCs w:val="24"/>
        </w:rPr>
        <w:t xml:space="preserve">namun menggunakan metode berbeda yaitu metode studi kasus yang secara langsung berhadapan dengan subyek penelitian agar </w:t>
      </w:r>
      <w:r w:rsidR="00AD702F" w:rsidRPr="00EC6BA3">
        <w:rPr>
          <w:rFonts w:ascii="Times New Roman" w:hAnsi="Times New Roman"/>
          <w:sz w:val="24"/>
          <w:szCs w:val="24"/>
        </w:rPr>
        <w:t>peneliti dapat meng</w:t>
      </w:r>
      <w:r w:rsidR="00EC6BA3" w:rsidRPr="00EC6BA3">
        <w:rPr>
          <w:rFonts w:ascii="Times New Roman" w:hAnsi="Times New Roman"/>
          <w:sz w:val="24"/>
          <w:szCs w:val="24"/>
        </w:rPr>
        <w:t>gunakan pedoman sesuai dengan bidang peneliti.</w:t>
      </w:r>
    </w:p>
    <w:p w:rsidR="00C64F11" w:rsidRPr="00EC6BA3" w:rsidRDefault="00C64F11" w:rsidP="00C64F11">
      <w:pPr>
        <w:pStyle w:val="ListParagraph"/>
        <w:numPr>
          <w:ilvl w:val="0"/>
          <w:numId w:val="55"/>
        </w:numPr>
        <w:tabs>
          <w:tab w:val="left" w:pos="426"/>
          <w:tab w:val="left" w:pos="810"/>
          <w:tab w:val="left" w:pos="851"/>
          <w:tab w:val="left" w:pos="993"/>
        </w:tabs>
        <w:spacing w:after="0" w:line="480" w:lineRule="auto"/>
        <w:ind w:hanging="720"/>
        <w:jc w:val="both"/>
        <w:rPr>
          <w:rFonts w:ascii="Times New Roman" w:hAnsi="Times New Roman"/>
          <w:b/>
          <w:sz w:val="24"/>
          <w:szCs w:val="24"/>
        </w:rPr>
      </w:pPr>
      <w:r w:rsidRPr="00EC6BA3">
        <w:rPr>
          <w:rFonts w:ascii="Times New Roman" w:hAnsi="Times New Roman"/>
          <w:b/>
          <w:sz w:val="24"/>
          <w:szCs w:val="24"/>
        </w:rPr>
        <w:t>B</w:t>
      </w:r>
      <w:r w:rsidR="00CC0315" w:rsidRPr="00EC6BA3">
        <w:rPr>
          <w:rFonts w:ascii="Times New Roman" w:hAnsi="Times New Roman"/>
          <w:b/>
          <w:sz w:val="24"/>
          <w:szCs w:val="24"/>
        </w:rPr>
        <w:t xml:space="preserve">agi pembuat kebijakan </w:t>
      </w:r>
      <w:r w:rsidR="00FC79FC" w:rsidRPr="00EC6BA3">
        <w:rPr>
          <w:rFonts w:ascii="Times New Roman" w:hAnsi="Times New Roman"/>
          <w:b/>
          <w:sz w:val="24"/>
          <w:szCs w:val="24"/>
        </w:rPr>
        <w:t>(Rumah Sakit)</w:t>
      </w:r>
    </w:p>
    <w:p w:rsidR="00E33280" w:rsidRPr="00EC6BA3" w:rsidRDefault="00C64F11" w:rsidP="000B3FFE">
      <w:pPr>
        <w:tabs>
          <w:tab w:val="left" w:pos="450"/>
          <w:tab w:val="left" w:pos="540"/>
          <w:tab w:val="left" w:pos="810"/>
          <w:tab w:val="left" w:pos="851"/>
          <w:tab w:val="left" w:pos="993"/>
        </w:tabs>
        <w:spacing w:after="0" w:line="480" w:lineRule="auto"/>
        <w:jc w:val="both"/>
        <w:rPr>
          <w:rFonts w:ascii="Times New Roman" w:hAnsi="Times New Roman"/>
          <w:sz w:val="24"/>
          <w:szCs w:val="24"/>
        </w:rPr>
      </w:pPr>
      <w:r w:rsidRPr="00EC6BA3">
        <w:rPr>
          <w:rFonts w:ascii="Times New Roman" w:hAnsi="Times New Roman"/>
          <w:sz w:val="24"/>
          <w:szCs w:val="24"/>
        </w:rPr>
        <w:tab/>
        <w:t>Hasil penelitian ini diharapkan dapat dijadikan bagan bagi kepala ruangan dalam melakukan monitoring atau supervisi tent</w:t>
      </w:r>
      <w:r w:rsidR="00EC6BA3" w:rsidRPr="00EC6BA3">
        <w:rPr>
          <w:rFonts w:ascii="Times New Roman" w:hAnsi="Times New Roman"/>
          <w:sz w:val="24"/>
          <w:szCs w:val="24"/>
        </w:rPr>
        <w:t xml:space="preserve">ang pelaksanaan asuhan keperawatan pada ibu bersalin normal </w:t>
      </w:r>
      <w:r w:rsidRPr="00EC6BA3">
        <w:rPr>
          <w:rFonts w:ascii="Times New Roman" w:hAnsi="Times New Roman"/>
          <w:sz w:val="24"/>
          <w:szCs w:val="24"/>
        </w:rPr>
        <w:t xml:space="preserve">kala III yang bertujuan </w:t>
      </w:r>
      <w:r w:rsidR="00C6175C" w:rsidRPr="00EC6BA3">
        <w:rPr>
          <w:rFonts w:ascii="Times New Roman" w:hAnsi="Times New Roman"/>
          <w:sz w:val="24"/>
          <w:szCs w:val="24"/>
        </w:rPr>
        <w:t xml:space="preserve">memberikan asuhan keperawatan </w:t>
      </w:r>
      <w:r w:rsidR="008D069D" w:rsidRPr="00EC6BA3">
        <w:rPr>
          <w:rFonts w:ascii="Times New Roman" w:hAnsi="Times New Roman"/>
          <w:sz w:val="24"/>
          <w:szCs w:val="24"/>
        </w:rPr>
        <w:t>pada ibu bersalin normal yang lebih baik.</w:t>
      </w:r>
    </w:p>
    <w:p w:rsidR="001F73F0" w:rsidRPr="00EC6BA3" w:rsidRDefault="001F73F0" w:rsidP="000B3FFE">
      <w:pPr>
        <w:tabs>
          <w:tab w:val="left" w:pos="450"/>
          <w:tab w:val="left" w:pos="540"/>
          <w:tab w:val="left" w:pos="810"/>
          <w:tab w:val="left" w:pos="851"/>
          <w:tab w:val="left" w:pos="993"/>
        </w:tabs>
        <w:spacing w:after="0" w:line="480" w:lineRule="auto"/>
        <w:jc w:val="both"/>
        <w:rPr>
          <w:rFonts w:ascii="Times New Roman" w:hAnsi="Times New Roman"/>
          <w:sz w:val="24"/>
          <w:szCs w:val="24"/>
        </w:rPr>
      </w:pPr>
    </w:p>
    <w:p w:rsidR="00FE4D65" w:rsidRDefault="00FE4D65" w:rsidP="000B3FFE">
      <w:pPr>
        <w:tabs>
          <w:tab w:val="left" w:pos="450"/>
          <w:tab w:val="left" w:pos="540"/>
          <w:tab w:val="left" w:pos="810"/>
          <w:tab w:val="left" w:pos="851"/>
          <w:tab w:val="left" w:pos="993"/>
        </w:tabs>
        <w:spacing w:after="0" w:line="480" w:lineRule="auto"/>
        <w:jc w:val="both"/>
        <w:rPr>
          <w:rFonts w:ascii="Times New Roman" w:hAnsi="Times New Roman"/>
          <w:sz w:val="24"/>
          <w:szCs w:val="24"/>
        </w:rPr>
        <w:sectPr w:rsidR="00FE4D65" w:rsidSect="00720B3A">
          <w:pgSz w:w="11906" w:h="16838" w:code="9"/>
          <w:pgMar w:top="1701" w:right="1701" w:bottom="1701" w:left="2268" w:header="720" w:footer="720" w:gutter="0"/>
          <w:cols w:space="720"/>
          <w:docGrid w:linePitch="360"/>
        </w:sectPr>
      </w:pPr>
    </w:p>
    <w:p w:rsidR="00C51DF9" w:rsidRPr="00616873" w:rsidRDefault="00C51DF9" w:rsidP="00AA65DE">
      <w:pPr>
        <w:pStyle w:val="Heading1"/>
        <w:spacing w:before="0"/>
        <w:rPr>
          <w:szCs w:val="24"/>
        </w:rPr>
      </w:pPr>
      <w:bookmarkStart w:id="108" w:name="_Toc506846266"/>
      <w:bookmarkStart w:id="109" w:name="_Toc513566195"/>
      <w:r w:rsidRPr="00616873">
        <w:rPr>
          <w:szCs w:val="24"/>
        </w:rPr>
        <w:lastRenderedPageBreak/>
        <w:t>DAFTAR PUSTAKA</w:t>
      </w:r>
      <w:bookmarkEnd w:id="108"/>
      <w:bookmarkEnd w:id="109"/>
    </w:p>
    <w:p w:rsidR="00C51DF9" w:rsidRDefault="00C51DF9" w:rsidP="00C51DF9">
      <w:pPr>
        <w:spacing w:after="0" w:line="480" w:lineRule="auto"/>
        <w:jc w:val="center"/>
        <w:rPr>
          <w:rFonts w:ascii="Times New Roman" w:hAnsi="Times New Roman"/>
          <w:b/>
          <w:sz w:val="24"/>
          <w:szCs w:val="24"/>
        </w:rPr>
      </w:pPr>
    </w:p>
    <w:p w:rsidR="002C301D" w:rsidRPr="002C301D" w:rsidRDefault="00423CCF"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b/>
          <w:sz w:val="24"/>
          <w:szCs w:val="24"/>
        </w:rPr>
        <w:fldChar w:fldCharType="begin" w:fldLock="1"/>
      </w:r>
      <w:r w:rsidR="00E10E79">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002C301D" w:rsidRPr="002C301D">
        <w:rPr>
          <w:rFonts w:ascii="Times New Roman" w:hAnsi="Times New Roman" w:cs="Times New Roman"/>
          <w:noProof/>
          <w:sz w:val="24"/>
          <w:szCs w:val="24"/>
        </w:rPr>
        <w:t xml:space="preserve">Ajenifuja, K. O., Adepiti, C. A., &amp; Ogunniyi, S. O. (2010). Post partum haemorrhage in a teaching hospital in Nigeria: A 5-year experience. </w:t>
      </w:r>
      <w:r w:rsidR="002C301D" w:rsidRPr="002C301D">
        <w:rPr>
          <w:rFonts w:ascii="Times New Roman" w:hAnsi="Times New Roman" w:cs="Times New Roman"/>
          <w:i/>
          <w:iCs/>
          <w:noProof/>
          <w:sz w:val="24"/>
          <w:szCs w:val="24"/>
        </w:rPr>
        <w:t>African Health Sciences</w:t>
      </w:r>
      <w:r w:rsidR="002C301D" w:rsidRPr="002C301D">
        <w:rPr>
          <w:rFonts w:ascii="Times New Roman" w:hAnsi="Times New Roman" w:cs="Times New Roman"/>
          <w:noProof/>
          <w:sz w:val="24"/>
          <w:szCs w:val="24"/>
        </w:rPr>
        <w:t xml:space="preserve">, </w:t>
      </w:r>
      <w:r w:rsidR="002C301D" w:rsidRPr="002C301D">
        <w:rPr>
          <w:rFonts w:ascii="Times New Roman" w:hAnsi="Times New Roman" w:cs="Times New Roman"/>
          <w:i/>
          <w:iCs/>
          <w:noProof/>
          <w:sz w:val="24"/>
          <w:szCs w:val="24"/>
        </w:rPr>
        <w:t>10</w:t>
      </w:r>
      <w:r w:rsidR="002C301D" w:rsidRPr="002C301D">
        <w:rPr>
          <w:rFonts w:ascii="Times New Roman" w:hAnsi="Times New Roman" w:cs="Times New Roman"/>
          <w:noProof/>
          <w:sz w:val="24"/>
          <w:szCs w:val="24"/>
        </w:rPr>
        <w:t>(1), 71–81. https://doi.org/10.4314/ahs.v10i1.55940</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Antonius, Y., Hartono, E., &amp; Malinta, U. (2011). Perbandingan jumlah perdarahan dan lama kala iii persalinan menggunakan misoprostol sublingual dengan oksitosin intramuskular pada grandemultipara, </w:t>
      </w:r>
      <w:r w:rsidRPr="002C301D">
        <w:rPr>
          <w:rFonts w:ascii="Times New Roman" w:hAnsi="Times New Roman" w:cs="Times New Roman"/>
          <w:i/>
          <w:iCs/>
          <w:noProof/>
          <w:sz w:val="24"/>
          <w:szCs w:val="24"/>
        </w:rPr>
        <w:t>1</w:t>
      </w:r>
      <w:r w:rsidRPr="002C301D">
        <w:rPr>
          <w:rFonts w:ascii="Times New Roman" w:hAnsi="Times New Roman" w:cs="Times New Roman"/>
          <w:noProof/>
          <w:sz w:val="24"/>
          <w:szCs w:val="24"/>
        </w:rPr>
        <w:t>(2), 152–157.</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Asmadi. (2008). </w:t>
      </w:r>
      <w:r w:rsidRPr="002C301D">
        <w:rPr>
          <w:rFonts w:ascii="Times New Roman" w:hAnsi="Times New Roman" w:cs="Times New Roman"/>
          <w:i/>
          <w:iCs/>
          <w:noProof/>
          <w:sz w:val="24"/>
          <w:szCs w:val="24"/>
        </w:rPr>
        <w:t>Konsep Dasar Keperawatan</w:t>
      </w:r>
      <w:r w:rsidRPr="002C301D">
        <w:rPr>
          <w:rFonts w:ascii="Times New Roman" w:hAnsi="Times New Roman" w:cs="Times New Roman"/>
          <w:noProof/>
          <w:sz w:val="24"/>
          <w:szCs w:val="24"/>
        </w:rPr>
        <w:t>. (E. A. Mardella, Ed.). Jakarta: EGC.</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Bbulechek, G. M., Butcher, H. K., Dochterman, J. M., &amp; Wagner, C. M. (Eds.). (2013). </w:t>
      </w:r>
      <w:r w:rsidRPr="002C301D">
        <w:rPr>
          <w:rFonts w:ascii="Times New Roman" w:hAnsi="Times New Roman" w:cs="Times New Roman"/>
          <w:i/>
          <w:iCs/>
          <w:noProof/>
          <w:sz w:val="24"/>
          <w:szCs w:val="24"/>
        </w:rPr>
        <w:t>Nursing Interventions Classification (NIC)</w:t>
      </w:r>
      <w:r w:rsidRPr="002C301D">
        <w:rPr>
          <w:rFonts w:ascii="Times New Roman" w:hAnsi="Times New Roman" w:cs="Times New Roman"/>
          <w:noProof/>
          <w:sz w:val="24"/>
          <w:szCs w:val="24"/>
        </w:rPr>
        <w:t xml:space="preserve"> (6th ed.). Indonesia: Elsevier.</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Begley, C., Gyte, G., Devane, D., Mcguire, W., &amp; Weeks, A. (2015). Active versus expectant management for women in the third stage of labour ( Review ). </w:t>
      </w:r>
      <w:r w:rsidRPr="002C301D">
        <w:rPr>
          <w:rFonts w:ascii="Times New Roman" w:hAnsi="Times New Roman" w:cs="Times New Roman"/>
          <w:i/>
          <w:iCs/>
          <w:noProof/>
          <w:sz w:val="24"/>
          <w:szCs w:val="24"/>
        </w:rPr>
        <w:t>Cochrane Database Systematic Review</w:t>
      </w:r>
      <w:r w:rsidRPr="002C301D">
        <w:rPr>
          <w:rFonts w:ascii="Times New Roman" w:hAnsi="Times New Roman" w:cs="Times New Roman"/>
          <w:noProof/>
          <w:sz w:val="24"/>
          <w:szCs w:val="24"/>
        </w:rPr>
        <w:t xml:space="preserve">, </w:t>
      </w:r>
      <w:r w:rsidRPr="002C301D">
        <w:rPr>
          <w:rFonts w:ascii="Times New Roman" w:hAnsi="Times New Roman" w:cs="Times New Roman"/>
          <w:i/>
          <w:iCs/>
          <w:noProof/>
          <w:sz w:val="24"/>
          <w:szCs w:val="24"/>
        </w:rPr>
        <w:t>9</w:t>
      </w:r>
      <w:r w:rsidRPr="002C301D">
        <w:rPr>
          <w:rFonts w:ascii="Times New Roman" w:hAnsi="Times New Roman" w:cs="Times New Roman"/>
          <w:noProof/>
          <w:sz w:val="24"/>
          <w:szCs w:val="24"/>
        </w:rPr>
        <w:t>(11), CD007412. https://doi.org/10.1002/14651858.CD007412.pub4.www.cochranelibrary.com</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Bingham, D., &amp; Jones, R. (2012). Maternal death from obstetric hemorrhage. </w:t>
      </w:r>
      <w:r w:rsidRPr="002C301D">
        <w:rPr>
          <w:rFonts w:ascii="Times New Roman" w:hAnsi="Times New Roman" w:cs="Times New Roman"/>
          <w:i/>
          <w:iCs/>
          <w:noProof/>
          <w:sz w:val="24"/>
          <w:szCs w:val="24"/>
        </w:rPr>
        <w:t>Journal of Obstetric, Gynecologic, and Neonatal Nursing : JOGNN</w:t>
      </w:r>
      <w:r w:rsidRPr="002C301D">
        <w:rPr>
          <w:rFonts w:ascii="Times New Roman" w:hAnsi="Times New Roman" w:cs="Times New Roman"/>
          <w:noProof/>
          <w:sz w:val="24"/>
          <w:szCs w:val="24"/>
        </w:rPr>
        <w:t xml:space="preserve">, </w:t>
      </w:r>
      <w:r w:rsidRPr="002C301D">
        <w:rPr>
          <w:rFonts w:ascii="Times New Roman" w:hAnsi="Times New Roman" w:cs="Times New Roman"/>
          <w:i/>
          <w:iCs/>
          <w:noProof/>
          <w:sz w:val="24"/>
          <w:szCs w:val="24"/>
        </w:rPr>
        <w:t>41</w:t>
      </w:r>
      <w:r w:rsidRPr="002C301D">
        <w:rPr>
          <w:rFonts w:ascii="Times New Roman" w:hAnsi="Times New Roman" w:cs="Times New Roman"/>
          <w:noProof/>
          <w:sz w:val="24"/>
          <w:szCs w:val="24"/>
        </w:rPr>
        <w:t>(4), 531–9. https://doi.org/10.1111/j.1552-6909.2012.01372.x</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Dinarti, Aryani, R., Nurhaeni, H., &amp; Chairani, R. (2009). </w:t>
      </w:r>
      <w:r w:rsidRPr="002C301D">
        <w:rPr>
          <w:rFonts w:ascii="Times New Roman" w:hAnsi="Times New Roman" w:cs="Times New Roman"/>
          <w:i/>
          <w:iCs/>
          <w:noProof/>
          <w:sz w:val="24"/>
          <w:szCs w:val="24"/>
        </w:rPr>
        <w:t>Dokumentasi Keperawatan</w:t>
      </w:r>
      <w:r w:rsidRPr="002C301D">
        <w:rPr>
          <w:rFonts w:ascii="Times New Roman" w:hAnsi="Times New Roman" w:cs="Times New Roman"/>
          <w:noProof/>
          <w:sz w:val="24"/>
          <w:szCs w:val="24"/>
        </w:rPr>
        <w:t>. (Jusirman, Ed.) (1st ed.). Jakarta Timur: Cv. Trans Info Media.</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Elisabeth Siwi Walyani, &amp; Purwoastuti, E. (2015). </w:t>
      </w:r>
      <w:r w:rsidRPr="002C301D">
        <w:rPr>
          <w:rFonts w:ascii="Times New Roman" w:hAnsi="Times New Roman" w:cs="Times New Roman"/>
          <w:i/>
          <w:iCs/>
          <w:noProof/>
          <w:sz w:val="24"/>
          <w:szCs w:val="24"/>
        </w:rPr>
        <w:t>Konsep dan Asuhan Kebidanan Maternal dan Neonatal</w:t>
      </w:r>
      <w:r w:rsidRPr="002C301D">
        <w:rPr>
          <w:rFonts w:ascii="Times New Roman" w:hAnsi="Times New Roman" w:cs="Times New Roman"/>
          <w:noProof/>
          <w:sz w:val="24"/>
          <w:szCs w:val="24"/>
        </w:rPr>
        <w:t xml:space="preserve"> (1st ed.). Yogyakarta: Pustaka Baru Press.</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Fijriah, P. N., &amp; Fauziah, M. (2016). Faktor Risiko yang Berhubungan dengan Kejadian Haemoragic Post Partum di Rumah Bersalin Wijaya Kusuma Tahun 2014, </w:t>
      </w:r>
      <w:r w:rsidRPr="002C301D">
        <w:rPr>
          <w:rFonts w:ascii="Times New Roman" w:hAnsi="Times New Roman" w:cs="Times New Roman"/>
          <w:i/>
          <w:iCs/>
          <w:noProof/>
          <w:sz w:val="24"/>
          <w:szCs w:val="24"/>
        </w:rPr>
        <w:t>10</w:t>
      </w:r>
      <w:r w:rsidRPr="002C301D">
        <w:rPr>
          <w:rFonts w:ascii="Times New Roman" w:hAnsi="Times New Roman" w:cs="Times New Roman"/>
          <w:noProof/>
          <w:sz w:val="24"/>
          <w:szCs w:val="24"/>
        </w:rPr>
        <w:t>(1), 18–24.</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Hidayat, A. A. A. (2010). </w:t>
      </w:r>
      <w:r w:rsidRPr="002C301D">
        <w:rPr>
          <w:rFonts w:ascii="Times New Roman" w:hAnsi="Times New Roman" w:cs="Times New Roman"/>
          <w:i/>
          <w:iCs/>
          <w:noProof/>
          <w:sz w:val="24"/>
          <w:szCs w:val="24"/>
        </w:rPr>
        <w:t>Metodelogi Penelitian Kesehatan : Paradigma Kuantitif</w:t>
      </w:r>
      <w:r w:rsidRPr="002C301D">
        <w:rPr>
          <w:rFonts w:ascii="Times New Roman" w:hAnsi="Times New Roman" w:cs="Times New Roman"/>
          <w:noProof/>
          <w:sz w:val="24"/>
          <w:szCs w:val="24"/>
        </w:rPr>
        <w:t>. (M. Uliyah, Ed.) (1st ed.). Surabaya: Health Books.</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Hofmeyr, G., Abdel-Aleem, M., &amp; Abdel-aleem, H. (2013). Uterine massage for preventing postpartum haemorrhage ( Review ) Uterine massage for preventing postpartum haemorrhage, (7). https://doi.org/10.1002/14651858.CD006431.pub3.Copyright</w:t>
      </w:r>
    </w:p>
    <w:p w:rsidR="00F74DAD" w:rsidRDefault="00F74DA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lastRenderedPageBreak/>
        <w:t xml:space="preserve">Ilmiah, W. S. (2015). </w:t>
      </w:r>
      <w:r w:rsidRPr="002C301D">
        <w:rPr>
          <w:rFonts w:ascii="Times New Roman" w:hAnsi="Times New Roman" w:cs="Times New Roman"/>
          <w:i/>
          <w:iCs/>
          <w:noProof/>
          <w:sz w:val="24"/>
          <w:szCs w:val="24"/>
        </w:rPr>
        <w:t>Buku Ajar Asuhan Persalinan Normal</w:t>
      </w:r>
      <w:r w:rsidRPr="002C301D">
        <w:rPr>
          <w:rFonts w:ascii="Times New Roman" w:hAnsi="Times New Roman" w:cs="Times New Roman"/>
          <w:noProof/>
          <w:sz w:val="24"/>
          <w:szCs w:val="24"/>
        </w:rPr>
        <w:t>. Yogyakarta: Nuha Medika.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Kozier, B. ; et al. (2010). </w:t>
      </w:r>
      <w:r w:rsidRPr="002C301D">
        <w:rPr>
          <w:rFonts w:ascii="Times New Roman" w:hAnsi="Times New Roman" w:cs="Times New Roman"/>
          <w:i/>
          <w:iCs/>
          <w:noProof/>
          <w:sz w:val="24"/>
          <w:szCs w:val="24"/>
        </w:rPr>
        <w:t>Buku Ajar Fundamental Keperawatan : Konsep, Proses dan Praktik</w:t>
      </w:r>
      <w:r w:rsidRPr="002C301D">
        <w:rPr>
          <w:rFonts w:ascii="Times New Roman" w:hAnsi="Times New Roman" w:cs="Times New Roman"/>
          <w:noProof/>
          <w:sz w:val="24"/>
          <w:szCs w:val="24"/>
        </w:rPr>
        <w:t>. Jakarta.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Manurung, S. (2011). </w:t>
      </w:r>
      <w:r w:rsidRPr="002C301D">
        <w:rPr>
          <w:rFonts w:ascii="Times New Roman" w:hAnsi="Times New Roman" w:cs="Times New Roman"/>
          <w:i/>
          <w:iCs/>
          <w:noProof/>
          <w:sz w:val="24"/>
          <w:szCs w:val="24"/>
        </w:rPr>
        <w:t>Buku Ajar Keperawatan Maternitas Asuhan Keperawatan Intranatal</w:t>
      </w:r>
      <w:r w:rsidRPr="002C301D">
        <w:rPr>
          <w:rFonts w:ascii="Times New Roman" w:hAnsi="Times New Roman" w:cs="Times New Roman"/>
          <w:noProof/>
          <w:sz w:val="24"/>
          <w:szCs w:val="24"/>
        </w:rPr>
        <w:t>. (Jusirman, Ed.). Jakarta: CV. Trans Info Media.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Moorhead, S., Johnson, M., Maas, M. L., &amp; Swanson, E. (Eds.). (2013). </w:t>
      </w:r>
      <w:r w:rsidRPr="002C301D">
        <w:rPr>
          <w:rFonts w:ascii="Times New Roman" w:hAnsi="Times New Roman" w:cs="Times New Roman"/>
          <w:i/>
          <w:iCs/>
          <w:noProof/>
          <w:sz w:val="24"/>
          <w:szCs w:val="24"/>
        </w:rPr>
        <w:t>Nursing Outcomes Classification (NOC)</w:t>
      </w:r>
      <w:r w:rsidRPr="002C301D">
        <w:rPr>
          <w:rFonts w:ascii="Times New Roman" w:hAnsi="Times New Roman" w:cs="Times New Roman"/>
          <w:noProof/>
          <w:sz w:val="24"/>
          <w:szCs w:val="24"/>
        </w:rPr>
        <w:t xml:space="preserve"> (5th ed.). Indonesia: Elsevier.</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Nursalam. (2008). </w:t>
      </w:r>
      <w:r w:rsidRPr="002C301D">
        <w:rPr>
          <w:rFonts w:ascii="Times New Roman" w:hAnsi="Times New Roman" w:cs="Times New Roman"/>
          <w:i/>
          <w:iCs/>
          <w:noProof/>
          <w:sz w:val="24"/>
          <w:szCs w:val="24"/>
        </w:rPr>
        <w:t>Konsep dan Penerapan Metodologi Penelitian Ilmu Keperawatan Pedoman Skripsi, Tesis dan Instrumen Penelitian Keperawatan</w:t>
      </w:r>
      <w:r w:rsidRPr="002C301D">
        <w:rPr>
          <w:rFonts w:ascii="Times New Roman" w:hAnsi="Times New Roman" w:cs="Times New Roman"/>
          <w:noProof/>
          <w:sz w:val="24"/>
          <w:szCs w:val="24"/>
        </w:rPr>
        <w:t xml:space="preserve"> (2nd ed.). Jakarta: Salemba Medika.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Nursalam. (2016). </w:t>
      </w:r>
      <w:r w:rsidRPr="002C301D">
        <w:rPr>
          <w:rFonts w:ascii="Times New Roman" w:hAnsi="Times New Roman" w:cs="Times New Roman"/>
          <w:i/>
          <w:iCs/>
          <w:noProof/>
          <w:sz w:val="24"/>
          <w:szCs w:val="24"/>
        </w:rPr>
        <w:t>Metodologi Penelitian Ilmu Keperawatan</w:t>
      </w:r>
      <w:r w:rsidRPr="002C301D">
        <w:rPr>
          <w:rFonts w:ascii="Times New Roman" w:hAnsi="Times New Roman" w:cs="Times New Roman"/>
          <w:noProof/>
          <w:sz w:val="24"/>
          <w:szCs w:val="24"/>
        </w:rPr>
        <w:t>. (P. P. Lestari, Ed.) (4th ed.). Jakarta: Salemba Medika.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PPNI, T. P. D. (2016). </w:t>
      </w:r>
      <w:r w:rsidRPr="002C301D">
        <w:rPr>
          <w:rFonts w:ascii="Times New Roman" w:hAnsi="Times New Roman" w:cs="Times New Roman"/>
          <w:i/>
          <w:iCs/>
          <w:noProof/>
          <w:sz w:val="24"/>
          <w:szCs w:val="24"/>
        </w:rPr>
        <w:t>Standar Diagnosis Keperawatan Indonesia</w:t>
      </w:r>
      <w:r w:rsidRPr="002C301D">
        <w:rPr>
          <w:rFonts w:ascii="Times New Roman" w:hAnsi="Times New Roman" w:cs="Times New Roman"/>
          <w:noProof/>
          <w:sz w:val="24"/>
          <w:szCs w:val="24"/>
        </w:rPr>
        <w:t>. Jakarta: Dewan Pengurus Pusat Persatuan Perawat Nasional Indonesia.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Setiadi. (2013). </w:t>
      </w:r>
      <w:r w:rsidRPr="002C301D">
        <w:rPr>
          <w:rFonts w:ascii="Times New Roman" w:hAnsi="Times New Roman" w:cs="Times New Roman"/>
          <w:i/>
          <w:iCs/>
          <w:noProof/>
          <w:sz w:val="24"/>
          <w:szCs w:val="24"/>
        </w:rPr>
        <w:t>Konsep dan Praktik Penulisan Riset Keperawatan</w:t>
      </w:r>
      <w:r w:rsidRPr="002C301D">
        <w:rPr>
          <w:rFonts w:ascii="Times New Roman" w:hAnsi="Times New Roman" w:cs="Times New Roman"/>
          <w:noProof/>
          <w:sz w:val="24"/>
          <w:szCs w:val="24"/>
        </w:rPr>
        <w:t xml:space="preserve"> (2nd ed.). Yogyakarta: Graha Ilmu.</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Sheldon, W. R., Durocher, J., Winikoff, B., Blum, J., &amp; Trussell, J. (2013). How effective are the components of active management of the third stage of labor? </w:t>
      </w:r>
      <w:r w:rsidRPr="002C301D">
        <w:rPr>
          <w:rFonts w:ascii="Times New Roman" w:hAnsi="Times New Roman" w:cs="Times New Roman"/>
          <w:i/>
          <w:iCs/>
          <w:noProof/>
          <w:sz w:val="24"/>
          <w:szCs w:val="24"/>
        </w:rPr>
        <w:t>BMC Pregnancy and Childbirth</w:t>
      </w:r>
      <w:r w:rsidRPr="002C301D">
        <w:rPr>
          <w:rFonts w:ascii="Times New Roman" w:hAnsi="Times New Roman" w:cs="Times New Roman"/>
          <w:noProof/>
          <w:sz w:val="24"/>
          <w:szCs w:val="24"/>
        </w:rPr>
        <w:t xml:space="preserve">, </w:t>
      </w:r>
      <w:r w:rsidRPr="002C301D">
        <w:rPr>
          <w:rFonts w:ascii="Times New Roman" w:hAnsi="Times New Roman" w:cs="Times New Roman"/>
          <w:i/>
          <w:iCs/>
          <w:noProof/>
          <w:sz w:val="24"/>
          <w:szCs w:val="24"/>
        </w:rPr>
        <w:t>13</w:t>
      </w:r>
      <w:r w:rsidRPr="002C301D">
        <w:rPr>
          <w:rFonts w:ascii="Times New Roman" w:hAnsi="Times New Roman" w:cs="Times New Roman"/>
          <w:noProof/>
          <w:sz w:val="24"/>
          <w:szCs w:val="24"/>
        </w:rPr>
        <w:t>(1), 46. https://doi.org/10.1186/1471-2393-13-46</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Sugiyono. (2011). </w:t>
      </w:r>
      <w:r w:rsidRPr="002C301D">
        <w:rPr>
          <w:rFonts w:ascii="Times New Roman" w:hAnsi="Times New Roman" w:cs="Times New Roman"/>
          <w:i/>
          <w:iCs/>
          <w:noProof/>
          <w:sz w:val="24"/>
          <w:szCs w:val="24"/>
        </w:rPr>
        <w:t>Metode Penelitian Kuantitatif Kualitatif dan R&amp;D</w:t>
      </w:r>
      <w:r w:rsidRPr="002C301D">
        <w:rPr>
          <w:rFonts w:ascii="Times New Roman" w:hAnsi="Times New Roman" w:cs="Times New Roman"/>
          <w:noProof/>
          <w:sz w:val="24"/>
          <w:szCs w:val="24"/>
        </w:rPr>
        <w:t>. Bandung: Alfabeta.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Sukarni, I., &amp; ZH, M. (2013). </w:t>
      </w:r>
      <w:r w:rsidRPr="002C301D">
        <w:rPr>
          <w:rFonts w:ascii="Times New Roman" w:hAnsi="Times New Roman" w:cs="Times New Roman"/>
          <w:i/>
          <w:iCs/>
          <w:noProof/>
          <w:sz w:val="24"/>
          <w:szCs w:val="24"/>
        </w:rPr>
        <w:t>Kehamilan, Persalinan dan Nifas</w:t>
      </w:r>
      <w:r w:rsidRPr="002C301D">
        <w:rPr>
          <w:rFonts w:ascii="Times New Roman" w:hAnsi="Times New Roman" w:cs="Times New Roman"/>
          <w:noProof/>
          <w:sz w:val="24"/>
          <w:szCs w:val="24"/>
        </w:rPr>
        <w:t xml:space="preserve"> (1st ed.). Yogyakarta: Nuha Medika.</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Wang, X. ., Tan, H. ., Zhou, S. ., He, Y. ., Shen, L. ., Liu, Y. ., … Xu, X. . (2014). Incidence and risk factors for postpartum hemorrhage in Liuyang, China. </w:t>
      </w:r>
      <w:r w:rsidRPr="002C301D">
        <w:rPr>
          <w:rFonts w:ascii="Times New Roman" w:hAnsi="Times New Roman" w:cs="Times New Roman"/>
          <w:i/>
          <w:iCs/>
          <w:noProof/>
          <w:sz w:val="24"/>
          <w:szCs w:val="24"/>
        </w:rPr>
        <w:t>Journal of Central South University (Medical Sciences)</w:t>
      </w:r>
      <w:r w:rsidRPr="002C301D">
        <w:rPr>
          <w:rFonts w:ascii="Times New Roman" w:hAnsi="Times New Roman" w:cs="Times New Roman"/>
          <w:noProof/>
          <w:sz w:val="24"/>
          <w:szCs w:val="24"/>
        </w:rPr>
        <w:t xml:space="preserve">, </w:t>
      </w:r>
      <w:r w:rsidRPr="002C301D">
        <w:rPr>
          <w:rFonts w:ascii="Times New Roman" w:hAnsi="Times New Roman" w:cs="Times New Roman"/>
          <w:i/>
          <w:iCs/>
          <w:noProof/>
          <w:sz w:val="24"/>
          <w:szCs w:val="24"/>
        </w:rPr>
        <w:t>39</w:t>
      </w:r>
      <w:r w:rsidRPr="002C301D">
        <w:rPr>
          <w:rFonts w:ascii="Times New Roman" w:hAnsi="Times New Roman" w:cs="Times New Roman"/>
          <w:noProof/>
          <w:sz w:val="24"/>
          <w:szCs w:val="24"/>
        </w:rPr>
        <w:t>(2), 151–156. https://doi.org/10.11817/j.issn.1672-7347.2014.02.007</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C301D">
        <w:rPr>
          <w:rFonts w:ascii="Times New Roman" w:hAnsi="Times New Roman" w:cs="Times New Roman"/>
          <w:noProof/>
          <w:sz w:val="24"/>
          <w:szCs w:val="24"/>
        </w:rPr>
        <w:t xml:space="preserve">Wankaew, N., Jirapradittha, J., &amp; Kiatchoosakun, P. (2013). Neonatal morbidity and mortality for repeated cesarean section vs. normal vaginal delivery to uncomplicated term pregnancies at Srinagarind Hospital. </w:t>
      </w:r>
      <w:r w:rsidRPr="002C301D">
        <w:rPr>
          <w:rFonts w:ascii="Times New Roman" w:hAnsi="Times New Roman" w:cs="Times New Roman"/>
          <w:i/>
          <w:iCs/>
          <w:noProof/>
          <w:sz w:val="24"/>
          <w:szCs w:val="24"/>
        </w:rPr>
        <w:t>Journal of the Medical Association of Thailand = Chotmaihet Thangphaet</w:t>
      </w:r>
      <w:r w:rsidRPr="002C301D">
        <w:rPr>
          <w:rFonts w:ascii="Times New Roman" w:hAnsi="Times New Roman" w:cs="Times New Roman"/>
          <w:noProof/>
          <w:sz w:val="24"/>
          <w:szCs w:val="24"/>
        </w:rPr>
        <w:t xml:space="preserve">, </w:t>
      </w:r>
      <w:r w:rsidRPr="002C301D">
        <w:rPr>
          <w:rFonts w:ascii="Times New Roman" w:hAnsi="Times New Roman" w:cs="Times New Roman"/>
          <w:i/>
          <w:iCs/>
          <w:noProof/>
          <w:sz w:val="24"/>
          <w:szCs w:val="24"/>
        </w:rPr>
        <w:t>96</w:t>
      </w:r>
      <w:r w:rsidRPr="002C301D">
        <w:rPr>
          <w:rFonts w:ascii="Times New Roman" w:hAnsi="Times New Roman" w:cs="Times New Roman"/>
          <w:noProof/>
          <w:sz w:val="24"/>
          <w:szCs w:val="24"/>
        </w:rPr>
        <w:t>(6), 654–60. Retrieved from http://www.ncbi.nlm.nih.gov/pubmed/23951821</w:t>
      </w: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6C6D78" w:rsidRDefault="006C6D78" w:rsidP="002C301D">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2C301D" w:rsidRPr="002C301D" w:rsidRDefault="002C301D" w:rsidP="002C301D">
      <w:pPr>
        <w:widowControl w:val="0"/>
        <w:autoSpaceDE w:val="0"/>
        <w:autoSpaceDN w:val="0"/>
        <w:adjustRightInd w:val="0"/>
        <w:spacing w:after="0" w:line="240" w:lineRule="auto"/>
        <w:ind w:left="480" w:hanging="480"/>
        <w:rPr>
          <w:rFonts w:ascii="Times New Roman" w:hAnsi="Times New Roman" w:cs="Times New Roman"/>
          <w:noProof/>
          <w:sz w:val="24"/>
        </w:rPr>
      </w:pPr>
      <w:r w:rsidRPr="002C301D">
        <w:rPr>
          <w:rFonts w:ascii="Times New Roman" w:hAnsi="Times New Roman" w:cs="Times New Roman"/>
          <w:noProof/>
          <w:sz w:val="24"/>
          <w:szCs w:val="24"/>
        </w:rPr>
        <w:lastRenderedPageBreak/>
        <w:t xml:space="preserve">Westhoff, G., Cotter, A. M., &amp; Tolosa, J. E. (2013). Prophylactic oxytocin for the third stage of labour to prevent postpartum haemorrhage. </w:t>
      </w:r>
      <w:r w:rsidRPr="002C301D">
        <w:rPr>
          <w:rFonts w:ascii="Times New Roman" w:hAnsi="Times New Roman" w:cs="Times New Roman"/>
          <w:i/>
          <w:iCs/>
          <w:noProof/>
          <w:sz w:val="24"/>
          <w:szCs w:val="24"/>
        </w:rPr>
        <w:t>Cochrane Database of Systematic Reviews</w:t>
      </w:r>
      <w:r w:rsidRPr="002C301D">
        <w:rPr>
          <w:rFonts w:ascii="Times New Roman" w:hAnsi="Times New Roman" w:cs="Times New Roman"/>
          <w:noProof/>
          <w:sz w:val="24"/>
          <w:szCs w:val="24"/>
        </w:rPr>
        <w:t>, (10). https://doi.org/10.1002/14651858.CD001808.pub2</w:t>
      </w:r>
    </w:p>
    <w:p w:rsidR="00E10E79" w:rsidRDefault="00423CCF" w:rsidP="002C301D">
      <w:pPr>
        <w:widowControl w:val="0"/>
        <w:autoSpaceDE w:val="0"/>
        <w:autoSpaceDN w:val="0"/>
        <w:adjustRightInd w:val="0"/>
        <w:spacing w:after="0" w:line="240" w:lineRule="auto"/>
        <w:ind w:left="480" w:hanging="480"/>
        <w:rPr>
          <w:rFonts w:ascii="Times New Roman" w:hAnsi="Times New Roman"/>
          <w:b/>
          <w:sz w:val="24"/>
          <w:szCs w:val="24"/>
        </w:rPr>
      </w:pPr>
      <w:r>
        <w:rPr>
          <w:rFonts w:ascii="Times New Roman" w:hAnsi="Times New Roman"/>
          <w:b/>
          <w:sz w:val="24"/>
          <w:szCs w:val="24"/>
        </w:rPr>
        <w:fldChar w:fldCharType="end"/>
      </w:r>
      <w:bookmarkStart w:id="110" w:name="_Toc508110589"/>
      <w:bookmarkStart w:id="111" w:name="_Toc100858607"/>
    </w:p>
    <w:p w:rsidR="0080560B" w:rsidRDefault="0080560B" w:rsidP="00E10E79">
      <w:pPr>
        <w:widowControl w:val="0"/>
        <w:autoSpaceDE w:val="0"/>
        <w:autoSpaceDN w:val="0"/>
        <w:adjustRightInd w:val="0"/>
        <w:spacing w:after="0" w:line="240" w:lineRule="auto"/>
        <w:ind w:left="480" w:hanging="480"/>
        <w:rPr>
          <w:rFonts w:ascii="Times New Roman" w:hAnsi="Times New Roman"/>
          <w:b/>
          <w:sz w:val="24"/>
          <w:szCs w:val="24"/>
        </w:rPr>
      </w:pPr>
      <w:r>
        <w:rPr>
          <w:rFonts w:ascii="Times New Roman" w:hAnsi="Times New Roman"/>
          <w:b/>
          <w:sz w:val="24"/>
          <w:szCs w:val="24"/>
        </w:rPr>
        <w:t xml:space="preserve"> </w:t>
      </w:r>
    </w:p>
    <w:p w:rsidR="005412BF" w:rsidRDefault="005412BF" w:rsidP="000914B6">
      <w:pPr>
        <w:widowControl w:val="0"/>
        <w:autoSpaceDE w:val="0"/>
        <w:autoSpaceDN w:val="0"/>
        <w:adjustRightInd w:val="0"/>
        <w:spacing w:after="0" w:line="240" w:lineRule="auto"/>
        <w:ind w:left="480" w:hanging="480"/>
        <w:jc w:val="both"/>
        <w:rPr>
          <w:rFonts w:ascii="Times New Roman" w:hAnsi="Times New Roman"/>
          <w:b/>
          <w:sz w:val="24"/>
          <w:szCs w:val="24"/>
        </w:rPr>
        <w:sectPr w:rsidR="005412BF" w:rsidSect="00720B3A">
          <w:pgSz w:w="11906" w:h="16838" w:code="9"/>
          <w:pgMar w:top="1701" w:right="1701" w:bottom="1701" w:left="2268" w:header="709" w:footer="709" w:gutter="0"/>
          <w:cols w:space="708"/>
          <w:docGrid w:linePitch="360"/>
        </w:sectPr>
      </w:pPr>
    </w:p>
    <w:p w:rsidR="001E4081" w:rsidRDefault="005412BF" w:rsidP="00BC78B8">
      <w:pPr>
        <w:pStyle w:val="Caption"/>
        <w:rPr>
          <w:rFonts w:ascii="Times New Roman" w:hAnsi="Times New Roman"/>
          <w:color w:val="auto"/>
          <w:sz w:val="24"/>
          <w:szCs w:val="24"/>
        </w:rPr>
      </w:pPr>
      <w:bookmarkStart w:id="112" w:name="_Toc508014349"/>
      <w:bookmarkStart w:id="113" w:name="_Toc508015152"/>
      <w:bookmarkStart w:id="114" w:name="_Toc100829294"/>
      <w:bookmarkStart w:id="115" w:name="_Toc512430475"/>
      <w:r w:rsidRPr="00503B30">
        <w:rPr>
          <w:rFonts w:ascii="Times New Roman" w:hAnsi="Times New Roman"/>
          <w:color w:val="auto"/>
          <w:sz w:val="24"/>
          <w:szCs w:val="24"/>
        </w:rPr>
        <w:lastRenderedPageBreak/>
        <w:t xml:space="preserve">Lampiran </w:t>
      </w:r>
      <w:r w:rsidR="00423CCF" w:rsidRPr="00503B30">
        <w:rPr>
          <w:rFonts w:ascii="Times New Roman" w:hAnsi="Times New Roman"/>
          <w:color w:val="auto"/>
          <w:sz w:val="24"/>
          <w:szCs w:val="24"/>
        </w:rPr>
        <w:fldChar w:fldCharType="begin"/>
      </w:r>
      <w:r w:rsidRPr="00503B30">
        <w:rPr>
          <w:rFonts w:ascii="Times New Roman" w:hAnsi="Times New Roman"/>
          <w:color w:val="auto"/>
          <w:sz w:val="24"/>
          <w:szCs w:val="24"/>
        </w:rPr>
        <w:instrText xml:space="preserve"> SEQ Lampiran \* ARABIC </w:instrText>
      </w:r>
      <w:r w:rsidR="00423CCF" w:rsidRPr="00503B30">
        <w:rPr>
          <w:rFonts w:ascii="Times New Roman" w:hAnsi="Times New Roman"/>
          <w:color w:val="auto"/>
          <w:sz w:val="24"/>
          <w:szCs w:val="24"/>
        </w:rPr>
        <w:fldChar w:fldCharType="separate"/>
      </w:r>
      <w:r w:rsidR="00475D83" w:rsidRPr="00503B30">
        <w:rPr>
          <w:rFonts w:ascii="Times New Roman" w:hAnsi="Times New Roman"/>
          <w:noProof/>
          <w:color w:val="auto"/>
          <w:sz w:val="24"/>
          <w:szCs w:val="24"/>
        </w:rPr>
        <w:t>1</w:t>
      </w:r>
      <w:bookmarkEnd w:id="112"/>
      <w:bookmarkEnd w:id="113"/>
      <w:bookmarkEnd w:id="114"/>
      <w:r w:rsidR="00423CCF" w:rsidRPr="00503B30">
        <w:rPr>
          <w:rFonts w:ascii="Times New Roman" w:hAnsi="Times New Roman"/>
          <w:color w:val="auto"/>
          <w:sz w:val="24"/>
          <w:szCs w:val="24"/>
        </w:rPr>
        <w:fldChar w:fldCharType="end"/>
      </w:r>
      <w:r w:rsidR="00E74744">
        <w:rPr>
          <w:rFonts w:ascii="Times New Roman" w:hAnsi="Times New Roman"/>
          <w:color w:val="auto"/>
          <w:sz w:val="24"/>
          <w:szCs w:val="24"/>
        </w:rPr>
        <w:t xml:space="preserve"> </w:t>
      </w:r>
    </w:p>
    <w:p w:rsidR="00CF0F4B" w:rsidRPr="00CD6932" w:rsidRDefault="005412BF" w:rsidP="001E4081">
      <w:pPr>
        <w:pStyle w:val="Caption"/>
        <w:jc w:val="center"/>
        <w:rPr>
          <w:rFonts w:ascii="Times New Roman" w:hAnsi="Times New Roman"/>
          <w:color w:val="auto"/>
          <w:sz w:val="24"/>
          <w:szCs w:val="24"/>
        </w:rPr>
      </w:pPr>
      <w:r w:rsidRPr="00CD6932">
        <w:rPr>
          <w:rFonts w:ascii="Times New Roman" w:hAnsi="Times New Roman"/>
          <w:color w:val="auto"/>
          <w:sz w:val="24"/>
          <w:szCs w:val="24"/>
        </w:rPr>
        <w:t>JADWAL KEGIATAN PENELITIAN</w:t>
      </w:r>
      <w:bookmarkEnd w:id="115"/>
    </w:p>
    <w:p w:rsidR="00CD6932" w:rsidRPr="00CD6932" w:rsidRDefault="005412BF" w:rsidP="003B4226">
      <w:pPr>
        <w:pStyle w:val="Caption"/>
        <w:jc w:val="center"/>
        <w:rPr>
          <w:rFonts w:ascii="Times New Roman" w:hAnsi="Times New Roman"/>
          <w:color w:val="auto"/>
          <w:sz w:val="24"/>
          <w:szCs w:val="24"/>
        </w:rPr>
      </w:pPr>
      <w:r w:rsidRPr="00CD6932">
        <w:rPr>
          <w:rFonts w:ascii="Times New Roman" w:hAnsi="Times New Roman"/>
          <w:color w:val="auto"/>
          <w:sz w:val="24"/>
          <w:szCs w:val="24"/>
        </w:rPr>
        <w:t xml:space="preserve">GAMBARAN ASUHAN KEPERAWATAN PADA </w:t>
      </w:r>
      <w:r w:rsidR="004A5BC8" w:rsidRPr="00CD6932">
        <w:rPr>
          <w:rFonts w:ascii="Times New Roman" w:hAnsi="Times New Roman"/>
          <w:color w:val="auto"/>
          <w:sz w:val="24"/>
          <w:szCs w:val="24"/>
        </w:rPr>
        <w:t xml:space="preserve">IBU PARTUS SPONTAN KALA III </w:t>
      </w:r>
    </w:p>
    <w:p w:rsidR="005412BF" w:rsidRPr="001E58A8" w:rsidRDefault="004A5BC8" w:rsidP="003B4226">
      <w:pPr>
        <w:pStyle w:val="Caption"/>
        <w:jc w:val="center"/>
        <w:rPr>
          <w:rFonts w:ascii="Times New Roman" w:hAnsi="Times New Roman"/>
          <w:color w:val="auto"/>
          <w:sz w:val="24"/>
          <w:szCs w:val="24"/>
        </w:rPr>
      </w:pPr>
      <w:r w:rsidRPr="00CD6932">
        <w:rPr>
          <w:rFonts w:ascii="Times New Roman" w:hAnsi="Times New Roman"/>
          <w:color w:val="auto"/>
          <w:sz w:val="24"/>
          <w:szCs w:val="24"/>
        </w:rPr>
        <w:t>DENGAN RISIKO PERDARAHAN DI RUANG BERSALIN RSUD WANGAYA</w:t>
      </w:r>
      <w:r w:rsidR="005412BF" w:rsidRPr="00CD6932">
        <w:rPr>
          <w:rFonts w:ascii="Times New Roman" w:hAnsi="Times New Roman"/>
          <w:color w:val="auto"/>
          <w:sz w:val="24"/>
          <w:szCs w:val="24"/>
        </w:rPr>
        <w:t xml:space="preserve"> TAHUN 2018</w:t>
      </w:r>
    </w:p>
    <w:tbl>
      <w:tblPr>
        <w:tblpPr w:leftFromText="180" w:rightFromText="180" w:vertAnchor="text" w:horzAnchor="margin" w:tblpX="108" w:tblpY="422"/>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3375"/>
        <w:gridCol w:w="551"/>
        <w:gridCol w:w="551"/>
        <w:gridCol w:w="549"/>
        <w:gridCol w:w="551"/>
        <w:gridCol w:w="549"/>
        <w:gridCol w:w="551"/>
        <w:gridCol w:w="549"/>
        <w:gridCol w:w="551"/>
        <w:gridCol w:w="549"/>
        <w:gridCol w:w="551"/>
        <w:gridCol w:w="551"/>
        <w:gridCol w:w="551"/>
        <w:gridCol w:w="549"/>
        <w:gridCol w:w="551"/>
        <w:gridCol w:w="549"/>
        <w:gridCol w:w="549"/>
      </w:tblGrid>
      <w:tr w:rsidR="005412BF" w:rsidRPr="00945004" w:rsidTr="0002274D">
        <w:trPr>
          <w:trHeight w:val="357"/>
        </w:trPr>
        <w:tc>
          <w:tcPr>
            <w:tcW w:w="228" w:type="pct"/>
            <w:vMerge w:val="restart"/>
            <w:shd w:val="clear" w:color="auto" w:fill="auto"/>
          </w:tcPr>
          <w:p w:rsidR="005412BF" w:rsidRPr="00945004" w:rsidRDefault="005412BF"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No</w:t>
            </w:r>
          </w:p>
        </w:tc>
        <w:tc>
          <w:tcPr>
            <w:tcW w:w="1323" w:type="pct"/>
            <w:vMerge w:val="restart"/>
            <w:shd w:val="clear" w:color="auto" w:fill="auto"/>
          </w:tcPr>
          <w:p w:rsidR="005412BF" w:rsidRPr="00945004" w:rsidRDefault="005412BF"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Kegiatan</w:t>
            </w:r>
          </w:p>
        </w:tc>
        <w:tc>
          <w:tcPr>
            <w:tcW w:w="3450" w:type="pct"/>
            <w:gridSpan w:val="16"/>
            <w:shd w:val="clear" w:color="auto" w:fill="auto"/>
          </w:tcPr>
          <w:p w:rsidR="005412BF" w:rsidRPr="00945004" w:rsidRDefault="005412BF" w:rsidP="00E260AD">
            <w:pPr>
              <w:tabs>
                <w:tab w:val="left" w:pos="1470"/>
              </w:tabs>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Waktu</w:t>
            </w:r>
          </w:p>
        </w:tc>
      </w:tr>
      <w:tr w:rsidR="0002274D" w:rsidRPr="00945004" w:rsidTr="0002274D">
        <w:trPr>
          <w:trHeight w:val="357"/>
        </w:trPr>
        <w:tc>
          <w:tcPr>
            <w:tcW w:w="228" w:type="pct"/>
            <w:vMerge/>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1323" w:type="pct"/>
            <w:vMerge/>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863" w:type="pct"/>
            <w:gridSpan w:val="4"/>
            <w:shd w:val="clear" w:color="auto" w:fill="auto"/>
          </w:tcPr>
          <w:p w:rsidR="00C60169" w:rsidRPr="00E733DF" w:rsidRDefault="00C60169" w:rsidP="00E260AD">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Feb 201</w:t>
            </w:r>
            <w:r>
              <w:rPr>
                <w:rFonts w:ascii="Times New Roman" w:eastAsia="Times New Roman" w:hAnsi="Times New Roman"/>
                <w:sz w:val="24"/>
                <w:szCs w:val="24"/>
                <w:lang w:val="id-ID"/>
              </w:rPr>
              <w:t>8</w:t>
            </w:r>
          </w:p>
        </w:tc>
        <w:tc>
          <w:tcPr>
            <w:tcW w:w="862" w:type="pct"/>
            <w:gridSpan w:val="4"/>
            <w:shd w:val="clear" w:color="auto" w:fill="auto"/>
          </w:tcPr>
          <w:p w:rsidR="00C60169" w:rsidRPr="00E733DF" w:rsidRDefault="00C60169" w:rsidP="00E260AD">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Mar 201</w:t>
            </w:r>
            <w:r>
              <w:rPr>
                <w:rFonts w:ascii="Times New Roman" w:eastAsia="Times New Roman" w:hAnsi="Times New Roman"/>
                <w:sz w:val="24"/>
                <w:szCs w:val="24"/>
                <w:lang w:val="id-ID"/>
              </w:rPr>
              <w:t>8</w:t>
            </w:r>
          </w:p>
        </w:tc>
        <w:tc>
          <w:tcPr>
            <w:tcW w:w="863" w:type="pct"/>
            <w:gridSpan w:val="4"/>
            <w:shd w:val="clear" w:color="auto" w:fill="auto"/>
          </w:tcPr>
          <w:p w:rsidR="00C60169" w:rsidRPr="00E733DF" w:rsidRDefault="00C60169" w:rsidP="00E260AD">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Apr 201</w:t>
            </w:r>
            <w:r>
              <w:rPr>
                <w:rFonts w:ascii="Times New Roman" w:eastAsia="Times New Roman" w:hAnsi="Times New Roman"/>
                <w:sz w:val="24"/>
                <w:szCs w:val="24"/>
                <w:lang w:val="id-ID"/>
              </w:rPr>
              <w:t>8</w:t>
            </w:r>
          </w:p>
        </w:tc>
        <w:tc>
          <w:tcPr>
            <w:tcW w:w="861" w:type="pct"/>
            <w:gridSpan w:val="4"/>
            <w:shd w:val="clear" w:color="auto" w:fill="auto"/>
          </w:tcPr>
          <w:p w:rsidR="00C60169" w:rsidRPr="00E733DF" w:rsidRDefault="00C60169" w:rsidP="00E260AD">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Mei 201</w:t>
            </w:r>
            <w:r>
              <w:rPr>
                <w:rFonts w:ascii="Times New Roman" w:eastAsia="Times New Roman" w:hAnsi="Times New Roman"/>
                <w:sz w:val="24"/>
                <w:szCs w:val="24"/>
                <w:lang w:val="id-ID"/>
              </w:rPr>
              <w:t>8</w:t>
            </w:r>
          </w:p>
        </w:tc>
      </w:tr>
      <w:tr w:rsidR="0002274D" w:rsidRPr="00945004" w:rsidTr="0002274D">
        <w:trPr>
          <w:trHeight w:val="357"/>
        </w:trPr>
        <w:tc>
          <w:tcPr>
            <w:tcW w:w="228" w:type="pct"/>
            <w:vMerge/>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1323" w:type="pct"/>
            <w:vMerge/>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r>
      <w:tr w:rsidR="0066156B" w:rsidRPr="00945004" w:rsidTr="006D6B96">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proposal</w:t>
            </w: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0227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Seminar proposal</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0227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proposal</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9138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Pengurusan izin penelitian</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9138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5</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data</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9138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6</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Pengolahan data</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9138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7</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Analisis data</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91384D">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8</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laporan</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cPr>
          <w:p w:rsidR="00C60169" w:rsidRPr="00945004" w:rsidRDefault="00C60169" w:rsidP="00E260AD">
            <w:pPr>
              <w:spacing w:after="0" w:line="240" w:lineRule="auto"/>
              <w:jc w:val="center"/>
              <w:rPr>
                <w:rFonts w:ascii="Times New Roman" w:eastAsia="Times New Roman" w:hAnsi="Times New Roman"/>
                <w:sz w:val="24"/>
                <w:szCs w:val="24"/>
              </w:rPr>
            </w:pPr>
          </w:p>
        </w:tc>
      </w:tr>
      <w:tr w:rsidR="00D06BEA" w:rsidRPr="00945004" w:rsidTr="00CE140A">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9</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Sidang hasil penelitian</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CE140A">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10</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laporan</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r>
      <w:tr w:rsidR="0002274D" w:rsidRPr="00945004" w:rsidTr="00CE140A">
        <w:trPr>
          <w:trHeight w:val="357"/>
        </w:trPr>
        <w:tc>
          <w:tcPr>
            <w:tcW w:w="228"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11</w:t>
            </w:r>
          </w:p>
        </w:tc>
        <w:tc>
          <w:tcPr>
            <w:tcW w:w="1323" w:type="pct"/>
            <w:shd w:val="clear" w:color="auto" w:fill="auto"/>
          </w:tcPr>
          <w:p w:rsidR="00C60169" w:rsidRPr="00945004" w:rsidRDefault="00C60169" w:rsidP="00E260AD">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KTI</w:t>
            </w: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6" w:type="pct"/>
            <w:shd w:val="clear" w:color="auto" w:fill="FFFFFF" w:themeFill="background1"/>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auto"/>
          </w:tcPr>
          <w:p w:rsidR="00C60169" w:rsidRPr="00945004" w:rsidRDefault="00C60169" w:rsidP="00E260AD">
            <w:pPr>
              <w:spacing w:after="0" w:line="240" w:lineRule="auto"/>
              <w:jc w:val="center"/>
              <w:rPr>
                <w:rFonts w:ascii="Times New Roman" w:eastAsia="Times New Roman" w:hAnsi="Times New Roman"/>
                <w:sz w:val="24"/>
                <w:szCs w:val="24"/>
              </w:rPr>
            </w:pPr>
          </w:p>
        </w:tc>
        <w:tc>
          <w:tcPr>
            <w:tcW w:w="215" w:type="pct"/>
            <w:shd w:val="clear" w:color="auto" w:fill="000000" w:themeFill="text1"/>
          </w:tcPr>
          <w:p w:rsidR="00C60169" w:rsidRPr="00945004" w:rsidRDefault="00C60169" w:rsidP="00E260AD">
            <w:pPr>
              <w:spacing w:after="0" w:line="240" w:lineRule="auto"/>
              <w:jc w:val="center"/>
              <w:rPr>
                <w:rFonts w:ascii="Times New Roman" w:eastAsia="Times New Roman" w:hAnsi="Times New Roman"/>
                <w:sz w:val="24"/>
                <w:szCs w:val="24"/>
              </w:rPr>
            </w:pPr>
          </w:p>
        </w:tc>
      </w:tr>
    </w:tbl>
    <w:p w:rsidR="00E260AD" w:rsidRDefault="00E260AD" w:rsidP="00E260AD">
      <w:pPr>
        <w:tabs>
          <w:tab w:val="left" w:pos="5810"/>
        </w:tabs>
        <w:spacing w:after="0" w:line="480" w:lineRule="auto"/>
        <w:jc w:val="both"/>
        <w:rPr>
          <w:rFonts w:ascii="Times New Roman" w:hAnsi="Times New Roman"/>
        </w:rPr>
        <w:sectPr w:rsidR="00E260AD" w:rsidSect="00720B3A">
          <w:pgSz w:w="16838" w:h="11906" w:orient="landscape" w:code="9"/>
          <w:pgMar w:top="1701" w:right="1701" w:bottom="1701" w:left="2268" w:header="720" w:footer="720" w:gutter="0"/>
          <w:cols w:space="720"/>
          <w:docGrid w:linePitch="360"/>
        </w:sectPr>
      </w:pPr>
    </w:p>
    <w:p w:rsidR="001E4081" w:rsidRDefault="00475D83" w:rsidP="001E4081">
      <w:pPr>
        <w:pStyle w:val="Caption"/>
        <w:rPr>
          <w:rFonts w:ascii="Times New Roman" w:hAnsi="Times New Roman" w:cs="Times New Roman"/>
          <w:color w:val="auto"/>
          <w:sz w:val="24"/>
          <w:szCs w:val="24"/>
        </w:rPr>
      </w:pPr>
      <w:bookmarkStart w:id="116" w:name="_Toc512430476"/>
      <w:r w:rsidRPr="00503B30">
        <w:rPr>
          <w:rFonts w:ascii="Times New Roman" w:hAnsi="Times New Roman" w:cs="Times New Roman"/>
          <w:color w:val="auto"/>
          <w:sz w:val="24"/>
          <w:szCs w:val="24"/>
        </w:rPr>
        <w:lastRenderedPageBreak/>
        <w:t xml:space="preserve">Lampiran </w:t>
      </w:r>
      <w:r w:rsidR="00423CCF" w:rsidRPr="00503B30">
        <w:rPr>
          <w:rFonts w:ascii="Times New Roman" w:hAnsi="Times New Roman" w:cs="Times New Roman"/>
          <w:color w:val="auto"/>
          <w:sz w:val="24"/>
          <w:szCs w:val="24"/>
        </w:rPr>
        <w:fldChar w:fldCharType="begin"/>
      </w:r>
      <w:r w:rsidRPr="00503B30">
        <w:rPr>
          <w:rFonts w:ascii="Times New Roman" w:hAnsi="Times New Roman" w:cs="Times New Roman"/>
          <w:color w:val="auto"/>
          <w:sz w:val="24"/>
          <w:szCs w:val="24"/>
        </w:rPr>
        <w:instrText xml:space="preserve"> SEQ Lampiran \* ARABIC </w:instrText>
      </w:r>
      <w:r w:rsidR="00423CCF" w:rsidRPr="00503B30">
        <w:rPr>
          <w:rFonts w:ascii="Times New Roman" w:hAnsi="Times New Roman" w:cs="Times New Roman"/>
          <w:color w:val="auto"/>
          <w:sz w:val="24"/>
          <w:szCs w:val="24"/>
        </w:rPr>
        <w:fldChar w:fldCharType="separate"/>
      </w:r>
      <w:r w:rsidRPr="00503B30">
        <w:rPr>
          <w:rFonts w:ascii="Times New Roman" w:hAnsi="Times New Roman" w:cs="Times New Roman"/>
          <w:noProof/>
          <w:color w:val="auto"/>
          <w:sz w:val="24"/>
          <w:szCs w:val="24"/>
        </w:rPr>
        <w:t>2</w:t>
      </w:r>
      <w:r w:rsidR="00423CCF" w:rsidRPr="00503B30">
        <w:rPr>
          <w:rFonts w:ascii="Times New Roman" w:hAnsi="Times New Roman" w:cs="Times New Roman"/>
          <w:color w:val="auto"/>
          <w:sz w:val="24"/>
          <w:szCs w:val="24"/>
        </w:rPr>
        <w:fldChar w:fldCharType="end"/>
      </w:r>
      <w:r w:rsidR="00D4738C">
        <w:rPr>
          <w:rFonts w:ascii="Times New Roman" w:hAnsi="Times New Roman" w:cs="Times New Roman"/>
          <w:color w:val="auto"/>
          <w:sz w:val="24"/>
          <w:szCs w:val="24"/>
        </w:rPr>
        <w:t xml:space="preserve"> </w:t>
      </w:r>
    </w:p>
    <w:p w:rsidR="00D4738C" w:rsidRPr="00CD6932" w:rsidRDefault="005D76E8" w:rsidP="001E4081">
      <w:pPr>
        <w:pStyle w:val="Caption"/>
        <w:jc w:val="center"/>
        <w:rPr>
          <w:rFonts w:ascii="Times New Roman" w:hAnsi="Times New Roman" w:cs="Times New Roman"/>
          <w:color w:val="auto"/>
          <w:sz w:val="24"/>
          <w:szCs w:val="24"/>
        </w:rPr>
      </w:pPr>
      <w:r w:rsidRPr="00CD6932">
        <w:rPr>
          <w:rFonts w:ascii="Times New Roman" w:hAnsi="Times New Roman" w:cs="Times New Roman"/>
          <w:color w:val="auto"/>
          <w:sz w:val="24"/>
          <w:szCs w:val="24"/>
        </w:rPr>
        <w:t>ANGGARAN BIAYA PENELITIAN</w:t>
      </w:r>
      <w:bookmarkEnd w:id="116"/>
    </w:p>
    <w:p w:rsidR="005D76E8" w:rsidRPr="002E54D8" w:rsidRDefault="005D76E8" w:rsidP="002E54D8">
      <w:pPr>
        <w:pStyle w:val="Caption"/>
        <w:jc w:val="center"/>
        <w:rPr>
          <w:rFonts w:ascii="Times New Roman" w:hAnsi="Times New Roman" w:cs="Times New Roman"/>
          <w:color w:val="auto"/>
          <w:sz w:val="24"/>
          <w:szCs w:val="24"/>
        </w:rPr>
      </w:pPr>
      <w:r w:rsidRPr="00CD6932">
        <w:rPr>
          <w:rFonts w:ascii="Times New Roman" w:hAnsi="Times New Roman" w:cs="Times New Roman"/>
          <w:color w:val="auto"/>
          <w:sz w:val="24"/>
          <w:szCs w:val="24"/>
        </w:rPr>
        <w:t xml:space="preserve">GAMBARAN ASUHAN KEPERAWATAN PADA IBU PARTUS SPONTAN KALA III DENGAN RISIKO PERDARAHAN DI RUANG </w:t>
      </w:r>
      <w:r w:rsidR="00E956F7">
        <w:rPr>
          <w:rFonts w:ascii="Times New Roman" w:hAnsi="Times New Roman" w:cs="Times New Roman"/>
          <w:color w:val="auto"/>
          <w:sz w:val="24"/>
          <w:szCs w:val="24"/>
        </w:rPr>
        <w:t xml:space="preserve">BERSALIN RSUD WANGAYA </w:t>
      </w:r>
    </w:p>
    <w:p w:rsidR="005D76E8" w:rsidRPr="00337696" w:rsidRDefault="005D76E8" w:rsidP="005D76E8">
      <w:pPr>
        <w:jc w:val="center"/>
        <w:rPr>
          <w:rFonts w:ascii="Times New Roman" w:hAnsi="Times New Roman" w:cs="Times New Roman"/>
          <w:b/>
          <w:sz w:val="24"/>
          <w:szCs w:val="24"/>
        </w:rPr>
      </w:pPr>
    </w:p>
    <w:p w:rsidR="005D76E8" w:rsidRPr="00337696" w:rsidRDefault="005D76E8" w:rsidP="005D76E8">
      <w:pPr>
        <w:tabs>
          <w:tab w:val="left" w:pos="630"/>
          <w:tab w:val="left" w:pos="864"/>
        </w:tabs>
        <w:spacing w:line="480" w:lineRule="auto"/>
        <w:jc w:val="both"/>
        <w:rPr>
          <w:rFonts w:ascii="Times New Roman" w:eastAsia="MS Mincho" w:hAnsi="Times New Roman" w:cs="Times New Roman"/>
          <w:sz w:val="24"/>
          <w:szCs w:val="24"/>
          <w:lang w:eastAsia="ja-JP"/>
        </w:rPr>
      </w:pPr>
      <w:r w:rsidRPr="00337696">
        <w:rPr>
          <w:rFonts w:ascii="Times New Roman" w:eastAsia="MS Mincho" w:hAnsi="Times New Roman" w:cs="Times New Roman"/>
          <w:sz w:val="24"/>
          <w:szCs w:val="24"/>
          <w:lang w:eastAsia="ja-JP"/>
        </w:rPr>
        <w:t>Alokasi dana yang di</w:t>
      </w:r>
      <w:r w:rsidR="00E956F7">
        <w:rPr>
          <w:rFonts w:ascii="Times New Roman" w:eastAsia="MS Mincho" w:hAnsi="Times New Roman" w:cs="Times New Roman"/>
          <w:sz w:val="24"/>
          <w:szCs w:val="24"/>
          <w:lang w:eastAsia="ja-JP"/>
        </w:rPr>
        <w:t>gunakan</w:t>
      </w:r>
      <w:r w:rsidRPr="00337696">
        <w:rPr>
          <w:rFonts w:ascii="Times New Roman" w:eastAsia="MS Mincho" w:hAnsi="Times New Roman" w:cs="Times New Roman"/>
          <w:sz w:val="24"/>
          <w:szCs w:val="24"/>
          <w:lang w:eastAsia="ja-JP"/>
        </w:rPr>
        <w:t xml:space="preserve"> dalam penelitian</w:t>
      </w:r>
      <w:r w:rsidR="00E956F7">
        <w:rPr>
          <w:rFonts w:ascii="Times New Roman" w:eastAsia="MS Mincho" w:hAnsi="Times New Roman" w:cs="Times New Roman"/>
          <w:sz w:val="24"/>
          <w:szCs w:val="24"/>
          <w:lang w:eastAsia="ja-JP"/>
        </w:rPr>
        <w:t xml:space="preserve"> ini adalah </w:t>
      </w:r>
      <w:r w:rsidRPr="00337696">
        <w:rPr>
          <w:rFonts w:ascii="Times New Roman" w:eastAsia="MS Mincho" w:hAnsi="Times New Roman" w:cs="Times New Roman"/>
          <w:sz w:val="24"/>
          <w:szCs w:val="24"/>
          <w:lang w:eastAsia="ja-JP"/>
        </w:rPr>
        <w:t>sebagai berikut:</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4981"/>
        <w:gridCol w:w="2340"/>
      </w:tblGrid>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No</w:t>
            </w:r>
          </w:p>
        </w:tc>
        <w:tc>
          <w:tcPr>
            <w:tcW w:w="4981" w:type="dxa"/>
          </w:tcPr>
          <w:p w:rsidR="00B4613A" w:rsidRPr="0066156B" w:rsidRDefault="00B4613A" w:rsidP="00C23AD2">
            <w:pPr>
              <w:tabs>
                <w:tab w:val="left" w:pos="864"/>
              </w:tabs>
              <w:spacing w:line="360" w:lineRule="auto"/>
              <w:ind w:left="193"/>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Keterangan</w:t>
            </w:r>
          </w:p>
        </w:tc>
        <w:tc>
          <w:tcPr>
            <w:tcW w:w="2340" w:type="dxa"/>
          </w:tcPr>
          <w:p w:rsidR="00B4613A" w:rsidRPr="0066156B" w:rsidRDefault="00B4613A" w:rsidP="00C23AD2">
            <w:pPr>
              <w:tabs>
                <w:tab w:val="left" w:pos="360"/>
                <w:tab w:val="left" w:pos="864"/>
              </w:tabs>
              <w:spacing w:line="360" w:lineRule="auto"/>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Biaya</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A</w:t>
            </w: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Tahap Persiapan</w:t>
            </w:r>
          </w:p>
        </w:tc>
        <w:tc>
          <w:tcPr>
            <w:tcW w:w="2340" w:type="dxa"/>
          </w:tcPr>
          <w:p w:rsidR="00B4613A" w:rsidRPr="0066156B" w:rsidRDefault="00B4613A" w:rsidP="00C23AD2">
            <w:pPr>
              <w:tabs>
                <w:tab w:val="left" w:pos="360"/>
                <w:tab w:val="left" w:pos="864"/>
              </w:tabs>
              <w:spacing w:line="360" w:lineRule="auto"/>
              <w:ind w:left="720"/>
              <w:contextualSpacing/>
              <w:jc w:val="both"/>
              <w:rPr>
                <w:rFonts w:ascii="Times New Roman" w:eastAsia="MS Mincho" w:hAnsi="Times New Roman" w:cs="Times New Roman"/>
                <w:sz w:val="24"/>
                <w:szCs w:val="24"/>
                <w:lang w:eastAsia="ja-JP"/>
              </w:rPr>
            </w:pP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Penyusunan</w:t>
            </w:r>
            <w:r w:rsidR="0066156B">
              <w:rPr>
                <w:rFonts w:ascii="Times New Roman" w:eastAsia="MS Mincho" w:hAnsi="Times New Roman" w:cs="Times New Roman"/>
                <w:sz w:val="24"/>
                <w:szCs w:val="24"/>
                <w:lang w:eastAsia="ja-JP"/>
              </w:rPr>
              <w:t xml:space="preserve"> </w:t>
            </w:r>
            <w:r w:rsidRPr="0066156B">
              <w:rPr>
                <w:rFonts w:ascii="Times New Roman" w:eastAsia="MS Mincho" w:hAnsi="Times New Roman" w:cs="Times New Roman"/>
                <w:sz w:val="24"/>
                <w:szCs w:val="24"/>
                <w:lang w:eastAsia="ja-JP"/>
              </w:rPr>
              <w:t>Proposal</w:t>
            </w:r>
          </w:p>
        </w:tc>
        <w:tc>
          <w:tcPr>
            <w:tcW w:w="2340" w:type="dxa"/>
          </w:tcPr>
          <w:p w:rsidR="00B4613A" w:rsidRPr="0066156B" w:rsidRDefault="008D68AF"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25</w:t>
            </w:r>
            <w:r w:rsidR="00B4613A" w:rsidRPr="0066156B">
              <w:rPr>
                <w:rFonts w:ascii="Times New Roman" w:eastAsia="MS Mincho" w:hAnsi="Times New Roman" w:cs="Times New Roman"/>
                <w:sz w:val="24"/>
                <w:szCs w:val="24"/>
                <w:lang w:eastAsia="ja-JP"/>
              </w:rPr>
              <w:t>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Penggandaan Proposal</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Rp. 100.000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Presentasi Proposal</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Rp. 50.000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Revisi Proposal</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50</w:t>
            </w:r>
            <w:r w:rsidR="00B4613A" w:rsidRPr="0066156B">
              <w:rPr>
                <w:rFonts w:ascii="Times New Roman" w:eastAsia="MS Mincho" w:hAnsi="Times New Roman" w:cs="Times New Roman"/>
                <w:sz w:val="24"/>
                <w:szCs w:val="24"/>
                <w:lang w:eastAsia="ja-JP"/>
              </w:rPr>
              <w:t>.000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B</w:t>
            </w: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Tahap Pelaksanaan</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Pengurusan Izin Penelitian</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Rp. 100.000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Transportasi dan Akomodasi</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100</w:t>
            </w:r>
            <w:r w:rsidR="00B4613A" w:rsidRPr="0066156B">
              <w:rPr>
                <w:rFonts w:ascii="Times New Roman" w:eastAsia="MS Mincho" w:hAnsi="Times New Roman" w:cs="Times New Roman"/>
                <w:sz w:val="24"/>
                <w:szCs w:val="24"/>
                <w:lang w:eastAsia="ja-JP"/>
              </w:rPr>
              <w:t>.000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Penggandaan lembar pengumpulan data</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10</w:t>
            </w:r>
            <w:r w:rsidR="00B4613A" w:rsidRPr="0066156B">
              <w:rPr>
                <w:rFonts w:ascii="Times New Roman" w:eastAsia="MS Mincho" w:hAnsi="Times New Roman" w:cs="Times New Roman"/>
                <w:sz w:val="24"/>
                <w:szCs w:val="24"/>
                <w:lang w:eastAsia="ja-JP"/>
              </w:rPr>
              <w:t>.000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C</w:t>
            </w: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Tahap Akhir</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Penyusunan Laporan</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Rp. 200.000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Penggandaan Laporan</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Rp. 1</w:t>
            </w:r>
            <w:r w:rsidR="00B4613A" w:rsidRPr="0066156B">
              <w:rPr>
                <w:rFonts w:ascii="Times New Roman" w:eastAsia="MS Mincho" w:hAnsi="Times New Roman" w:cs="Times New Roman"/>
                <w:sz w:val="24"/>
                <w:szCs w:val="24"/>
                <w:lang w:eastAsia="ja-JP"/>
              </w:rPr>
              <w:t>00.000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Presentasi Laporan</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Rp.  </w:t>
            </w:r>
            <w:r w:rsidR="00B4613A" w:rsidRPr="0066156B">
              <w:rPr>
                <w:rFonts w:ascii="Times New Roman" w:eastAsia="MS Mincho" w:hAnsi="Times New Roman" w:cs="Times New Roman"/>
                <w:sz w:val="24"/>
                <w:szCs w:val="24"/>
                <w:lang w:eastAsia="ja-JP"/>
              </w:rPr>
              <w:t>50.000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Revisi Laporan</w:t>
            </w:r>
          </w:p>
        </w:tc>
        <w:tc>
          <w:tcPr>
            <w:tcW w:w="2340" w:type="dxa"/>
          </w:tcPr>
          <w:p w:rsidR="00B4613A" w:rsidRPr="0066156B" w:rsidRDefault="00C25706"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Rp.  </w:t>
            </w:r>
            <w:r w:rsidR="00B4613A" w:rsidRPr="0066156B">
              <w:rPr>
                <w:rFonts w:ascii="Times New Roman" w:eastAsia="MS Mincho" w:hAnsi="Times New Roman" w:cs="Times New Roman"/>
                <w:sz w:val="24"/>
                <w:szCs w:val="24"/>
                <w:lang w:eastAsia="ja-JP"/>
              </w:rPr>
              <w:t>50.000</w:t>
            </w:r>
          </w:p>
        </w:tc>
      </w:tr>
      <w:tr w:rsidR="00B4613A" w:rsidRPr="0066156B" w:rsidTr="006C1441">
        <w:tc>
          <w:tcPr>
            <w:tcW w:w="599" w:type="dxa"/>
          </w:tcPr>
          <w:p w:rsidR="00B4613A" w:rsidRPr="0066156B" w:rsidRDefault="00B4613A" w:rsidP="00C23AD2">
            <w:pPr>
              <w:tabs>
                <w:tab w:val="left" w:pos="864"/>
              </w:tabs>
              <w:spacing w:line="360" w:lineRule="auto"/>
              <w:ind w:left="66"/>
              <w:contextualSpacing/>
              <w:jc w:val="center"/>
              <w:rPr>
                <w:rFonts w:ascii="Times New Roman" w:eastAsia="MS Mincho" w:hAnsi="Times New Roman" w:cs="Times New Roman"/>
                <w:sz w:val="24"/>
                <w:szCs w:val="24"/>
                <w:lang w:eastAsia="ja-JP"/>
              </w:rPr>
            </w:pPr>
          </w:p>
        </w:tc>
        <w:tc>
          <w:tcPr>
            <w:tcW w:w="4981" w:type="dxa"/>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 xml:space="preserve">Biaya Tidak Terduga </w:t>
            </w:r>
          </w:p>
        </w:tc>
        <w:tc>
          <w:tcPr>
            <w:tcW w:w="2340" w:type="dxa"/>
          </w:tcPr>
          <w:p w:rsidR="00B4613A" w:rsidRPr="0066156B" w:rsidRDefault="00B4613A" w:rsidP="006C1441">
            <w:pPr>
              <w:tabs>
                <w:tab w:val="left" w:pos="360"/>
                <w:tab w:val="left" w:pos="864"/>
              </w:tabs>
              <w:spacing w:line="360" w:lineRule="auto"/>
              <w:ind w:left="193"/>
              <w:contextualSpacing/>
              <w:jc w:val="both"/>
              <w:rPr>
                <w:rFonts w:ascii="Times New Roman" w:eastAsia="MS Mincho" w:hAnsi="Times New Roman" w:cs="Times New Roman"/>
                <w:sz w:val="24"/>
                <w:szCs w:val="24"/>
                <w:lang w:eastAsia="ja-JP"/>
              </w:rPr>
            </w:pPr>
            <w:r w:rsidRPr="0066156B">
              <w:rPr>
                <w:rFonts w:ascii="Times New Roman" w:eastAsia="MS Mincho" w:hAnsi="Times New Roman" w:cs="Times New Roman"/>
                <w:sz w:val="24"/>
                <w:szCs w:val="24"/>
                <w:lang w:eastAsia="ja-JP"/>
              </w:rPr>
              <w:t>Rp.  200.000</w:t>
            </w:r>
          </w:p>
        </w:tc>
      </w:tr>
      <w:tr w:rsidR="00B4613A" w:rsidRPr="0066156B" w:rsidTr="006C1441">
        <w:tc>
          <w:tcPr>
            <w:tcW w:w="5580" w:type="dxa"/>
            <w:gridSpan w:val="2"/>
            <w:vAlign w:val="center"/>
          </w:tcPr>
          <w:p w:rsidR="00B4613A" w:rsidRPr="0066156B" w:rsidRDefault="00B4613A" w:rsidP="00C23AD2">
            <w:pPr>
              <w:tabs>
                <w:tab w:val="left" w:pos="864"/>
              </w:tabs>
              <w:spacing w:line="360" w:lineRule="auto"/>
              <w:ind w:left="193"/>
              <w:contextualSpacing/>
              <w:jc w:val="both"/>
              <w:rPr>
                <w:rFonts w:ascii="Times New Roman" w:eastAsia="MS Mincho" w:hAnsi="Times New Roman" w:cs="Times New Roman"/>
                <w:b/>
                <w:sz w:val="24"/>
                <w:szCs w:val="24"/>
                <w:lang w:eastAsia="ja-JP"/>
              </w:rPr>
            </w:pPr>
            <w:r w:rsidRPr="0066156B">
              <w:rPr>
                <w:rFonts w:ascii="Times New Roman" w:eastAsia="MS Mincho" w:hAnsi="Times New Roman" w:cs="Times New Roman"/>
                <w:b/>
                <w:sz w:val="24"/>
                <w:szCs w:val="24"/>
                <w:lang w:eastAsia="ja-JP"/>
              </w:rPr>
              <w:t>Total biaya</w:t>
            </w:r>
          </w:p>
        </w:tc>
        <w:tc>
          <w:tcPr>
            <w:tcW w:w="2340" w:type="dxa"/>
          </w:tcPr>
          <w:p w:rsidR="00B4613A" w:rsidRPr="0066156B" w:rsidRDefault="006C1441" w:rsidP="006C1441">
            <w:pPr>
              <w:pStyle w:val="Style3"/>
              <w:jc w:val="both"/>
              <w:rPr>
                <w:b/>
                <w:i w:val="0"/>
                <w:sz w:val="24"/>
                <w:szCs w:val="24"/>
                <w:lang w:eastAsia="ja-JP"/>
              </w:rPr>
            </w:pPr>
            <w:r>
              <w:rPr>
                <w:b/>
                <w:i w:val="0"/>
                <w:sz w:val="24"/>
                <w:szCs w:val="24"/>
                <w:lang w:eastAsia="ja-JP"/>
              </w:rPr>
              <w:t xml:space="preserve">   </w:t>
            </w:r>
            <w:r w:rsidR="00C25706">
              <w:rPr>
                <w:b/>
                <w:i w:val="0"/>
                <w:sz w:val="24"/>
                <w:szCs w:val="24"/>
                <w:lang w:eastAsia="ja-JP"/>
              </w:rPr>
              <w:t>Rp. 1.350</w:t>
            </w:r>
            <w:r w:rsidR="00B4613A" w:rsidRPr="0066156B">
              <w:rPr>
                <w:b/>
                <w:i w:val="0"/>
                <w:sz w:val="24"/>
                <w:szCs w:val="24"/>
                <w:lang w:eastAsia="ja-JP"/>
              </w:rPr>
              <w:t>.000</w:t>
            </w:r>
          </w:p>
        </w:tc>
      </w:tr>
    </w:tbl>
    <w:p w:rsidR="005D76E8" w:rsidRDefault="005D76E8" w:rsidP="005D76E8">
      <w:pPr>
        <w:spacing w:line="480" w:lineRule="auto"/>
        <w:ind w:left="360" w:hanging="360"/>
        <w:rPr>
          <w:rFonts w:ascii="Times New Roman" w:hAnsi="Times New Roman" w:cs="Times New Roman"/>
          <w:sz w:val="24"/>
          <w:szCs w:val="24"/>
        </w:rPr>
      </w:pPr>
    </w:p>
    <w:p w:rsidR="007C4826" w:rsidRDefault="007C4826" w:rsidP="005D76E8">
      <w:pPr>
        <w:spacing w:line="480" w:lineRule="auto"/>
        <w:ind w:left="360" w:hanging="360"/>
        <w:rPr>
          <w:rFonts w:ascii="Times New Roman" w:hAnsi="Times New Roman" w:cs="Times New Roman"/>
          <w:sz w:val="24"/>
          <w:szCs w:val="24"/>
        </w:rPr>
      </w:pPr>
    </w:p>
    <w:p w:rsidR="005526B8" w:rsidRDefault="005526B8" w:rsidP="00A50DA5">
      <w:pPr>
        <w:pStyle w:val="Caption"/>
        <w:rPr>
          <w:rFonts w:ascii="Times New Roman" w:hAnsi="Times New Roman" w:cs="Times New Roman"/>
          <w:b w:val="0"/>
          <w:bCs w:val="0"/>
          <w:color w:val="auto"/>
          <w:sz w:val="24"/>
          <w:szCs w:val="24"/>
        </w:rPr>
      </w:pPr>
      <w:bookmarkStart w:id="117" w:name="_Toc508014351"/>
      <w:bookmarkStart w:id="118" w:name="_Toc508015154"/>
      <w:bookmarkStart w:id="119" w:name="_Toc100829296"/>
    </w:p>
    <w:p w:rsidR="00503B30" w:rsidRDefault="00503B30" w:rsidP="00503B30"/>
    <w:p w:rsidR="00CF0F4B" w:rsidRPr="00503B30" w:rsidRDefault="00CF0F4B" w:rsidP="00503B30"/>
    <w:p w:rsidR="001E4081" w:rsidRDefault="00A50DA5" w:rsidP="001E4081">
      <w:pPr>
        <w:pStyle w:val="Caption"/>
        <w:rPr>
          <w:rFonts w:ascii="Times New Roman" w:hAnsi="Times New Roman"/>
          <w:color w:val="auto"/>
          <w:sz w:val="24"/>
        </w:rPr>
      </w:pPr>
      <w:bookmarkStart w:id="120" w:name="_Toc512430477"/>
      <w:r w:rsidRPr="00503B30">
        <w:rPr>
          <w:rFonts w:ascii="Times New Roman" w:hAnsi="Times New Roman"/>
          <w:color w:val="auto"/>
          <w:sz w:val="24"/>
        </w:rPr>
        <w:lastRenderedPageBreak/>
        <w:t xml:space="preserve">Lampiran </w:t>
      </w:r>
      <w:r w:rsidR="00423CCF" w:rsidRPr="00503B30">
        <w:rPr>
          <w:rFonts w:ascii="Times New Roman" w:hAnsi="Times New Roman"/>
          <w:color w:val="auto"/>
          <w:sz w:val="24"/>
        </w:rPr>
        <w:fldChar w:fldCharType="begin"/>
      </w:r>
      <w:r w:rsidRPr="00503B30">
        <w:rPr>
          <w:rFonts w:ascii="Times New Roman" w:hAnsi="Times New Roman"/>
          <w:color w:val="auto"/>
          <w:sz w:val="24"/>
        </w:rPr>
        <w:instrText xml:space="preserve"> SEQ Lampiran \* ARABIC </w:instrText>
      </w:r>
      <w:r w:rsidR="00423CCF" w:rsidRPr="00503B30">
        <w:rPr>
          <w:rFonts w:ascii="Times New Roman" w:hAnsi="Times New Roman"/>
          <w:color w:val="auto"/>
          <w:sz w:val="24"/>
        </w:rPr>
        <w:fldChar w:fldCharType="separate"/>
      </w:r>
      <w:r w:rsidRPr="00503B30">
        <w:rPr>
          <w:rFonts w:ascii="Times New Roman" w:hAnsi="Times New Roman"/>
          <w:noProof/>
          <w:color w:val="auto"/>
          <w:sz w:val="24"/>
        </w:rPr>
        <w:t>3</w:t>
      </w:r>
      <w:bookmarkEnd w:id="117"/>
      <w:bookmarkEnd w:id="118"/>
      <w:bookmarkEnd w:id="119"/>
      <w:r w:rsidR="00423CCF" w:rsidRPr="00503B30">
        <w:rPr>
          <w:rFonts w:ascii="Times New Roman" w:hAnsi="Times New Roman"/>
          <w:color w:val="auto"/>
          <w:sz w:val="24"/>
        </w:rPr>
        <w:fldChar w:fldCharType="end"/>
      </w:r>
      <w:bookmarkEnd w:id="110"/>
      <w:bookmarkEnd w:id="111"/>
      <w:r w:rsidR="001E4081">
        <w:rPr>
          <w:rFonts w:ascii="Times New Roman" w:hAnsi="Times New Roman"/>
          <w:color w:val="auto"/>
          <w:sz w:val="24"/>
        </w:rPr>
        <w:t xml:space="preserve"> </w:t>
      </w:r>
    </w:p>
    <w:p w:rsidR="00B2676D" w:rsidRPr="001E4081" w:rsidRDefault="00B2676D" w:rsidP="001E4081">
      <w:pPr>
        <w:pStyle w:val="Caption"/>
        <w:jc w:val="center"/>
        <w:rPr>
          <w:rFonts w:ascii="Times New Roman" w:hAnsi="Times New Roman"/>
          <w:color w:val="auto"/>
          <w:sz w:val="24"/>
        </w:rPr>
      </w:pPr>
      <w:r w:rsidRPr="001E4081">
        <w:rPr>
          <w:rFonts w:ascii="Times New Roman" w:eastAsia="Calibri" w:hAnsi="Times New Roman" w:cs="Times New Roman"/>
          <w:color w:val="auto"/>
          <w:sz w:val="24"/>
          <w:szCs w:val="24"/>
        </w:rPr>
        <w:t>LEMBAR PENGUMPULAN DATA</w:t>
      </w:r>
      <w:bookmarkEnd w:id="120"/>
    </w:p>
    <w:p w:rsidR="00B2676D" w:rsidRPr="00B2676D" w:rsidRDefault="00B2676D" w:rsidP="00B2676D">
      <w:pPr>
        <w:tabs>
          <w:tab w:val="left" w:pos="5670"/>
        </w:tabs>
        <w:spacing w:after="0" w:line="480" w:lineRule="auto"/>
        <w:jc w:val="both"/>
        <w:rPr>
          <w:rFonts w:ascii="Times New Roman" w:eastAsia="Calibri" w:hAnsi="Times New Roman" w:cs="Times New Roman"/>
          <w:sz w:val="24"/>
          <w:szCs w:val="24"/>
        </w:rPr>
      </w:pPr>
    </w:p>
    <w:p w:rsidR="00B2676D" w:rsidRPr="00B2676D" w:rsidRDefault="00B2676D" w:rsidP="00B2676D">
      <w:pPr>
        <w:spacing w:before="24" w:after="24"/>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ASUHAN KEPERAWATAN PADA Ny…………………</w:t>
      </w:r>
    </w:p>
    <w:p w:rsidR="00B2676D" w:rsidRPr="00B2676D" w:rsidRDefault="00B2676D" w:rsidP="00B2676D">
      <w:pPr>
        <w:spacing w:before="24" w:after="24"/>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DENGAN……………………………………</w:t>
      </w:r>
    </w:p>
    <w:p w:rsidR="00B2676D" w:rsidRPr="00B2676D" w:rsidRDefault="00B2676D" w:rsidP="00B2676D">
      <w:pPr>
        <w:spacing w:before="24" w:after="24"/>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TANGGAL ………………….</w:t>
      </w:r>
    </w:p>
    <w:p w:rsidR="00B2676D" w:rsidRPr="00B2676D" w:rsidRDefault="00B2676D" w:rsidP="00B2676D">
      <w:pPr>
        <w:spacing w:before="24" w:after="24"/>
        <w:rPr>
          <w:rFonts w:ascii="Times New Roman" w:eastAsia="Calibri" w:hAnsi="Times New Roman" w:cs="Times New Roman"/>
          <w:sz w:val="24"/>
          <w:szCs w:val="24"/>
        </w:rPr>
      </w:pPr>
    </w:p>
    <w:p w:rsidR="00B2676D" w:rsidRPr="00B2676D" w:rsidRDefault="00B2676D" w:rsidP="000578E1">
      <w:pPr>
        <w:numPr>
          <w:ilvl w:val="2"/>
          <w:numId w:val="37"/>
        </w:numPr>
        <w:tabs>
          <w:tab w:val="clear" w:pos="2340"/>
          <w:tab w:val="left" w:pos="72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Pengkajian </w:t>
      </w:r>
    </w:p>
    <w:p w:rsidR="00B2676D" w:rsidRPr="00B2676D" w:rsidRDefault="00B2676D" w:rsidP="000578E1">
      <w:pPr>
        <w:numPr>
          <w:ilvl w:val="5"/>
          <w:numId w:val="37"/>
        </w:numPr>
        <w:tabs>
          <w:tab w:val="clear" w:pos="4500"/>
          <w:tab w:val="left" w:pos="72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Identitas Pasien</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Penanggung Jawab</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Nama</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Nama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Umur</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Umur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Pendidikan</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Pendidikan</w:t>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Pekerjaan</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Jenis kelamin </w:t>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Status Perkawinan </w:t>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Pekerjaan</w:t>
      </w:r>
      <w:r w:rsidRPr="00B2676D">
        <w:rPr>
          <w:rFonts w:ascii="Times New Roman" w:eastAsia="Calibri" w:hAnsi="Times New Roman" w:cs="Times New Roman"/>
          <w:sz w:val="24"/>
          <w:szCs w:val="24"/>
        </w:rPr>
        <w:tab/>
        <w:t xml:space="preserve"> : </w:t>
      </w:r>
    </w:p>
    <w:p w:rsidR="00B2676D" w:rsidRPr="00B2676D" w:rsidRDefault="00B2676D" w:rsidP="0063022A">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Agama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Alamat</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w:t>
      </w:r>
      <w:r w:rsidR="0063022A">
        <w:rPr>
          <w:rFonts w:ascii="Times New Roman" w:eastAsia="Calibri" w:hAnsi="Times New Roman" w:cs="Times New Roman"/>
          <w:sz w:val="24"/>
          <w:szCs w:val="24"/>
        </w:rPr>
        <w:tab/>
      </w:r>
      <w:r w:rsidR="0063022A">
        <w:rPr>
          <w:rFonts w:ascii="Times New Roman" w:eastAsia="Calibri" w:hAnsi="Times New Roman" w:cs="Times New Roman"/>
          <w:sz w:val="24"/>
          <w:szCs w:val="24"/>
        </w:rPr>
        <w:tab/>
      </w:r>
      <w:r w:rsidR="0063022A">
        <w:rPr>
          <w:rFonts w:ascii="Times New Roman" w:eastAsia="Calibri" w:hAnsi="Times New Roman" w:cs="Times New Roman"/>
          <w:sz w:val="24"/>
          <w:szCs w:val="24"/>
        </w:rPr>
        <w:tab/>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Alamat</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Agama </w:t>
      </w:r>
      <w:r w:rsidRPr="00B2676D">
        <w:rPr>
          <w:rFonts w:ascii="Times New Roman" w:eastAsia="Calibri" w:hAnsi="Times New Roman" w:cs="Times New Roman"/>
          <w:sz w:val="24"/>
          <w:szCs w:val="24"/>
        </w:rPr>
        <w:tab/>
        <w:t xml:space="preserve"> :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No CM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Tanggal MRS   </w:t>
      </w:r>
      <w:r w:rsidRPr="00B2676D">
        <w:rPr>
          <w:rFonts w:ascii="Times New Roman" w:eastAsia="Calibri" w:hAnsi="Times New Roman" w:cs="Times New Roman"/>
          <w:sz w:val="24"/>
          <w:szCs w:val="24"/>
        </w:rPr>
        <w:tab/>
        <w:t xml:space="preserve"> :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Tanggal Pengkajian </w:t>
      </w:r>
      <w:r w:rsidRPr="00B2676D">
        <w:rPr>
          <w:rFonts w:ascii="Times New Roman" w:eastAsia="Calibri" w:hAnsi="Times New Roman" w:cs="Times New Roman"/>
          <w:sz w:val="24"/>
          <w:szCs w:val="24"/>
        </w:rPr>
        <w:tab/>
        <w:t xml:space="preserve"> :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p>
    <w:p w:rsidR="00B2676D" w:rsidRPr="00B2676D" w:rsidRDefault="00B2676D" w:rsidP="00B2676D">
      <w:pPr>
        <w:tabs>
          <w:tab w:val="left" w:pos="720"/>
        </w:tabs>
        <w:spacing w:before="24" w:after="24"/>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ALASAN KUNJUNGAN </w:t>
      </w:r>
    </w:p>
    <w:p w:rsidR="00B2676D" w:rsidRPr="00B2676D" w:rsidRDefault="00B2676D" w:rsidP="000578E1">
      <w:pPr>
        <w:numPr>
          <w:ilvl w:val="6"/>
          <w:numId w:val="37"/>
        </w:numPr>
        <w:tabs>
          <w:tab w:val="clear" w:pos="5040"/>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Keluhan Utama/Alasan ke Poliklinik</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ab/>
        <w:t>.................................................................................................................................................................................................................................................................................................................................................................................</w:t>
      </w:r>
    </w:p>
    <w:p w:rsidR="00B2676D" w:rsidRPr="00B2676D" w:rsidRDefault="00B2676D" w:rsidP="00B2676D">
      <w:pPr>
        <w:tabs>
          <w:tab w:val="left" w:pos="270"/>
        </w:tabs>
        <w:spacing w:before="24" w:after="24" w:line="240" w:lineRule="auto"/>
        <w:ind w:left="90" w:hanging="90"/>
        <w:rPr>
          <w:rFonts w:ascii="Times New Roman" w:eastAsia="Calibri" w:hAnsi="Times New Roman" w:cs="Times New Roman"/>
          <w:sz w:val="24"/>
          <w:szCs w:val="24"/>
        </w:rPr>
      </w:pPr>
    </w:p>
    <w:p w:rsidR="00B2676D" w:rsidRPr="00B2676D" w:rsidRDefault="00B2676D" w:rsidP="000578E1">
      <w:pPr>
        <w:numPr>
          <w:ilvl w:val="6"/>
          <w:numId w:val="37"/>
        </w:numPr>
        <w:tabs>
          <w:tab w:val="clear" w:pos="5040"/>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Keluhan saat dikaji (jika ada)</w:t>
      </w:r>
    </w:p>
    <w:p w:rsidR="00B2676D" w:rsidRPr="00B2676D" w:rsidRDefault="00B2676D" w:rsidP="00B2676D">
      <w:pPr>
        <w:tabs>
          <w:tab w:val="left" w:pos="72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ab/>
        <w:t>.................................................................................................................................................................................................................................................................................................................................................................................</w:t>
      </w:r>
    </w:p>
    <w:p w:rsidR="00B2676D" w:rsidRPr="00B2676D" w:rsidRDefault="00B2676D" w:rsidP="00B2676D">
      <w:pPr>
        <w:tabs>
          <w:tab w:val="left" w:pos="720"/>
        </w:tabs>
        <w:spacing w:before="24" w:after="24" w:line="240" w:lineRule="auto"/>
        <w:ind w:left="90" w:hanging="90"/>
        <w:rPr>
          <w:rFonts w:ascii="Times New Roman" w:eastAsia="Calibri" w:hAnsi="Times New Roman" w:cs="Times New Roman"/>
          <w:sz w:val="24"/>
          <w:szCs w:val="24"/>
        </w:rPr>
      </w:pP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p>
    <w:p w:rsidR="00B2676D" w:rsidRPr="00B2676D" w:rsidRDefault="00B2676D" w:rsidP="000578E1">
      <w:pPr>
        <w:numPr>
          <w:ilvl w:val="5"/>
          <w:numId w:val="37"/>
        </w:numPr>
        <w:tabs>
          <w:tab w:val="clear" w:pos="4500"/>
          <w:tab w:val="left" w:pos="45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RIWAYAT OBSTETRI DAN GINEKOLOGI </w:t>
      </w:r>
    </w:p>
    <w:p w:rsidR="00B2676D" w:rsidRPr="00B2676D" w:rsidRDefault="00B2676D" w:rsidP="000578E1">
      <w:pPr>
        <w:numPr>
          <w:ilvl w:val="0"/>
          <w:numId w:val="38"/>
        </w:numPr>
        <w:tabs>
          <w:tab w:val="left" w:pos="45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Riwayat Menstruarsi : </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lang w:val="sv-SE"/>
        </w:rPr>
      </w:pPr>
      <w:r w:rsidRPr="00B2676D">
        <w:rPr>
          <w:rFonts w:ascii="Times New Roman" w:eastAsia="Calibri" w:hAnsi="Times New Roman" w:cs="Times New Roman"/>
          <w:sz w:val="24"/>
          <w:szCs w:val="24"/>
          <w:lang w:val="sv-SE"/>
        </w:rPr>
        <w:t>Menarche</w:t>
      </w:r>
      <w:r w:rsidRPr="00B2676D">
        <w:rPr>
          <w:rFonts w:ascii="Times New Roman" w:eastAsia="Calibri" w:hAnsi="Times New Roman" w:cs="Times New Roman"/>
          <w:sz w:val="24"/>
          <w:szCs w:val="24"/>
          <w:lang w:val="sv-SE"/>
        </w:rPr>
        <w:tab/>
        <w:t xml:space="preserve">: umur …..   </w:t>
      </w:r>
      <w:r w:rsidRPr="00B2676D">
        <w:rPr>
          <w:rFonts w:ascii="Times New Roman" w:eastAsia="Calibri" w:hAnsi="Times New Roman" w:cs="Times New Roman"/>
          <w:sz w:val="24"/>
          <w:szCs w:val="24"/>
          <w:lang w:val="sv-SE"/>
        </w:rPr>
        <w:tab/>
      </w:r>
      <w:r w:rsidRPr="00B2676D">
        <w:rPr>
          <w:rFonts w:ascii="Times New Roman" w:eastAsia="Calibri" w:hAnsi="Times New Roman" w:cs="Times New Roman"/>
          <w:sz w:val="24"/>
          <w:szCs w:val="24"/>
          <w:lang w:val="sv-SE"/>
        </w:rPr>
        <w:tab/>
        <w:t>Siklus :      teratur ( ) tidak ( )</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Banyaknya</w:t>
      </w:r>
      <w:r w:rsidRPr="00B2676D">
        <w:rPr>
          <w:rFonts w:ascii="Times New Roman" w:eastAsia="Calibri" w:hAnsi="Times New Roman" w:cs="Times New Roman"/>
          <w:sz w:val="24"/>
          <w:szCs w:val="24"/>
        </w:rPr>
        <w:tab/>
        <w:t>:</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Lama:</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Keluhan</w:t>
      </w:r>
      <w:r w:rsidRPr="00B2676D">
        <w:rPr>
          <w:rFonts w:ascii="Times New Roman" w:eastAsia="Calibri" w:hAnsi="Times New Roman" w:cs="Times New Roman"/>
          <w:sz w:val="24"/>
          <w:szCs w:val="24"/>
        </w:rPr>
        <w:tab/>
        <w:t>:</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HPHT</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p>
    <w:p w:rsidR="00B2676D" w:rsidRPr="00B2676D" w:rsidRDefault="00B2676D" w:rsidP="000578E1">
      <w:pPr>
        <w:numPr>
          <w:ilvl w:val="0"/>
          <w:numId w:val="38"/>
        </w:numPr>
        <w:tabs>
          <w:tab w:val="clear" w:pos="1680"/>
          <w:tab w:val="left" w:pos="360"/>
          <w:tab w:val="num" w:pos="21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lastRenderedPageBreak/>
        <w:t xml:space="preserve">Riwayat pernikahan </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      Menikah : ….kali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Lama : ….tahun </w:t>
      </w:r>
    </w:p>
    <w:p w:rsidR="00B2676D" w:rsidRPr="00B2676D" w:rsidRDefault="00B2676D" w:rsidP="000578E1">
      <w:pPr>
        <w:numPr>
          <w:ilvl w:val="0"/>
          <w:numId w:val="38"/>
        </w:numPr>
        <w:tabs>
          <w:tab w:val="clear" w:pos="1680"/>
          <w:tab w:val="num" w:pos="360"/>
        </w:tabs>
        <w:spacing w:before="24" w:after="24" w:line="240" w:lineRule="auto"/>
        <w:ind w:left="90" w:hanging="90"/>
        <w:rPr>
          <w:rFonts w:ascii="Times New Roman" w:eastAsia="Calibri" w:hAnsi="Times New Roman" w:cs="Times New Roman"/>
          <w:sz w:val="24"/>
          <w:szCs w:val="24"/>
          <w:lang w:val="fr-FR"/>
        </w:rPr>
      </w:pPr>
      <w:r w:rsidRPr="00B2676D">
        <w:rPr>
          <w:rFonts w:ascii="Times New Roman" w:eastAsia="Calibri" w:hAnsi="Times New Roman" w:cs="Times New Roman"/>
          <w:sz w:val="24"/>
          <w:szCs w:val="24"/>
          <w:lang w:val="fr-FR"/>
        </w:rPr>
        <w:t xml:space="preserve">Riwayat kehamilan, persalinan, nifas yang lalu : </w:t>
      </w:r>
    </w:p>
    <w:tbl>
      <w:tblPr>
        <w:tblW w:w="8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400"/>
        <w:gridCol w:w="930"/>
        <w:gridCol w:w="665"/>
        <w:gridCol w:w="555"/>
        <w:gridCol w:w="851"/>
        <w:gridCol w:w="850"/>
        <w:gridCol w:w="567"/>
        <w:gridCol w:w="709"/>
        <w:gridCol w:w="851"/>
        <w:gridCol w:w="567"/>
        <w:gridCol w:w="567"/>
        <w:gridCol w:w="425"/>
      </w:tblGrid>
      <w:tr w:rsidR="00B2676D" w:rsidRPr="00B2676D" w:rsidTr="002D7C2F">
        <w:trPr>
          <w:trHeight w:val="424"/>
        </w:trPr>
        <w:tc>
          <w:tcPr>
            <w:tcW w:w="798" w:type="dxa"/>
            <w:gridSpan w:val="2"/>
          </w:tcPr>
          <w:p w:rsidR="00B2676D" w:rsidRPr="00B2676D" w:rsidRDefault="00B2676D" w:rsidP="00002969">
            <w:pPr>
              <w:tabs>
                <w:tab w:val="left" w:pos="720"/>
              </w:tabs>
              <w:spacing w:before="24" w:after="24"/>
              <w:ind w:left="90" w:hanging="90"/>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Anak Ke</w:t>
            </w:r>
          </w:p>
        </w:tc>
        <w:tc>
          <w:tcPr>
            <w:tcW w:w="1595" w:type="dxa"/>
            <w:gridSpan w:val="2"/>
          </w:tcPr>
          <w:p w:rsidR="00B2676D" w:rsidRPr="00B2676D" w:rsidRDefault="00B2676D" w:rsidP="00002969">
            <w:pPr>
              <w:tabs>
                <w:tab w:val="left" w:pos="720"/>
              </w:tabs>
              <w:spacing w:before="24" w:after="24"/>
              <w:ind w:left="90" w:hanging="90"/>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Kehamilan</w:t>
            </w:r>
          </w:p>
        </w:tc>
        <w:tc>
          <w:tcPr>
            <w:tcW w:w="2256" w:type="dxa"/>
            <w:gridSpan w:val="3"/>
          </w:tcPr>
          <w:p w:rsidR="00B2676D" w:rsidRPr="00B2676D" w:rsidRDefault="00B2676D" w:rsidP="00002969">
            <w:pPr>
              <w:tabs>
                <w:tab w:val="left" w:pos="720"/>
              </w:tabs>
              <w:spacing w:before="24" w:after="24"/>
              <w:ind w:left="90" w:hanging="90"/>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Persalinan</w:t>
            </w:r>
          </w:p>
        </w:tc>
        <w:tc>
          <w:tcPr>
            <w:tcW w:w="2127" w:type="dxa"/>
            <w:gridSpan w:val="3"/>
          </w:tcPr>
          <w:p w:rsidR="00B2676D" w:rsidRPr="00B2676D" w:rsidRDefault="00B2676D" w:rsidP="00002969">
            <w:pPr>
              <w:tabs>
                <w:tab w:val="left" w:pos="720"/>
              </w:tabs>
              <w:spacing w:before="24" w:after="24"/>
              <w:ind w:left="90" w:hanging="90"/>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Komplikasi nifas</w:t>
            </w:r>
          </w:p>
        </w:tc>
        <w:tc>
          <w:tcPr>
            <w:tcW w:w="1559" w:type="dxa"/>
            <w:gridSpan w:val="3"/>
          </w:tcPr>
          <w:p w:rsidR="00B2676D" w:rsidRPr="00B2676D" w:rsidRDefault="00B2676D" w:rsidP="00002969">
            <w:pPr>
              <w:tabs>
                <w:tab w:val="left" w:pos="720"/>
              </w:tabs>
              <w:spacing w:before="24" w:after="24"/>
              <w:ind w:left="90" w:hanging="90"/>
              <w:jc w:val="center"/>
              <w:rPr>
                <w:rFonts w:ascii="Times New Roman" w:eastAsia="Calibri" w:hAnsi="Times New Roman" w:cs="Times New Roman"/>
                <w:sz w:val="24"/>
                <w:szCs w:val="24"/>
              </w:rPr>
            </w:pPr>
            <w:r w:rsidRPr="00B2676D">
              <w:rPr>
                <w:rFonts w:ascii="Times New Roman" w:eastAsia="Calibri" w:hAnsi="Times New Roman" w:cs="Times New Roman"/>
                <w:sz w:val="24"/>
                <w:szCs w:val="24"/>
              </w:rPr>
              <w:t>Anak</w:t>
            </w:r>
          </w:p>
        </w:tc>
      </w:tr>
      <w:tr w:rsidR="00B2676D" w:rsidRPr="00B2676D" w:rsidTr="002D7C2F">
        <w:trPr>
          <w:trHeight w:val="496"/>
        </w:trPr>
        <w:tc>
          <w:tcPr>
            <w:tcW w:w="398"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No</w:t>
            </w:r>
          </w:p>
        </w:tc>
        <w:tc>
          <w:tcPr>
            <w:tcW w:w="40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Th</w:t>
            </w:r>
          </w:p>
        </w:tc>
        <w:tc>
          <w:tcPr>
            <w:tcW w:w="93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Umur kehamilan </w:t>
            </w:r>
          </w:p>
        </w:tc>
        <w:tc>
          <w:tcPr>
            <w:tcW w:w="665" w:type="dxa"/>
          </w:tcPr>
          <w:p w:rsidR="002D7C2F" w:rsidRDefault="00B2676D" w:rsidP="00002969">
            <w:pPr>
              <w:tabs>
                <w:tab w:val="left" w:pos="720"/>
              </w:tabs>
              <w:spacing w:before="24" w:after="24"/>
              <w:ind w:left="90" w:hanging="90"/>
              <w:rPr>
                <w:rFonts w:ascii="Times New Roman" w:hAnsi="Times New Roman" w:cs="Times New Roman"/>
                <w:sz w:val="24"/>
                <w:szCs w:val="24"/>
              </w:rPr>
            </w:pPr>
            <w:r w:rsidRPr="00B2676D">
              <w:rPr>
                <w:rFonts w:ascii="Times New Roman" w:eastAsia="Calibri" w:hAnsi="Times New Roman" w:cs="Times New Roman"/>
                <w:sz w:val="24"/>
                <w:szCs w:val="24"/>
              </w:rPr>
              <w:t>Pe</w:t>
            </w:r>
          </w:p>
          <w:p w:rsidR="002D7C2F" w:rsidRDefault="002D7C2F" w:rsidP="00002969">
            <w:pPr>
              <w:tabs>
                <w:tab w:val="left" w:pos="720"/>
              </w:tabs>
              <w:spacing w:before="24" w:after="24"/>
              <w:ind w:left="90" w:hanging="90"/>
              <w:rPr>
                <w:rFonts w:ascii="Times New Roman" w:hAnsi="Times New Roman" w:cs="Times New Roman"/>
                <w:sz w:val="24"/>
                <w:szCs w:val="24"/>
              </w:rPr>
            </w:pPr>
            <w:r w:rsidRPr="00B2676D">
              <w:rPr>
                <w:rFonts w:ascii="Times New Roman" w:hAnsi="Times New Roman" w:cs="Times New Roman"/>
                <w:sz w:val="24"/>
                <w:szCs w:val="24"/>
              </w:rPr>
              <w:t>N</w:t>
            </w:r>
            <w:r w:rsidR="00B2676D" w:rsidRPr="00B2676D">
              <w:rPr>
                <w:rFonts w:ascii="Times New Roman" w:eastAsia="Calibri" w:hAnsi="Times New Roman" w:cs="Times New Roman"/>
                <w:sz w:val="24"/>
                <w:szCs w:val="24"/>
              </w:rPr>
              <w:t>yu</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lit</w:t>
            </w:r>
          </w:p>
        </w:tc>
        <w:tc>
          <w:tcPr>
            <w:tcW w:w="555" w:type="dxa"/>
          </w:tcPr>
          <w:p w:rsidR="002D7C2F" w:rsidRDefault="002D7C2F" w:rsidP="00002969">
            <w:pPr>
              <w:tabs>
                <w:tab w:val="left" w:pos="720"/>
              </w:tabs>
              <w:spacing w:before="24" w:after="24"/>
              <w:ind w:left="90" w:hanging="90"/>
              <w:rPr>
                <w:rFonts w:ascii="Times New Roman" w:hAnsi="Times New Roman" w:cs="Times New Roman"/>
                <w:sz w:val="24"/>
                <w:szCs w:val="24"/>
              </w:rPr>
            </w:pPr>
            <w:r w:rsidRPr="00B2676D">
              <w:rPr>
                <w:rFonts w:ascii="Times New Roman" w:hAnsi="Times New Roman" w:cs="Times New Roman"/>
                <w:sz w:val="24"/>
                <w:szCs w:val="24"/>
              </w:rPr>
              <w:t>J</w:t>
            </w:r>
            <w:r w:rsidR="00B2676D" w:rsidRPr="00B2676D">
              <w:rPr>
                <w:rFonts w:ascii="Times New Roman" w:eastAsia="Calibri" w:hAnsi="Times New Roman" w:cs="Times New Roman"/>
                <w:sz w:val="24"/>
                <w:szCs w:val="24"/>
              </w:rPr>
              <w:t>e</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nis</w:t>
            </w:r>
          </w:p>
        </w:tc>
        <w:tc>
          <w:tcPr>
            <w:tcW w:w="851" w:type="dxa"/>
          </w:tcPr>
          <w:p w:rsidR="002D7C2F" w:rsidRDefault="002D7C2F" w:rsidP="00002969">
            <w:pPr>
              <w:tabs>
                <w:tab w:val="left" w:pos="720"/>
              </w:tabs>
              <w:spacing w:before="24" w:after="24"/>
              <w:ind w:left="90" w:hanging="90"/>
              <w:rPr>
                <w:rFonts w:ascii="Times New Roman" w:hAnsi="Times New Roman" w:cs="Times New Roman"/>
                <w:sz w:val="24"/>
                <w:szCs w:val="24"/>
              </w:rPr>
            </w:pPr>
            <w:r w:rsidRPr="00B2676D">
              <w:rPr>
                <w:rFonts w:ascii="Times New Roman" w:hAnsi="Times New Roman" w:cs="Times New Roman"/>
                <w:sz w:val="24"/>
                <w:szCs w:val="24"/>
              </w:rPr>
              <w:t>P</w:t>
            </w:r>
            <w:r w:rsidR="00B2676D" w:rsidRPr="00B2676D">
              <w:rPr>
                <w:rFonts w:ascii="Times New Roman" w:eastAsia="Calibri" w:hAnsi="Times New Roman" w:cs="Times New Roman"/>
                <w:sz w:val="24"/>
                <w:szCs w:val="24"/>
              </w:rPr>
              <w:t>eno</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long</w:t>
            </w:r>
          </w:p>
        </w:tc>
        <w:tc>
          <w:tcPr>
            <w:tcW w:w="85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Penyulit </w:t>
            </w:r>
          </w:p>
        </w:tc>
        <w:tc>
          <w:tcPr>
            <w:tcW w:w="567" w:type="dxa"/>
          </w:tcPr>
          <w:p w:rsidR="002D7C2F" w:rsidRDefault="002D7C2F" w:rsidP="00002969">
            <w:pPr>
              <w:tabs>
                <w:tab w:val="left" w:pos="720"/>
              </w:tabs>
              <w:spacing w:before="24" w:after="24"/>
              <w:ind w:left="90" w:hanging="90"/>
              <w:rPr>
                <w:rFonts w:ascii="Times New Roman" w:hAnsi="Times New Roman" w:cs="Times New Roman"/>
                <w:sz w:val="24"/>
                <w:szCs w:val="24"/>
              </w:rPr>
            </w:pPr>
            <w:r w:rsidRPr="00B2676D">
              <w:rPr>
                <w:rFonts w:ascii="Times New Roman" w:hAnsi="Times New Roman" w:cs="Times New Roman"/>
                <w:sz w:val="24"/>
                <w:szCs w:val="24"/>
              </w:rPr>
              <w:t>L</w:t>
            </w:r>
            <w:r w:rsidR="00B2676D" w:rsidRPr="00B2676D">
              <w:rPr>
                <w:rFonts w:ascii="Times New Roman" w:eastAsia="Calibri" w:hAnsi="Times New Roman" w:cs="Times New Roman"/>
                <w:sz w:val="24"/>
                <w:szCs w:val="24"/>
              </w:rPr>
              <w:t>a</w:t>
            </w:r>
          </w:p>
          <w:p w:rsidR="002D7C2F" w:rsidRDefault="002D7C2F" w:rsidP="00002969">
            <w:pPr>
              <w:tabs>
                <w:tab w:val="left" w:pos="720"/>
              </w:tabs>
              <w:spacing w:before="24" w:after="24"/>
              <w:ind w:left="90" w:hanging="90"/>
              <w:rPr>
                <w:rFonts w:ascii="Times New Roman" w:hAnsi="Times New Roman" w:cs="Times New Roman"/>
                <w:sz w:val="24"/>
                <w:szCs w:val="24"/>
              </w:rPr>
            </w:pPr>
            <w:r w:rsidRPr="00B2676D">
              <w:rPr>
                <w:rFonts w:ascii="Times New Roman" w:hAnsi="Times New Roman" w:cs="Times New Roman"/>
                <w:sz w:val="24"/>
                <w:szCs w:val="24"/>
              </w:rPr>
              <w:t>S</w:t>
            </w:r>
            <w:r w:rsidR="00B2676D" w:rsidRPr="00B2676D">
              <w:rPr>
                <w:rFonts w:ascii="Times New Roman" w:eastAsia="Calibri" w:hAnsi="Times New Roman" w:cs="Times New Roman"/>
                <w:sz w:val="24"/>
                <w:szCs w:val="24"/>
              </w:rPr>
              <w:t>e</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rasi</w:t>
            </w:r>
          </w:p>
        </w:tc>
        <w:tc>
          <w:tcPr>
            <w:tcW w:w="709" w:type="dxa"/>
          </w:tcPr>
          <w:p w:rsidR="002D7C2F" w:rsidRDefault="002D7C2F" w:rsidP="00002969">
            <w:pPr>
              <w:tabs>
                <w:tab w:val="left" w:pos="720"/>
              </w:tabs>
              <w:spacing w:before="24" w:after="24"/>
              <w:ind w:left="90" w:hanging="90"/>
              <w:rPr>
                <w:rFonts w:ascii="Times New Roman" w:hAnsi="Times New Roman" w:cs="Times New Roman"/>
                <w:sz w:val="24"/>
                <w:szCs w:val="24"/>
              </w:rPr>
            </w:pPr>
            <w:r>
              <w:rPr>
                <w:rFonts w:ascii="Times New Roman" w:hAnsi="Times New Roman" w:cs="Times New Roman"/>
                <w:sz w:val="24"/>
                <w:szCs w:val="24"/>
              </w:rPr>
              <w:t>In</w:t>
            </w:r>
          </w:p>
          <w:p w:rsidR="002D7C2F" w:rsidRDefault="002D7C2F" w:rsidP="00002969">
            <w:pPr>
              <w:tabs>
                <w:tab w:val="left" w:pos="720"/>
              </w:tabs>
              <w:spacing w:before="24" w:after="24"/>
              <w:ind w:left="90" w:hanging="90"/>
              <w:rPr>
                <w:rFonts w:ascii="Times New Roman" w:hAnsi="Times New Roman" w:cs="Times New Roman"/>
                <w:sz w:val="24"/>
                <w:szCs w:val="24"/>
              </w:rPr>
            </w:pPr>
            <w:r>
              <w:rPr>
                <w:rFonts w:ascii="Times New Roman" w:hAnsi="Times New Roman" w:cs="Times New Roman"/>
                <w:sz w:val="24"/>
                <w:szCs w:val="24"/>
              </w:rPr>
              <w:t>fe</w:t>
            </w:r>
            <w:r w:rsidR="00B2676D" w:rsidRPr="00B2676D">
              <w:rPr>
                <w:rFonts w:ascii="Times New Roman" w:eastAsia="Calibri" w:hAnsi="Times New Roman" w:cs="Times New Roman"/>
                <w:sz w:val="24"/>
                <w:szCs w:val="24"/>
              </w:rPr>
              <w:t>k</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si</w:t>
            </w:r>
          </w:p>
        </w:tc>
        <w:tc>
          <w:tcPr>
            <w:tcW w:w="851" w:type="dxa"/>
          </w:tcPr>
          <w:p w:rsidR="002D7C2F" w:rsidRDefault="00B2676D" w:rsidP="00002969">
            <w:pPr>
              <w:tabs>
                <w:tab w:val="left" w:pos="720"/>
              </w:tabs>
              <w:spacing w:before="24" w:after="24"/>
              <w:ind w:left="90" w:hanging="90"/>
              <w:rPr>
                <w:rFonts w:ascii="Times New Roman" w:hAnsi="Times New Roman" w:cs="Times New Roman"/>
                <w:sz w:val="24"/>
                <w:szCs w:val="24"/>
              </w:rPr>
            </w:pPr>
            <w:r w:rsidRPr="00B2676D">
              <w:rPr>
                <w:rFonts w:ascii="Times New Roman" w:eastAsia="Calibri" w:hAnsi="Times New Roman" w:cs="Times New Roman"/>
                <w:sz w:val="24"/>
                <w:szCs w:val="24"/>
              </w:rPr>
              <w:t>Perda</w:t>
            </w: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rahan</w:t>
            </w:r>
          </w:p>
        </w:tc>
        <w:tc>
          <w:tcPr>
            <w:tcW w:w="567"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JK</w:t>
            </w:r>
          </w:p>
        </w:tc>
        <w:tc>
          <w:tcPr>
            <w:tcW w:w="567"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BB</w:t>
            </w:r>
          </w:p>
        </w:tc>
        <w:tc>
          <w:tcPr>
            <w:tcW w:w="425"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Pj</w:t>
            </w:r>
          </w:p>
        </w:tc>
      </w:tr>
      <w:tr w:rsidR="00B2676D" w:rsidRPr="00B2676D" w:rsidTr="002D7C2F">
        <w:trPr>
          <w:trHeight w:val="1117"/>
        </w:trPr>
        <w:tc>
          <w:tcPr>
            <w:tcW w:w="398"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40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93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665"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555"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851"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850"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567"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709"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851"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567"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567"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c>
          <w:tcPr>
            <w:tcW w:w="425" w:type="dxa"/>
          </w:tcPr>
          <w:p w:rsidR="00B2676D" w:rsidRPr="00B2676D" w:rsidRDefault="00B2676D" w:rsidP="00002969">
            <w:pPr>
              <w:tabs>
                <w:tab w:val="left" w:pos="720"/>
              </w:tabs>
              <w:spacing w:before="24" w:after="24"/>
              <w:ind w:left="90" w:hanging="90"/>
              <w:rPr>
                <w:rFonts w:ascii="Times New Roman" w:eastAsia="Calibri" w:hAnsi="Times New Roman" w:cs="Times New Roman"/>
                <w:sz w:val="24"/>
                <w:szCs w:val="24"/>
              </w:rPr>
            </w:pPr>
          </w:p>
        </w:tc>
      </w:tr>
    </w:tbl>
    <w:p w:rsidR="00B2676D" w:rsidRPr="00B2676D" w:rsidRDefault="00B2676D" w:rsidP="000578E1">
      <w:pPr>
        <w:numPr>
          <w:ilvl w:val="0"/>
          <w:numId w:val="38"/>
        </w:numPr>
        <w:tabs>
          <w:tab w:val="clear" w:pos="1680"/>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Riwayat kehamilan saat ini </w:t>
      </w:r>
    </w:p>
    <w:p w:rsidR="00B2676D" w:rsidRPr="00B2676D" w:rsidRDefault="00B2676D" w:rsidP="00B2676D">
      <w:pPr>
        <w:tabs>
          <w:tab w:val="left" w:pos="27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Status Obstetrikus: </w:t>
      </w:r>
    </w:p>
    <w:p w:rsidR="00B2676D" w:rsidRPr="00B2676D" w:rsidRDefault="00B2676D" w:rsidP="00B2676D">
      <w:pPr>
        <w:tabs>
          <w:tab w:val="left" w:pos="27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G…P…A…H…</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UK: ……..minggu</w:t>
      </w:r>
    </w:p>
    <w:p w:rsidR="00B2676D" w:rsidRPr="00B2676D" w:rsidRDefault="00B2676D" w:rsidP="00B2676D">
      <w:pPr>
        <w:tabs>
          <w:tab w:val="left" w:pos="27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TP</w:t>
      </w:r>
      <w:r w:rsidRPr="00B2676D">
        <w:rPr>
          <w:rFonts w:ascii="Times New Roman" w:eastAsia="Calibri" w:hAnsi="Times New Roman" w:cs="Times New Roman"/>
          <w:sz w:val="24"/>
          <w:szCs w:val="24"/>
        </w:rPr>
        <w:tab/>
        <w:t xml:space="preserve">: </w:t>
      </w:r>
    </w:p>
    <w:p w:rsidR="00B2676D" w:rsidRPr="00B2676D" w:rsidRDefault="00B2676D" w:rsidP="002D7C2F">
      <w:pPr>
        <w:tabs>
          <w:tab w:val="left" w:pos="27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ANC kehamilan sekarang:</w:t>
      </w:r>
    </w:p>
    <w:p w:rsidR="00B2676D" w:rsidRPr="00B2676D" w:rsidRDefault="00B2676D" w:rsidP="00B2676D">
      <w:pPr>
        <w:tabs>
          <w:tab w:val="left" w:pos="270"/>
        </w:tabs>
        <w:spacing w:before="24" w:after="24"/>
        <w:rPr>
          <w:rFonts w:ascii="Times New Roman" w:eastAsia="Calibri" w:hAnsi="Times New Roman" w:cs="Times New Roman"/>
          <w:sz w:val="24"/>
          <w:szCs w:val="24"/>
        </w:rPr>
      </w:pPr>
    </w:p>
    <w:p w:rsidR="00B2676D" w:rsidRPr="00B2676D" w:rsidRDefault="00B2676D" w:rsidP="000578E1">
      <w:pPr>
        <w:numPr>
          <w:ilvl w:val="0"/>
          <w:numId w:val="38"/>
        </w:numPr>
        <w:tabs>
          <w:tab w:val="clear" w:pos="1680"/>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Riwayat keluarga berencana </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Akseptor KB</w:t>
      </w:r>
      <w:r w:rsidRPr="00B2676D">
        <w:rPr>
          <w:rFonts w:ascii="Times New Roman" w:eastAsia="Calibri" w:hAnsi="Times New Roman" w:cs="Times New Roman"/>
          <w:sz w:val="24"/>
          <w:szCs w:val="24"/>
        </w:rPr>
        <w:tab/>
        <w:t xml:space="preserve">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Jenis:</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Lama:</w:t>
      </w:r>
    </w:p>
    <w:p w:rsidR="00B2676D" w:rsidRPr="00B2676D" w:rsidRDefault="00B2676D" w:rsidP="00B2676D">
      <w:pPr>
        <w:tabs>
          <w:tab w:val="left" w:pos="720"/>
        </w:tabs>
        <w:spacing w:before="24" w:after="24" w:line="240" w:lineRule="auto"/>
        <w:rPr>
          <w:rFonts w:ascii="Times New Roman" w:eastAsia="Calibri" w:hAnsi="Times New Roman" w:cs="Times New Roman"/>
          <w:sz w:val="24"/>
          <w:szCs w:val="24"/>
        </w:rPr>
      </w:pPr>
      <w:r w:rsidRPr="00B2676D">
        <w:rPr>
          <w:rFonts w:ascii="Times New Roman" w:eastAsia="Calibri" w:hAnsi="Times New Roman" w:cs="Times New Roman"/>
          <w:sz w:val="24"/>
          <w:szCs w:val="24"/>
        </w:rPr>
        <w:t>Masalah</w:t>
      </w:r>
      <w:r w:rsidRPr="00B2676D">
        <w:rPr>
          <w:rFonts w:ascii="Times New Roman" w:eastAsia="Calibri" w:hAnsi="Times New Roman" w:cs="Times New Roman"/>
          <w:sz w:val="24"/>
          <w:szCs w:val="24"/>
        </w:rPr>
        <w:tab/>
        <w:t xml:space="preserve"> : </w:t>
      </w: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0578E1">
      <w:pPr>
        <w:numPr>
          <w:ilvl w:val="5"/>
          <w:numId w:val="37"/>
        </w:numPr>
        <w:tabs>
          <w:tab w:val="clear" w:pos="4500"/>
          <w:tab w:val="left" w:pos="36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RIWAYAT PENYAKIT</w:t>
      </w:r>
    </w:p>
    <w:p w:rsidR="00B2676D" w:rsidRPr="00B2676D" w:rsidRDefault="000A4C42" w:rsidP="000578E1">
      <w:pPr>
        <w:numPr>
          <w:ilvl w:val="2"/>
          <w:numId w:val="38"/>
        </w:numPr>
        <w:tabs>
          <w:tab w:val="clear" w:pos="2340"/>
          <w:tab w:val="left" w:pos="360"/>
        </w:tabs>
        <w:spacing w:before="24" w:after="24" w:line="240" w:lineRule="auto"/>
        <w:ind w:left="90" w:hanging="90"/>
        <w:rPr>
          <w:rFonts w:ascii="Times New Roman" w:eastAsia="Calibri" w:hAnsi="Times New Roman" w:cs="Times New Roman"/>
          <w:sz w:val="24"/>
          <w:szCs w:val="24"/>
        </w:rPr>
      </w:pPr>
      <w:r>
        <w:rPr>
          <w:rFonts w:ascii="Times New Roman" w:eastAsia="Calibri" w:hAnsi="Times New Roman" w:cs="Times New Roman"/>
          <w:sz w:val="24"/>
          <w:szCs w:val="24"/>
        </w:rPr>
        <w:t>Pasien</w:t>
      </w:r>
      <w:r w:rsidR="00B2676D" w:rsidRPr="00B2676D">
        <w:rPr>
          <w:rFonts w:ascii="Times New Roman" w:eastAsia="Calibri" w:hAnsi="Times New Roman" w:cs="Times New Roman"/>
          <w:sz w:val="24"/>
          <w:szCs w:val="24"/>
        </w:rPr>
        <w:t xml:space="preserve"> </w:t>
      </w:r>
      <w:r w:rsidR="00B2676D" w:rsidRPr="00B2676D">
        <w:rPr>
          <w:rFonts w:ascii="Times New Roman" w:eastAsia="Calibri" w:hAnsi="Times New Roman" w:cs="Times New Roman"/>
          <w:sz w:val="24"/>
          <w:szCs w:val="24"/>
        </w:rPr>
        <w:tab/>
        <w:t>:</w:t>
      </w:r>
    </w:p>
    <w:p w:rsidR="00B2676D" w:rsidRPr="00B2676D" w:rsidRDefault="00B2676D" w:rsidP="00B2676D">
      <w:pPr>
        <w:tabs>
          <w:tab w:val="left" w:pos="360"/>
        </w:tabs>
        <w:spacing w:before="24" w:after="24" w:line="240" w:lineRule="auto"/>
        <w:ind w:left="90"/>
        <w:rPr>
          <w:rFonts w:ascii="Times New Roman" w:eastAsia="Calibri" w:hAnsi="Times New Roman" w:cs="Times New Roman"/>
          <w:sz w:val="24"/>
          <w:szCs w:val="24"/>
        </w:rPr>
      </w:pPr>
    </w:p>
    <w:p w:rsidR="00B2676D" w:rsidRPr="00B2676D" w:rsidRDefault="00B2676D" w:rsidP="00B2676D">
      <w:pPr>
        <w:tabs>
          <w:tab w:val="left" w:pos="360"/>
        </w:tabs>
        <w:spacing w:before="24" w:after="24" w:line="240" w:lineRule="auto"/>
        <w:ind w:left="90"/>
        <w:rPr>
          <w:rFonts w:ascii="Times New Roman" w:eastAsia="Calibri" w:hAnsi="Times New Roman" w:cs="Times New Roman"/>
          <w:sz w:val="24"/>
          <w:szCs w:val="24"/>
        </w:rPr>
      </w:pPr>
    </w:p>
    <w:p w:rsidR="00B2676D" w:rsidRPr="00B2676D" w:rsidRDefault="00B2676D" w:rsidP="00B2676D">
      <w:pPr>
        <w:tabs>
          <w:tab w:val="left" w:pos="360"/>
        </w:tabs>
        <w:spacing w:before="24" w:after="24" w:line="240" w:lineRule="auto"/>
        <w:ind w:left="90"/>
        <w:rPr>
          <w:rFonts w:ascii="Times New Roman" w:eastAsia="Calibri" w:hAnsi="Times New Roman" w:cs="Times New Roman"/>
          <w:sz w:val="24"/>
          <w:szCs w:val="24"/>
        </w:rPr>
      </w:pPr>
    </w:p>
    <w:p w:rsidR="00B2676D" w:rsidRPr="00B2676D" w:rsidRDefault="00B2676D" w:rsidP="000578E1">
      <w:pPr>
        <w:numPr>
          <w:ilvl w:val="2"/>
          <w:numId w:val="38"/>
        </w:numPr>
        <w:tabs>
          <w:tab w:val="clear" w:pos="2340"/>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Keluarga </w:t>
      </w:r>
      <w:r w:rsidRPr="00B2676D">
        <w:rPr>
          <w:rFonts w:ascii="Times New Roman" w:eastAsia="Calibri" w:hAnsi="Times New Roman" w:cs="Times New Roman"/>
          <w:sz w:val="24"/>
          <w:szCs w:val="24"/>
        </w:rPr>
        <w:tab/>
        <w:t xml:space="preserve">: </w:t>
      </w: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0578E1">
      <w:pPr>
        <w:numPr>
          <w:ilvl w:val="5"/>
          <w:numId w:val="37"/>
        </w:numPr>
        <w:tabs>
          <w:tab w:val="clear" w:pos="4500"/>
          <w:tab w:val="left" w:pos="36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POLA KEBUTUHAN SEHARI-HARI</w:t>
      </w: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Bernafas ................................................................................................................................................................................................................................................................................................................................................................................. </w:t>
      </w: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Nutrisi (makan/minum)</w:t>
      </w:r>
    </w:p>
    <w:p w:rsidR="00B2676D" w:rsidRPr="00B2676D" w:rsidRDefault="00B2676D" w:rsidP="00B2676D">
      <w:pPr>
        <w:pStyle w:val="ListParagraph"/>
        <w:tabs>
          <w:tab w:val="left" w:pos="360"/>
        </w:tabs>
        <w:ind w:left="90" w:hanging="90"/>
        <w:rPr>
          <w:rFonts w:ascii="Times New Roman" w:eastAsia="Calibri" w:hAnsi="Times New Roman" w:cs="Times New Roman"/>
          <w:sz w:val="24"/>
          <w:szCs w:val="24"/>
        </w:rPr>
      </w:pPr>
    </w:p>
    <w:p w:rsidR="002D7C2F" w:rsidRDefault="00B2676D" w:rsidP="00C25706">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C25706" w:rsidRDefault="00C25706" w:rsidP="00C25706">
      <w:pPr>
        <w:pStyle w:val="ListParagraph"/>
        <w:tabs>
          <w:tab w:val="left" w:pos="360"/>
        </w:tabs>
        <w:spacing w:before="24" w:after="24" w:line="240" w:lineRule="auto"/>
        <w:ind w:left="90" w:hanging="90"/>
        <w:rPr>
          <w:rFonts w:ascii="Times New Roman" w:eastAsia="Calibri" w:hAnsi="Times New Roman" w:cs="Times New Roman"/>
          <w:sz w:val="24"/>
          <w:szCs w:val="24"/>
        </w:rPr>
      </w:pPr>
    </w:p>
    <w:p w:rsidR="00C25706" w:rsidRDefault="00C25706" w:rsidP="00C25706">
      <w:pPr>
        <w:pStyle w:val="ListParagraph"/>
        <w:tabs>
          <w:tab w:val="left" w:pos="360"/>
        </w:tabs>
        <w:spacing w:before="24" w:after="24" w:line="240" w:lineRule="auto"/>
        <w:ind w:left="90" w:hanging="90"/>
        <w:rPr>
          <w:rFonts w:ascii="Times New Roman" w:eastAsia="Calibri" w:hAnsi="Times New Roman" w:cs="Times New Roman"/>
          <w:sz w:val="24"/>
          <w:szCs w:val="24"/>
        </w:rPr>
      </w:pPr>
    </w:p>
    <w:p w:rsidR="00C25706" w:rsidRPr="00C25706" w:rsidRDefault="00C25706" w:rsidP="00C25706">
      <w:pPr>
        <w:pStyle w:val="ListParagraph"/>
        <w:tabs>
          <w:tab w:val="left" w:pos="360"/>
        </w:tabs>
        <w:spacing w:before="24" w:after="24" w:line="240" w:lineRule="auto"/>
        <w:ind w:left="90" w:hanging="90"/>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lastRenderedPageBreak/>
        <w:t>Eliminasi</w:t>
      </w:r>
    </w:p>
    <w:p w:rsidR="00B2676D" w:rsidRPr="00B2676D" w:rsidRDefault="00B2676D" w:rsidP="00B2676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C37E59">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Istrirahat tidur</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Kebersihan Diri</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B2676D">
      <w:pPr>
        <w:tabs>
          <w:tab w:val="left" w:pos="360"/>
        </w:tabs>
        <w:spacing w:before="24" w:after="24" w:line="240" w:lineRule="auto"/>
        <w:rPr>
          <w:rFonts w:ascii="Times New Roman" w:eastAsia="Calibri" w:hAnsi="Times New Roman" w:cs="Times New Roman"/>
          <w:sz w:val="24"/>
          <w:szCs w:val="24"/>
        </w:rPr>
      </w:pPr>
    </w:p>
    <w:p w:rsidR="00B2676D" w:rsidRPr="00B2676D" w:rsidRDefault="00F24F1C"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Pr>
          <w:rFonts w:ascii="Times New Roman" w:eastAsia="Calibri" w:hAnsi="Times New Roman" w:cs="Times New Roman"/>
          <w:sz w:val="24"/>
          <w:szCs w:val="24"/>
        </w:rPr>
        <w:t>Dukungan sosial</w:t>
      </w:r>
      <w:r w:rsidR="00B2676D" w:rsidRPr="00B2676D">
        <w:rPr>
          <w:rFonts w:ascii="Times New Roman" w:eastAsia="Calibri" w:hAnsi="Times New Roman" w:cs="Times New Roman"/>
          <w:sz w:val="24"/>
          <w:szCs w:val="24"/>
        </w:rPr>
        <w:tab/>
      </w:r>
      <w:r w:rsidR="00B2676D" w:rsidRPr="00B2676D">
        <w:rPr>
          <w:rFonts w:ascii="Times New Roman" w:eastAsia="Calibri" w:hAnsi="Times New Roman" w:cs="Times New Roman"/>
          <w:sz w:val="24"/>
          <w:szCs w:val="24"/>
        </w:rPr>
        <w:tab/>
      </w:r>
    </w:p>
    <w:p w:rsidR="00B2676D" w:rsidRPr="00B2676D" w:rsidRDefault="00B2676D" w:rsidP="00B2676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B2676D">
      <w:pPr>
        <w:tabs>
          <w:tab w:val="left" w:pos="360"/>
        </w:tabs>
        <w:spacing w:before="24" w:after="24" w:line="240" w:lineRule="auto"/>
        <w:ind w:left="90" w:hanging="90"/>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Pola Komunikasi/Hubungan Dengan Orang Lain:</w:t>
      </w:r>
    </w:p>
    <w:p w:rsidR="00B2676D" w:rsidRPr="00B2676D" w:rsidRDefault="00B2676D" w:rsidP="00B2676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B2676D">
      <w:pPr>
        <w:tabs>
          <w:tab w:val="left" w:pos="360"/>
        </w:tabs>
        <w:spacing w:before="24" w:after="24" w:line="240" w:lineRule="auto"/>
        <w:ind w:left="90" w:hanging="90"/>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Ibadah</w:t>
      </w:r>
      <w:r w:rsidRPr="00B2676D">
        <w:rPr>
          <w:rFonts w:ascii="Times New Roman" w:eastAsia="Calibri" w:hAnsi="Times New Roman" w:cs="Times New Roman"/>
          <w:sz w:val="24"/>
          <w:szCs w:val="24"/>
        </w:rPr>
        <w:tab/>
      </w:r>
    </w:p>
    <w:p w:rsidR="00B2676D" w:rsidRPr="0031660D" w:rsidRDefault="00B2676D" w:rsidP="0031660D">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E73513">
      <w:pPr>
        <w:tabs>
          <w:tab w:val="left" w:pos="360"/>
        </w:tabs>
        <w:spacing w:before="24" w:after="24" w:line="240" w:lineRule="auto"/>
        <w:rPr>
          <w:rFonts w:ascii="Times New Roman" w:eastAsia="Calibri" w:hAnsi="Times New Roman" w:cs="Times New Roman"/>
          <w:sz w:val="24"/>
          <w:szCs w:val="24"/>
        </w:rPr>
      </w:pPr>
    </w:p>
    <w:p w:rsidR="00B2676D" w:rsidRPr="00B2676D" w:rsidRDefault="00B2676D" w:rsidP="000578E1">
      <w:pPr>
        <w:pStyle w:val="ListParagraph"/>
        <w:numPr>
          <w:ilvl w:val="0"/>
          <w:numId w:val="41"/>
        </w:numPr>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Kebutuhan belajar</w:t>
      </w:r>
      <w:r w:rsidRPr="00B2676D">
        <w:rPr>
          <w:rFonts w:ascii="Times New Roman" w:eastAsia="Calibri" w:hAnsi="Times New Roman" w:cs="Times New Roman"/>
          <w:sz w:val="24"/>
          <w:szCs w:val="24"/>
        </w:rPr>
        <w:tab/>
      </w:r>
    </w:p>
    <w:p w:rsidR="00B2676D" w:rsidRPr="00B2676D" w:rsidRDefault="00B2676D" w:rsidP="00C25706">
      <w:pPr>
        <w:pStyle w:val="ListParagraph"/>
        <w:tabs>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w:t>
      </w:r>
    </w:p>
    <w:p w:rsidR="00B2676D" w:rsidRPr="00B2676D" w:rsidRDefault="00B2676D" w:rsidP="00B2676D">
      <w:pPr>
        <w:tabs>
          <w:tab w:val="left" w:pos="360"/>
        </w:tabs>
        <w:spacing w:before="24" w:after="24" w:line="240" w:lineRule="auto"/>
        <w:ind w:left="90" w:hanging="90"/>
        <w:rPr>
          <w:rFonts w:ascii="Times New Roman" w:eastAsia="Calibri" w:hAnsi="Times New Roman" w:cs="Times New Roman"/>
          <w:sz w:val="24"/>
          <w:szCs w:val="24"/>
        </w:rPr>
      </w:pPr>
    </w:p>
    <w:p w:rsidR="00B2676D" w:rsidRPr="00B2676D" w:rsidRDefault="00B2676D" w:rsidP="000578E1">
      <w:pPr>
        <w:pStyle w:val="ListParagraph"/>
        <w:numPr>
          <w:ilvl w:val="5"/>
          <w:numId w:val="37"/>
        </w:numPr>
        <w:tabs>
          <w:tab w:val="clear" w:pos="4500"/>
          <w:tab w:val="left" w:pos="360"/>
          <w:tab w:val="left" w:pos="2070"/>
          <w:tab w:val="num" w:pos="297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PEMERIKSAAN FISIK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u w:val="single"/>
        </w:rPr>
        <w:t>Keadaan umum</w:t>
      </w:r>
      <w:r w:rsidRPr="00B2676D">
        <w:rPr>
          <w:rFonts w:ascii="Times New Roman" w:eastAsia="Calibri" w:hAnsi="Times New Roman" w:cs="Times New Roman"/>
          <w:sz w:val="24"/>
          <w:szCs w:val="24"/>
        </w:rPr>
        <w:t xml:space="preserve">:  </w:t>
      </w:r>
    </w:p>
    <w:p w:rsidR="00B2676D" w:rsidRPr="00B2676D" w:rsidRDefault="00B2676D" w:rsidP="000578E1">
      <w:pPr>
        <w:numPr>
          <w:ilvl w:val="0"/>
          <w:numId w:val="39"/>
        </w:numPr>
        <w:tabs>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GCS</w:t>
      </w:r>
      <w:r w:rsidRPr="00B2676D">
        <w:rPr>
          <w:rFonts w:ascii="Times New Roman" w:eastAsia="Calibri" w:hAnsi="Times New Roman" w:cs="Times New Roman"/>
          <w:sz w:val="24"/>
          <w:szCs w:val="24"/>
        </w:rPr>
        <w:tab/>
        <w:t>: …………………</w:t>
      </w:r>
      <w:r w:rsidRPr="00B2676D">
        <w:rPr>
          <w:rFonts w:ascii="Times New Roman" w:eastAsia="Calibri" w:hAnsi="Times New Roman" w:cs="Times New Roman"/>
          <w:sz w:val="24"/>
          <w:szCs w:val="24"/>
        </w:rPr>
        <w:tab/>
      </w:r>
    </w:p>
    <w:p w:rsidR="00B2676D" w:rsidRPr="00B2676D" w:rsidRDefault="00B2676D" w:rsidP="000578E1">
      <w:pPr>
        <w:numPr>
          <w:ilvl w:val="0"/>
          <w:numId w:val="39"/>
        </w:numPr>
        <w:tabs>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Tingkat kesadaran</w:t>
      </w:r>
      <w:r w:rsidRPr="00B2676D">
        <w:rPr>
          <w:rFonts w:ascii="Times New Roman" w:eastAsia="Calibri" w:hAnsi="Times New Roman" w:cs="Times New Roman"/>
          <w:sz w:val="24"/>
          <w:szCs w:val="24"/>
        </w:rPr>
        <w:tab/>
        <w:t>: ………………….</w:t>
      </w:r>
    </w:p>
    <w:p w:rsidR="00B2676D" w:rsidRPr="00B2676D" w:rsidRDefault="00B2676D" w:rsidP="000578E1">
      <w:pPr>
        <w:numPr>
          <w:ilvl w:val="0"/>
          <w:numId w:val="39"/>
        </w:numPr>
        <w:tabs>
          <w:tab w:val="left" w:pos="270"/>
        </w:tabs>
        <w:spacing w:before="24" w:after="24" w:line="240" w:lineRule="auto"/>
        <w:ind w:left="90" w:hanging="90"/>
        <w:rPr>
          <w:rFonts w:ascii="Times New Roman" w:eastAsia="Calibri" w:hAnsi="Times New Roman" w:cs="Times New Roman"/>
          <w:sz w:val="24"/>
          <w:szCs w:val="24"/>
          <w:lang w:val="fr-FR"/>
        </w:rPr>
      </w:pPr>
      <w:r w:rsidRPr="00B2676D">
        <w:rPr>
          <w:rFonts w:ascii="Times New Roman" w:eastAsia="Calibri" w:hAnsi="Times New Roman" w:cs="Times New Roman"/>
          <w:sz w:val="24"/>
          <w:szCs w:val="24"/>
          <w:lang w:val="sv-SE"/>
        </w:rPr>
        <w:t>Tanda – tanda vital: TD….. ...........N….........RR….........T….......</w:t>
      </w:r>
    </w:p>
    <w:p w:rsidR="00B2676D" w:rsidRPr="00B2676D" w:rsidRDefault="00B2676D" w:rsidP="000578E1">
      <w:pPr>
        <w:numPr>
          <w:ilvl w:val="0"/>
          <w:numId w:val="39"/>
        </w:numPr>
        <w:tabs>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BB </w:t>
      </w:r>
      <w:r w:rsidRPr="00B2676D">
        <w:rPr>
          <w:rFonts w:ascii="Times New Roman" w:eastAsia="Calibri" w:hAnsi="Times New Roman" w:cs="Times New Roman"/>
          <w:sz w:val="24"/>
          <w:szCs w:val="24"/>
        </w:rPr>
        <w:tab/>
        <w:t>: ………….TB: ………… LILA : ………..</w:t>
      </w:r>
    </w:p>
    <w:p w:rsidR="00B2676D" w:rsidRDefault="00B2676D" w:rsidP="00B2676D">
      <w:pPr>
        <w:tabs>
          <w:tab w:val="left" w:pos="270"/>
        </w:tabs>
        <w:spacing w:before="24" w:after="24" w:line="240" w:lineRule="auto"/>
        <w:ind w:left="90"/>
        <w:rPr>
          <w:rFonts w:ascii="Times New Roman" w:eastAsia="Calibri" w:hAnsi="Times New Roman" w:cs="Times New Roman"/>
          <w:sz w:val="24"/>
          <w:szCs w:val="24"/>
        </w:rPr>
      </w:pPr>
    </w:p>
    <w:p w:rsidR="0031660D" w:rsidRDefault="0031660D" w:rsidP="00B2676D">
      <w:pPr>
        <w:tabs>
          <w:tab w:val="left" w:pos="270"/>
        </w:tabs>
        <w:spacing w:before="24" w:after="24" w:line="240" w:lineRule="auto"/>
        <w:ind w:left="90"/>
        <w:rPr>
          <w:rFonts w:ascii="Times New Roman" w:eastAsia="Calibri" w:hAnsi="Times New Roman" w:cs="Times New Roman"/>
          <w:sz w:val="24"/>
          <w:szCs w:val="24"/>
        </w:rPr>
      </w:pPr>
    </w:p>
    <w:p w:rsidR="0031660D" w:rsidRDefault="0031660D" w:rsidP="00B2676D">
      <w:pPr>
        <w:tabs>
          <w:tab w:val="left" w:pos="270"/>
        </w:tabs>
        <w:spacing w:before="24" w:after="24" w:line="240" w:lineRule="auto"/>
        <w:ind w:left="90"/>
        <w:rPr>
          <w:rFonts w:ascii="Times New Roman" w:eastAsia="Calibri" w:hAnsi="Times New Roman" w:cs="Times New Roman"/>
          <w:sz w:val="24"/>
          <w:szCs w:val="24"/>
        </w:rPr>
      </w:pPr>
    </w:p>
    <w:p w:rsidR="0031660D" w:rsidRPr="00B2676D" w:rsidRDefault="0031660D" w:rsidP="00B2676D">
      <w:pPr>
        <w:tabs>
          <w:tab w:val="left" w:pos="270"/>
        </w:tabs>
        <w:spacing w:before="24" w:after="24" w:line="240" w:lineRule="auto"/>
        <w:ind w:left="90"/>
        <w:rPr>
          <w:rFonts w:ascii="Times New Roman" w:eastAsia="Calibri" w:hAnsi="Times New Roman" w:cs="Times New Roman"/>
          <w:sz w:val="24"/>
          <w:szCs w:val="24"/>
        </w:rPr>
      </w:pP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u w:val="single"/>
        </w:rPr>
        <w:lastRenderedPageBreak/>
        <w:t>Head toe toe</w:t>
      </w:r>
      <w:r w:rsidRPr="00B2676D">
        <w:rPr>
          <w:rFonts w:ascii="Times New Roman" w:eastAsia="Calibri" w:hAnsi="Times New Roman" w:cs="Times New Roman"/>
          <w:sz w:val="24"/>
          <w:szCs w:val="24"/>
        </w:rPr>
        <w:t>:</w:t>
      </w:r>
    </w:p>
    <w:p w:rsidR="00B2676D" w:rsidRPr="00B2676D" w:rsidRDefault="00B2676D" w:rsidP="000578E1">
      <w:pPr>
        <w:numPr>
          <w:ilvl w:val="0"/>
          <w:numId w:val="40"/>
        </w:numPr>
        <w:tabs>
          <w:tab w:val="clear" w:pos="2880"/>
          <w:tab w:val="left" w:pos="270"/>
          <w:tab w:val="num" w:pos="252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Kepala</w:t>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Wajah</w:t>
      </w:r>
      <w:r w:rsidRPr="00B2676D">
        <w:rPr>
          <w:rFonts w:ascii="Times New Roman" w:eastAsia="Calibri" w:hAnsi="Times New Roman" w:cs="Times New Roman"/>
          <w:sz w:val="24"/>
          <w:szCs w:val="24"/>
        </w:rPr>
        <w:tab/>
        <w:t xml:space="preserve">: </w:t>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720"/>
        </w:tabs>
        <w:spacing w:line="360" w:lineRule="auto"/>
        <w:ind w:left="360" w:hanging="90"/>
        <w:jc w:val="both"/>
        <w:rPr>
          <w:rFonts w:ascii="Times New Roman" w:eastAsia="Calibri" w:hAnsi="Times New Roman" w:cs="Times New Roman"/>
          <w:sz w:val="24"/>
          <w:szCs w:val="24"/>
          <w:lang w:val="fr-FR"/>
        </w:rPr>
      </w:pPr>
      <w:r w:rsidRPr="00B2676D">
        <w:rPr>
          <w:rFonts w:ascii="Times New Roman" w:eastAsia="Calibri" w:hAnsi="Times New Roman" w:cs="Times New Roman"/>
          <w:sz w:val="24"/>
          <w:szCs w:val="24"/>
          <w:lang w:val="fr-FR"/>
        </w:rPr>
        <w:t>Pucat</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w:t>
      </w:r>
      <w:r w:rsidRPr="00B2676D">
        <w:rPr>
          <w:rFonts w:ascii="Times New Roman" w:eastAsia="Calibri" w:hAnsi="Times New Roman" w:cs="Times New Roman"/>
          <w:sz w:val="24"/>
          <w:szCs w:val="24"/>
        </w:rPr>
        <w:tab/>
        <w:t xml:space="preserve">   : ……………………………………………..</w:t>
      </w:r>
    </w:p>
    <w:p w:rsidR="00B2676D" w:rsidRPr="00B2676D" w:rsidRDefault="00B2676D" w:rsidP="00B2676D">
      <w:pPr>
        <w:pStyle w:val="ListParagraph"/>
        <w:tabs>
          <w:tab w:val="left" w:pos="72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Cloasma</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Sklera</w:t>
      </w:r>
      <w:r w:rsidRPr="00B2676D">
        <w:rPr>
          <w:rFonts w:ascii="Times New Roman" w:eastAsia="Calibri" w:hAnsi="Times New Roman" w:cs="Times New Roman"/>
          <w:sz w:val="24"/>
          <w:szCs w:val="24"/>
        </w:rPr>
        <w:tab/>
        <w:t>:</w:t>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Konjungtiva </w:t>
      </w:r>
      <w:r w:rsidRPr="00B2676D">
        <w:rPr>
          <w:rFonts w:ascii="Times New Roman" w:eastAsia="Calibri" w:hAnsi="Times New Roman" w:cs="Times New Roman"/>
          <w:sz w:val="24"/>
          <w:szCs w:val="24"/>
        </w:rPr>
        <w:tab/>
        <w:t>:</w:t>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Pembesaran limphe node     : ………………………………………………</w:t>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Pembesaran kelenjar tiroid </w:t>
      </w:r>
      <w:r w:rsidRPr="00B2676D">
        <w:rPr>
          <w:rFonts w:ascii="Times New Roman" w:eastAsia="Calibri" w:hAnsi="Times New Roman" w:cs="Times New Roman"/>
          <w:sz w:val="24"/>
          <w:szCs w:val="24"/>
        </w:rPr>
        <w:tab/>
        <w:t>:</w:t>
      </w:r>
      <w:r w:rsidRPr="00B2676D">
        <w:rPr>
          <w:rFonts w:ascii="Times New Roman" w:eastAsia="Calibri" w:hAnsi="Times New Roman" w:cs="Times New Roman"/>
          <w:sz w:val="24"/>
          <w:szCs w:val="24"/>
        </w:rPr>
        <w:tab/>
      </w:r>
    </w:p>
    <w:p w:rsidR="00B2676D" w:rsidRPr="00B2676D" w:rsidRDefault="00B2676D" w:rsidP="00B2676D">
      <w:pPr>
        <w:pStyle w:val="ListParagraph"/>
        <w:tabs>
          <w:tab w:val="left" w:pos="720"/>
          <w:tab w:val="left" w:pos="3060"/>
          <w:tab w:val="right" w:leader="dot" w:pos="7650"/>
        </w:tabs>
        <w:spacing w:line="360" w:lineRule="auto"/>
        <w:ind w:left="360" w:hanging="90"/>
        <w:jc w:val="both"/>
        <w:rPr>
          <w:rFonts w:ascii="Times New Roman" w:eastAsia="Calibri" w:hAnsi="Times New Roman" w:cs="Times New Roman"/>
          <w:sz w:val="24"/>
          <w:szCs w:val="24"/>
        </w:rPr>
      </w:pPr>
      <w:r w:rsidRPr="00B2676D">
        <w:rPr>
          <w:rFonts w:ascii="Times New Roman" w:eastAsia="Calibri" w:hAnsi="Times New Roman" w:cs="Times New Roman"/>
          <w:sz w:val="24"/>
          <w:szCs w:val="24"/>
          <w:lang w:val="fr-FR"/>
        </w:rPr>
        <w:t>Telinga</w:t>
      </w:r>
      <w:r w:rsidRPr="00B2676D">
        <w:rPr>
          <w:rFonts w:ascii="Times New Roman" w:eastAsia="Calibri" w:hAnsi="Times New Roman" w:cs="Times New Roman"/>
          <w:sz w:val="24"/>
          <w:szCs w:val="24"/>
          <w:lang w:val="fr-FR"/>
        </w:rPr>
        <w:tab/>
        <w:t>:…</w:t>
      </w:r>
      <w:r w:rsidRPr="00B2676D">
        <w:rPr>
          <w:rFonts w:ascii="Times New Roman" w:eastAsia="Calibri" w:hAnsi="Times New Roman" w:cs="Times New Roman"/>
          <w:sz w:val="24"/>
          <w:szCs w:val="24"/>
          <w:lang w:val="fr-FR"/>
        </w:rPr>
        <w:tab/>
        <w:t xml:space="preserve"> ………………………………………</w:t>
      </w:r>
    </w:p>
    <w:p w:rsidR="00B2676D" w:rsidRPr="00B2676D" w:rsidRDefault="00B2676D" w:rsidP="000578E1">
      <w:pPr>
        <w:numPr>
          <w:ilvl w:val="0"/>
          <w:numId w:val="40"/>
        </w:numPr>
        <w:tabs>
          <w:tab w:val="clear" w:pos="2880"/>
          <w:tab w:val="left" w:pos="27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 Dada </w:t>
      </w:r>
    </w:p>
    <w:p w:rsidR="00B2676D" w:rsidRPr="00B2676D" w:rsidRDefault="00B2676D" w:rsidP="00B2676D">
      <w:pPr>
        <w:tabs>
          <w:tab w:val="left" w:pos="270"/>
        </w:tabs>
        <w:spacing w:before="24" w:after="24" w:line="240" w:lineRule="auto"/>
        <w:ind w:left="90"/>
        <w:rPr>
          <w:rFonts w:ascii="Times New Roman" w:eastAsia="Calibri" w:hAnsi="Times New Roman" w:cs="Times New Roman"/>
          <w:sz w:val="24"/>
          <w:szCs w:val="24"/>
        </w:rPr>
      </w:pPr>
      <w:r w:rsidRPr="00B2676D">
        <w:rPr>
          <w:rFonts w:ascii="Times New Roman" w:eastAsia="Calibri" w:hAnsi="Times New Roman" w:cs="Times New Roman"/>
          <w:sz w:val="24"/>
          <w:szCs w:val="24"/>
        </w:rPr>
        <w:tab/>
        <w:t xml:space="preserve"> Payudara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p>
    <w:p w:rsidR="00B2676D" w:rsidRPr="00B2676D" w:rsidRDefault="00B2676D" w:rsidP="00B2676D">
      <w:pPr>
        <w:tabs>
          <w:tab w:val="left" w:pos="270"/>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      Areola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r w:rsidRPr="00B2676D">
        <w:rPr>
          <w:rFonts w:ascii="Times New Roman" w:eastAsia="Calibri" w:hAnsi="Times New Roman" w:cs="Times New Roman"/>
          <w:sz w:val="24"/>
          <w:szCs w:val="24"/>
        </w:rPr>
        <w:tab/>
        <w:t>Putting:   (menonjol / tidak)</w:t>
      </w:r>
    </w:p>
    <w:p w:rsidR="00B2676D" w:rsidRPr="00B2676D" w:rsidRDefault="00B2676D" w:rsidP="00B2676D">
      <w:pPr>
        <w:tabs>
          <w:tab w:val="left" w:pos="270"/>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ab/>
        <w:t xml:space="preserve">    Tanda dimpling / retraksi </w:t>
      </w:r>
      <w:r w:rsidRPr="00B2676D">
        <w:rPr>
          <w:rFonts w:ascii="Times New Roman" w:eastAsia="Calibri" w:hAnsi="Times New Roman" w:cs="Times New Roman"/>
          <w:sz w:val="24"/>
          <w:szCs w:val="24"/>
        </w:rPr>
        <w:tab/>
        <w:t>: ………..…</w:t>
      </w:r>
    </w:p>
    <w:p w:rsidR="00B2676D" w:rsidRPr="00B2676D" w:rsidRDefault="00B2676D" w:rsidP="00B2676D">
      <w:pPr>
        <w:tabs>
          <w:tab w:val="left" w:pos="270"/>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ab/>
        <w:t xml:space="preserve">    Pengeluaran ASI</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p>
    <w:p w:rsidR="00B2676D" w:rsidRPr="00B2676D" w:rsidRDefault="00B2676D" w:rsidP="00B2676D">
      <w:pPr>
        <w:tabs>
          <w:tab w:val="left" w:pos="270"/>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 </w:t>
      </w:r>
      <w:r w:rsidRPr="00B2676D">
        <w:rPr>
          <w:rFonts w:ascii="Times New Roman" w:eastAsia="Calibri" w:hAnsi="Times New Roman" w:cs="Times New Roman"/>
          <w:sz w:val="24"/>
          <w:szCs w:val="24"/>
        </w:rPr>
        <w:tab/>
        <w:t xml:space="preserve">    Jantung</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 </w:t>
      </w:r>
      <w:r w:rsidRPr="00B2676D">
        <w:rPr>
          <w:rFonts w:ascii="Times New Roman" w:eastAsia="Calibri" w:hAnsi="Times New Roman" w:cs="Times New Roman"/>
          <w:sz w:val="24"/>
          <w:szCs w:val="24"/>
        </w:rPr>
        <w:tab/>
        <w:t>Paru: ………….</w:t>
      </w:r>
    </w:p>
    <w:p w:rsidR="00B2676D" w:rsidRPr="00B2676D" w:rsidRDefault="00B2676D" w:rsidP="000578E1">
      <w:pPr>
        <w:numPr>
          <w:ilvl w:val="0"/>
          <w:numId w:val="40"/>
        </w:numPr>
        <w:tabs>
          <w:tab w:val="clear" w:pos="2880"/>
          <w:tab w:val="left" w:pos="360"/>
          <w:tab w:val="num" w:pos="252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Abdomen </w:t>
      </w:r>
    </w:p>
    <w:p w:rsidR="00B2676D" w:rsidRPr="00B2676D" w:rsidRDefault="00B2676D" w:rsidP="00B2676D">
      <w:pPr>
        <w:tabs>
          <w:tab w:val="left" w:pos="720"/>
        </w:tabs>
        <w:spacing w:before="24" w:after="24"/>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      Linea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r w:rsidRPr="00B2676D">
        <w:rPr>
          <w:rFonts w:ascii="Times New Roman" w:eastAsia="Calibri" w:hAnsi="Times New Roman" w:cs="Times New Roman"/>
          <w:sz w:val="24"/>
          <w:szCs w:val="24"/>
        </w:rPr>
        <w:tab/>
        <w:t>Striae: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Pembesaran sesuai UK </w:t>
      </w:r>
      <w:r w:rsidRPr="00B2676D">
        <w:rPr>
          <w:rFonts w:ascii="Times New Roman" w:eastAsia="Calibri" w:hAnsi="Times New Roman" w:cs="Times New Roman"/>
          <w:sz w:val="24"/>
          <w:szCs w:val="24"/>
        </w:rPr>
        <w:tab/>
        <w:t>: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Gerakan Janin </w:t>
      </w:r>
      <w:r w:rsidRPr="00B2676D">
        <w:rPr>
          <w:rFonts w:ascii="Times New Roman" w:eastAsia="Calibri" w:hAnsi="Times New Roman" w:cs="Times New Roman"/>
          <w:sz w:val="24"/>
          <w:szCs w:val="24"/>
        </w:rPr>
        <w:tab/>
        <w:t xml:space="preserve">   </w:t>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t>Kontraksi: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Luka bekas operasi </w:t>
      </w:r>
      <w:r w:rsidRPr="00B2676D">
        <w:rPr>
          <w:rFonts w:ascii="Times New Roman" w:eastAsia="Calibri" w:hAnsi="Times New Roman" w:cs="Times New Roman"/>
          <w:sz w:val="24"/>
          <w:szCs w:val="24"/>
        </w:rPr>
        <w:tab/>
        <w:t>: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Ballottement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sv-SE"/>
        </w:rPr>
      </w:pPr>
      <w:r w:rsidRPr="00B2676D">
        <w:rPr>
          <w:rFonts w:ascii="Times New Roman" w:eastAsia="Calibri" w:hAnsi="Times New Roman" w:cs="Times New Roman"/>
          <w:sz w:val="24"/>
          <w:szCs w:val="24"/>
          <w:lang w:val="sv-SE"/>
        </w:rPr>
        <w:t xml:space="preserve">Leopold I </w:t>
      </w:r>
      <w:r w:rsidRPr="00B2676D">
        <w:rPr>
          <w:rFonts w:ascii="Times New Roman" w:eastAsia="Calibri" w:hAnsi="Times New Roman" w:cs="Times New Roman"/>
          <w:sz w:val="24"/>
          <w:szCs w:val="24"/>
          <w:lang w:val="sv-SE"/>
        </w:rPr>
        <w:tab/>
        <w:t xml:space="preserve">: Kepala / bokong / kosong </w:t>
      </w:r>
      <w:r w:rsidRPr="00B2676D">
        <w:rPr>
          <w:rFonts w:ascii="Times New Roman" w:eastAsia="Calibri" w:hAnsi="Times New Roman" w:cs="Times New Roman"/>
          <w:sz w:val="24"/>
          <w:szCs w:val="24"/>
          <w:lang w:val="sv-SE"/>
        </w:rPr>
        <w:tab/>
        <w:t>TFU:…….............</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sv-SE"/>
        </w:rPr>
      </w:pPr>
      <w:r w:rsidRPr="00B2676D">
        <w:rPr>
          <w:rFonts w:ascii="Times New Roman" w:eastAsia="Calibri" w:hAnsi="Times New Roman" w:cs="Times New Roman"/>
          <w:sz w:val="24"/>
          <w:szCs w:val="24"/>
          <w:lang w:val="sv-SE"/>
        </w:rPr>
        <w:t>Leopold II</w:t>
      </w:r>
      <w:r w:rsidRPr="00B2676D">
        <w:rPr>
          <w:rFonts w:ascii="Times New Roman" w:eastAsia="Calibri" w:hAnsi="Times New Roman" w:cs="Times New Roman"/>
          <w:sz w:val="24"/>
          <w:szCs w:val="24"/>
          <w:lang w:val="sv-SE"/>
        </w:rPr>
        <w:tab/>
        <w:t>:  Kanan : punggung/ bagian kecil/ bokong / kepala</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fi-FI"/>
        </w:rPr>
      </w:pPr>
      <w:r w:rsidRPr="00B2676D">
        <w:rPr>
          <w:rFonts w:ascii="Times New Roman" w:eastAsia="Calibri" w:hAnsi="Times New Roman" w:cs="Times New Roman"/>
          <w:sz w:val="24"/>
          <w:szCs w:val="24"/>
          <w:lang w:val="fi-FI"/>
        </w:rPr>
        <w:t xml:space="preserve">Kiri </w:t>
      </w:r>
      <w:r w:rsidRPr="00B2676D">
        <w:rPr>
          <w:rFonts w:ascii="Times New Roman" w:eastAsia="Calibri" w:hAnsi="Times New Roman" w:cs="Times New Roman"/>
          <w:sz w:val="24"/>
          <w:szCs w:val="24"/>
          <w:lang w:val="fi-FI"/>
        </w:rPr>
        <w:tab/>
        <w:t xml:space="preserve">: punggung / bagian kecil /bokong/kepala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fi-FI"/>
        </w:rPr>
      </w:pPr>
      <w:r w:rsidRPr="00B2676D">
        <w:rPr>
          <w:rFonts w:ascii="Times New Roman" w:eastAsia="Calibri" w:hAnsi="Times New Roman" w:cs="Times New Roman"/>
          <w:sz w:val="24"/>
          <w:szCs w:val="24"/>
          <w:lang w:val="fi-FI"/>
        </w:rPr>
        <w:t>Leopold III : Presentasi kepala / bokong/kosong</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fi-FI"/>
        </w:rPr>
      </w:pPr>
      <w:r w:rsidRPr="00B2676D">
        <w:rPr>
          <w:rFonts w:ascii="Times New Roman" w:eastAsia="Calibri" w:hAnsi="Times New Roman" w:cs="Times New Roman"/>
          <w:sz w:val="24"/>
          <w:szCs w:val="24"/>
          <w:lang w:val="fi-FI"/>
        </w:rPr>
        <w:t>Leopold IV : Bagian masuk PAP  (konvergen/divergen/sejajar)</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fi-FI"/>
        </w:rPr>
      </w:pPr>
      <w:r w:rsidRPr="00B2676D">
        <w:rPr>
          <w:rFonts w:ascii="Times New Roman" w:eastAsia="Calibri" w:hAnsi="Times New Roman" w:cs="Times New Roman"/>
          <w:sz w:val="24"/>
          <w:szCs w:val="24"/>
          <w:lang w:val="fi-FI"/>
        </w:rPr>
        <w:t>Penurunan kepala : ........(penurunan bag.terbawah dengan metode lima jari)</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lang w:val="fi-FI"/>
        </w:rPr>
      </w:pPr>
      <w:r w:rsidRPr="00B2676D">
        <w:rPr>
          <w:rFonts w:ascii="Times New Roman" w:eastAsia="Calibri" w:hAnsi="Times New Roman" w:cs="Times New Roman"/>
          <w:sz w:val="24"/>
          <w:szCs w:val="24"/>
        </w:rPr>
        <w:t>Kontraksi</w:t>
      </w:r>
      <w:r w:rsidRPr="00B2676D">
        <w:rPr>
          <w:rFonts w:ascii="Times New Roman" w:eastAsia="Calibri" w:hAnsi="Times New Roman" w:cs="Times New Roman"/>
          <w:sz w:val="24"/>
          <w:szCs w:val="24"/>
        </w:rPr>
        <w:tab/>
        <w:t xml:space="preserve"> </w:t>
      </w:r>
      <w:r w:rsidRPr="00B2676D">
        <w:rPr>
          <w:rFonts w:ascii="Times New Roman" w:eastAsia="Calibri" w:hAnsi="Times New Roman" w:cs="Times New Roman"/>
          <w:sz w:val="24"/>
          <w:szCs w:val="24"/>
        </w:rPr>
        <w:tab/>
        <w:t>: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DJJ</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xml:space="preserve">: …………………..  </w:t>
      </w:r>
      <w:r w:rsidRPr="00B2676D">
        <w:rPr>
          <w:rFonts w:ascii="Times New Roman" w:eastAsia="Calibri" w:hAnsi="Times New Roman" w:cs="Times New Roman"/>
          <w:sz w:val="24"/>
          <w:szCs w:val="24"/>
        </w:rPr>
        <w:tab/>
        <w:t>Bising usus …………………..</w:t>
      </w:r>
    </w:p>
    <w:p w:rsidR="00B2676D" w:rsidRPr="00B2676D" w:rsidRDefault="00B2676D" w:rsidP="000578E1">
      <w:pPr>
        <w:numPr>
          <w:ilvl w:val="0"/>
          <w:numId w:val="40"/>
        </w:numPr>
        <w:tabs>
          <w:tab w:val="clear" w:pos="2880"/>
          <w:tab w:val="left" w:pos="360"/>
        </w:tabs>
        <w:spacing w:before="24" w:after="24" w:line="240" w:lineRule="auto"/>
        <w:ind w:left="90" w:hanging="9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Genetalia dan perineum : </w:t>
      </w:r>
    </w:p>
    <w:p w:rsidR="00B2676D" w:rsidRPr="00B2676D" w:rsidRDefault="00B2676D" w:rsidP="00B2676D">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Kebersihan</w:t>
      </w:r>
      <w:r w:rsidRPr="00B2676D">
        <w:rPr>
          <w:rFonts w:ascii="Times New Roman" w:eastAsia="Calibri" w:hAnsi="Times New Roman" w:cs="Times New Roman"/>
          <w:sz w:val="24"/>
          <w:szCs w:val="24"/>
        </w:rPr>
        <w:tab/>
        <w:t>: …………………</w:t>
      </w:r>
    </w:p>
    <w:p w:rsidR="001B0006" w:rsidRDefault="00B2676D" w:rsidP="001B0006">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Keputihan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r w:rsidRPr="00B2676D">
        <w:rPr>
          <w:rFonts w:ascii="Times New Roman" w:eastAsia="Calibri" w:hAnsi="Times New Roman" w:cs="Times New Roman"/>
          <w:sz w:val="24"/>
          <w:szCs w:val="24"/>
        </w:rPr>
        <w:tab/>
      </w:r>
    </w:p>
    <w:p w:rsidR="00B2676D" w:rsidRPr="00B2676D" w:rsidRDefault="00B2676D" w:rsidP="001B0006">
      <w:pPr>
        <w:tabs>
          <w:tab w:val="left" w:pos="720"/>
        </w:tabs>
        <w:spacing w:before="24" w:after="24"/>
        <w:ind w:left="36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Ekstremitas </w:t>
      </w:r>
    </w:p>
    <w:p w:rsidR="00B2676D" w:rsidRPr="00B2676D" w:rsidRDefault="00B2676D" w:rsidP="00B2676D">
      <w:pPr>
        <w:tabs>
          <w:tab w:val="left" w:pos="720"/>
        </w:tabs>
        <w:spacing w:before="24" w:after="24"/>
        <w:ind w:left="90" w:firstLine="270"/>
        <w:rPr>
          <w:rFonts w:ascii="Times New Roman" w:eastAsia="Calibri" w:hAnsi="Times New Roman" w:cs="Times New Roman"/>
          <w:sz w:val="24"/>
          <w:szCs w:val="24"/>
        </w:rPr>
      </w:pPr>
      <w:r w:rsidRPr="00B2676D">
        <w:rPr>
          <w:rFonts w:ascii="Times New Roman" w:eastAsia="Calibri" w:hAnsi="Times New Roman" w:cs="Times New Roman"/>
          <w:sz w:val="24"/>
          <w:szCs w:val="24"/>
        </w:rPr>
        <w:t xml:space="preserve">Atas </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p>
    <w:p w:rsidR="00B2676D" w:rsidRDefault="00B2676D" w:rsidP="001B0006">
      <w:pPr>
        <w:tabs>
          <w:tab w:val="left" w:pos="720"/>
        </w:tabs>
        <w:spacing w:before="24" w:after="24"/>
        <w:ind w:left="90" w:firstLine="270"/>
        <w:rPr>
          <w:rFonts w:ascii="Times New Roman" w:eastAsia="Calibri" w:hAnsi="Times New Roman" w:cs="Times New Roman"/>
          <w:sz w:val="24"/>
          <w:szCs w:val="24"/>
        </w:rPr>
      </w:pPr>
      <w:r w:rsidRPr="00B2676D">
        <w:rPr>
          <w:rFonts w:ascii="Times New Roman" w:eastAsia="Calibri" w:hAnsi="Times New Roman" w:cs="Times New Roman"/>
          <w:sz w:val="24"/>
          <w:szCs w:val="24"/>
        </w:rPr>
        <w:t>Oedema</w:t>
      </w:r>
      <w:r w:rsidRPr="00B2676D">
        <w:rPr>
          <w:rFonts w:ascii="Times New Roman" w:eastAsia="Calibri" w:hAnsi="Times New Roman" w:cs="Times New Roman"/>
          <w:sz w:val="24"/>
          <w:szCs w:val="24"/>
        </w:rPr>
        <w:tab/>
      </w:r>
      <w:r w:rsidRPr="00B2676D">
        <w:rPr>
          <w:rFonts w:ascii="Times New Roman" w:eastAsia="Calibri" w:hAnsi="Times New Roman" w:cs="Times New Roman"/>
          <w:sz w:val="24"/>
          <w:szCs w:val="24"/>
        </w:rPr>
        <w:tab/>
        <w:t>: …………………</w:t>
      </w:r>
    </w:p>
    <w:p w:rsidR="001B0006" w:rsidRPr="00B2676D" w:rsidRDefault="001B0006" w:rsidP="001B0006">
      <w:pPr>
        <w:tabs>
          <w:tab w:val="left" w:pos="720"/>
        </w:tabs>
        <w:spacing w:before="24" w:after="24"/>
        <w:ind w:left="90" w:firstLine="270"/>
        <w:rPr>
          <w:rFonts w:ascii="Times New Roman" w:eastAsia="Calibri" w:hAnsi="Times New Roman" w:cs="Times New Roman"/>
          <w:sz w:val="24"/>
          <w:szCs w:val="24"/>
        </w:rPr>
      </w:pPr>
    </w:p>
    <w:p w:rsidR="00B2676D" w:rsidRPr="00B2676D" w:rsidRDefault="00B2676D"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lastRenderedPageBreak/>
        <w:t xml:space="preserve">DIAGNOSA MEDIS </w:t>
      </w:r>
    </w:p>
    <w:p w:rsidR="00B75A7C" w:rsidRPr="00B2676D" w:rsidRDefault="00B75A7C" w:rsidP="00B2676D">
      <w:pPr>
        <w:tabs>
          <w:tab w:val="left" w:pos="720"/>
        </w:tabs>
        <w:spacing w:before="24" w:after="24" w:line="240" w:lineRule="auto"/>
        <w:rPr>
          <w:rFonts w:ascii="Times New Roman" w:eastAsia="Calibri" w:hAnsi="Times New Roman" w:cs="Times New Roman"/>
          <w:b/>
          <w:sz w:val="24"/>
          <w:szCs w:val="24"/>
        </w:rPr>
      </w:pPr>
    </w:p>
    <w:p w:rsidR="00B2676D" w:rsidRPr="00B2676D" w:rsidRDefault="00B2676D"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PENGOBATAN</w:t>
      </w:r>
    </w:p>
    <w:p w:rsidR="00B2676D" w:rsidRPr="00B2676D" w:rsidRDefault="00B2676D" w:rsidP="00B2676D">
      <w:pPr>
        <w:tabs>
          <w:tab w:val="left" w:pos="720"/>
        </w:tabs>
        <w:spacing w:before="24" w:after="24" w:line="240" w:lineRule="auto"/>
        <w:rPr>
          <w:rFonts w:ascii="Times New Roman" w:eastAsia="Calibri" w:hAnsi="Times New Roman" w:cs="Times New Roman"/>
          <w:b/>
          <w:sz w:val="24"/>
          <w:szCs w:val="24"/>
        </w:rPr>
      </w:pPr>
    </w:p>
    <w:p w:rsidR="00B2676D" w:rsidRPr="00B2676D" w:rsidRDefault="001B0006"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Pr>
          <w:rFonts w:ascii="Times New Roman" w:eastAsia="Calibri" w:hAnsi="Times New Roman" w:cs="Times New Roman"/>
          <w:b/>
          <w:sz w:val="24"/>
          <w:szCs w:val="24"/>
        </w:rPr>
        <w:t>DIAGNOSA KEPERAWATAN</w:t>
      </w:r>
    </w:p>
    <w:p w:rsidR="00B2676D" w:rsidRPr="00B2676D" w:rsidRDefault="00B2676D" w:rsidP="00B2676D">
      <w:pPr>
        <w:tabs>
          <w:tab w:val="left" w:pos="720"/>
        </w:tabs>
        <w:spacing w:before="24" w:after="24" w:line="240" w:lineRule="auto"/>
        <w:ind w:left="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 </w:t>
      </w:r>
    </w:p>
    <w:p w:rsidR="00B2676D" w:rsidRPr="00B2676D" w:rsidRDefault="00B2676D"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RENCANA KEPERAWATAN </w:t>
      </w:r>
    </w:p>
    <w:p w:rsidR="00B2676D" w:rsidRPr="00B2676D" w:rsidRDefault="00B2676D" w:rsidP="00B2676D">
      <w:pPr>
        <w:tabs>
          <w:tab w:val="left" w:pos="720"/>
        </w:tabs>
        <w:spacing w:before="24" w:after="24" w:line="240" w:lineRule="auto"/>
        <w:rPr>
          <w:rFonts w:ascii="Times New Roman" w:eastAsia="Calibri" w:hAnsi="Times New Roman" w:cs="Times New Roman"/>
          <w:b/>
          <w:sz w:val="24"/>
          <w:szCs w:val="24"/>
        </w:rPr>
      </w:pPr>
    </w:p>
    <w:tbl>
      <w:tblPr>
        <w:tblW w:w="8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701"/>
        <w:gridCol w:w="1548"/>
      </w:tblGrid>
      <w:tr w:rsidR="00B2676D" w:rsidRPr="00B2676D" w:rsidTr="00C12E88">
        <w:tc>
          <w:tcPr>
            <w:tcW w:w="5103" w:type="dxa"/>
          </w:tcPr>
          <w:p w:rsidR="00B2676D" w:rsidRPr="00B2676D" w:rsidRDefault="00B2676D" w:rsidP="00002969">
            <w:pPr>
              <w:spacing w:after="0" w:line="36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Intervensi Keperawatan</w:t>
            </w:r>
          </w:p>
        </w:tc>
        <w:tc>
          <w:tcPr>
            <w:tcW w:w="1701" w:type="dxa"/>
          </w:tcPr>
          <w:p w:rsidR="00B2676D" w:rsidRPr="00B2676D" w:rsidRDefault="001E5B4E" w:rsidP="00002969">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Direncanakan</w:t>
            </w:r>
          </w:p>
        </w:tc>
        <w:tc>
          <w:tcPr>
            <w:tcW w:w="1548" w:type="dxa"/>
          </w:tcPr>
          <w:p w:rsidR="00B2676D" w:rsidRPr="00B2676D" w:rsidRDefault="001E5B4E" w:rsidP="00002969">
            <w:pPr>
              <w:spacing w:after="0" w:line="36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Tidak Direncana</w:t>
            </w:r>
            <w:r w:rsidR="00C12E8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kan</w:t>
            </w:r>
          </w:p>
        </w:tc>
      </w:tr>
      <w:tr w:rsidR="00B2676D" w:rsidRPr="00B2676D" w:rsidTr="00C12E88">
        <w:tc>
          <w:tcPr>
            <w:tcW w:w="5103"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1</w:t>
            </w:r>
          </w:p>
        </w:tc>
        <w:tc>
          <w:tcPr>
            <w:tcW w:w="1701"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2</w:t>
            </w:r>
          </w:p>
        </w:tc>
        <w:tc>
          <w:tcPr>
            <w:tcW w:w="1548"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3</w:t>
            </w:r>
          </w:p>
        </w:tc>
      </w:tr>
      <w:tr w:rsidR="00B2676D" w:rsidRPr="00B2676D" w:rsidTr="00C12E88">
        <w:tc>
          <w:tcPr>
            <w:tcW w:w="5103" w:type="dxa"/>
          </w:tcPr>
          <w:p w:rsidR="00B2676D" w:rsidRPr="00B2676D" w:rsidRDefault="00B2676D" w:rsidP="00002969">
            <w:pPr>
              <w:spacing w:after="0" w:line="360" w:lineRule="auto"/>
              <w:contextualSpacing/>
              <w:jc w:val="both"/>
              <w:rPr>
                <w:rFonts w:ascii="Times New Roman" w:eastAsia="Times New Roman" w:hAnsi="Times New Roman" w:cs="Times New Roman"/>
                <w:i/>
                <w:sz w:val="24"/>
                <w:szCs w:val="24"/>
              </w:rPr>
            </w:pPr>
            <w:r w:rsidRPr="00B2676D">
              <w:rPr>
                <w:rFonts w:ascii="Times New Roman" w:eastAsia="Times New Roman" w:hAnsi="Times New Roman" w:cs="Times New Roman"/>
                <w:b/>
                <w:i/>
                <w:sz w:val="24"/>
                <w:szCs w:val="24"/>
              </w:rPr>
              <w:t xml:space="preserve">NIC label </w:t>
            </w:r>
          </w:p>
          <w:p w:rsidR="00B2676D" w:rsidRPr="00DA3B75" w:rsidRDefault="00DA3B75" w:rsidP="000578E1">
            <w:pPr>
              <w:pStyle w:val="ListParagraph"/>
              <w:numPr>
                <w:ilvl w:val="0"/>
                <w:numId w:val="42"/>
              </w:numPr>
              <w:spacing w:after="0" w:line="360" w:lineRule="auto"/>
              <w:ind w:left="324"/>
              <w:jc w:val="both"/>
              <w:rPr>
                <w:rFonts w:ascii="Times New Roman" w:eastAsia="Times New Roman" w:hAnsi="Times New Roman" w:cs="Times New Roman"/>
                <w:b/>
                <w:sz w:val="24"/>
                <w:szCs w:val="24"/>
              </w:rPr>
            </w:pPr>
            <w:r w:rsidRPr="00DA3B75">
              <w:rPr>
                <w:rFonts w:ascii="Times New Roman" w:hAnsi="Times New Roman" w:cs="Times New Roman"/>
                <w:b/>
                <w:sz w:val="24"/>
                <w:szCs w:val="24"/>
              </w:rPr>
              <w:t>Pengurangan Perdarahan Uterus Postpartum</w:t>
            </w:r>
          </w:p>
          <w:p w:rsidR="00DD01F9" w:rsidRPr="00DD01F9" w:rsidRDefault="00DD01F9" w:rsidP="00DD01F9">
            <w:pPr>
              <w:pStyle w:val="ListParagraph"/>
              <w:numPr>
                <w:ilvl w:val="1"/>
                <w:numId w:val="3"/>
              </w:numPr>
              <w:tabs>
                <w:tab w:val="left" w:pos="318"/>
                <w:tab w:val="left" w:pos="2410"/>
              </w:tabs>
              <w:spacing w:line="480" w:lineRule="auto"/>
              <w:ind w:left="318" w:hanging="284"/>
              <w:jc w:val="both"/>
              <w:rPr>
                <w:rFonts w:ascii="Times New Roman" w:hAnsi="Times New Roman" w:cs="Times New Roman"/>
                <w:sz w:val="24"/>
                <w:szCs w:val="24"/>
              </w:rPr>
            </w:pPr>
            <w:r w:rsidRPr="00DD01F9">
              <w:rPr>
                <w:rFonts w:ascii="Times New Roman" w:hAnsi="Times New Roman" w:cs="Times New Roman"/>
                <w:sz w:val="24"/>
                <w:szCs w:val="24"/>
              </w:rPr>
              <w:t>Kaji riwayat obstetric dan catatan persalinan terkait dengan faktor risiko perdarahan postpartum (misalnya, riwayat perdarahan postpartum sebelumnya, persalinan yang lama, induksi, pre-eklamsia, kala dua lama, persalinan dengan bantuan, kelahiran kembar).</w:t>
            </w:r>
          </w:p>
          <w:p w:rsidR="003E3E59" w:rsidRDefault="003E3E59" w:rsidP="003E3E59">
            <w:pPr>
              <w:pStyle w:val="ListParagraph"/>
              <w:numPr>
                <w:ilvl w:val="1"/>
                <w:numId w:val="3"/>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Tingkatkan frekuensi pijatan fundus.</w:t>
            </w:r>
          </w:p>
          <w:p w:rsidR="003E3E59" w:rsidRDefault="003E3E59" w:rsidP="003E3E59">
            <w:pPr>
              <w:pStyle w:val="ListParagraph"/>
              <w:numPr>
                <w:ilvl w:val="1"/>
                <w:numId w:val="3"/>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Timbang jumlah darah yang keluar.</w:t>
            </w:r>
          </w:p>
          <w:p w:rsidR="001B020B" w:rsidRDefault="003E3E59" w:rsidP="001B020B">
            <w:pPr>
              <w:pStyle w:val="ListParagraph"/>
              <w:numPr>
                <w:ilvl w:val="1"/>
                <w:numId w:val="3"/>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Berikan oksitosin IV atau IM sesuai protokol.</w:t>
            </w:r>
          </w:p>
          <w:p w:rsidR="00B2676D" w:rsidRPr="00FA6E6F" w:rsidRDefault="003E3E59" w:rsidP="001B020B">
            <w:pPr>
              <w:pStyle w:val="ListParagraph"/>
              <w:numPr>
                <w:ilvl w:val="1"/>
                <w:numId w:val="3"/>
              </w:numPr>
              <w:tabs>
                <w:tab w:val="left" w:pos="440"/>
                <w:tab w:val="left" w:pos="2410"/>
              </w:tabs>
              <w:spacing w:line="480" w:lineRule="auto"/>
              <w:ind w:left="459" w:hanging="425"/>
              <w:jc w:val="both"/>
              <w:rPr>
                <w:rFonts w:ascii="Times New Roman" w:eastAsia="Calibri" w:hAnsi="Times New Roman" w:cs="Times New Roman"/>
                <w:sz w:val="24"/>
                <w:szCs w:val="24"/>
              </w:rPr>
            </w:pPr>
            <w:r w:rsidRPr="001B020B">
              <w:rPr>
                <w:rFonts w:ascii="Times New Roman" w:hAnsi="Times New Roman" w:cs="Times New Roman"/>
                <w:sz w:val="24"/>
                <w:szCs w:val="24"/>
              </w:rPr>
              <w:t>Monitor tanda-tanda vital maternal setiap 15 menit atau lebih sering jika diperlukan.</w:t>
            </w:r>
          </w:p>
          <w:p w:rsidR="00FA6E6F" w:rsidRPr="001B0006" w:rsidRDefault="00FA6E6F" w:rsidP="001B020B">
            <w:pPr>
              <w:pStyle w:val="ListParagraph"/>
              <w:numPr>
                <w:ilvl w:val="1"/>
                <w:numId w:val="3"/>
              </w:numPr>
              <w:tabs>
                <w:tab w:val="left" w:pos="440"/>
                <w:tab w:val="left" w:pos="2410"/>
              </w:tabs>
              <w:spacing w:line="480" w:lineRule="auto"/>
              <w:ind w:left="459" w:hanging="425"/>
              <w:jc w:val="both"/>
              <w:rPr>
                <w:rFonts w:ascii="Times New Roman" w:eastAsia="Calibri" w:hAnsi="Times New Roman" w:cs="Times New Roman"/>
                <w:sz w:val="24"/>
                <w:szCs w:val="24"/>
              </w:rPr>
            </w:pPr>
            <w:r>
              <w:rPr>
                <w:rFonts w:ascii="Times New Roman" w:hAnsi="Times New Roman" w:cs="Times New Roman"/>
                <w:sz w:val="24"/>
                <w:szCs w:val="24"/>
              </w:rPr>
              <w:t>Lakukan Peregangan Tali Pusat Terkendali (PTT).</w:t>
            </w:r>
          </w:p>
          <w:p w:rsidR="001B0006" w:rsidRPr="00FA6E6F" w:rsidRDefault="001B0006" w:rsidP="001B0006">
            <w:pPr>
              <w:pStyle w:val="ListParagraph"/>
              <w:tabs>
                <w:tab w:val="left" w:pos="440"/>
                <w:tab w:val="left" w:pos="2410"/>
              </w:tabs>
              <w:spacing w:line="480" w:lineRule="auto"/>
              <w:jc w:val="both"/>
              <w:rPr>
                <w:rFonts w:ascii="Times New Roman" w:eastAsia="Calibri" w:hAnsi="Times New Roman" w:cs="Times New Roman"/>
                <w:sz w:val="24"/>
                <w:szCs w:val="24"/>
              </w:rPr>
            </w:pPr>
          </w:p>
          <w:p w:rsidR="00FA6E6F" w:rsidRPr="001B020B" w:rsidRDefault="00FA6E6F" w:rsidP="001B020B">
            <w:pPr>
              <w:pStyle w:val="ListParagraph"/>
              <w:numPr>
                <w:ilvl w:val="1"/>
                <w:numId w:val="3"/>
              </w:numPr>
              <w:tabs>
                <w:tab w:val="left" w:pos="440"/>
                <w:tab w:val="left" w:pos="2410"/>
              </w:tabs>
              <w:spacing w:line="480" w:lineRule="auto"/>
              <w:ind w:left="459" w:hanging="425"/>
              <w:jc w:val="both"/>
              <w:rPr>
                <w:rFonts w:ascii="Times New Roman" w:eastAsia="Calibri" w:hAnsi="Times New Roman" w:cs="Times New Roman"/>
                <w:sz w:val="24"/>
                <w:szCs w:val="24"/>
              </w:rPr>
            </w:pPr>
            <w:r>
              <w:rPr>
                <w:rFonts w:ascii="Times New Roman" w:hAnsi="Times New Roman" w:cs="Times New Roman"/>
                <w:sz w:val="24"/>
                <w:szCs w:val="24"/>
              </w:rPr>
              <w:lastRenderedPageBreak/>
              <w:t>Lakukan prosedur Inisiasi Menyusu Dini (IMD).</w:t>
            </w:r>
          </w:p>
        </w:tc>
        <w:tc>
          <w:tcPr>
            <w:tcW w:w="1701" w:type="dxa"/>
          </w:tcPr>
          <w:p w:rsidR="00B2676D" w:rsidRPr="00B2676D" w:rsidRDefault="00B2676D" w:rsidP="00002969">
            <w:pPr>
              <w:spacing w:after="0" w:line="360" w:lineRule="auto"/>
              <w:contextualSpacing/>
              <w:jc w:val="both"/>
              <w:rPr>
                <w:rFonts w:ascii="Times New Roman" w:eastAsia="Times New Roman" w:hAnsi="Times New Roman" w:cs="Times New Roman"/>
                <w:b/>
                <w:i/>
                <w:sz w:val="24"/>
                <w:szCs w:val="24"/>
              </w:rPr>
            </w:pPr>
          </w:p>
          <w:p w:rsidR="00B2676D" w:rsidRPr="00B2676D" w:rsidRDefault="00B2676D" w:rsidP="00002969">
            <w:pP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tc>
        <w:tc>
          <w:tcPr>
            <w:tcW w:w="1548" w:type="dxa"/>
          </w:tcPr>
          <w:p w:rsidR="00B2676D" w:rsidRPr="00B2676D" w:rsidRDefault="00B2676D" w:rsidP="00002969">
            <w:pPr>
              <w:spacing w:after="0" w:line="360" w:lineRule="auto"/>
              <w:contextualSpacing/>
              <w:jc w:val="both"/>
              <w:rPr>
                <w:rFonts w:ascii="Times New Roman" w:eastAsia="Times New Roman" w:hAnsi="Times New Roman" w:cs="Times New Roman"/>
                <w:b/>
                <w:i/>
                <w:sz w:val="24"/>
                <w:szCs w:val="24"/>
              </w:rPr>
            </w:pPr>
          </w:p>
        </w:tc>
      </w:tr>
    </w:tbl>
    <w:p w:rsidR="00B2676D" w:rsidRPr="00B2676D" w:rsidRDefault="00B2676D" w:rsidP="00B2676D">
      <w:pPr>
        <w:tabs>
          <w:tab w:val="left" w:pos="720"/>
        </w:tabs>
        <w:spacing w:before="24" w:after="24" w:line="240" w:lineRule="auto"/>
        <w:rPr>
          <w:rFonts w:ascii="Times New Roman" w:eastAsia="Calibri" w:hAnsi="Times New Roman" w:cs="Times New Roman"/>
          <w:b/>
          <w:sz w:val="24"/>
          <w:szCs w:val="24"/>
        </w:rPr>
      </w:pPr>
    </w:p>
    <w:p w:rsidR="00B2676D" w:rsidRPr="00B2676D" w:rsidRDefault="00B2676D"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IMPLEMENTASI</w:t>
      </w:r>
    </w:p>
    <w:tbl>
      <w:tblPr>
        <w:tblW w:w="8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2"/>
        <w:gridCol w:w="1440"/>
        <w:gridCol w:w="1440"/>
      </w:tblGrid>
      <w:tr w:rsidR="00B2676D" w:rsidRPr="00B2676D" w:rsidTr="00002969">
        <w:tc>
          <w:tcPr>
            <w:tcW w:w="5472" w:type="dxa"/>
          </w:tcPr>
          <w:p w:rsidR="00B2676D" w:rsidRPr="00B2676D" w:rsidRDefault="00B2676D" w:rsidP="00002969">
            <w:pPr>
              <w:spacing w:after="0" w:line="36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Intervensi Keperawatan</w:t>
            </w:r>
          </w:p>
        </w:tc>
        <w:tc>
          <w:tcPr>
            <w:tcW w:w="1440" w:type="dxa"/>
          </w:tcPr>
          <w:p w:rsidR="00B2676D" w:rsidRPr="00B2676D" w:rsidRDefault="00B2676D" w:rsidP="00002969">
            <w:pPr>
              <w:spacing w:after="0" w:line="36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Dilakukan</w:t>
            </w:r>
          </w:p>
        </w:tc>
        <w:tc>
          <w:tcPr>
            <w:tcW w:w="1440" w:type="dxa"/>
          </w:tcPr>
          <w:p w:rsidR="00B2676D" w:rsidRPr="00B2676D" w:rsidRDefault="00B2676D" w:rsidP="00002969">
            <w:pPr>
              <w:spacing w:after="0" w:line="36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Tidak Dilakukan</w:t>
            </w:r>
          </w:p>
        </w:tc>
      </w:tr>
      <w:tr w:rsidR="00B2676D" w:rsidRPr="00B2676D" w:rsidTr="00002969">
        <w:tc>
          <w:tcPr>
            <w:tcW w:w="5472"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1</w:t>
            </w:r>
          </w:p>
        </w:tc>
        <w:tc>
          <w:tcPr>
            <w:tcW w:w="1440"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2</w:t>
            </w:r>
          </w:p>
        </w:tc>
        <w:tc>
          <w:tcPr>
            <w:tcW w:w="1440" w:type="dxa"/>
          </w:tcPr>
          <w:p w:rsidR="00B2676D" w:rsidRPr="00B2676D" w:rsidRDefault="00B2676D" w:rsidP="00002969">
            <w:pPr>
              <w:spacing w:after="0" w:line="240" w:lineRule="auto"/>
              <w:contextualSpacing/>
              <w:jc w:val="center"/>
              <w:rPr>
                <w:rFonts w:ascii="Times New Roman" w:eastAsia="Times New Roman" w:hAnsi="Times New Roman" w:cs="Times New Roman"/>
                <w:b/>
                <w:bCs/>
                <w:sz w:val="24"/>
                <w:szCs w:val="24"/>
              </w:rPr>
            </w:pPr>
            <w:r w:rsidRPr="00B2676D">
              <w:rPr>
                <w:rFonts w:ascii="Times New Roman" w:eastAsia="Times New Roman" w:hAnsi="Times New Roman" w:cs="Times New Roman"/>
                <w:b/>
                <w:bCs/>
                <w:sz w:val="24"/>
                <w:szCs w:val="24"/>
              </w:rPr>
              <w:t>3</w:t>
            </w:r>
          </w:p>
        </w:tc>
      </w:tr>
      <w:tr w:rsidR="00B2676D" w:rsidRPr="00B2676D" w:rsidTr="00B75A7C">
        <w:trPr>
          <w:trHeight w:val="7925"/>
        </w:trPr>
        <w:tc>
          <w:tcPr>
            <w:tcW w:w="5472" w:type="dxa"/>
          </w:tcPr>
          <w:p w:rsidR="00B2676D" w:rsidRPr="00B2676D" w:rsidRDefault="00B2676D" w:rsidP="00002969">
            <w:pPr>
              <w:spacing w:after="0" w:line="360" w:lineRule="auto"/>
              <w:contextualSpacing/>
              <w:jc w:val="both"/>
              <w:rPr>
                <w:rFonts w:ascii="Times New Roman" w:eastAsia="Times New Roman" w:hAnsi="Times New Roman" w:cs="Times New Roman"/>
                <w:i/>
                <w:sz w:val="24"/>
                <w:szCs w:val="24"/>
              </w:rPr>
            </w:pPr>
            <w:r w:rsidRPr="00B2676D">
              <w:rPr>
                <w:rFonts w:ascii="Times New Roman" w:eastAsia="Times New Roman" w:hAnsi="Times New Roman" w:cs="Times New Roman"/>
                <w:b/>
                <w:i/>
                <w:sz w:val="24"/>
                <w:szCs w:val="24"/>
              </w:rPr>
              <w:t xml:space="preserve">NIC label </w:t>
            </w:r>
          </w:p>
          <w:p w:rsidR="001B020B" w:rsidRPr="00DA3B75" w:rsidRDefault="001B020B" w:rsidP="000578E1">
            <w:pPr>
              <w:pStyle w:val="ListParagraph"/>
              <w:numPr>
                <w:ilvl w:val="0"/>
                <w:numId w:val="43"/>
              </w:numPr>
              <w:spacing w:after="0" w:line="360" w:lineRule="auto"/>
              <w:ind w:left="318" w:hanging="318"/>
              <w:jc w:val="both"/>
              <w:rPr>
                <w:rFonts w:ascii="Times New Roman" w:eastAsia="Times New Roman" w:hAnsi="Times New Roman" w:cs="Times New Roman"/>
                <w:b/>
                <w:sz w:val="24"/>
                <w:szCs w:val="24"/>
              </w:rPr>
            </w:pPr>
            <w:r w:rsidRPr="00DA3B75">
              <w:rPr>
                <w:rFonts w:ascii="Times New Roman" w:hAnsi="Times New Roman" w:cs="Times New Roman"/>
                <w:b/>
                <w:sz w:val="24"/>
                <w:szCs w:val="24"/>
              </w:rPr>
              <w:t>Pengurangan Perdarahan Uterus Postpartum</w:t>
            </w:r>
          </w:p>
          <w:p w:rsidR="001B020B" w:rsidRPr="00DD01F9" w:rsidRDefault="00C12E88" w:rsidP="000578E1">
            <w:pPr>
              <w:pStyle w:val="ListParagraph"/>
              <w:numPr>
                <w:ilvl w:val="0"/>
                <w:numId w:val="44"/>
              </w:numPr>
              <w:tabs>
                <w:tab w:val="left" w:pos="318"/>
                <w:tab w:val="left" w:pos="2410"/>
              </w:tabs>
              <w:spacing w:line="480" w:lineRule="auto"/>
              <w:ind w:left="318" w:hanging="284"/>
              <w:jc w:val="both"/>
              <w:rPr>
                <w:rFonts w:ascii="Times New Roman" w:hAnsi="Times New Roman" w:cs="Times New Roman"/>
                <w:sz w:val="24"/>
                <w:szCs w:val="24"/>
              </w:rPr>
            </w:pPr>
            <w:r>
              <w:rPr>
                <w:rFonts w:ascii="Times New Roman" w:hAnsi="Times New Roman" w:cs="Times New Roman"/>
                <w:sz w:val="24"/>
                <w:szCs w:val="24"/>
              </w:rPr>
              <w:t>Mengk</w:t>
            </w:r>
            <w:r w:rsidR="001B020B" w:rsidRPr="00DD01F9">
              <w:rPr>
                <w:rFonts w:ascii="Times New Roman" w:hAnsi="Times New Roman" w:cs="Times New Roman"/>
                <w:sz w:val="24"/>
                <w:szCs w:val="24"/>
              </w:rPr>
              <w:t>aji riwayat obstetric dan catatan persalinan terkait dengan faktor risiko perdarahan postpartum (misalnya, riwayat perdarahan postpartum sebelumnya, persalinan yang lama, induksi, pre-eklamsia, kala dua lama, persalinan dengan bantuan, kelahiran kembar).</w:t>
            </w:r>
          </w:p>
          <w:p w:rsidR="001B020B" w:rsidRDefault="00C12E88" w:rsidP="000578E1">
            <w:pPr>
              <w:pStyle w:val="ListParagraph"/>
              <w:numPr>
                <w:ilvl w:val="0"/>
                <w:numId w:val="44"/>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Men</w:t>
            </w:r>
            <w:r w:rsidR="001B020B">
              <w:rPr>
                <w:rFonts w:ascii="Times New Roman" w:hAnsi="Times New Roman" w:cs="Times New Roman"/>
                <w:sz w:val="24"/>
                <w:szCs w:val="24"/>
              </w:rPr>
              <w:t>ingkatkan frekuensi pijatan fundus.</w:t>
            </w:r>
          </w:p>
          <w:p w:rsidR="001B020B" w:rsidRDefault="00C12E88" w:rsidP="000578E1">
            <w:pPr>
              <w:pStyle w:val="ListParagraph"/>
              <w:numPr>
                <w:ilvl w:val="0"/>
                <w:numId w:val="44"/>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Men</w:t>
            </w:r>
            <w:r w:rsidR="001B020B">
              <w:rPr>
                <w:rFonts w:ascii="Times New Roman" w:hAnsi="Times New Roman" w:cs="Times New Roman"/>
                <w:sz w:val="24"/>
                <w:szCs w:val="24"/>
              </w:rPr>
              <w:t>imbang jumlah darah yang keluar.</w:t>
            </w:r>
          </w:p>
          <w:p w:rsidR="001B020B" w:rsidRDefault="00C12E88" w:rsidP="000578E1">
            <w:pPr>
              <w:pStyle w:val="ListParagraph"/>
              <w:numPr>
                <w:ilvl w:val="0"/>
                <w:numId w:val="44"/>
              </w:numPr>
              <w:tabs>
                <w:tab w:val="left" w:pos="440"/>
                <w:tab w:val="left" w:pos="2410"/>
              </w:tabs>
              <w:spacing w:line="480" w:lineRule="auto"/>
              <w:ind w:hanging="1406"/>
              <w:jc w:val="both"/>
              <w:rPr>
                <w:rFonts w:ascii="Times New Roman" w:hAnsi="Times New Roman" w:cs="Times New Roman"/>
                <w:sz w:val="24"/>
                <w:szCs w:val="24"/>
              </w:rPr>
            </w:pPr>
            <w:r>
              <w:rPr>
                <w:rFonts w:ascii="Times New Roman" w:hAnsi="Times New Roman" w:cs="Times New Roman"/>
                <w:sz w:val="24"/>
                <w:szCs w:val="24"/>
              </w:rPr>
              <w:t>Memb</w:t>
            </w:r>
            <w:r w:rsidR="001B020B">
              <w:rPr>
                <w:rFonts w:ascii="Times New Roman" w:hAnsi="Times New Roman" w:cs="Times New Roman"/>
                <w:sz w:val="24"/>
                <w:szCs w:val="24"/>
              </w:rPr>
              <w:t>eri</w:t>
            </w:r>
            <w:r>
              <w:rPr>
                <w:rFonts w:ascii="Times New Roman" w:hAnsi="Times New Roman" w:cs="Times New Roman"/>
                <w:sz w:val="24"/>
                <w:szCs w:val="24"/>
              </w:rPr>
              <w:t>kan oksitosin IV atau IM sesuai</w:t>
            </w:r>
            <w:r w:rsidR="001B020B">
              <w:rPr>
                <w:rFonts w:ascii="Times New Roman" w:hAnsi="Times New Roman" w:cs="Times New Roman"/>
                <w:sz w:val="24"/>
                <w:szCs w:val="24"/>
              </w:rPr>
              <w:t>protokol.</w:t>
            </w:r>
          </w:p>
          <w:p w:rsidR="00B2676D" w:rsidRPr="00FA6E6F" w:rsidRDefault="00C12E88" w:rsidP="000578E1">
            <w:pPr>
              <w:pStyle w:val="ListParagraph"/>
              <w:numPr>
                <w:ilvl w:val="0"/>
                <w:numId w:val="44"/>
              </w:numPr>
              <w:spacing w:after="0" w:line="360" w:lineRule="auto"/>
              <w:ind w:left="459" w:hanging="425"/>
              <w:jc w:val="both"/>
              <w:rPr>
                <w:rFonts w:ascii="Times New Roman" w:eastAsia="Times New Roman" w:hAnsi="Times New Roman" w:cs="Times New Roman"/>
                <w:sz w:val="24"/>
                <w:szCs w:val="24"/>
              </w:rPr>
            </w:pPr>
            <w:r>
              <w:rPr>
                <w:rFonts w:ascii="Times New Roman" w:hAnsi="Times New Roman" w:cs="Times New Roman"/>
                <w:sz w:val="24"/>
                <w:szCs w:val="24"/>
              </w:rPr>
              <w:t>Mem</w:t>
            </w:r>
            <w:r w:rsidR="001B020B" w:rsidRPr="001B020B">
              <w:rPr>
                <w:rFonts w:ascii="Times New Roman" w:hAnsi="Times New Roman" w:cs="Times New Roman"/>
                <w:sz w:val="24"/>
                <w:szCs w:val="24"/>
              </w:rPr>
              <w:t>onitor tanda-tanda vital maternal setiap 15 menit atau lebih sering jika diperlukan</w:t>
            </w:r>
            <w:r w:rsidR="00B75A7C">
              <w:rPr>
                <w:rFonts w:ascii="Times New Roman" w:hAnsi="Times New Roman" w:cs="Times New Roman"/>
                <w:sz w:val="24"/>
                <w:szCs w:val="24"/>
              </w:rPr>
              <w:t>.</w:t>
            </w:r>
          </w:p>
          <w:p w:rsidR="00FA6E6F" w:rsidRPr="00FA6E6F" w:rsidRDefault="00FA6E6F" w:rsidP="000578E1">
            <w:pPr>
              <w:pStyle w:val="ListParagraph"/>
              <w:numPr>
                <w:ilvl w:val="0"/>
                <w:numId w:val="44"/>
              </w:numPr>
              <w:spacing w:after="0" w:line="360" w:lineRule="auto"/>
              <w:ind w:left="459" w:hanging="425"/>
              <w:jc w:val="both"/>
              <w:rPr>
                <w:rFonts w:ascii="Times New Roman" w:eastAsia="Times New Roman" w:hAnsi="Times New Roman" w:cs="Times New Roman"/>
                <w:sz w:val="24"/>
                <w:szCs w:val="24"/>
              </w:rPr>
            </w:pPr>
            <w:r>
              <w:rPr>
                <w:rFonts w:ascii="Times New Roman" w:hAnsi="Times New Roman" w:cs="Times New Roman"/>
                <w:sz w:val="24"/>
                <w:szCs w:val="24"/>
              </w:rPr>
              <w:t>Melakukan Peregangan Tali Pusat Terkendali (PTT).</w:t>
            </w:r>
          </w:p>
          <w:p w:rsidR="00FA6E6F" w:rsidRPr="00B75A7C" w:rsidRDefault="00FA6E6F" w:rsidP="000578E1">
            <w:pPr>
              <w:pStyle w:val="ListParagraph"/>
              <w:numPr>
                <w:ilvl w:val="0"/>
                <w:numId w:val="44"/>
              </w:numPr>
              <w:spacing w:after="0" w:line="360" w:lineRule="auto"/>
              <w:ind w:left="459" w:hanging="425"/>
              <w:jc w:val="both"/>
              <w:rPr>
                <w:rFonts w:ascii="Times New Roman" w:eastAsia="Times New Roman" w:hAnsi="Times New Roman" w:cs="Times New Roman"/>
                <w:sz w:val="24"/>
                <w:szCs w:val="24"/>
              </w:rPr>
            </w:pPr>
            <w:r>
              <w:rPr>
                <w:rFonts w:ascii="Times New Roman" w:hAnsi="Times New Roman" w:cs="Times New Roman"/>
                <w:sz w:val="24"/>
                <w:szCs w:val="24"/>
              </w:rPr>
              <w:t>Melakukan prosedur Inisiasi Menyusu Dini (IMD).</w:t>
            </w:r>
          </w:p>
        </w:tc>
        <w:tc>
          <w:tcPr>
            <w:tcW w:w="1440" w:type="dxa"/>
          </w:tcPr>
          <w:p w:rsidR="00B2676D" w:rsidRPr="00B2676D" w:rsidRDefault="00B2676D" w:rsidP="00002969">
            <w:pPr>
              <w:spacing w:after="0" w:line="360" w:lineRule="auto"/>
              <w:contextualSpacing/>
              <w:jc w:val="both"/>
              <w:rPr>
                <w:rFonts w:ascii="Times New Roman" w:eastAsia="Times New Roman" w:hAnsi="Times New Roman" w:cs="Times New Roman"/>
                <w:b/>
                <w:i/>
                <w:sz w:val="24"/>
                <w:szCs w:val="24"/>
              </w:rPr>
            </w:pPr>
          </w:p>
          <w:p w:rsidR="00B2676D" w:rsidRPr="00B2676D" w:rsidRDefault="00B2676D" w:rsidP="00002969">
            <w:pP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002969">
            <w:pPr>
              <w:jc w:val="center"/>
              <w:rPr>
                <w:rFonts w:ascii="Times New Roman" w:eastAsia="Times New Roman" w:hAnsi="Times New Roman" w:cs="Times New Roman"/>
                <w:sz w:val="24"/>
                <w:szCs w:val="24"/>
              </w:rPr>
            </w:pPr>
          </w:p>
          <w:p w:rsidR="00B2676D" w:rsidRPr="00B2676D" w:rsidRDefault="00B2676D" w:rsidP="001B020B">
            <w:pPr>
              <w:rPr>
                <w:rFonts w:ascii="Times New Roman" w:eastAsia="Times New Roman" w:hAnsi="Times New Roman" w:cs="Times New Roman"/>
                <w:sz w:val="24"/>
                <w:szCs w:val="24"/>
              </w:rPr>
            </w:pPr>
          </w:p>
        </w:tc>
        <w:tc>
          <w:tcPr>
            <w:tcW w:w="1440" w:type="dxa"/>
          </w:tcPr>
          <w:p w:rsidR="00B2676D" w:rsidRPr="00B2676D" w:rsidRDefault="00B2676D" w:rsidP="00002969">
            <w:pPr>
              <w:spacing w:after="0" w:line="360" w:lineRule="auto"/>
              <w:contextualSpacing/>
              <w:jc w:val="both"/>
              <w:rPr>
                <w:rFonts w:ascii="Times New Roman" w:eastAsia="Times New Roman" w:hAnsi="Times New Roman" w:cs="Times New Roman"/>
                <w:b/>
                <w:i/>
                <w:sz w:val="24"/>
                <w:szCs w:val="24"/>
              </w:rPr>
            </w:pPr>
          </w:p>
        </w:tc>
      </w:tr>
    </w:tbl>
    <w:p w:rsidR="001E5B4E" w:rsidRDefault="001E5B4E" w:rsidP="00B2676D">
      <w:pPr>
        <w:tabs>
          <w:tab w:val="left" w:pos="720"/>
        </w:tabs>
        <w:spacing w:before="24" w:after="24" w:line="240" w:lineRule="auto"/>
        <w:rPr>
          <w:rFonts w:ascii="Times New Roman" w:eastAsia="Calibri" w:hAnsi="Times New Roman" w:cs="Times New Roman"/>
          <w:b/>
          <w:sz w:val="24"/>
          <w:szCs w:val="24"/>
        </w:rPr>
      </w:pPr>
    </w:p>
    <w:p w:rsidR="00C12E88" w:rsidRDefault="00C12E88" w:rsidP="00B2676D">
      <w:pPr>
        <w:tabs>
          <w:tab w:val="left" w:pos="720"/>
        </w:tabs>
        <w:spacing w:before="24" w:after="24" w:line="240" w:lineRule="auto"/>
        <w:rPr>
          <w:rFonts w:ascii="Times New Roman" w:eastAsia="Calibri" w:hAnsi="Times New Roman" w:cs="Times New Roman"/>
          <w:b/>
          <w:sz w:val="24"/>
          <w:szCs w:val="24"/>
        </w:rPr>
      </w:pPr>
    </w:p>
    <w:p w:rsidR="001E5B4E" w:rsidRPr="00B2676D" w:rsidRDefault="001E5B4E" w:rsidP="00B2676D">
      <w:pPr>
        <w:tabs>
          <w:tab w:val="left" w:pos="720"/>
        </w:tabs>
        <w:spacing w:before="24" w:after="24" w:line="240" w:lineRule="auto"/>
        <w:rPr>
          <w:rFonts w:ascii="Times New Roman" w:eastAsia="Calibri" w:hAnsi="Times New Roman" w:cs="Times New Roman"/>
          <w:b/>
          <w:sz w:val="24"/>
          <w:szCs w:val="24"/>
        </w:rPr>
      </w:pPr>
    </w:p>
    <w:p w:rsidR="00B2676D" w:rsidRPr="00B2676D" w:rsidRDefault="00B2676D" w:rsidP="000578E1">
      <w:pPr>
        <w:numPr>
          <w:ilvl w:val="5"/>
          <w:numId w:val="37"/>
        </w:numPr>
        <w:tabs>
          <w:tab w:val="left" w:pos="720"/>
        </w:tabs>
        <w:spacing w:before="24" w:after="24" w:line="240" w:lineRule="auto"/>
        <w:ind w:left="90" w:hanging="90"/>
        <w:rPr>
          <w:rFonts w:ascii="Times New Roman" w:eastAsia="Calibri" w:hAnsi="Times New Roman" w:cs="Times New Roman"/>
          <w:b/>
          <w:sz w:val="24"/>
          <w:szCs w:val="24"/>
        </w:rPr>
      </w:pPr>
      <w:r w:rsidRPr="00B2676D">
        <w:rPr>
          <w:rFonts w:ascii="Times New Roman" w:eastAsia="Calibri" w:hAnsi="Times New Roman" w:cs="Times New Roman"/>
          <w:b/>
          <w:sz w:val="24"/>
          <w:szCs w:val="24"/>
        </w:rPr>
        <w:t xml:space="preserve">EVALUASI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915"/>
        <w:gridCol w:w="5318"/>
      </w:tblGrid>
      <w:tr w:rsidR="00B2676D" w:rsidRPr="00B2676D" w:rsidTr="00002969">
        <w:tc>
          <w:tcPr>
            <w:tcW w:w="1070" w:type="dxa"/>
          </w:tcPr>
          <w:p w:rsidR="00B2676D" w:rsidRPr="00B2676D" w:rsidRDefault="00B2676D" w:rsidP="00002969">
            <w:pPr>
              <w:spacing w:before="24" w:after="24"/>
              <w:ind w:left="347" w:hanging="347"/>
              <w:jc w:val="center"/>
              <w:rPr>
                <w:rFonts w:ascii="Times New Roman" w:eastAsia="Calibri" w:hAnsi="Times New Roman" w:cs="Times New Roman"/>
                <w:b/>
                <w:sz w:val="24"/>
                <w:szCs w:val="24"/>
              </w:rPr>
            </w:pPr>
            <w:r w:rsidRPr="00B2676D">
              <w:rPr>
                <w:rFonts w:ascii="Times New Roman" w:eastAsia="Calibri" w:hAnsi="Times New Roman" w:cs="Times New Roman"/>
                <w:b/>
                <w:sz w:val="24"/>
                <w:szCs w:val="24"/>
              </w:rPr>
              <w:t>Tgl/Jam</w:t>
            </w:r>
          </w:p>
        </w:tc>
        <w:tc>
          <w:tcPr>
            <w:tcW w:w="915" w:type="dxa"/>
          </w:tcPr>
          <w:p w:rsidR="00B2676D" w:rsidRPr="00B2676D" w:rsidRDefault="00B2676D" w:rsidP="00002969">
            <w:pPr>
              <w:spacing w:before="24" w:after="24"/>
              <w:jc w:val="center"/>
              <w:rPr>
                <w:rFonts w:ascii="Times New Roman" w:eastAsia="Calibri" w:hAnsi="Times New Roman" w:cs="Times New Roman"/>
                <w:b/>
                <w:sz w:val="24"/>
                <w:szCs w:val="24"/>
              </w:rPr>
            </w:pPr>
            <w:r w:rsidRPr="00B2676D">
              <w:rPr>
                <w:rFonts w:ascii="Times New Roman" w:eastAsia="Calibri" w:hAnsi="Times New Roman" w:cs="Times New Roman"/>
                <w:b/>
                <w:sz w:val="24"/>
                <w:szCs w:val="24"/>
              </w:rPr>
              <w:t>No Dx</w:t>
            </w:r>
          </w:p>
        </w:tc>
        <w:tc>
          <w:tcPr>
            <w:tcW w:w="5318" w:type="dxa"/>
          </w:tcPr>
          <w:p w:rsidR="00B2676D" w:rsidRPr="00B2676D" w:rsidRDefault="00B2676D" w:rsidP="00002969">
            <w:pPr>
              <w:spacing w:before="24" w:after="24"/>
              <w:jc w:val="center"/>
              <w:rPr>
                <w:rFonts w:ascii="Times New Roman" w:eastAsia="Calibri" w:hAnsi="Times New Roman" w:cs="Times New Roman"/>
                <w:b/>
                <w:sz w:val="24"/>
                <w:szCs w:val="24"/>
              </w:rPr>
            </w:pPr>
            <w:r w:rsidRPr="00B2676D">
              <w:rPr>
                <w:rFonts w:ascii="Times New Roman" w:eastAsia="Calibri" w:hAnsi="Times New Roman" w:cs="Times New Roman"/>
                <w:b/>
                <w:sz w:val="24"/>
                <w:szCs w:val="24"/>
              </w:rPr>
              <w:t>Evaluasi Hasil</w:t>
            </w:r>
          </w:p>
        </w:tc>
      </w:tr>
      <w:tr w:rsidR="00B2676D" w:rsidRPr="00B2676D" w:rsidTr="00002969">
        <w:trPr>
          <w:trHeight w:val="1684"/>
        </w:trPr>
        <w:tc>
          <w:tcPr>
            <w:tcW w:w="1070" w:type="dxa"/>
          </w:tcPr>
          <w:p w:rsidR="00B2676D" w:rsidRPr="00B2676D" w:rsidRDefault="00B2676D" w:rsidP="00002969">
            <w:pPr>
              <w:spacing w:before="24" w:after="24"/>
              <w:ind w:left="347" w:hanging="347"/>
              <w:jc w:val="both"/>
              <w:rPr>
                <w:rFonts w:ascii="Times New Roman" w:eastAsia="Calibri" w:hAnsi="Times New Roman" w:cs="Times New Roman"/>
                <w:sz w:val="24"/>
                <w:szCs w:val="24"/>
              </w:rPr>
            </w:pPr>
          </w:p>
        </w:tc>
        <w:tc>
          <w:tcPr>
            <w:tcW w:w="915" w:type="dxa"/>
          </w:tcPr>
          <w:p w:rsidR="00B2676D" w:rsidRPr="00B2676D" w:rsidRDefault="00B2676D" w:rsidP="00002969">
            <w:pPr>
              <w:spacing w:before="24" w:after="24"/>
              <w:jc w:val="both"/>
              <w:rPr>
                <w:rFonts w:ascii="Times New Roman" w:eastAsia="Calibri" w:hAnsi="Times New Roman" w:cs="Times New Roman"/>
                <w:sz w:val="24"/>
                <w:szCs w:val="24"/>
              </w:rPr>
            </w:pPr>
          </w:p>
        </w:tc>
        <w:tc>
          <w:tcPr>
            <w:tcW w:w="5318" w:type="dxa"/>
          </w:tcPr>
          <w:p w:rsidR="00B2676D" w:rsidRPr="00B2676D" w:rsidRDefault="00B2676D" w:rsidP="00002969">
            <w:pPr>
              <w:spacing w:before="24" w:after="24"/>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S :</w:t>
            </w:r>
            <w:r w:rsidR="00301B16">
              <w:rPr>
                <w:rFonts w:ascii="Times New Roman" w:eastAsia="Calibri" w:hAnsi="Times New Roman" w:cs="Times New Roman"/>
                <w:sz w:val="24"/>
                <w:szCs w:val="24"/>
              </w:rPr>
              <w:t xml:space="preserve"> </w:t>
            </w:r>
            <w:r w:rsidR="00D753F9">
              <w:rPr>
                <w:rFonts w:ascii="Times New Roman" w:eastAsia="Calibri" w:hAnsi="Times New Roman" w:cs="Times New Roman"/>
                <w:sz w:val="24"/>
                <w:szCs w:val="24"/>
              </w:rPr>
              <w:t>-</w:t>
            </w:r>
          </w:p>
          <w:p w:rsidR="00B2676D" w:rsidRPr="00B2676D" w:rsidRDefault="00B2676D" w:rsidP="00002969">
            <w:pPr>
              <w:spacing w:before="24" w:after="24"/>
              <w:jc w:val="both"/>
              <w:rPr>
                <w:rFonts w:ascii="Times New Roman" w:eastAsia="Calibri" w:hAnsi="Times New Roman" w:cs="Times New Roman"/>
                <w:sz w:val="24"/>
                <w:szCs w:val="24"/>
              </w:rPr>
            </w:pPr>
          </w:p>
          <w:p w:rsidR="00960C3D" w:rsidRPr="00D753F9" w:rsidRDefault="00B2676D" w:rsidP="001B279B">
            <w:pPr>
              <w:widowControl w:val="0"/>
              <w:tabs>
                <w:tab w:val="left" w:pos="1170"/>
              </w:tabs>
              <w:autoSpaceDE w:val="0"/>
              <w:autoSpaceDN w:val="0"/>
              <w:spacing w:before="240" w:after="0" w:line="480" w:lineRule="auto"/>
              <w:jc w:val="both"/>
              <w:rPr>
                <w:rFonts w:ascii="Times New Roman" w:eastAsia="Calibri" w:hAnsi="Times New Roman" w:cs="Times New Roman"/>
                <w:sz w:val="24"/>
                <w:szCs w:val="24"/>
              </w:rPr>
            </w:pPr>
            <w:r w:rsidRPr="00915604">
              <w:rPr>
                <w:rFonts w:ascii="Times New Roman" w:eastAsia="Calibri" w:hAnsi="Times New Roman" w:cs="Times New Roman"/>
                <w:sz w:val="24"/>
                <w:szCs w:val="24"/>
              </w:rPr>
              <w:t>O :</w:t>
            </w:r>
            <w:r w:rsidR="00915604" w:rsidRPr="00915604">
              <w:rPr>
                <w:rFonts w:ascii="Times New Roman" w:eastAsia="Calibri" w:hAnsi="Times New Roman" w:cs="Times New Roman"/>
                <w:sz w:val="24"/>
                <w:szCs w:val="24"/>
              </w:rPr>
              <w:t xml:space="preserve"> </w:t>
            </w:r>
            <w:r w:rsidR="00D753F9">
              <w:rPr>
                <w:rFonts w:ascii="Times New Roman" w:eastAsia="Calibri" w:hAnsi="Times New Roman" w:cs="Times New Roman"/>
                <w:sz w:val="24"/>
                <w:szCs w:val="24"/>
              </w:rPr>
              <w:t>-</w:t>
            </w:r>
            <w:r w:rsidR="00915604" w:rsidRPr="00915604">
              <w:rPr>
                <w:rFonts w:ascii="Times New Roman" w:hAnsi="Times New Roman" w:cs="Times New Roman"/>
                <w:sz w:val="24"/>
                <w:szCs w:val="24"/>
              </w:rPr>
              <w:t>T</w:t>
            </w:r>
            <w:r w:rsidR="001B279B">
              <w:rPr>
                <w:rFonts w:ascii="Times New Roman" w:hAnsi="Times New Roman" w:cs="Times New Roman"/>
                <w:sz w:val="24"/>
                <w:szCs w:val="24"/>
              </w:rPr>
              <w:t>anda-tanda vital</w:t>
            </w:r>
            <w:r w:rsidR="00960C3D">
              <w:rPr>
                <w:rFonts w:ascii="Times New Roman" w:hAnsi="Times New Roman" w:cs="Times New Roman"/>
                <w:sz w:val="24"/>
                <w:szCs w:val="24"/>
              </w:rPr>
              <w:t xml:space="preserve"> dalam batas normal.</w:t>
            </w:r>
          </w:p>
          <w:p w:rsidR="00915604" w:rsidRDefault="00D753F9" w:rsidP="001B279B">
            <w:pPr>
              <w:widowControl w:val="0"/>
              <w:tabs>
                <w:tab w:val="left" w:pos="601"/>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0B96">
              <w:rPr>
                <w:rFonts w:ascii="Times New Roman" w:hAnsi="Times New Roman" w:cs="Times New Roman"/>
                <w:sz w:val="24"/>
                <w:szCs w:val="24"/>
              </w:rPr>
              <w:t xml:space="preserve">     </w:t>
            </w:r>
            <w:r>
              <w:rPr>
                <w:rFonts w:ascii="Times New Roman" w:hAnsi="Times New Roman" w:cs="Times New Roman"/>
                <w:sz w:val="24"/>
                <w:szCs w:val="24"/>
              </w:rPr>
              <w:t>-</w:t>
            </w:r>
            <w:r w:rsidR="00915604" w:rsidRPr="00960C3D">
              <w:rPr>
                <w:rFonts w:ascii="Times New Roman" w:hAnsi="Times New Roman" w:cs="Times New Roman"/>
                <w:sz w:val="24"/>
                <w:szCs w:val="24"/>
              </w:rPr>
              <w:t>Ting</w:t>
            </w:r>
            <w:r w:rsidR="001B279B">
              <w:rPr>
                <w:rFonts w:ascii="Times New Roman" w:hAnsi="Times New Roman" w:cs="Times New Roman"/>
                <w:sz w:val="24"/>
                <w:szCs w:val="24"/>
              </w:rPr>
              <w:t>kat kehilangan darah vagina (&lt;500 ml)</w:t>
            </w:r>
            <w:r w:rsidR="00960C3D">
              <w:rPr>
                <w:rFonts w:ascii="Times New Roman" w:hAnsi="Times New Roman" w:cs="Times New Roman"/>
                <w:sz w:val="24"/>
                <w:szCs w:val="24"/>
              </w:rPr>
              <w:t>.</w:t>
            </w:r>
          </w:p>
          <w:p w:rsidR="00680B96" w:rsidRPr="00960C3D" w:rsidRDefault="00680B96" w:rsidP="001B279B">
            <w:pPr>
              <w:widowControl w:val="0"/>
              <w:tabs>
                <w:tab w:val="left" w:pos="601"/>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-Kontraksi baik.</w:t>
            </w:r>
          </w:p>
          <w:p w:rsidR="00B2676D" w:rsidRPr="00960C3D" w:rsidRDefault="00D753F9" w:rsidP="001B279B">
            <w:pPr>
              <w:widowControl w:val="0"/>
              <w:tabs>
                <w:tab w:val="left" w:pos="1170"/>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0B96">
              <w:rPr>
                <w:rFonts w:ascii="Times New Roman" w:hAnsi="Times New Roman" w:cs="Times New Roman"/>
                <w:sz w:val="24"/>
                <w:szCs w:val="24"/>
              </w:rPr>
              <w:t>Plasenta lahir lengkap</w:t>
            </w:r>
            <w:r w:rsidR="00960C3D">
              <w:rPr>
                <w:rFonts w:ascii="Times New Roman" w:hAnsi="Times New Roman" w:cs="Times New Roman"/>
                <w:sz w:val="24"/>
                <w:szCs w:val="24"/>
              </w:rPr>
              <w:t>.</w:t>
            </w:r>
            <w:r w:rsidR="00915604" w:rsidRPr="00960C3D">
              <w:rPr>
                <w:rFonts w:ascii="Times New Roman" w:hAnsi="Times New Roman" w:cs="Times New Roman"/>
                <w:sz w:val="24"/>
                <w:szCs w:val="24"/>
              </w:rPr>
              <w:t xml:space="preserve">                                                                                                                                                                                                                                                                                                                                                                                                                                                                                                                                                                                                                                                                                                                                                                                                                                                                                                                                                                                                                                                                                                                                                                                                                                                                                                                                                                                                                                                                                                                                                                                                                                                                                                                                                                                    </w:t>
            </w:r>
          </w:p>
          <w:p w:rsidR="00B2676D" w:rsidRDefault="00B2676D" w:rsidP="001B279B">
            <w:pPr>
              <w:spacing w:before="24" w:after="24" w:line="480" w:lineRule="auto"/>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A :</w:t>
            </w:r>
            <w:r w:rsidR="00D753F9">
              <w:rPr>
                <w:rFonts w:ascii="Times New Roman" w:eastAsia="Calibri" w:hAnsi="Times New Roman" w:cs="Times New Roman"/>
                <w:sz w:val="24"/>
                <w:szCs w:val="24"/>
              </w:rPr>
              <w:t xml:space="preserve"> -Tujuan tercapai.</w:t>
            </w:r>
          </w:p>
          <w:p w:rsidR="00D753F9" w:rsidRDefault="00D753F9" w:rsidP="001B279B">
            <w:pPr>
              <w:spacing w:before="24" w:after="24"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-Tujuan tercapai sebagian.</w:t>
            </w:r>
          </w:p>
          <w:p w:rsidR="00B2676D" w:rsidRPr="00B2676D" w:rsidRDefault="00D753F9" w:rsidP="001B0006">
            <w:pPr>
              <w:spacing w:before="24" w:after="24"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-Tujuan tidak tercapai.</w:t>
            </w:r>
          </w:p>
          <w:p w:rsidR="00B2676D" w:rsidRPr="00B2676D" w:rsidRDefault="00B2676D" w:rsidP="00002969">
            <w:pPr>
              <w:spacing w:before="24" w:after="24"/>
              <w:jc w:val="both"/>
              <w:rPr>
                <w:rFonts w:ascii="Times New Roman" w:eastAsia="Calibri" w:hAnsi="Times New Roman" w:cs="Times New Roman"/>
                <w:sz w:val="24"/>
                <w:szCs w:val="24"/>
              </w:rPr>
            </w:pPr>
            <w:r w:rsidRPr="00B2676D">
              <w:rPr>
                <w:rFonts w:ascii="Times New Roman" w:eastAsia="Calibri" w:hAnsi="Times New Roman" w:cs="Times New Roman"/>
                <w:sz w:val="24"/>
                <w:szCs w:val="24"/>
              </w:rPr>
              <w:t>P :</w:t>
            </w:r>
            <w:r w:rsidR="00631107">
              <w:rPr>
                <w:rFonts w:ascii="Times New Roman" w:eastAsia="Calibri" w:hAnsi="Times New Roman" w:cs="Times New Roman"/>
                <w:sz w:val="24"/>
                <w:szCs w:val="24"/>
              </w:rPr>
              <w:t xml:space="preserve"> (Berdasarkan hasil A).</w:t>
            </w:r>
          </w:p>
        </w:tc>
      </w:tr>
    </w:tbl>
    <w:p w:rsidR="00B2676D" w:rsidRPr="001555C8" w:rsidRDefault="00B2676D" w:rsidP="00B2676D">
      <w:pPr>
        <w:tabs>
          <w:tab w:val="left" w:pos="840"/>
        </w:tabs>
        <w:spacing w:before="24" w:after="24" w:line="240" w:lineRule="auto"/>
        <w:jc w:val="both"/>
        <w:rPr>
          <w:rFonts w:ascii="Calibri" w:eastAsia="Calibri" w:hAnsi="Calibri" w:cs="Times New Roman"/>
          <w:b/>
        </w:rPr>
      </w:pPr>
    </w:p>
    <w:p w:rsidR="00546685" w:rsidRDefault="00546685"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546685"/>
    <w:p w:rsidR="00AE6883" w:rsidRDefault="00AE6883" w:rsidP="00A11F63">
      <w:pPr>
        <w:jc w:val="both"/>
      </w:pPr>
      <w:r>
        <w:rPr>
          <w:noProof/>
        </w:rPr>
        <w:lastRenderedPageBreak/>
        <w:drawing>
          <wp:inline distT="0" distB="0" distL="0" distR="0">
            <wp:extent cx="5546052" cy="8410353"/>
            <wp:effectExtent l="19050" t="0" r="0" b="0"/>
            <wp:docPr id="6" name="Picture 5" descr="S__4428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5.jpg"/>
                    <pic:cNvPicPr/>
                  </pic:nvPicPr>
                  <pic:blipFill>
                    <a:blip r:embed="rId15"/>
                    <a:stretch>
                      <a:fillRect/>
                    </a:stretch>
                  </pic:blipFill>
                  <pic:spPr>
                    <a:xfrm>
                      <a:off x="0" y="0"/>
                      <a:ext cx="5548353" cy="8413842"/>
                    </a:xfrm>
                    <a:prstGeom prst="rect">
                      <a:avLst/>
                    </a:prstGeom>
                  </pic:spPr>
                </pic:pic>
              </a:graphicData>
            </a:graphic>
          </wp:inline>
        </w:drawing>
      </w:r>
    </w:p>
    <w:p w:rsidR="00AE6883" w:rsidRDefault="00AE6883" w:rsidP="00A11F63">
      <w:pPr>
        <w:jc w:val="both"/>
      </w:pPr>
      <w:r>
        <w:rPr>
          <w:noProof/>
        </w:rPr>
        <w:lastRenderedPageBreak/>
        <w:drawing>
          <wp:inline distT="0" distB="0" distL="0" distR="0">
            <wp:extent cx="5386564" cy="8367823"/>
            <wp:effectExtent l="19050" t="0" r="4586" b="0"/>
            <wp:docPr id="7" name="Picture 6" descr="S__4428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6.jpg"/>
                    <pic:cNvPicPr/>
                  </pic:nvPicPr>
                  <pic:blipFill>
                    <a:blip r:embed="rId16"/>
                    <a:stretch>
                      <a:fillRect/>
                    </a:stretch>
                  </pic:blipFill>
                  <pic:spPr>
                    <a:xfrm>
                      <a:off x="0" y="0"/>
                      <a:ext cx="5388798" cy="8371294"/>
                    </a:xfrm>
                    <a:prstGeom prst="rect">
                      <a:avLst/>
                    </a:prstGeom>
                  </pic:spPr>
                </pic:pic>
              </a:graphicData>
            </a:graphic>
          </wp:inline>
        </w:drawing>
      </w:r>
    </w:p>
    <w:p w:rsidR="006204FC" w:rsidRDefault="006204FC" w:rsidP="00A11F63">
      <w:r>
        <w:rPr>
          <w:noProof/>
        </w:rPr>
        <w:lastRenderedPageBreak/>
        <w:drawing>
          <wp:inline distT="0" distB="0" distL="0" distR="0">
            <wp:extent cx="5337071" cy="8484781"/>
            <wp:effectExtent l="19050" t="0" r="0" b="0"/>
            <wp:docPr id="8" name="Picture 7" descr="S__4428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7.jpg"/>
                    <pic:cNvPicPr/>
                  </pic:nvPicPr>
                  <pic:blipFill>
                    <a:blip r:embed="rId17"/>
                    <a:stretch>
                      <a:fillRect/>
                    </a:stretch>
                  </pic:blipFill>
                  <pic:spPr>
                    <a:xfrm>
                      <a:off x="0" y="0"/>
                      <a:ext cx="5335398" cy="8482122"/>
                    </a:xfrm>
                    <a:prstGeom prst="rect">
                      <a:avLst/>
                    </a:prstGeom>
                  </pic:spPr>
                </pic:pic>
              </a:graphicData>
            </a:graphic>
          </wp:inline>
        </w:drawing>
      </w:r>
    </w:p>
    <w:p w:rsidR="006204FC" w:rsidRDefault="006204FC" w:rsidP="00A11F63">
      <w:pPr>
        <w:jc w:val="both"/>
      </w:pPr>
      <w:r>
        <w:rPr>
          <w:noProof/>
        </w:rPr>
        <w:lastRenderedPageBreak/>
        <w:drawing>
          <wp:inline distT="0" distB="0" distL="0" distR="0">
            <wp:extent cx="5414188" cy="8452884"/>
            <wp:effectExtent l="19050" t="0" r="0" b="0"/>
            <wp:docPr id="9" name="Picture 8" descr="S__4428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8.jpg"/>
                    <pic:cNvPicPr/>
                  </pic:nvPicPr>
                  <pic:blipFill>
                    <a:blip r:embed="rId18"/>
                    <a:stretch>
                      <a:fillRect/>
                    </a:stretch>
                  </pic:blipFill>
                  <pic:spPr>
                    <a:xfrm>
                      <a:off x="0" y="0"/>
                      <a:ext cx="5420658" cy="8462985"/>
                    </a:xfrm>
                    <a:prstGeom prst="rect">
                      <a:avLst/>
                    </a:prstGeom>
                  </pic:spPr>
                </pic:pic>
              </a:graphicData>
            </a:graphic>
          </wp:inline>
        </w:drawing>
      </w:r>
    </w:p>
    <w:p w:rsidR="006204FC" w:rsidRDefault="006204FC" w:rsidP="00A11F63">
      <w:pPr>
        <w:jc w:val="both"/>
      </w:pPr>
      <w:r>
        <w:rPr>
          <w:noProof/>
        </w:rPr>
        <w:lastRenderedPageBreak/>
        <w:drawing>
          <wp:inline distT="0" distB="0" distL="0" distR="0">
            <wp:extent cx="5315394" cy="8165805"/>
            <wp:effectExtent l="19050" t="0" r="0" b="0"/>
            <wp:docPr id="10" name="Picture 9" descr="S__4428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3.jpg"/>
                    <pic:cNvPicPr/>
                  </pic:nvPicPr>
                  <pic:blipFill>
                    <a:blip r:embed="rId19"/>
                    <a:stretch>
                      <a:fillRect/>
                    </a:stretch>
                  </pic:blipFill>
                  <pic:spPr>
                    <a:xfrm>
                      <a:off x="0" y="0"/>
                      <a:ext cx="5325015" cy="8180586"/>
                    </a:xfrm>
                    <a:prstGeom prst="rect">
                      <a:avLst/>
                    </a:prstGeom>
                  </pic:spPr>
                </pic:pic>
              </a:graphicData>
            </a:graphic>
          </wp:inline>
        </w:drawing>
      </w:r>
    </w:p>
    <w:p w:rsidR="007457D1" w:rsidRDefault="007457D1" w:rsidP="00546685"/>
    <w:p w:rsidR="006204FC" w:rsidRDefault="006204FC" w:rsidP="00A11F63">
      <w:pPr>
        <w:jc w:val="both"/>
      </w:pPr>
      <w:r>
        <w:rPr>
          <w:noProof/>
        </w:rPr>
        <w:lastRenderedPageBreak/>
        <w:drawing>
          <wp:inline distT="0" distB="0" distL="0" distR="0">
            <wp:extent cx="5039995" cy="7884795"/>
            <wp:effectExtent l="19050" t="0" r="8255" b="0"/>
            <wp:docPr id="11" name="Picture 10" descr="S__4428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68.jpg"/>
                    <pic:cNvPicPr/>
                  </pic:nvPicPr>
                  <pic:blipFill>
                    <a:blip r:embed="rId20"/>
                    <a:stretch>
                      <a:fillRect/>
                    </a:stretch>
                  </pic:blipFill>
                  <pic:spPr>
                    <a:xfrm>
                      <a:off x="0" y="0"/>
                      <a:ext cx="5039995" cy="7884795"/>
                    </a:xfrm>
                    <a:prstGeom prst="rect">
                      <a:avLst/>
                    </a:prstGeom>
                  </pic:spPr>
                </pic:pic>
              </a:graphicData>
            </a:graphic>
          </wp:inline>
        </w:drawing>
      </w:r>
    </w:p>
    <w:p w:rsidR="007457D1" w:rsidRDefault="007457D1" w:rsidP="00546685"/>
    <w:p w:rsidR="007457D1" w:rsidRDefault="007457D1" w:rsidP="00546685"/>
    <w:p w:rsidR="007457D1" w:rsidRDefault="007457D1" w:rsidP="00A11F63">
      <w:pPr>
        <w:jc w:val="both"/>
      </w:pPr>
      <w:r>
        <w:rPr>
          <w:noProof/>
        </w:rPr>
        <w:lastRenderedPageBreak/>
        <w:drawing>
          <wp:inline distT="0" distB="0" distL="0" distR="0">
            <wp:extent cx="5402026" cy="8282763"/>
            <wp:effectExtent l="19050" t="0" r="8174" b="0"/>
            <wp:docPr id="12" name="Picture 11" descr="S__4428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66.jpg"/>
                    <pic:cNvPicPr/>
                  </pic:nvPicPr>
                  <pic:blipFill>
                    <a:blip r:embed="rId21"/>
                    <a:stretch>
                      <a:fillRect/>
                    </a:stretch>
                  </pic:blipFill>
                  <pic:spPr>
                    <a:xfrm>
                      <a:off x="0" y="0"/>
                      <a:ext cx="5399092" cy="8278264"/>
                    </a:xfrm>
                    <a:prstGeom prst="rect">
                      <a:avLst/>
                    </a:prstGeom>
                  </pic:spPr>
                </pic:pic>
              </a:graphicData>
            </a:graphic>
          </wp:inline>
        </w:drawing>
      </w:r>
    </w:p>
    <w:p w:rsidR="007457D1" w:rsidRDefault="007457D1" w:rsidP="007457D1">
      <w:pPr>
        <w:jc w:val="both"/>
      </w:pPr>
      <w:r>
        <w:rPr>
          <w:noProof/>
        </w:rPr>
        <w:lastRenderedPageBreak/>
        <w:drawing>
          <wp:inline distT="0" distB="0" distL="0" distR="0">
            <wp:extent cx="5039995" cy="7814945"/>
            <wp:effectExtent l="19050" t="0" r="8255" b="0"/>
            <wp:docPr id="14" name="Picture 13" descr="S__4428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67.jpg"/>
                    <pic:cNvPicPr/>
                  </pic:nvPicPr>
                  <pic:blipFill>
                    <a:blip r:embed="rId22"/>
                    <a:stretch>
                      <a:fillRect/>
                    </a:stretch>
                  </pic:blipFill>
                  <pic:spPr>
                    <a:xfrm>
                      <a:off x="0" y="0"/>
                      <a:ext cx="5039995" cy="7814945"/>
                    </a:xfrm>
                    <a:prstGeom prst="rect">
                      <a:avLst/>
                    </a:prstGeom>
                  </pic:spPr>
                </pic:pic>
              </a:graphicData>
            </a:graphic>
          </wp:inline>
        </w:drawing>
      </w:r>
    </w:p>
    <w:p w:rsidR="007457D1" w:rsidRDefault="007457D1" w:rsidP="007457D1">
      <w:pPr>
        <w:jc w:val="right"/>
      </w:pPr>
    </w:p>
    <w:p w:rsidR="007457D1" w:rsidRDefault="007457D1" w:rsidP="007457D1">
      <w:pPr>
        <w:jc w:val="right"/>
      </w:pPr>
    </w:p>
    <w:p w:rsidR="007457D1" w:rsidRDefault="007457D1" w:rsidP="007457D1">
      <w:pPr>
        <w:jc w:val="both"/>
      </w:pPr>
      <w:r>
        <w:rPr>
          <w:noProof/>
        </w:rPr>
        <w:lastRenderedPageBreak/>
        <w:drawing>
          <wp:inline distT="0" distB="0" distL="0" distR="0">
            <wp:extent cx="5038867" cy="8452884"/>
            <wp:effectExtent l="19050" t="0" r="9383" b="0"/>
            <wp:docPr id="15" name="Picture 14" descr="S__4428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65.jpg"/>
                    <pic:cNvPicPr/>
                  </pic:nvPicPr>
                  <pic:blipFill>
                    <a:blip r:embed="rId23"/>
                    <a:stretch>
                      <a:fillRect/>
                    </a:stretch>
                  </pic:blipFill>
                  <pic:spPr>
                    <a:xfrm>
                      <a:off x="0" y="0"/>
                      <a:ext cx="5039995" cy="8454776"/>
                    </a:xfrm>
                    <a:prstGeom prst="rect">
                      <a:avLst/>
                    </a:prstGeom>
                  </pic:spPr>
                </pic:pic>
              </a:graphicData>
            </a:graphic>
          </wp:inline>
        </w:drawing>
      </w:r>
    </w:p>
    <w:p w:rsidR="007457D1" w:rsidRDefault="007457D1" w:rsidP="007457D1">
      <w:pPr>
        <w:jc w:val="both"/>
      </w:pPr>
      <w:r>
        <w:rPr>
          <w:noProof/>
        </w:rPr>
        <w:lastRenderedPageBreak/>
        <w:drawing>
          <wp:inline distT="0" distB="0" distL="0" distR="0">
            <wp:extent cx="5036720" cy="8070112"/>
            <wp:effectExtent l="19050" t="0" r="0" b="0"/>
            <wp:docPr id="16" name="Picture 15" descr="S__4428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44285974.jpg"/>
                    <pic:cNvPicPr/>
                  </pic:nvPicPr>
                  <pic:blipFill>
                    <a:blip r:embed="rId24"/>
                    <a:stretch>
                      <a:fillRect/>
                    </a:stretch>
                  </pic:blipFill>
                  <pic:spPr>
                    <a:xfrm>
                      <a:off x="0" y="0"/>
                      <a:ext cx="5039995" cy="8075359"/>
                    </a:xfrm>
                    <a:prstGeom prst="rect">
                      <a:avLst/>
                    </a:prstGeom>
                  </pic:spPr>
                </pic:pic>
              </a:graphicData>
            </a:graphic>
          </wp:inline>
        </w:drawing>
      </w:r>
    </w:p>
    <w:p w:rsidR="007457D1" w:rsidRPr="007457D1" w:rsidRDefault="007457D1" w:rsidP="007457D1">
      <w:pPr>
        <w:jc w:val="right"/>
      </w:pPr>
    </w:p>
    <w:sectPr w:rsidR="007457D1" w:rsidRPr="007457D1" w:rsidSect="00720B3A">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5E3" w:rsidRDefault="00AF55E3" w:rsidP="00381F72">
      <w:pPr>
        <w:spacing w:after="0" w:line="240" w:lineRule="auto"/>
      </w:pPr>
      <w:r>
        <w:separator/>
      </w:r>
    </w:p>
  </w:endnote>
  <w:endnote w:type="continuationSeparator" w:id="0">
    <w:p w:rsidR="00AF55E3" w:rsidRDefault="00AF55E3" w:rsidP="0038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747494"/>
      <w:docPartObj>
        <w:docPartGallery w:val="Page Numbers (Bottom of Page)"/>
        <w:docPartUnique/>
      </w:docPartObj>
    </w:sdtPr>
    <w:sdtContent>
      <w:p w:rsidR="00AF55E3" w:rsidRDefault="00AF55E3">
        <w:pPr>
          <w:pStyle w:val="Footer"/>
          <w:jc w:val="center"/>
        </w:pPr>
        <w:r>
          <w:fldChar w:fldCharType="begin"/>
        </w:r>
        <w:r>
          <w:instrText xml:space="preserve"> PAGE   \* MERGEFORMAT </w:instrText>
        </w:r>
        <w:r>
          <w:fldChar w:fldCharType="separate"/>
        </w:r>
        <w:r w:rsidR="009F1B85">
          <w:rPr>
            <w:noProof/>
          </w:rPr>
          <w:t>ii</w:t>
        </w:r>
        <w:r>
          <w:rPr>
            <w:noProof/>
          </w:rPr>
          <w:fldChar w:fldCharType="end"/>
        </w:r>
      </w:p>
    </w:sdtContent>
  </w:sdt>
  <w:p w:rsidR="00AF55E3" w:rsidRDefault="00AF55E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5E3" w:rsidRDefault="00AF55E3">
    <w:pPr>
      <w:pStyle w:val="Footer"/>
      <w:jc w:val="center"/>
    </w:pPr>
  </w:p>
  <w:p w:rsidR="00AF55E3" w:rsidRDefault="00AF55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5E3" w:rsidRDefault="00AF55E3" w:rsidP="00381F72">
      <w:pPr>
        <w:spacing w:after="0" w:line="240" w:lineRule="auto"/>
      </w:pPr>
      <w:r>
        <w:separator/>
      </w:r>
    </w:p>
  </w:footnote>
  <w:footnote w:type="continuationSeparator" w:id="0">
    <w:p w:rsidR="00AF55E3" w:rsidRDefault="00AF55E3" w:rsidP="00381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F"/>
    <w:multiLevelType w:val="hybridMultilevel"/>
    <w:tmpl w:val="FB86CE24"/>
    <w:lvl w:ilvl="0" w:tplc="817AB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27"/>
    <w:multiLevelType w:val="hybridMultilevel"/>
    <w:tmpl w:val="EFA65FC2"/>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26586B2C">
      <w:start w:val="1"/>
      <w:numFmt w:val="decimal"/>
      <w:lvlText w:val="%3)"/>
      <w:lvlJc w:val="left"/>
      <w:pPr>
        <w:ind w:left="3060" w:hanging="360"/>
      </w:pPr>
      <w:rPr>
        <w:rFonts w:hint="default"/>
      </w:rPr>
    </w:lvl>
    <w:lvl w:ilvl="3" w:tplc="0421000F">
      <w:start w:val="1"/>
      <w:numFmt w:val="decimal"/>
      <w:lvlRestart w:val="0"/>
      <w:lvlText w:val="%4."/>
      <w:lvlJc w:val="left"/>
      <w:pPr>
        <w:ind w:left="3600" w:hanging="360"/>
      </w:pPr>
    </w:lvl>
    <w:lvl w:ilvl="4" w:tplc="04210019">
      <w:start w:val="1"/>
      <w:numFmt w:val="lowerLetter"/>
      <w:lvlRestart w:val="0"/>
      <w:lvlText w:val="%5."/>
      <w:lvlJc w:val="left"/>
      <w:pPr>
        <w:ind w:left="4320" w:hanging="360"/>
      </w:pPr>
    </w:lvl>
    <w:lvl w:ilvl="5" w:tplc="0421001B">
      <w:start w:val="1"/>
      <w:numFmt w:val="lowerRoman"/>
      <w:lvlRestart w:val="0"/>
      <w:lvlText w:val="%6."/>
      <w:lvlJc w:val="right"/>
      <w:pPr>
        <w:ind w:left="5040" w:hanging="180"/>
      </w:pPr>
    </w:lvl>
    <w:lvl w:ilvl="6" w:tplc="0421000F">
      <w:start w:val="1"/>
      <w:numFmt w:val="decimal"/>
      <w:lvlRestart w:val="0"/>
      <w:lvlText w:val="%7."/>
      <w:lvlJc w:val="left"/>
      <w:pPr>
        <w:ind w:left="5760" w:hanging="360"/>
      </w:pPr>
    </w:lvl>
    <w:lvl w:ilvl="7" w:tplc="04210019">
      <w:start w:val="1"/>
      <w:numFmt w:val="lowerLetter"/>
      <w:lvlRestart w:val="0"/>
      <w:lvlText w:val="%8."/>
      <w:lvlJc w:val="left"/>
      <w:pPr>
        <w:ind w:left="6480" w:hanging="360"/>
      </w:pPr>
    </w:lvl>
    <w:lvl w:ilvl="8" w:tplc="0421001B">
      <w:start w:val="1"/>
      <w:numFmt w:val="lowerRoman"/>
      <w:lvlRestart w:val="0"/>
      <w:lvlText w:val="%9."/>
      <w:lvlJc w:val="right"/>
      <w:pPr>
        <w:ind w:left="7200" w:hanging="180"/>
      </w:pPr>
    </w:lvl>
  </w:abstractNum>
  <w:abstractNum w:abstractNumId="3" w15:restartNumberingAfterBreak="0">
    <w:nsid w:val="0068352B"/>
    <w:multiLevelType w:val="hybridMultilevel"/>
    <w:tmpl w:val="CBF62234"/>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15:restartNumberingAfterBreak="0">
    <w:nsid w:val="02D13677"/>
    <w:multiLevelType w:val="hybridMultilevel"/>
    <w:tmpl w:val="C8ACE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EE13A2"/>
    <w:multiLevelType w:val="hybridMultilevel"/>
    <w:tmpl w:val="52C841F6"/>
    <w:lvl w:ilvl="0" w:tplc="04090019">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15:restartNumberingAfterBreak="0">
    <w:nsid w:val="06C321F6"/>
    <w:multiLevelType w:val="hybridMultilevel"/>
    <w:tmpl w:val="5D2E39EC"/>
    <w:lvl w:ilvl="0" w:tplc="FEF4904A">
      <w:start w:val="1"/>
      <w:numFmt w:val="decimal"/>
      <w:lvlText w:val="%1)"/>
      <w:lvlJc w:val="left"/>
      <w:pPr>
        <w:ind w:left="1080" w:hanging="360"/>
      </w:pPr>
      <w:rPr>
        <w:rFonts w:ascii="Times New Roman" w:eastAsiaTheme="majorEastAsia" w:hAnsi="Times New Roman"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964B8F"/>
    <w:multiLevelType w:val="hybridMultilevel"/>
    <w:tmpl w:val="C2F4BAD6"/>
    <w:lvl w:ilvl="0" w:tplc="F7C630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33E27"/>
    <w:multiLevelType w:val="hybridMultilevel"/>
    <w:tmpl w:val="207A561A"/>
    <w:lvl w:ilvl="0" w:tplc="FEF49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53C2B"/>
    <w:multiLevelType w:val="hybridMultilevel"/>
    <w:tmpl w:val="9C6E8E54"/>
    <w:lvl w:ilvl="0" w:tplc="8796144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bullet"/>
      <w:lvlText w:val=""/>
      <w:lvlJc w:val="left"/>
      <w:pPr>
        <w:tabs>
          <w:tab w:val="num" w:pos="1440"/>
        </w:tabs>
        <w:ind w:left="1440" w:hanging="360"/>
      </w:pPr>
      <w:rPr>
        <w:rFonts w:ascii="Wingdings 3" w:hAnsi="Wingdings 3" w:hint="default"/>
      </w:rPr>
    </w:lvl>
    <w:lvl w:ilvl="2" w:tplc="0409001B" w:tentative="1">
      <w:start w:val="1"/>
      <w:numFmt w:val="bullet"/>
      <w:lvlText w:val=""/>
      <w:lvlJc w:val="left"/>
      <w:pPr>
        <w:tabs>
          <w:tab w:val="num" w:pos="2160"/>
        </w:tabs>
        <w:ind w:left="2160" w:hanging="360"/>
      </w:pPr>
      <w:rPr>
        <w:rFonts w:ascii="Wingdings 3" w:hAnsi="Wingdings 3" w:hint="default"/>
      </w:rPr>
    </w:lvl>
    <w:lvl w:ilvl="3" w:tplc="0409000F" w:tentative="1">
      <w:start w:val="1"/>
      <w:numFmt w:val="bullet"/>
      <w:lvlText w:val=""/>
      <w:lvlJc w:val="left"/>
      <w:pPr>
        <w:tabs>
          <w:tab w:val="num" w:pos="2880"/>
        </w:tabs>
        <w:ind w:left="2880" w:hanging="360"/>
      </w:pPr>
      <w:rPr>
        <w:rFonts w:ascii="Wingdings 3" w:hAnsi="Wingdings 3" w:hint="default"/>
      </w:rPr>
    </w:lvl>
    <w:lvl w:ilvl="4" w:tplc="04090019" w:tentative="1">
      <w:start w:val="1"/>
      <w:numFmt w:val="bullet"/>
      <w:lvlText w:val=""/>
      <w:lvlJc w:val="left"/>
      <w:pPr>
        <w:tabs>
          <w:tab w:val="num" w:pos="3600"/>
        </w:tabs>
        <w:ind w:left="3600" w:hanging="360"/>
      </w:pPr>
      <w:rPr>
        <w:rFonts w:ascii="Wingdings 3" w:hAnsi="Wingdings 3" w:hint="default"/>
      </w:rPr>
    </w:lvl>
    <w:lvl w:ilvl="5" w:tplc="0409001B" w:tentative="1">
      <w:start w:val="1"/>
      <w:numFmt w:val="bullet"/>
      <w:lvlText w:val=""/>
      <w:lvlJc w:val="left"/>
      <w:pPr>
        <w:tabs>
          <w:tab w:val="num" w:pos="4320"/>
        </w:tabs>
        <w:ind w:left="4320" w:hanging="360"/>
      </w:pPr>
      <w:rPr>
        <w:rFonts w:ascii="Wingdings 3" w:hAnsi="Wingdings 3" w:hint="default"/>
      </w:rPr>
    </w:lvl>
    <w:lvl w:ilvl="6" w:tplc="0409000F" w:tentative="1">
      <w:start w:val="1"/>
      <w:numFmt w:val="bullet"/>
      <w:lvlText w:val=""/>
      <w:lvlJc w:val="left"/>
      <w:pPr>
        <w:tabs>
          <w:tab w:val="num" w:pos="5040"/>
        </w:tabs>
        <w:ind w:left="5040" w:hanging="360"/>
      </w:pPr>
      <w:rPr>
        <w:rFonts w:ascii="Wingdings 3" w:hAnsi="Wingdings 3" w:hint="default"/>
      </w:rPr>
    </w:lvl>
    <w:lvl w:ilvl="7" w:tplc="04090019" w:tentative="1">
      <w:start w:val="1"/>
      <w:numFmt w:val="bullet"/>
      <w:lvlText w:val=""/>
      <w:lvlJc w:val="left"/>
      <w:pPr>
        <w:tabs>
          <w:tab w:val="num" w:pos="5760"/>
        </w:tabs>
        <w:ind w:left="5760" w:hanging="360"/>
      </w:pPr>
      <w:rPr>
        <w:rFonts w:ascii="Wingdings 3" w:hAnsi="Wingdings 3" w:hint="default"/>
      </w:rPr>
    </w:lvl>
    <w:lvl w:ilvl="8" w:tplc="0409001B"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2561D69"/>
    <w:multiLevelType w:val="hybridMultilevel"/>
    <w:tmpl w:val="0A523C48"/>
    <w:lvl w:ilvl="0" w:tplc="0409000F">
      <w:start w:val="1"/>
      <w:numFmt w:val="decimal"/>
      <w:pStyle w:val="Heading3"/>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E7E03"/>
    <w:multiLevelType w:val="hybridMultilevel"/>
    <w:tmpl w:val="E7AAF730"/>
    <w:lvl w:ilvl="0" w:tplc="B02614DE">
      <w:start w:val="1"/>
      <w:numFmt w:val="decimal"/>
      <w:lvlText w:val="%1."/>
      <w:lvlJc w:val="left"/>
      <w:pPr>
        <w:ind w:left="720" w:hanging="360"/>
      </w:pPr>
      <w:rPr>
        <w:rFonts w:cs="Times New Roman" w:hint="default"/>
      </w:rPr>
    </w:lvl>
    <w:lvl w:ilvl="1" w:tplc="6884F4DC" w:tentative="1">
      <w:start w:val="1"/>
      <w:numFmt w:val="lowerLetter"/>
      <w:lvlText w:val="%2."/>
      <w:lvlJc w:val="left"/>
      <w:pPr>
        <w:ind w:left="1440" w:hanging="360"/>
      </w:pPr>
      <w:rPr>
        <w:rFonts w:cs="Times New Roman"/>
      </w:rPr>
    </w:lvl>
    <w:lvl w:ilvl="2" w:tplc="23445ECE" w:tentative="1">
      <w:start w:val="1"/>
      <w:numFmt w:val="lowerRoman"/>
      <w:lvlText w:val="%3."/>
      <w:lvlJc w:val="right"/>
      <w:pPr>
        <w:ind w:left="2160" w:hanging="180"/>
      </w:pPr>
      <w:rPr>
        <w:rFonts w:cs="Times New Roman"/>
      </w:rPr>
    </w:lvl>
    <w:lvl w:ilvl="3" w:tplc="6CDE1378" w:tentative="1">
      <w:start w:val="1"/>
      <w:numFmt w:val="decimal"/>
      <w:lvlText w:val="%4."/>
      <w:lvlJc w:val="left"/>
      <w:pPr>
        <w:ind w:left="2880" w:hanging="360"/>
      </w:pPr>
      <w:rPr>
        <w:rFonts w:cs="Times New Roman"/>
      </w:rPr>
    </w:lvl>
    <w:lvl w:ilvl="4" w:tplc="30F0D360" w:tentative="1">
      <w:start w:val="1"/>
      <w:numFmt w:val="lowerLetter"/>
      <w:lvlText w:val="%5."/>
      <w:lvlJc w:val="left"/>
      <w:pPr>
        <w:ind w:left="3600" w:hanging="360"/>
      </w:pPr>
      <w:rPr>
        <w:rFonts w:cs="Times New Roman"/>
      </w:rPr>
    </w:lvl>
    <w:lvl w:ilvl="5" w:tplc="8D4650E8" w:tentative="1">
      <w:start w:val="1"/>
      <w:numFmt w:val="lowerRoman"/>
      <w:lvlText w:val="%6."/>
      <w:lvlJc w:val="right"/>
      <w:pPr>
        <w:ind w:left="4320" w:hanging="180"/>
      </w:pPr>
      <w:rPr>
        <w:rFonts w:cs="Times New Roman"/>
      </w:rPr>
    </w:lvl>
    <w:lvl w:ilvl="6" w:tplc="2F60CDF2" w:tentative="1">
      <w:start w:val="1"/>
      <w:numFmt w:val="decimal"/>
      <w:lvlText w:val="%7."/>
      <w:lvlJc w:val="left"/>
      <w:pPr>
        <w:ind w:left="5040" w:hanging="360"/>
      </w:pPr>
      <w:rPr>
        <w:rFonts w:cs="Times New Roman"/>
      </w:rPr>
    </w:lvl>
    <w:lvl w:ilvl="7" w:tplc="4A26188C" w:tentative="1">
      <w:start w:val="1"/>
      <w:numFmt w:val="lowerLetter"/>
      <w:lvlText w:val="%8."/>
      <w:lvlJc w:val="left"/>
      <w:pPr>
        <w:ind w:left="5760" w:hanging="360"/>
      </w:pPr>
      <w:rPr>
        <w:rFonts w:cs="Times New Roman"/>
      </w:rPr>
    </w:lvl>
    <w:lvl w:ilvl="8" w:tplc="0AF253FA" w:tentative="1">
      <w:start w:val="1"/>
      <w:numFmt w:val="lowerRoman"/>
      <w:lvlText w:val="%9."/>
      <w:lvlJc w:val="right"/>
      <w:pPr>
        <w:ind w:left="6480" w:hanging="180"/>
      </w:pPr>
      <w:rPr>
        <w:rFonts w:cs="Times New Roman"/>
      </w:rPr>
    </w:lvl>
  </w:abstractNum>
  <w:abstractNum w:abstractNumId="12" w15:restartNumberingAfterBreak="0">
    <w:nsid w:val="16101D55"/>
    <w:multiLevelType w:val="hybridMultilevel"/>
    <w:tmpl w:val="B9047A36"/>
    <w:lvl w:ilvl="0" w:tplc="9B569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D44EE1"/>
    <w:multiLevelType w:val="hybridMultilevel"/>
    <w:tmpl w:val="B7E68E1E"/>
    <w:lvl w:ilvl="0" w:tplc="FB02381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0753B"/>
    <w:multiLevelType w:val="hybridMultilevel"/>
    <w:tmpl w:val="6B9E1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7F1F9C"/>
    <w:multiLevelType w:val="hybridMultilevel"/>
    <w:tmpl w:val="A1B8A404"/>
    <w:lvl w:ilvl="0" w:tplc="04210019">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92110D"/>
    <w:multiLevelType w:val="hybridMultilevel"/>
    <w:tmpl w:val="CA0E15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B520F1"/>
    <w:multiLevelType w:val="hybridMultilevel"/>
    <w:tmpl w:val="17E89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B85410"/>
    <w:multiLevelType w:val="hybridMultilevel"/>
    <w:tmpl w:val="9DA68140"/>
    <w:lvl w:ilvl="0" w:tplc="04090011">
      <w:start w:val="1"/>
      <w:numFmt w:val="bullet"/>
      <w:lvlText w:val=""/>
      <w:lvlJc w:val="left"/>
      <w:pPr>
        <w:tabs>
          <w:tab w:val="num" w:pos="2880"/>
        </w:tabs>
        <w:ind w:left="2880" w:hanging="360"/>
      </w:pPr>
      <w:rPr>
        <w:rFonts w:ascii="Symbol" w:hAnsi="Symbol" w:hint="default"/>
      </w:rPr>
    </w:lvl>
    <w:lvl w:ilvl="1" w:tplc="04090019" w:tentative="1">
      <w:start w:val="1"/>
      <w:numFmt w:val="bullet"/>
      <w:lvlText w:val="o"/>
      <w:lvlJc w:val="left"/>
      <w:pPr>
        <w:tabs>
          <w:tab w:val="num" w:pos="3600"/>
        </w:tabs>
        <w:ind w:left="3600" w:hanging="360"/>
      </w:pPr>
      <w:rPr>
        <w:rFonts w:ascii="Courier New" w:hAnsi="Courier New" w:cs="Courier New" w:hint="default"/>
      </w:rPr>
    </w:lvl>
    <w:lvl w:ilvl="2" w:tplc="0409001B" w:tentative="1">
      <w:start w:val="1"/>
      <w:numFmt w:val="bullet"/>
      <w:lvlText w:val=""/>
      <w:lvlJc w:val="left"/>
      <w:pPr>
        <w:tabs>
          <w:tab w:val="num" w:pos="4320"/>
        </w:tabs>
        <w:ind w:left="4320" w:hanging="360"/>
      </w:pPr>
      <w:rPr>
        <w:rFonts w:ascii="Wingdings" w:hAnsi="Wingdings" w:hint="default"/>
      </w:rPr>
    </w:lvl>
    <w:lvl w:ilvl="3" w:tplc="0409000F" w:tentative="1">
      <w:start w:val="1"/>
      <w:numFmt w:val="bullet"/>
      <w:lvlText w:val=""/>
      <w:lvlJc w:val="left"/>
      <w:pPr>
        <w:tabs>
          <w:tab w:val="num" w:pos="5040"/>
        </w:tabs>
        <w:ind w:left="5040" w:hanging="360"/>
      </w:pPr>
      <w:rPr>
        <w:rFonts w:ascii="Symbol" w:hAnsi="Symbol" w:hint="default"/>
      </w:rPr>
    </w:lvl>
    <w:lvl w:ilvl="4" w:tplc="04090019" w:tentative="1">
      <w:start w:val="1"/>
      <w:numFmt w:val="bullet"/>
      <w:lvlText w:val="o"/>
      <w:lvlJc w:val="left"/>
      <w:pPr>
        <w:tabs>
          <w:tab w:val="num" w:pos="5760"/>
        </w:tabs>
        <w:ind w:left="5760" w:hanging="360"/>
      </w:pPr>
      <w:rPr>
        <w:rFonts w:ascii="Courier New" w:hAnsi="Courier New" w:cs="Courier New" w:hint="default"/>
      </w:rPr>
    </w:lvl>
    <w:lvl w:ilvl="5" w:tplc="0409001B" w:tentative="1">
      <w:start w:val="1"/>
      <w:numFmt w:val="bullet"/>
      <w:lvlText w:val=""/>
      <w:lvlJc w:val="left"/>
      <w:pPr>
        <w:tabs>
          <w:tab w:val="num" w:pos="6480"/>
        </w:tabs>
        <w:ind w:left="6480" w:hanging="360"/>
      </w:pPr>
      <w:rPr>
        <w:rFonts w:ascii="Wingdings" w:hAnsi="Wingdings" w:hint="default"/>
      </w:rPr>
    </w:lvl>
    <w:lvl w:ilvl="6" w:tplc="0409000F" w:tentative="1">
      <w:start w:val="1"/>
      <w:numFmt w:val="bullet"/>
      <w:lvlText w:val=""/>
      <w:lvlJc w:val="left"/>
      <w:pPr>
        <w:tabs>
          <w:tab w:val="num" w:pos="7200"/>
        </w:tabs>
        <w:ind w:left="7200" w:hanging="360"/>
      </w:pPr>
      <w:rPr>
        <w:rFonts w:ascii="Symbol" w:hAnsi="Symbol" w:hint="default"/>
      </w:rPr>
    </w:lvl>
    <w:lvl w:ilvl="7" w:tplc="04090019" w:tentative="1">
      <w:start w:val="1"/>
      <w:numFmt w:val="bullet"/>
      <w:lvlText w:val="o"/>
      <w:lvlJc w:val="left"/>
      <w:pPr>
        <w:tabs>
          <w:tab w:val="num" w:pos="7920"/>
        </w:tabs>
        <w:ind w:left="7920" w:hanging="360"/>
      </w:pPr>
      <w:rPr>
        <w:rFonts w:ascii="Courier New" w:hAnsi="Courier New" w:cs="Courier New" w:hint="default"/>
      </w:rPr>
    </w:lvl>
    <w:lvl w:ilvl="8" w:tplc="0409001B" w:tentative="1">
      <w:start w:val="1"/>
      <w:numFmt w:val="bullet"/>
      <w:lvlText w:val=""/>
      <w:lvlJc w:val="left"/>
      <w:pPr>
        <w:tabs>
          <w:tab w:val="num" w:pos="8640"/>
        </w:tabs>
        <w:ind w:left="8640" w:hanging="360"/>
      </w:pPr>
      <w:rPr>
        <w:rFonts w:ascii="Wingdings" w:hAnsi="Wingdings" w:hint="default"/>
      </w:rPr>
    </w:lvl>
  </w:abstractNum>
  <w:abstractNum w:abstractNumId="19" w15:restartNumberingAfterBreak="0">
    <w:nsid w:val="1ECD54E8"/>
    <w:multiLevelType w:val="hybridMultilevel"/>
    <w:tmpl w:val="0FDA836A"/>
    <w:lvl w:ilvl="0" w:tplc="63D44886">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3023EAC"/>
    <w:multiLevelType w:val="hybridMultilevel"/>
    <w:tmpl w:val="1BE68BF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238A2F1E"/>
    <w:multiLevelType w:val="hybridMultilevel"/>
    <w:tmpl w:val="B7C813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57F63"/>
    <w:multiLevelType w:val="hybridMultilevel"/>
    <w:tmpl w:val="FFB66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261652"/>
    <w:multiLevelType w:val="hybridMultilevel"/>
    <w:tmpl w:val="65AA87A2"/>
    <w:lvl w:ilvl="0" w:tplc="91C6C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981B8A"/>
    <w:multiLevelType w:val="hybridMultilevel"/>
    <w:tmpl w:val="A226F9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825758"/>
    <w:multiLevelType w:val="hybridMultilevel"/>
    <w:tmpl w:val="C3A2B424"/>
    <w:lvl w:ilvl="0" w:tplc="0409000F">
      <w:start w:val="1"/>
      <w:numFmt w:val="decimal"/>
      <w:lvlText w:val="3.%1"/>
      <w:lvlJc w:val="left"/>
      <w:pPr>
        <w:ind w:left="810" w:hanging="360"/>
      </w:pPr>
      <w:rPr>
        <w:rFonts w:hint="default"/>
        <w:b/>
      </w:rPr>
    </w:lvl>
    <w:lvl w:ilvl="1" w:tplc="04090019">
      <w:start w:val="1"/>
      <w:numFmt w:val="decimal"/>
      <w:lvlText w:val="%2."/>
      <w:lvlJc w:val="left"/>
      <w:pPr>
        <w:ind w:left="1530" w:hanging="360"/>
      </w:pPr>
    </w:lvl>
    <w:lvl w:ilvl="2" w:tplc="0409001B">
      <w:start w:val="1"/>
      <w:numFmt w:val="lowerRoman"/>
      <w:lvlText w:val="%3."/>
      <w:lvlJc w:val="right"/>
      <w:pPr>
        <w:ind w:left="2250" w:hanging="180"/>
      </w:pPr>
    </w:lvl>
    <w:lvl w:ilvl="3" w:tplc="5198B1A0">
      <w:start w:val="1"/>
      <w:numFmt w:val="upperLetter"/>
      <w:lvlText w:val="%4."/>
      <w:lvlJc w:val="left"/>
      <w:pPr>
        <w:ind w:left="360" w:hanging="360"/>
      </w:pPr>
      <w:rPr>
        <w:rFonts w:hint="default"/>
      </w:r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5F66F88"/>
    <w:multiLevelType w:val="hybridMultilevel"/>
    <w:tmpl w:val="A77A7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1F1056"/>
    <w:multiLevelType w:val="hybridMultilevel"/>
    <w:tmpl w:val="B79C7632"/>
    <w:lvl w:ilvl="0" w:tplc="D0423456">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1">
      <w:start w:val="1"/>
      <w:numFmt w:val="decimal"/>
      <w:lvlText w:val="%5)"/>
      <w:lvlJc w:val="left"/>
      <w:pPr>
        <w:ind w:left="3600" w:hanging="360"/>
      </w:pPr>
      <w:rPr>
        <w:rFonts w:hint="default"/>
      </w:rPr>
    </w:lvl>
    <w:lvl w:ilvl="5" w:tplc="CAFA79C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E64A26"/>
    <w:multiLevelType w:val="hybridMultilevel"/>
    <w:tmpl w:val="134C9BFA"/>
    <w:lvl w:ilvl="0" w:tplc="97BA4046">
      <w:start w:val="1"/>
      <w:numFmt w:val="decimal"/>
      <w:lvlText w:val="%1)"/>
      <w:lvlJc w:val="left"/>
      <w:pPr>
        <w:ind w:left="720" w:hanging="360"/>
      </w:pPr>
      <w:rPr>
        <w:rFonts w:ascii="Times New Roman" w:eastAsiaTheme="majorEastAsia" w:hAnsi="Times New Roman" w:cstheme="majorBidi"/>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712C97"/>
    <w:multiLevelType w:val="hybridMultilevel"/>
    <w:tmpl w:val="49D27E8E"/>
    <w:lvl w:ilvl="0" w:tplc="0421000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F876CF6"/>
    <w:multiLevelType w:val="hybridMultilevel"/>
    <w:tmpl w:val="17E89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722B8B"/>
    <w:multiLevelType w:val="hybridMultilevel"/>
    <w:tmpl w:val="E63E7628"/>
    <w:lvl w:ilvl="0" w:tplc="04090019">
      <w:start w:val="1"/>
      <w:numFmt w:val="decimal"/>
      <w:lvlText w:val="%1."/>
      <w:lvlJc w:val="left"/>
      <w:pPr>
        <w:tabs>
          <w:tab w:val="num" w:pos="2160"/>
        </w:tabs>
        <w:ind w:left="2160" w:hanging="360"/>
      </w:pPr>
      <w:rPr>
        <w:rFonts w:hint="default"/>
      </w:rPr>
    </w:lvl>
    <w:lvl w:ilvl="1" w:tplc="04090019">
      <w:start w:val="1"/>
      <w:numFmt w:val="upperLetter"/>
      <w:lvlText w:val="%2."/>
      <w:lvlJc w:val="left"/>
      <w:pPr>
        <w:tabs>
          <w:tab w:val="num" w:pos="1440"/>
        </w:tabs>
        <w:ind w:left="1440" w:hanging="360"/>
      </w:pPr>
      <w:rPr>
        <w:rFonts w:ascii="Arial" w:eastAsia="Times New Roman" w:hAnsi="Arial" w:cs="Arial"/>
      </w:rPr>
    </w:lvl>
    <w:lvl w:ilvl="2" w:tplc="0409001B">
      <w:start w:val="1"/>
      <w:numFmt w:val="upperRoman"/>
      <w:lvlText w:val="%3."/>
      <w:lvlJc w:val="left"/>
      <w:pPr>
        <w:tabs>
          <w:tab w:val="num" w:pos="2340"/>
        </w:tabs>
        <w:ind w:left="2340" w:hanging="360"/>
      </w:pPr>
      <w:rPr>
        <w:rFonts w:ascii="Times New Roman" w:eastAsia="Times New Roman" w:hAnsi="Times New Roman" w:cs="Times New Roman"/>
      </w:rPr>
    </w:lvl>
    <w:lvl w:ilvl="3" w:tplc="0409000F">
      <w:start w:val="1"/>
      <w:numFmt w:val="upperRoman"/>
      <w:lvlText w:val="%4."/>
      <w:lvlJc w:val="right"/>
      <w:pPr>
        <w:tabs>
          <w:tab w:val="num" w:pos="2700"/>
        </w:tabs>
        <w:ind w:left="2700" w:hanging="180"/>
      </w:pPr>
      <w:rPr>
        <w:rFonts w:hint="default"/>
      </w:rPr>
    </w:lvl>
    <w:lvl w:ilvl="4" w:tplc="04090019">
      <w:numFmt w:val="bullet"/>
      <w:lvlText w:val="-"/>
      <w:lvlJc w:val="left"/>
      <w:pPr>
        <w:tabs>
          <w:tab w:val="num" w:pos="3600"/>
        </w:tabs>
        <w:ind w:left="3600" w:hanging="360"/>
      </w:pPr>
      <w:rPr>
        <w:rFonts w:ascii="Times New Roman" w:eastAsia="Times New Roman" w:hAnsi="Times New Roman" w:cs="Times New Roman" w:hint="default"/>
      </w:rPr>
    </w:lvl>
    <w:lvl w:ilvl="5" w:tplc="0409001B">
      <w:start w:val="1"/>
      <w:numFmt w:val="upperLetter"/>
      <w:lvlText w:val="%6."/>
      <w:lvlJc w:val="left"/>
      <w:pPr>
        <w:tabs>
          <w:tab w:val="num" w:pos="4500"/>
        </w:tabs>
        <w:ind w:left="4500" w:hanging="360"/>
      </w:pPr>
      <w:rPr>
        <w:rFonts w:hint="default"/>
      </w:rPr>
    </w:lvl>
    <w:lvl w:ilvl="6" w:tplc="0409000F">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9944C6"/>
    <w:multiLevelType w:val="hybridMultilevel"/>
    <w:tmpl w:val="19367AEE"/>
    <w:lvl w:ilvl="0" w:tplc="04090019">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71E1698"/>
    <w:multiLevelType w:val="hybridMultilevel"/>
    <w:tmpl w:val="F6664E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7C6F21"/>
    <w:multiLevelType w:val="hybridMultilevel"/>
    <w:tmpl w:val="2A50BEEE"/>
    <w:lvl w:ilvl="0" w:tplc="0409000F">
      <w:start w:val="1"/>
      <w:numFmt w:val="lowerLetter"/>
      <w:lvlText w:val="%1."/>
      <w:lvlJc w:val="left"/>
      <w:pPr>
        <w:ind w:left="1440" w:hanging="360"/>
      </w:pPr>
    </w:lvl>
    <w:lvl w:ilvl="1" w:tplc="E500ADA6" w:tentative="1">
      <w:start w:val="1"/>
      <w:numFmt w:val="lowerLetter"/>
      <w:lvlText w:val="%2."/>
      <w:lvlJc w:val="left"/>
      <w:pPr>
        <w:ind w:left="2160" w:hanging="360"/>
      </w:pPr>
    </w:lvl>
    <w:lvl w:ilvl="2" w:tplc="0B18F7A6" w:tentative="1">
      <w:start w:val="1"/>
      <w:numFmt w:val="lowerRoman"/>
      <w:lvlText w:val="%3."/>
      <w:lvlJc w:val="right"/>
      <w:pPr>
        <w:ind w:left="2880" w:hanging="180"/>
      </w:pPr>
    </w:lvl>
    <w:lvl w:ilvl="3" w:tplc="04090013" w:tentative="1">
      <w:start w:val="1"/>
      <w:numFmt w:val="decimal"/>
      <w:lvlText w:val="%4."/>
      <w:lvlJc w:val="left"/>
      <w:pPr>
        <w:ind w:left="3600" w:hanging="360"/>
      </w:pPr>
    </w:lvl>
    <w:lvl w:ilvl="4" w:tplc="9CD6655E" w:tentative="1">
      <w:start w:val="1"/>
      <w:numFmt w:val="lowerLetter"/>
      <w:lvlText w:val="%5."/>
      <w:lvlJc w:val="left"/>
      <w:pPr>
        <w:ind w:left="4320" w:hanging="360"/>
      </w:pPr>
    </w:lvl>
    <w:lvl w:ilvl="5" w:tplc="95427000" w:tentative="1">
      <w:start w:val="1"/>
      <w:numFmt w:val="lowerRoman"/>
      <w:lvlText w:val="%6."/>
      <w:lvlJc w:val="right"/>
      <w:pPr>
        <w:ind w:left="5040" w:hanging="180"/>
      </w:pPr>
    </w:lvl>
    <w:lvl w:ilvl="6" w:tplc="1A84BC5E"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C95234D"/>
    <w:multiLevelType w:val="hybridMultilevel"/>
    <w:tmpl w:val="9E640A38"/>
    <w:lvl w:ilvl="0" w:tplc="710EB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916658"/>
    <w:multiLevelType w:val="hybridMultilevel"/>
    <w:tmpl w:val="B4A6CAC8"/>
    <w:lvl w:ilvl="0" w:tplc="04090019">
      <w:start w:val="1"/>
      <w:numFmt w:val="lowerLetter"/>
      <w:lvlText w:val="%1."/>
      <w:lvlJc w:val="left"/>
      <w:pPr>
        <w:tabs>
          <w:tab w:val="num" w:pos="1680"/>
        </w:tabs>
        <w:ind w:left="1680" w:hanging="360"/>
      </w:pPr>
      <w:rPr>
        <w:rFonts w:ascii="Times New Roman" w:eastAsia="Times New Roman" w:hAnsi="Times New Roman" w:cs="Times New Roman"/>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5"/>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D20B7F"/>
    <w:multiLevelType w:val="hybridMultilevel"/>
    <w:tmpl w:val="A1B8A404"/>
    <w:lvl w:ilvl="0" w:tplc="04090017">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40787D"/>
    <w:multiLevelType w:val="hybridMultilevel"/>
    <w:tmpl w:val="28D83E6A"/>
    <w:lvl w:ilvl="0" w:tplc="6B24DDDC">
      <w:start w:val="1"/>
      <w:numFmt w:val="lowerLetter"/>
      <w:lvlText w:val="%1."/>
      <w:lvlJc w:val="left"/>
      <w:pPr>
        <w:ind w:left="720" w:hanging="360"/>
      </w:pPr>
      <w:rPr>
        <w:rFonts w:hint="default"/>
      </w:rPr>
    </w:lvl>
    <w:lvl w:ilvl="1" w:tplc="04090001" w:tentative="1">
      <w:start w:val="1"/>
      <w:numFmt w:val="lowerLetter"/>
      <w:lvlText w:val="%2."/>
      <w:lvlJc w:val="left"/>
      <w:pPr>
        <w:ind w:left="1440" w:hanging="360"/>
      </w:pPr>
    </w:lvl>
    <w:lvl w:ilvl="2" w:tplc="48AC3CC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248D880"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EA4D62"/>
    <w:multiLevelType w:val="hybridMultilevel"/>
    <w:tmpl w:val="9C0E3C28"/>
    <w:lvl w:ilvl="0" w:tplc="63D44886">
      <w:start w:val="1"/>
      <w:numFmt w:val="upperLetter"/>
      <w:pStyle w:val="Heading2"/>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134BEB"/>
    <w:multiLevelType w:val="hybridMultilevel"/>
    <w:tmpl w:val="0490421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59642BB9"/>
    <w:multiLevelType w:val="hybridMultilevel"/>
    <w:tmpl w:val="465E1B7C"/>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9336D6"/>
    <w:multiLevelType w:val="hybridMultilevel"/>
    <w:tmpl w:val="9FCE25BC"/>
    <w:lvl w:ilvl="0" w:tplc="7E1C55C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9A1E96"/>
    <w:multiLevelType w:val="hybridMultilevel"/>
    <w:tmpl w:val="D2D26FE0"/>
    <w:lvl w:ilvl="0" w:tplc="C1A0C73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A81D36"/>
    <w:multiLevelType w:val="hybridMultilevel"/>
    <w:tmpl w:val="12BE6540"/>
    <w:lvl w:ilvl="0" w:tplc="0409000F">
      <w:start w:val="1"/>
      <w:numFmt w:val="bullet"/>
      <w:lvlText w:val=""/>
      <w:lvlJc w:val="left"/>
      <w:pPr>
        <w:tabs>
          <w:tab w:val="num" w:pos="2160"/>
        </w:tabs>
        <w:ind w:left="2160" w:hanging="360"/>
      </w:pPr>
      <w:rPr>
        <w:rFonts w:ascii="Symbol" w:hAnsi="Symbol" w:hint="default"/>
      </w:rPr>
    </w:lvl>
    <w:lvl w:ilvl="1" w:tplc="04090019" w:tentative="1">
      <w:start w:val="1"/>
      <w:numFmt w:val="bullet"/>
      <w:lvlText w:val="o"/>
      <w:lvlJc w:val="left"/>
      <w:pPr>
        <w:tabs>
          <w:tab w:val="num" w:pos="2880"/>
        </w:tabs>
        <w:ind w:left="2880" w:hanging="360"/>
      </w:pPr>
      <w:rPr>
        <w:rFonts w:ascii="Courier New" w:hAnsi="Courier New" w:cs="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cs="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cs="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63D3698F"/>
    <w:multiLevelType w:val="hybridMultilevel"/>
    <w:tmpl w:val="2FC28C8E"/>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613BE1"/>
    <w:multiLevelType w:val="hybridMultilevel"/>
    <w:tmpl w:val="36FCB080"/>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7" w15:restartNumberingAfterBreak="0">
    <w:nsid w:val="68543187"/>
    <w:multiLevelType w:val="hybridMultilevel"/>
    <w:tmpl w:val="A4721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413BF2"/>
    <w:multiLevelType w:val="hybridMultilevel"/>
    <w:tmpl w:val="07A0C894"/>
    <w:lvl w:ilvl="0" w:tplc="E982DD38">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0B523AF"/>
    <w:multiLevelType w:val="hybridMultilevel"/>
    <w:tmpl w:val="4762DC2A"/>
    <w:lvl w:ilvl="0" w:tplc="626AFD0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601E1E"/>
    <w:multiLevelType w:val="hybridMultilevel"/>
    <w:tmpl w:val="5DCAA4DE"/>
    <w:lvl w:ilvl="0" w:tplc="6DA81DA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15:restartNumberingAfterBreak="0">
    <w:nsid w:val="72777EDB"/>
    <w:multiLevelType w:val="hybridMultilevel"/>
    <w:tmpl w:val="7068C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9069F2"/>
    <w:multiLevelType w:val="hybridMultilevel"/>
    <w:tmpl w:val="00563BCE"/>
    <w:lvl w:ilvl="0" w:tplc="180CCF6C">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A380FDD"/>
    <w:multiLevelType w:val="hybridMultilevel"/>
    <w:tmpl w:val="5D4CC794"/>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5438E7"/>
    <w:multiLevelType w:val="hybridMultilevel"/>
    <w:tmpl w:val="D56AF5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8"/>
  </w:num>
  <w:num w:numId="3">
    <w:abstractNumId w:val="41"/>
  </w:num>
  <w:num w:numId="4">
    <w:abstractNumId w:val="39"/>
  </w:num>
  <w:num w:numId="5">
    <w:abstractNumId w:val="1"/>
  </w:num>
  <w:num w:numId="6">
    <w:abstractNumId w:val="20"/>
  </w:num>
  <w:num w:numId="7">
    <w:abstractNumId w:val="46"/>
  </w:num>
  <w:num w:numId="8">
    <w:abstractNumId w:val="11"/>
  </w:num>
  <w:num w:numId="9">
    <w:abstractNumId w:val="10"/>
  </w:num>
  <w:num w:numId="10">
    <w:abstractNumId w:val="39"/>
    <w:lvlOverride w:ilvl="0">
      <w:startOverride w:val="2"/>
    </w:lvlOverride>
  </w:num>
  <w:num w:numId="11">
    <w:abstractNumId w:val="39"/>
    <w:lvlOverride w:ilvl="0">
      <w:startOverride w:val="1"/>
    </w:lvlOverride>
  </w:num>
  <w:num w:numId="12">
    <w:abstractNumId w:val="39"/>
    <w:lvlOverride w:ilvl="0">
      <w:startOverride w:val="1"/>
    </w:lvlOverride>
  </w:num>
  <w:num w:numId="13">
    <w:abstractNumId w:val="10"/>
    <w:lvlOverride w:ilvl="0">
      <w:startOverride w:val="1"/>
    </w:lvlOverride>
  </w:num>
  <w:num w:numId="14">
    <w:abstractNumId w:val="50"/>
  </w:num>
  <w:num w:numId="15">
    <w:abstractNumId w:val="23"/>
  </w:num>
  <w:num w:numId="16">
    <w:abstractNumId w:val="48"/>
  </w:num>
  <w:num w:numId="17">
    <w:abstractNumId w:val="35"/>
  </w:num>
  <w:num w:numId="18">
    <w:abstractNumId w:val="32"/>
  </w:num>
  <w:num w:numId="19">
    <w:abstractNumId w:val="39"/>
    <w:lvlOverride w:ilvl="0">
      <w:startOverride w:val="1"/>
    </w:lvlOverride>
  </w:num>
  <w:num w:numId="20">
    <w:abstractNumId w:val="0"/>
  </w:num>
  <w:num w:numId="21">
    <w:abstractNumId w:val="26"/>
  </w:num>
  <w:num w:numId="22">
    <w:abstractNumId w:val="12"/>
  </w:num>
  <w:num w:numId="23">
    <w:abstractNumId w:val="45"/>
  </w:num>
  <w:num w:numId="24">
    <w:abstractNumId w:val="5"/>
  </w:num>
  <w:num w:numId="25">
    <w:abstractNumId w:val="38"/>
  </w:num>
  <w:num w:numId="26">
    <w:abstractNumId w:val="28"/>
  </w:num>
  <w:num w:numId="27">
    <w:abstractNumId w:val="49"/>
  </w:num>
  <w:num w:numId="28">
    <w:abstractNumId w:val="13"/>
  </w:num>
  <w:num w:numId="29">
    <w:abstractNumId w:val="43"/>
  </w:num>
  <w:num w:numId="30">
    <w:abstractNumId w:val="25"/>
  </w:num>
  <w:num w:numId="31">
    <w:abstractNumId w:val="14"/>
  </w:num>
  <w:num w:numId="32">
    <w:abstractNumId w:val="47"/>
  </w:num>
  <w:num w:numId="33">
    <w:abstractNumId w:val="6"/>
  </w:num>
  <w:num w:numId="34">
    <w:abstractNumId w:val="2"/>
  </w:num>
  <w:num w:numId="35">
    <w:abstractNumId w:val="9"/>
  </w:num>
  <w:num w:numId="36">
    <w:abstractNumId w:val="30"/>
  </w:num>
  <w:num w:numId="37">
    <w:abstractNumId w:val="31"/>
  </w:num>
  <w:num w:numId="38">
    <w:abstractNumId w:val="36"/>
  </w:num>
  <w:num w:numId="39">
    <w:abstractNumId w:val="44"/>
  </w:num>
  <w:num w:numId="40">
    <w:abstractNumId w:val="18"/>
  </w:num>
  <w:num w:numId="41">
    <w:abstractNumId w:val="19"/>
  </w:num>
  <w:num w:numId="42">
    <w:abstractNumId w:val="37"/>
  </w:num>
  <w:num w:numId="43">
    <w:abstractNumId w:val="15"/>
  </w:num>
  <w:num w:numId="44">
    <w:abstractNumId w:val="34"/>
  </w:num>
  <w:num w:numId="45">
    <w:abstractNumId w:val="53"/>
  </w:num>
  <w:num w:numId="46">
    <w:abstractNumId w:val="42"/>
  </w:num>
  <w:num w:numId="47">
    <w:abstractNumId w:val="27"/>
  </w:num>
  <w:num w:numId="48">
    <w:abstractNumId w:val="22"/>
  </w:num>
  <w:num w:numId="49">
    <w:abstractNumId w:val="52"/>
  </w:num>
  <w:num w:numId="50">
    <w:abstractNumId w:val="51"/>
  </w:num>
  <w:num w:numId="51">
    <w:abstractNumId w:val="4"/>
  </w:num>
  <w:num w:numId="52">
    <w:abstractNumId w:val="40"/>
  </w:num>
  <w:num w:numId="53">
    <w:abstractNumId w:val="54"/>
  </w:num>
  <w:num w:numId="54">
    <w:abstractNumId w:val="24"/>
  </w:num>
  <w:num w:numId="55">
    <w:abstractNumId w:val="7"/>
  </w:num>
  <w:num w:numId="56">
    <w:abstractNumId w:val="17"/>
  </w:num>
  <w:num w:numId="57">
    <w:abstractNumId w:val="3"/>
  </w:num>
  <w:num w:numId="58">
    <w:abstractNumId w:val="16"/>
  </w:num>
  <w:num w:numId="59">
    <w:abstractNumId w:val="21"/>
  </w:num>
  <w:num w:numId="60">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
  <w:rsids>
    <w:rsidRoot w:val="00C51DF9"/>
    <w:rsid w:val="00000DC9"/>
    <w:rsid w:val="00001257"/>
    <w:rsid w:val="000019BD"/>
    <w:rsid w:val="00002969"/>
    <w:rsid w:val="00002D7B"/>
    <w:rsid w:val="00007141"/>
    <w:rsid w:val="0000764C"/>
    <w:rsid w:val="00015E3F"/>
    <w:rsid w:val="000175F9"/>
    <w:rsid w:val="0002132A"/>
    <w:rsid w:val="0002274D"/>
    <w:rsid w:val="00025464"/>
    <w:rsid w:val="000266FC"/>
    <w:rsid w:val="00031116"/>
    <w:rsid w:val="0003432F"/>
    <w:rsid w:val="000350D1"/>
    <w:rsid w:val="00036F68"/>
    <w:rsid w:val="0003781F"/>
    <w:rsid w:val="00040B87"/>
    <w:rsid w:val="0004407B"/>
    <w:rsid w:val="00044849"/>
    <w:rsid w:val="00045E79"/>
    <w:rsid w:val="0004688A"/>
    <w:rsid w:val="0004751A"/>
    <w:rsid w:val="00052B8B"/>
    <w:rsid w:val="000577FB"/>
    <w:rsid w:val="000578E1"/>
    <w:rsid w:val="0006023D"/>
    <w:rsid w:val="00063F8B"/>
    <w:rsid w:val="00071146"/>
    <w:rsid w:val="0007204D"/>
    <w:rsid w:val="000735A7"/>
    <w:rsid w:val="00081601"/>
    <w:rsid w:val="00083121"/>
    <w:rsid w:val="00083A8F"/>
    <w:rsid w:val="00087DE2"/>
    <w:rsid w:val="000914B6"/>
    <w:rsid w:val="00092A4F"/>
    <w:rsid w:val="00093B5D"/>
    <w:rsid w:val="0009651B"/>
    <w:rsid w:val="000A2D49"/>
    <w:rsid w:val="000A4C42"/>
    <w:rsid w:val="000A5B5B"/>
    <w:rsid w:val="000A6BBA"/>
    <w:rsid w:val="000A7550"/>
    <w:rsid w:val="000A7F7A"/>
    <w:rsid w:val="000B0F89"/>
    <w:rsid w:val="000B3FFE"/>
    <w:rsid w:val="000B52CB"/>
    <w:rsid w:val="000C008C"/>
    <w:rsid w:val="000C0F79"/>
    <w:rsid w:val="000C1CAC"/>
    <w:rsid w:val="000C28AC"/>
    <w:rsid w:val="000C3E77"/>
    <w:rsid w:val="000C404D"/>
    <w:rsid w:val="000C4D18"/>
    <w:rsid w:val="000C7E4E"/>
    <w:rsid w:val="000D1B55"/>
    <w:rsid w:val="000D7683"/>
    <w:rsid w:val="000E2291"/>
    <w:rsid w:val="000E3C85"/>
    <w:rsid w:val="000E3E12"/>
    <w:rsid w:val="000E498A"/>
    <w:rsid w:val="000E534A"/>
    <w:rsid w:val="000E6D73"/>
    <w:rsid w:val="00107326"/>
    <w:rsid w:val="00112D51"/>
    <w:rsid w:val="0011323E"/>
    <w:rsid w:val="001146C3"/>
    <w:rsid w:val="001147F5"/>
    <w:rsid w:val="00115493"/>
    <w:rsid w:val="0011659F"/>
    <w:rsid w:val="00117B0C"/>
    <w:rsid w:val="00117F40"/>
    <w:rsid w:val="00122CE1"/>
    <w:rsid w:val="00122EF4"/>
    <w:rsid w:val="001230A9"/>
    <w:rsid w:val="0012435B"/>
    <w:rsid w:val="00125FAF"/>
    <w:rsid w:val="00130ADF"/>
    <w:rsid w:val="0013194B"/>
    <w:rsid w:val="00142153"/>
    <w:rsid w:val="0015143F"/>
    <w:rsid w:val="00153962"/>
    <w:rsid w:val="00155F8B"/>
    <w:rsid w:val="00162BB1"/>
    <w:rsid w:val="00162F9D"/>
    <w:rsid w:val="00170E76"/>
    <w:rsid w:val="00174771"/>
    <w:rsid w:val="00175527"/>
    <w:rsid w:val="0017691C"/>
    <w:rsid w:val="00181E6B"/>
    <w:rsid w:val="00183CE7"/>
    <w:rsid w:val="001849B3"/>
    <w:rsid w:val="00184D27"/>
    <w:rsid w:val="00184F52"/>
    <w:rsid w:val="00186645"/>
    <w:rsid w:val="00187430"/>
    <w:rsid w:val="0019213B"/>
    <w:rsid w:val="001944B2"/>
    <w:rsid w:val="001946B2"/>
    <w:rsid w:val="0019572A"/>
    <w:rsid w:val="001957F5"/>
    <w:rsid w:val="00195E6F"/>
    <w:rsid w:val="00197E60"/>
    <w:rsid w:val="001A708E"/>
    <w:rsid w:val="001A7E53"/>
    <w:rsid w:val="001B0006"/>
    <w:rsid w:val="001B020B"/>
    <w:rsid w:val="001B02A0"/>
    <w:rsid w:val="001B0324"/>
    <w:rsid w:val="001B0E9A"/>
    <w:rsid w:val="001B279B"/>
    <w:rsid w:val="001B4CD6"/>
    <w:rsid w:val="001B7112"/>
    <w:rsid w:val="001B7E10"/>
    <w:rsid w:val="001C5BBD"/>
    <w:rsid w:val="001D2949"/>
    <w:rsid w:val="001D4A41"/>
    <w:rsid w:val="001D63BE"/>
    <w:rsid w:val="001E1D65"/>
    <w:rsid w:val="001E4081"/>
    <w:rsid w:val="001E4981"/>
    <w:rsid w:val="001E58A8"/>
    <w:rsid w:val="001E5B4E"/>
    <w:rsid w:val="001E6D6F"/>
    <w:rsid w:val="001E7D8F"/>
    <w:rsid w:val="001F73ED"/>
    <w:rsid w:val="001F73F0"/>
    <w:rsid w:val="00204FFA"/>
    <w:rsid w:val="002074AD"/>
    <w:rsid w:val="00210B9B"/>
    <w:rsid w:val="00210BA5"/>
    <w:rsid w:val="00210FFB"/>
    <w:rsid w:val="00217526"/>
    <w:rsid w:val="00225217"/>
    <w:rsid w:val="00225BAA"/>
    <w:rsid w:val="002265E7"/>
    <w:rsid w:val="00227304"/>
    <w:rsid w:val="00227C01"/>
    <w:rsid w:val="00232A9A"/>
    <w:rsid w:val="00233366"/>
    <w:rsid w:val="00233D19"/>
    <w:rsid w:val="00236306"/>
    <w:rsid w:val="00236FE5"/>
    <w:rsid w:val="00237DA4"/>
    <w:rsid w:val="002427BF"/>
    <w:rsid w:val="00244824"/>
    <w:rsid w:val="00250568"/>
    <w:rsid w:val="00250F43"/>
    <w:rsid w:val="00252549"/>
    <w:rsid w:val="00253FCC"/>
    <w:rsid w:val="002552C0"/>
    <w:rsid w:val="002603E1"/>
    <w:rsid w:val="002662F8"/>
    <w:rsid w:val="00267856"/>
    <w:rsid w:val="0027168F"/>
    <w:rsid w:val="002749ED"/>
    <w:rsid w:val="00276FCB"/>
    <w:rsid w:val="00277AC1"/>
    <w:rsid w:val="00277C61"/>
    <w:rsid w:val="0028143C"/>
    <w:rsid w:val="00284688"/>
    <w:rsid w:val="002914C0"/>
    <w:rsid w:val="002A0221"/>
    <w:rsid w:val="002A0C65"/>
    <w:rsid w:val="002A1D1C"/>
    <w:rsid w:val="002A1FE1"/>
    <w:rsid w:val="002A4723"/>
    <w:rsid w:val="002B5179"/>
    <w:rsid w:val="002C0431"/>
    <w:rsid w:val="002C301D"/>
    <w:rsid w:val="002C41E5"/>
    <w:rsid w:val="002C4B50"/>
    <w:rsid w:val="002C67C4"/>
    <w:rsid w:val="002D1073"/>
    <w:rsid w:val="002D1DA7"/>
    <w:rsid w:val="002D2D59"/>
    <w:rsid w:val="002D7C20"/>
    <w:rsid w:val="002D7C2F"/>
    <w:rsid w:val="002E54D8"/>
    <w:rsid w:val="002E6724"/>
    <w:rsid w:val="002E7783"/>
    <w:rsid w:val="002F1023"/>
    <w:rsid w:val="002F2FDC"/>
    <w:rsid w:val="002F4294"/>
    <w:rsid w:val="002F7464"/>
    <w:rsid w:val="002F7B65"/>
    <w:rsid w:val="00301B16"/>
    <w:rsid w:val="00302F71"/>
    <w:rsid w:val="003069A3"/>
    <w:rsid w:val="00311238"/>
    <w:rsid w:val="00312476"/>
    <w:rsid w:val="00316269"/>
    <w:rsid w:val="0031660D"/>
    <w:rsid w:val="00316D4C"/>
    <w:rsid w:val="00317BAA"/>
    <w:rsid w:val="00324920"/>
    <w:rsid w:val="00325908"/>
    <w:rsid w:val="00334029"/>
    <w:rsid w:val="00336FB3"/>
    <w:rsid w:val="0033755E"/>
    <w:rsid w:val="00337696"/>
    <w:rsid w:val="003431F5"/>
    <w:rsid w:val="003439CE"/>
    <w:rsid w:val="003441C9"/>
    <w:rsid w:val="00344E36"/>
    <w:rsid w:val="00352552"/>
    <w:rsid w:val="003531C3"/>
    <w:rsid w:val="00365404"/>
    <w:rsid w:val="00366406"/>
    <w:rsid w:val="00370184"/>
    <w:rsid w:val="00374084"/>
    <w:rsid w:val="00381E28"/>
    <w:rsid w:val="00381F72"/>
    <w:rsid w:val="00383A33"/>
    <w:rsid w:val="003865F7"/>
    <w:rsid w:val="0039283F"/>
    <w:rsid w:val="00396033"/>
    <w:rsid w:val="00396055"/>
    <w:rsid w:val="003A01FA"/>
    <w:rsid w:val="003A0501"/>
    <w:rsid w:val="003A343B"/>
    <w:rsid w:val="003A3E21"/>
    <w:rsid w:val="003A4144"/>
    <w:rsid w:val="003A4EDE"/>
    <w:rsid w:val="003A7131"/>
    <w:rsid w:val="003A730B"/>
    <w:rsid w:val="003A760F"/>
    <w:rsid w:val="003B2E05"/>
    <w:rsid w:val="003B3F1A"/>
    <w:rsid w:val="003B4226"/>
    <w:rsid w:val="003B4415"/>
    <w:rsid w:val="003B4AE2"/>
    <w:rsid w:val="003D0A55"/>
    <w:rsid w:val="003D2DED"/>
    <w:rsid w:val="003D4374"/>
    <w:rsid w:val="003D6E14"/>
    <w:rsid w:val="003E01CB"/>
    <w:rsid w:val="003E0329"/>
    <w:rsid w:val="003E0DC3"/>
    <w:rsid w:val="003E2348"/>
    <w:rsid w:val="003E3E59"/>
    <w:rsid w:val="003E774C"/>
    <w:rsid w:val="003F231A"/>
    <w:rsid w:val="003F30AC"/>
    <w:rsid w:val="003F4C17"/>
    <w:rsid w:val="003F4C45"/>
    <w:rsid w:val="0040360D"/>
    <w:rsid w:val="00407159"/>
    <w:rsid w:val="004127CD"/>
    <w:rsid w:val="00412EF1"/>
    <w:rsid w:val="0041471E"/>
    <w:rsid w:val="00415333"/>
    <w:rsid w:val="004163C7"/>
    <w:rsid w:val="00417FBB"/>
    <w:rsid w:val="00423CCF"/>
    <w:rsid w:val="0042725D"/>
    <w:rsid w:val="0043133D"/>
    <w:rsid w:val="00435683"/>
    <w:rsid w:val="00437F44"/>
    <w:rsid w:val="004418CB"/>
    <w:rsid w:val="00444B10"/>
    <w:rsid w:val="00445C0C"/>
    <w:rsid w:val="00446C62"/>
    <w:rsid w:val="00450764"/>
    <w:rsid w:val="0045145C"/>
    <w:rsid w:val="00452674"/>
    <w:rsid w:val="00465F98"/>
    <w:rsid w:val="00467A82"/>
    <w:rsid w:val="00467AEF"/>
    <w:rsid w:val="00474532"/>
    <w:rsid w:val="00475D83"/>
    <w:rsid w:val="00482FCF"/>
    <w:rsid w:val="0048403F"/>
    <w:rsid w:val="00485CF3"/>
    <w:rsid w:val="0048606F"/>
    <w:rsid w:val="004873EA"/>
    <w:rsid w:val="00491B5D"/>
    <w:rsid w:val="00496303"/>
    <w:rsid w:val="004964BD"/>
    <w:rsid w:val="00496621"/>
    <w:rsid w:val="004A5BC8"/>
    <w:rsid w:val="004B001C"/>
    <w:rsid w:val="004B1082"/>
    <w:rsid w:val="004B343A"/>
    <w:rsid w:val="004C06AC"/>
    <w:rsid w:val="004C7F60"/>
    <w:rsid w:val="004D05E0"/>
    <w:rsid w:val="004D6BC3"/>
    <w:rsid w:val="004E1D69"/>
    <w:rsid w:val="004E336A"/>
    <w:rsid w:val="004E4C0B"/>
    <w:rsid w:val="004E5C38"/>
    <w:rsid w:val="004E74C7"/>
    <w:rsid w:val="004F39B3"/>
    <w:rsid w:val="004F5B24"/>
    <w:rsid w:val="00501A5C"/>
    <w:rsid w:val="00502C11"/>
    <w:rsid w:val="00503B30"/>
    <w:rsid w:val="00505B4C"/>
    <w:rsid w:val="005154A9"/>
    <w:rsid w:val="005168F3"/>
    <w:rsid w:val="005233BE"/>
    <w:rsid w:val="00524437"/>
    <w:rsid w:val="00530133"/>
    <w:rsid w:val="00531128"/>
    <w:rsid w:val="00531ED2"/>
    <w:rsid w:val="00535D75"/>
    <w:rsid w:val="00536D93"/>
    <w:rsid w:val="005411E2"/>
    <w:rsid w:val="005412BF"/>
    <w:rsid w:val="005439EE"/>
    <w:rsid w:val="00546685"/>
    <w:rsid w:val="005466B6"/>
    <w:rsid w:val="005526B8"/>
    <w:rsid w:val="00555FBB"/>
    <w:rsid w:val="005577F7"/>
    <w:rsid w:val="00557858"/>
    <w:rsid w:val="00560542"/>
    <w:rsid w:val="00564308"/>
    <w:rsid w:val="00565842"/>
    <w:rsid w:val="00565E05"/>
    <w:rsid w:val="005715F6"/>
    <w:rsid w:val="00571EF2"/>
    <w:rsid w:val="005721D7"/>
    <w:rsid w:val="00573871"/>
    <w:rsid w:val="00574B8C"/>
    <w:rsid w:val="00574DB3"/>
    <w:rsid w:val="00574EBB"/>
    <w:rsid w:val="00582165"/>
    <w:rsid w:val="005830F6"/>
    <w:rsid w:val="00583AA7"/>
    <w:rsid w:val="00583BD3"/>
    <w:rsid w:val="00586D6B"/>
    <w:rsid w:val="00590AE7"/>
    <w:rsid w:val="0059102D"/>
    <w:rsid w:val="00591E17"/>
    <w:rsid w:val="00594410"/>
    <w:rsid w:val="00597C8E"/>
    <w:rsid w:val="005A7975"/>
    <w:rsid w:val="005B013F"/>
    <w:rsid w:val="005B0F0F"/>
    <w:rsid w:val="005B2D5D"/>
    <w:rsid w:val="005B3A5E"/>
    <w:rsid w:val="005B7860"/>
    <w:rsid w:val="005C09FF"/>
    <w:rsid w:val="005C234C"/>
    <w:rsid w:val="005C6A2A"/>
    <w:rsid w:val="005D0399"/>
    <w:rsid w:val="005D0424"/>
    <w:rsid w:val="005D0F43"/>
    <w:rsid w:val="005D18CE"/>
    <w:rsid w:val="005D1B1D"/>
    <w:rsid w:val="005D3E02"/>
    <w:rsid w:val="005D6818"/>
    <w:rsid w:val="005D76E8"/>
    <w:rsid w:val="005D7E01"/>
    <w:rsid w:val="005E31AD"/>
    <w:rsid w:val="005E37E5"/>
    <w:rsid w:val="005E43D2"/>
    <w:rsid w:val="005E4BA3"/>
    <w:rsid w:val="005E4D52"/>
    <w:rsid w:val="005F09A9"/>
    <w:rsid w:val="005F21DA"/>
    <w:rsid w:val="005F2CF4"/>
    <w:rsid w:val="00601EF0"/>
    <w:rsid w:val="00603032"/>
    <w:rsid w:val="006050F6"/>
    <w:rsid w:val="00606010"/>
    <w:rsid w:val="0061243B"/>
    <w:rsid w:val="00614663"/>
    <w:rsid w:val="006204FC"/>
    <w:rsid w:val="00622952"/>
    <w:rsid w:val="00622A35"/>
    <w:rsid w:val="00623F4D"/>
    <w:rsid w:val="0062423B"/>
    <w:rsid w:val="006250EC"/>
    <w:rsid w:val="00626B1D"/>
    <w:rsid w:val="0063022A"/>
    <w:rsid w:val="00631107"/>
    <w:rsid w:val="006333B1"/>
    <w:rsid w:val="006345F6"/>
    <w:rsid w:val="00640E40"/>
    <w:rsid w:val="00646501"/>
    <w:rsid w:val="00647BCE"/>
    <w:rsid w:val="006604F8"/>
    <w:rsid w:val="0066156B"/>
    <w:rsid w:val="006639D2"/>
    <w:rsid w:val="00663DDC"/>
    <w:rsid w:val="00664E1C"/>
    <w:rsid w:val="00665515"/>
    <w:rsid w:val="0066574B"/>
    <w:rsid w:val="00670F82"/>
    <w:rsid w:val="006726E1"/>
    <w:rsid w:val="00676EA6"/>
    <w:rsid w:val="00680B96"/>
    <w:rsid w:val="006810AC"/>
    <w:rsid w:val="006832EE"/>
    <w:rsid w:val="0068332D"/>
    <w:rsid w:val="00683E67"/>
    <w:rsid w:val="00691183"/>
    <w:rsid w:val="006912E5"/>
    <w:rsid w:val="00692360"/>
    <w:rsid w:val="00693A47"/>
    <w:rsid w:val="00694A27"/>
    <w:rsid w:val="006A370D"/>
    <w:rsid w:val="006B1119"/>
    <w:rsid w:val="006B1475"/>
    <w:rsid w:val="006B27B0"/>
    <w:rsid w:val="006B5EB3"/>
    <w:rsid w:val="006C1441"/>
    <w:rsid w:val="006C2DBF"/>
    <w:rsid w:val="006C64E6"/>
    <w:rsid w:val="006C6D78"/>
    <w:rsid w:val="006D0E1D"/>
    <w:rsid w:val="006D24C7"/>
    <w:rsid w:val="006D29FB"/>
    <w:rsid w:val="006D6B96"/>
    <w:rsid w:val="006E198C"/>
    <w:rsid w:val="006E216F"/>
    <w:rsid w:val="006E57C1"/>
    <w:rsid w:val="006F56EC"/>
    <w:rsid w:val="0070571E"/>
    <w:rsid w:val="00715538"/>
    <w:rsid w:val="00716557"/>
    <w:rsid w:val="00720B3A"/>
    <w:rsid w:val="007311DE"/>
    <w:rsid w:val="0073461B"/>
    <w:rsid w:val="007358DA"/>
    <w:rsid w:val="00735E59"/>
    <w:rsid w:val="00740978"/>
    <w:rsid w:val="00740D70"/>
    <w:rsid w:val="00741A1E"/>
    <w:rsid w:val="00744B56"/>
    <w:rsid w:val="007457D1"/>
    <w:rsid w:val="00750026"/>
    <w:rsid w:val="00750048"/>
    <w:rsid w:val="00750B34"/>
    <w:rsid w:val="00754BC6"/>
    <w:rsid w:val="00757816"/>
    <w:rsid w:val="007578CC"/>
    <w:rsid w:val="00760ED7"/>
    <w:rsid w:val="0077284C"/>
    <w:rsid w:val="00781925"/>
    <w:rsid w:val="0078212A"/>
    <w:rsid w:val="00783B9F"/>
    <w:rsid w:val="00787071"/>
    <w:rsid w:val="007870FB"/>
    <w:rsid w:val="00790DEA"/>
    <w:rsid w:val="007932E1"/>
    <w:rsid w:val="00793934"/>
    <w:rsid w:val="007960B9"/>
    <w:rsid w:val="007A4E72"/>
    <w:rsid w:val="007A7A99"/>
    <w:rsid w:val="007B4F0D"/>
    <w:rsid w:val="007B7898"/>
    <w:rsid w:val="007B7C4C"/>
    <w:rsid w:val="007C041E"/>
    <w:rsid w:val="007C417D"/>
    <w:rsid w:val="007C4826"/>
    <w:rsid w:val="007D43C9"/>
    <w:rsid w:val="007D6DAB"/>
    <w:rsid w:val="007D7547"/>
    <w:rsid w:val="007E137C"/>
    <w:rsid w:val="007E20DA"/>
    <w:rsid w:val="007E4C06"/>
    <w:rsid w:val="007F1E1B"/>
    <w:rsid w:val="007F4E12"/>
    <w:rsid w:val="0080560B"/>
    <w:rsid w:val="00807440"/>
    <w:rsid w:val="008131C8"/>
    <w:rsid w:val="00813407"/>
    <w:rsid w:val="00821818"/>
    <w:rsid w:val="00821BB8"/>
    <w:rsid w:val="00822794"/>
    <w:rsid w:val="00827303"/>
    <w:rsid w:val="00827592"/>
    <w:rsid w:val="008307C0"/>
    <w:rsid w:val="00832C05"/>
    <w:rsid w:val="0083345C"/>
    <w:rsid w:val="00833839"/>
    <w:rsid w:val="00834D29"/>
    <w:rsid w:val="00846185"/>
    <w:rsid w:val="00852E2F"/>
    <w:rsid w:val="00854D60"/>
    <w:rsid w:val="00855490"/>
    <w:rsid w:val="008576A3"/>
    <w:rsid w:val="00860E34"/>
    <w:rsid w:val="0086412F"/>
    <w:rsid w:val="00870A2B"/>
    <w:rsid w:val="0088016B"/>
    <w:rsid w:val="008838BA"/>
    <w:rsid w:val="0088413E"/>
    <w:rsid w:val="00886F83"/>
    <w:rsid w:val="008916FE"/>
    <w:rsid w:val="008A1FCE"/>
    <w:rsid w:val="008A2E99"/>
    <w:rsid w:val="008A31B7"/>
    <w:rsid w:val="008A77FC"/>
    <w:rsid w:val="008B0CCA"/>
    <w:rsid w:val="008C1054"/>
    <w:rsid w:val="008C2C3D"/>
    <w:rsid w:val="008C4067"/>
    <w:rsid w:val="008D069D"/>
    <w:rsid w:val="008D106B"/>
    <w:rsid w:val="008D4305"/>
    <w:rsid w:val="008D68AF"/>
    <w:rsid w:val="008D6C7C"/>
    <w:rsid w:val="008E3FEB"/>
    <w:rsid w:val="008E4FED"/>
    <w:rsid w:val="008F1223"/>
    <w:rsid w:val="008F22B9"/>
    <w:rsid w:val="008F359A"/>
    <w:rsid w:val="008F57AE"/>
    <w:rsid w:val="00900B2F"/>
    <w:rsid w:val="00900EB5"/>
    <w:rsid w:val="00904096"/>
    <w:rsid w:val="00904844"/>
    <w:rsid w:val="00904977"/>
    <w:rsid w:val="0090564F"/>
    <w:rsid w:val="009128C5"/>
    <w:rsid w:val="0091384D"/>
    <w:rsid w:val="00915604"/>
    <w:rsid w:val="009257D6"/>
    <w:rsid w:val="00925BDB"/>
    <w:rsid w:val="00925D7F"/>
    <w:rsid w:val="009266AC"/>
    <w:rsid w:val="009269AA"/>
    <w:rsid w:val="00932807"/>
    <w:rsid w:val="00934E52"/>
    <w:rsid w:val="009350AB"/>
    <w:rsid w:val="00936EF4"/>
    <w:rsid w:val="00937421"/>
    <w:rsid w:val="009514E6"/>
    <w:rsid w:val="00952BE7"/>
    <w:rsid w:val="00960C3D"/>
    <w:rsid w:val="00970DF0"/>
    <w:rsid w:val="009713ED"/>
    <w:rsid w:val="00981DE5"/>
    <w:rsid w:val="00992115"/>
    <w:rsid w:val="00993854"/>
    <w:rsid w:val="00996D3E"/>
    <w:rsid w:val="009A3F74"/>
    <w:rsid w:val="009A74B6"/>
    <w:rsid w:val="009B1118"/>
    <w:rsid w:val="009B125F"/>
    <w:rsid w:val="009B3BB6"/>
    <w:rsid w:val="009C144C"/>
    <w:rsid w:val="009C78ED"/>
    <w:rsid w:val="009D1075"/>
    <w:rsid w:val="009D4888"/>
    <w:rsid w:val="009E4936"/>
    <w:rsid w:val="009E4C8D"/>
    <w:rsid w:val="009F0EA2"/>
    <w:rsid w:val="009F1B85"/>
    <w:rsid w:val="009F2F9D"/>
    <w:rsid w:val="009F72D8"/>
    <w:rsid w:val="009F7CA7"/>
    <w:rsid w:val="00A04E41"/>
    <w:rsid w:val="00A1174E"/>
    <w:rsid w:val="00A11F63"/>
    <w:rsid w:val="00A14B79"/>
    <w:rsid w:val="00A24A00"/>
    <w:rsid w:val="00A26147"/>
    <w:rsid w:val="00A4018F"/>
    <w:rsid w:val="00A41960"/>
    <w:rsid w:val="00A439E8"/>
    <w:rsid w:val="00A44780"/>
    <w:rsid w:val="00A50DA5"/>
    <w:rsid w:val="00A5699F"/>
    <w:rsid w:val="00A57F6D"/>
    <w:rsid w:val="00A6033F"/>
    <w:rsid w:val="00A60810"/>
    <w:rsid w:val="00A75AA0"/>
    <w:rsid w:val="00A80B45"/>
    <w:rsid w:val="00A81681"/>
    <w:rsid w:val="00A8473F"/>
    <w:rsid w:val="00A90B5B"/>
    <w:rsid w:val="00A97D17"/>
    <w:rsid w:val="00AA198E"/>
    <w:rsid w:val="00AA270F"/>
    <w:rsid w:val="00AA3B71"/>
    <w:rsid w:val="00AA5D52"/>
    <w:rsid w:val="00AA65DE"/>
    <w:rsid w:val="00AA7793"/>
    <w:rsid w:val="00AB66A9"/>
    <w:rsid w:val="00AB6DA8"/>
    <w:rsid w:val="00AC0009"/>
    <w:rsid w:val="00AC1444"/>
    <w:rsid w:val="00AC5519"/>
    <w:rsid w:val="00AC7C52"/>
    <w:rsid w:val="00AD128F"/>
    <w:rsid w:val="00AD3F75"/>
    <w:rsid w:val="00AD63E8"/>
    <w:rsid w:val="00AD702F"/>
    <w:rsid w:val="00AD7145"/>
    <w:rsid w:val="00AE5AC7"/>
    <w:rsid w:val="00AE5E29"/>
    <w:rsid w:val="00AE6883"/>
    <w:rsid w:val="00AE6A28"/>
    <w:rsid w:val="00AF2FC4"/>
    <w:rsid w:val="00AF41AF"/>
    <w:rsid w:val="00AF4AC9"/>
    <w:rsid w:val="00AF55E3"/>
    <w:rsid w:val="00AF56D2"/>
    <w:rsid w:val="00AF5DF9"/>
    <w:rsid w:val="00AF6A50"/>
    <w:rsid w:val="00AF7E1B"/>
    <w:rsid w:val="00B01ECD"/>
    <w:rsid w:val="00B146B9"/>
    <w:rsid w:val="00B22104"/>
    <w:rsid w:val="00B229B2"/>
    <w:rsid w:val="00B22C49"/>
    <w:rsid w:val="00B232DA"/>
    <w:rsid w:val="00B23D01"/>
    <w:rsid w:val="00B2552A"/>
    <w:rsid w:val="00B2676D"/>
    <w:rsid w:val="00B34139"/>
    <w:rsid w:val="00B341EA"/>
    <w:rsid w:val="00B3567F"/>
    <w:rsid w:val="00B36EE7"/>
    <w:rsid w:val="00B37E98"/>
    <w:rsid w:val="00B40A2C"/>
    <w:rsid w:val="00B4613A"/>
    <w:rsid w:val="00B47214"/>
    <w:rsid w:val="00B50AD2"/>
    <w:rsid w:val="00B53E36"/>
    <w:rsid w:val="00B54796"/>
    <w:rsid w:val="00B5598C"/>
    <w:rsid w:val="00B56E6C"/>
    <w:rsid w:val="00B618C1"/>
    <w:rsid w:val="00B642A3"/>
    <w:rsid w:val="00B642D3"/>
    <w:rsid w:val="00B70C4D"/>
    <w:rsid w:val="00B71A13"/>
    <w:rsid w:val="00B724D1"/>
    <w:rsid w:val="00B746F5"/>
    <w:rsid w:val="00B75A7C"/>
    <w:rsid w:val="00B81E01"/>
    <w:rsid w:val="00B82BCB"/>
    <w:rsid w:val="00B84378"/>
    <w:rsid w:val="00B85F69"/>
    <w:rsid w:val="00B86146"/>
    <w:rsid w:val="00B87058"/>
    <w:rsid w:val="00B87D55"/>
    <w:rsid w:val="00B87FBB"/>
    <w:rsid w:val="00B916D2"/>
    <w:rsid w:val="00B91BCF"/>
    <w:rsid w:val="00B97C4D"/>
    <w:rsid w:val="00BA0B76"/>
    <w:rsid w:val="00BA7D3F"/>
    <w:rsid w:val="00BA7E0B"/>
    <w:rsid w:val="00BB310A"/>
    <w:rsid w:val="00BB3B86"/>
    <w:rsid w:val="00BB4D30"/>
    <w:rsid w:val="00BC3DE1"/>
    <w:rsid w:val="00BC4690"/>
    <w:rsid w:val="00BC5776"/>
    <w:rsid w:val="00BC6338"/>
    <w:rsid w:val="00BC6FA3"/>
    <w:rsid w:val="00BC78B8"/>
    <w:rsid w:val="00BD0F4F"/>
    <w:rsid w:val="00BD15A8"/>
    <w:rsid w:val="00BD291A"/>
    <w:rsid w:val="00BD2BCC"/>
    <w:rsid w:val="00BD53B5"/>
    <w:rsid w:val="00BD70BC"/>
    <w:rsid w:val="00BE01A4"/>
    <w:rsid w:val="00BE4224"/>
    <w:rsid w:val="00BE5FBC"/>
    <w:rsid w:val="00BE7F1C"/>
    <w:rsid w:val="00BF2D1E"/>
    <w:rsid w:val="00BF3EFF"/>
    <w:rsid w:val="00BF472D"/>
    <w:rsid w:val="00BF4BA2"/>
    <w:rsid w:val="00BF504D"/>
    <w:rsid w:val="00C05E98"/>
    <w:rsid w:val="00C0763D"/>
    <w:rsid w:val="00C1108F"/>
    <w:rsid w:val="00C118F2"/>
    <w:rsid w:val="00C12E88"/>
    <w:rsid w:val="00C15748"/>
    <w:rsid w:val="00C1608E"/>
    <w:rsid w:val="00C1701E"/>
    <w:rsid w:val="00C201A1"/>
    <w:rsid w:val="00C23064"/>
    <w:rsid w:val="00C23269"/>
    <w:rsid w:val="00C23AD2"/>
    <w:rsid w:val="00C25706"/>
    <w:rsid w:val="00C25A80"/>
    <w:rsid w:val="00C325EA"/>
    <w:rsid w:val="00C33438"/>
    <w:rsid w:val="00C34AC0"/>
    <w:rsid w:val="00C35724"/>
    <w:rsid w:val="00C37E59"/>
    <w:rsid w:val="00C4681B"/>
    <w:rsid w:val="00C505A4"/>
    <w:rsid w:val="00C51DF9"/>
    <w:rsid w:val="00C53CFB"/>
    <w:rsid w:val="00C60169"/>
    <w:rsid w:val="00C6070B"/>
    <w:rsid w:val="00C6175C"/>
    <w:rsid w:val="00C62BC4"/>
    <w:rsid w:val="00C64ECE"/>
    <w:rsid w:val="00C64F11"/>
    <w:rsid w:val="00C65D8F"/>
    <w:rsid w:val="00C66F99"/>
    <w:rsid w:val="00C67FBA"/>
    <w:rsid w:val="00C706C9"/>
    <w:rsid w:val="00C70D34"/>
    <w:rsid w:val="00C774E7"/>
    <w:rsid w:val="00C77F3A"/>
    <w:rsid w:val="00C80A60"/>
    <w:rsid w:val="00C8419F"/>
    <w:rsid w:val="00C85CCE"/>
    <w:rsid w:val="00C86990"/>
    <w:rsid w:val="00C87012"/>
    <w:rsid w:val="00C94C0F"/>
    <w:rsid w:val="00C96FB8"/>
    <w:rsid w:val="00C9727C"/>
    <w:rsid w:val="00C97DC7"/>
    <w:rsid w:val="00CA00FE"/>
    <w:rsid w:val="00CA13AA"/>
    <w:rsid w:val="00CA2755"/>
    <w:rsid w:val="00CA43AB"/>
    <w:rsid w:val="00CA6358"/>
    <w:rsid w:val="00CA69EB"/>
    <w:rsid w:val="00CB0730"/>
    <w:rsid w:val="00CB253E"/>
    <w:rsid w:val="00CB5561"/>
    <w:rsid w:val="00CB7676"/>
    <w:rsid w:val="00CC0315"/>
    <w:rsid w:val="00CC262A"/>
    <w:rsid w:val="00CC2D45"/>
    <w:rsid w:val="00CC3FBA"/>
    <w:rsid w:val="00CD1F29"/>
    <w:rsid w:val="00CD228B"/>
    <w:rsid w:val="00CD3368"/>
    <w:rsid w:val="00CD6932"/>
    <w:rsid w:val="00CE140A"/>
    <w:rsid w:val="00CE352A"/>
    <w:rsid w:val="00CE53BA"/>
    <w:rsid w:val="00CF008F"/>
    <w:rsid w:val="00CF0F4B"/>
    <w:rsid w:val="00CF7F07"/>
    <w:rsid w:val="00D01330"/>
    <w:rsid w:val="00D01923"/>
    <w:rsid w:val="00D0467D"/>
    <w:rsid w:val="00D059E9"/>
    <w:rsid w:val="00D06400"/>
    <w:rsid w:val="00D06BEA"/>
    <w:rsid w:val="00D120B0"/>
    <w:rsid w:val="00D15711"/>
    <w:rsid w:val="00D15951"/>
    <w:rsid w:val="00D20E4F"/>
    <w:rsid w:val="00D22E71"/>
    <w:rsid w:val="00D35E12"/>
    <w:rsid w:val="00D36B70"/>
    <w:rsid w:val="00D4738C"/>
    <w:rsid w:val="00D47BEC"/>
    <w:rsid w:val="00D51A0D"/>
    <w:rsid w:val="00D60F33"/>
    <w:rsid w:val="00D6178A"/>
    <w:rsid w:val="00D654BA"/>
    <w:rsid w:val="00D72F06"/>
    <w:rsid w:val="00D73B6F"/>
    <w:rsid w:val="00D753F9"/>
    <w:rsid w:val="00D7725F"/>
    <w:rsid w:val="00D81E26"/>
    <w:rsid w:val="00D92658"/>
    <w:rsid w:val="00D96AC6"/>
    <w:rsid w:val="00D971C8"/>
    <w:rsid w:val="00DA3B75"/>
    <w:rsid w:val="00DA6ADA"/>
    <w:rsid w:val="00DB0C01"/>
    <w:rsid w:val="00DB2D9F"/>
    <w:rsid w:val="00DB4440"/>
    <w:rsid w:val="00DB45CF"/>
    <w:rsid w:val="00DB6A75"/>
    <w:rsid w:val="00DC0DAF"/>
    <w:rsid w:val="00DD01F9"/>
    <w:rsid w:val="00DD076F"/>
    <w:rsid w:val="00DD0C2B"/>
    <w:rsid w:val="00DD0E8C"/>
    <w:rsid w:val="00DD1061"/>
    <w:rsid w:val="00DD1158"/>
    <w:rsid w:val="00DD7928"/>
    <w:rsid w:val="00DD7CC7"/>
    <w:rsid w:val="00DE1BEE"/>
    <w:rsid w:val="00DE2DBE"/>
    <w:rsid w:val="00E000FC"/>
    <w:rsid w:val="00E027A8"/>
    <w:rsid w:val="00E03180"/>
    <w:rsid w:val="00E05839"/>
    <w:rsid w:val="00E10E79"/>
    <w:rsid w:val="00E13C95"/>
    <w:rsid w:val="00E149F8"/>
    <w:rsid w:val="00E171CF"/>
    <w:rsid w:val="00E24677"/>
    <w:rsid w:val="00E25DD1"/>
    <w:rsid w:val="00E260AD"/>
    <w:rsid w:val="00E33280"/>
    <w:rsid w:val="00E36D03"/>
    <w:rsid w:val="00E411C5"/>
    <w:rsid w:val="00E45807"/>
    <w:rsid w:val="00E47429"/>
    <w:rsid w:val="00E47CF7"/>
    <w:rsid w:val="00E51C79"/>
    <w:rsid w:val="00E528D7"/>
    <w:rsid w:val="00E5785B"/>
    <w:rsid w:val="00E662F0"/>
    <w:rsid w:val="00E73513"/>
    <w:rsid w:val="00E74744"/>
    <w:rsid w:val="00E75BE8"/>
    <w:rsid w:val="00E8180D"/>
    <w:rsid w:val="00E90073"/>
    <w:rsid w:val="00E956F7"/>
    <w:rsid w:val="00E96F1C"/>
    <w:rsid w:val="00E9736F"/>
    <w:rsid w:val="00E9776A"/>
    <w:rsid w:val="00EA0073"/>
    <w:rsid w:val="00EA03DD"/>
    <w:rsid w:val="00EA0723"/>
    <w:rsid w:val="00EA2166"/>
    <w:rsid w:val="00EA4D8D"/>
    <w:rsid w:val="00EA4F8B"/>
    <w:rsid w:val="00EA5F85"/>
    <w:rsid w:val="00EA7CE5"/>
    <w:rsid w:val="00EB01EF"/>
    <w:rsid w:val="00EB72C9"/>
    <w:rsid w:val="00EC09B0"/>
    <w:rsid w:val="00EC1E04"/>
    <w:rsid w:val="00EC4456"/>
    <w:rsid w:val="00EC48BC"/>
    <w:rsid w:val="00EC5901"/>
    <w:rsid w:val="00EC5A0A"/>
    <w:rsid w:val="00EC6BA3"/>
    <w:rsid w:val="00ED08A8"/>
    <w:rsid w:val="00ED70DB"/>
    <w:rsid w:val="00EE195A"/>
    <w:rsid w:val="00EF2655"/>
    <w:rsid w:val="00EF6316"/>
    <w:rsid w:val="00EF7694"/>
    <w:rsid w:val="00EF795A"/>
    <w:rsid w:val="00F00495"/>
    <w:rsid w:val="00F043C6"/>
    <w:rsid w:val="00F06BAE"/>
    <w:rsid w:val="00F078B2"/>
    <w:rsid w:val="00F11345"/>
    <w:rsid w:val="00F150EB"/>
    <w:rsid w:val="00F15783"/>
    <w:rsid w:val="00F21C03"/>
    <w:rsid w:val="00F21E2E"/>
    <w:rsid w:val="00F24B0C"/>
    <w:rsid w:val="00F24F1C"/>
    <w:rsid w:val="00F2717B"/>
    <w:rsid w:val="00F31C95"/>
    <w:rsid w:val="00F339F2"/>
    <w:rsid w:val="00F403E5"/>
    <w:rsid w:val="00F4307B"/>
    <w:rsid w:val="00F44CB0"/>
    <w:rsid w:val="00F45219"/>
    <w:rsid w:val="00F463C5"/>
    <w:rsid w:val="00F5256A"/>
    <w:rsid w:val="00F54986"/>
    <w:rsid w:val="00F57AC1"/>
    <w:rsid w:val="00F640A2"/>
    <w:rsid w:val="00F67659"/>
    <w:rsid w:val="00F71F9B"/>
    <w:rsid w:val="00F74DAD"/>
    <w:rsid w:val="00F82139"/>
    <w:rsid w:val="00F84A0B"/>
    <w:rsid w:val="00F84E6D"/>
    <w:rsid w:val="00F87D21"/>
    <w:rsid w:val="00F9187D"/>
    <w:rsid w:val="00F930D3"/>
    <w:rsid w:val="00F93F32"/>
    <w:rsid w:val="00F94638"/>
    <w:rsid w:val="00F94E87"/>
    <w:rsid w:val="00F9774F"/>
    <w:rsid w:val="00FA2AFB"/>
    <w:rsid w:val="00FA457A"/>
    <w:rsid w:val="00FA6E6F"/>
    <w:rsid w:val="00FB5B35"/>
    <w:rsid w:val="00FC53FC"/>
    <w:rsid w:val="00FC58BC"/>
    <w:rsid w:val="00FC724E"/>
    <w:rsid w:val="00FC79FC"/>
    <w:rsid w:val="00FD02F1"/>
    <w:rsid w:val="00FD3C21"/>
    <w:rsid w:val="00FE0D1B"/>
    <w:rsid w:val="00FE3CCC"/>
    <w:rsid w:val="00FE4D65"/>
    <w:rsid w:val="00FE646D"/>
    <w:rsid w:val="00FE6DDF"/>
    <w:rsid w:val="00FF2191"/>
    <w:rsid w:val="00FF3710"/>
    <w:rsid w:val="00FF5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rules v:ext="edit">
        <o:r id="V:Rule9" type="connector" idref="#_x0000_s1120"/>
        <o:r id="V:Rule10" type="connector" idref="#_x0000_s1192"/>
        <o:r id="V:Rule11" type="connector" idref="#_x0000_s1159"/>
        <o:r id="V:Rule12" type="connector" idref="#_x0000_s1181"/>
        <o:r id="V:Rule13" type="connector" idref="#_x0000_s1191"/>
        <o:r id="V:Rule14" type="connector" idref="#_x0000_s1170"/>
        <o:r id="V:Rule15" type="connector" idref="#_x0000_s1179"/>
        <o:r id="V:Rule16" type="connector" idref="#_x0000_s1160"/>
      </o:rules>
      <o:regrouptable v:ext="edit">
        <o:entry new="1" old="0"/>
        <o:entry new="2" old="1"/>
        <o:entry new="3" old="0"/>
        <o:entry new="4" old="0"/>
      </o:regrouptable>
    </o:shapelayout>
  </w:shapeDefaults>
  <w:decimalSymbol w:val="."/>
  <w:listSeparator w:val=","/>
  <w14:docId w14:val="1B20DD95"/>
  <w15:docId w15:val="{5CAC4A6D-F6EF-477A-9FC8-63514910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DF9"/>
  </w:style>
  <w:style w:type="paragraph" w:styleId="Heading1">
    <w:name w:val="heading 1"/>
    <w:basedOn w:val="Normal"/>
    <w:next w:val="Normal"/>
    <w:link w:val="Heading1Char"/>
    <w:uiPriority w:val="9"/>
    <w:qFormat/>
    <w:rsid w:val="00C51DF9"/>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662F0"/>
    <w:pPr>
      <w:keepNext/>
      <w:numPr>
        <w:numId w:val="4"/>
      </w:numPr>
      <w:spacing w:before="240" w:after="60" w:line="259"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C51DF9"/>
    <w:pPr>
      <w:keepNext/>
      <w:keepLines/>
      <w:numPr>
        <w:numId w:val="9"/>
      </w:numPr>
      <w:spacing w:before="200" w:after="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DF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662F0"/>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C51DF9"/>
    <w:rPr>
      <w:rFonts w:ascii="Times New Roman" w:eastAsiaTheme="majorEastAsia" w:hAnsi="Times New Roman" w:cstheme="majorBidi"/>
      <w:b/>
      <w:bCs/>
      <w:sz w:val="24"/>
    </w:rPr>
  </w:style>
  <w:style w:type="paragraph" w:customStyle="1" w:styleId="Normal1">
    <w:name w:val="Normal1"/>
    <w:rsid w:val="00C51DF9"/>
    <w:pPr>
      <w:pBdr>
        <w:top w:val="nil"/>
        <w:left w:val="nil"/>
        <w:bottom w:val="nil"/>
        <w:right w:val="nil"/>
        <w:between w:val="nil"/>
      </w:pBdr>
      <w:spacing w:after="0"/>
    </w:pPr>
    <w:rPr>
      <w:rFonts w:ascii="Arial" w:eastAsia="Arial" w:hAnsi="Arial" w:cs="Arial"/>
      <w:color w:val="000000"/>
    </w:rPr>
  </w:style>
  <w:style w:type="paragraph" w:styleId="ListParagraph">
    <w:name w:val="List Paragraph"/>
    <w:aliases w:val="Body of text,Bagian Isi Tanpa Subjudul"/>
    <w:basedOn w:val="Normal"/>
    <w:link w:val="ListParagraphChar"/>
    <w:uiPriority w:val="34"/>
    <w:qFormat/>
    <w:rsid w:val="00C51DF9"/>
    <w:pPr>
      <w:ind w:left="720"/>
      <w:contextualSpacing/>
    </w:pPr>
  </w:style>
  <w:style w:type="paragraph" w:styleId="Header">
    <w:name w:val="header"/>
    <w:basedOn w:val="Normal"/>
    <w:link w:val="HeaderChar"/>
    <w:uiPriority w:val="99"/>
    <w:semiHidden/>
    <w:unhideWhenUsed/>
    <w:rsid w:val="00C51D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1DF9"/>
  </w:style>
  <w:style w:type="paragraph" w:styleId="Footer">
    <w:name w:val="footer"/>
    <w:basedOn w:val="Normal"/>
    <w:link w:val="FooterChar"/>
    <w:uiPriority w:val="99"/>
    <w:unhideWhenUsed/>
    <w:rsid w:val="00C51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DF9"/>
  </w:style>
  <w:style w:type="table" w:styleId="TableGrid">
    <w:name w:val="Table Grid"/>
    <w:basedOn w:val="TableNormal"/>
    <w:uiPriority w:val="39"/>
    <w:rsid w:val="00C51DF9"/>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Bagian Isi Tanpa Subjudul Char"/>
    <w:link w:val="ListParagraph"/>
    <w:uiPriority w:val="34"/>
    <w:rsid w:val="00C51DF9"/>
  </w:style>
  <w:style w:type="paragraph" w:styleId="NoSpacing">
    <w:name w:val="No Spacing"/>
    <w:uiPriority w:val="1"/>
    <w:qFormat/>
    <w:rsid w:val="00C51DF9"/>
    <w:pPr>
      <w:spacing w:after="0" w:line="240" w:lineRule="auto"/>
    </w:pPr>
    <w:rPr>
      <w:rFonts w:ascii="Calibri" w:eastAsia="Calibri" w:hAnsi="Calibri" w:cs="Times New Roman"/>
      <w:lang w:val="en-GB"/>
    </w:rPr>
  </w:style>
  <w:style w:type="paragraph" w:styleId="BalloonText">
    <w:name w:val="Balloon Text"/>
    <w:basedOn w:val="Normal"/>
    <w:link w:val="BalloonTextChar"/>
    <w:uiPriority w:val="99"/>
    <w:semiHidden/>
    <w:unhideWhenUsed/>
    <w:rsid w:val="00C51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DF9"/>
    <w:rPr>
      <w:rFonts w:ascii="Tahoma" w:hAnsi="Tahoma" w:cs="Tahoma"/>
      <w:sz w:val="16"/>
      <w:szCs w:val="16"/>
    </w:rPr>
  </w:style>
  <w:style w:type="paragraph" w:styleId="TOC1">
    <w:name w:val="toc 1"/>
    <w:basedOn w:val="Normal"/>
    <w:next w:val="Normal"/>
    <w:autoRedefine/>
    <w:uiPriority w:val="39"/>
    <w:unhideWhenUsed/>
    <w:rsid w:val="0073461B"/>
    <w:pPr>
      <w:tabs>
        <w:tab w:val="right" w:leader="dot" w:pos="7927"/>
      </w:tabs>
      <w:spacing w:after="160" w:line="259" w:lineRule="auto"/>
      <w:jc w:val="both"/>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C51DF9"/>
    <w:pPr>
      <w:spacing w:after="160" w:line="259" w:lineRule="auto"/>
      <w:ind w:left="220"/>
    </w:pPr>
    <w:rPr>
      <w:rFonts w:ascii="Calibri" w:eastAsia="Calibri" w:hAnsi="Calibri" w:cs="Times New Roman"/>
    </w:rPr>
  </w:style>
  <w:style w:type="character" w:styleId="Hyperlink">
    <w:name w:val="Hyperlink"/>
    <w:uiPriority w:val="99"/>
    <w:unhideWhenUsed/>
    <w:rsid w:val="00C51DF9"/>
    <w:rPr>
      <w:color w:val="0563C1"/>
      <w:u w:val="single"/>
    </w:rPr>
  </w:style>
  <w:style w:type="paragraph" w:styleId="TOC3">
    <w:name w:val="toc 3"/>
    <w:basedOn w:val="Normal"/>
    <w:next w:val="Normal"/>
    <w:autoRedefine/>
    <w:uiPriority w:val="39"/>
    <w:unhideWhenUsed/>
    <w:rsid w:val="00C51DF9"/>
    <w:pPr>
      <w:spacing w:after="160" w:line="259" w:lineRule="auto"/>
      <w:ind w:left="440"/>
    </w:pPr>
    <w:rPr>
      <w:rFonts w:ascii="Calibri" w:eastAsia="Calibri" w:hAnsi="Calibri" w:cs="Times New Roman"/>
    </w:rPr>
  </w:style>
  <w:style w:type="paragraph" w:styleId="TOCHeading">
    <w:name w:val="TOC Heading"/>
    <w:basedOn w:val="Heading1"/>
    <w:next w:val="Normal"/>
    <w:uiPriority w:val="39"/>
    <w:unhideWhenUsed/>
    <w:qFormat/>
    <w:rsid w:val="00C51DF9"/>
    <w:pPr>
      <w:jc w:val="left"/>
      <w:outlineLvl w:val="9"/>
    </w:pPr>
    <w:rPr>
      <w:rFonts w:asciiTheme="majorHAnsi" w:hAnsiTheme="majorHAnsi"/>
      <w:color w:val="365F91" w:themeColor="accent1" w:themeShade="BF"/>
      <w:sz w:val="28"/>
    </w:rPr>
  </w:style>
  <w:style w:type="paragraph" w:customStyle="1" w:styleId="TableParagraph">
    <w:name w:val="Table Paragraph"/>
    <w:basedOn w:val="Normal"/>
    <w:uiPriority w:val="1"/>
    <w:qFormat/>
    <w:rsid w:val="00904977"/>
    <w:pPr>
      <w:widowControl w:val="0"/>
      <w:autoSpaceDE w:val="0"/>
      <w:autoSpaceDN w:val="0"/>
      <w:spacing w:after="0" w:line="240" w:lineRule="auto"/>
    </w:pPr>
    <w:rPr>
      <w:rFonts w:ascii="Times New Roman" w:eastAsia="Times New Roman" w:hAnsi="Times New Roman" w:cs="Times New Roman"/>
    </w:rPr>
  </w:style>
  <w:style w:type="paragraph" w:customStyle="1" w:styleId="Style3">
    <w:name w:val="Style3"/>
    <w:basedOn w:val="Caption"/>
    <w:link w:val="Style3Char"/>
    <w:qFormat/>
    <w:rsid w:val="00EC4456"/>
    <w:pPr>
      <w:jc w:val="right"/>
    </w:pPr>
    <w:rPr>
      <w:rFonts w:ascii="Times New Roman" w:eastAsia="Calibri" w:hAnsi="Times New Roman" w:cs="Times New Roman"/>
      <w:b w:val="0"/>
      <w:bCs w:val="0"/>
      <w:i/>
      <w:iCs/>
      <w:color w:val="auto"/>
      <w:sz w:val="20"/>
    </w:rPr>
  </w:style>
  <w:style w:type="character" w:customStyle="1" w:styleId="Style3Char">
    <w:name w:val="Style3 Char"/>
    <w:basedOn w:val="DefaultParagraphFont"/>
    <w:link w:val="Style3"/>
    <w:rsid w:val="00EC4456"/>
    <w:rPr>
      <w:rFonts w:ascii="Times New Roman" w:eastAsia="Calibri" w:hAnsi="Times New Roman" w:cs="Times New Roman"/>
      <w:i/>
      <w:iCs/>
      <w:sz w:val="20"/>
      <w:szCs w:val="18"/>
    </w:rPr>
  </w:style>
  <w:style w:type="paragraph" w:styleId="Caption">
    <w:name w:val="caption"/>
    <w:basedOn w:val="Normal"/>
    <w:next w:val="Normal"/>
    <w:uiPriority w:val="35"/>
    <w:unhideWhenUsed/>
    <w:qFormat/>
    <w:rsid w:val="00EC445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D0A55"/>
    <w:pPr>
      <w:spacing w:after="0"/>
    </w:pPr>
  </w:style>
  <w:style w:type="character" w:styleId="LineNumber">
    <w:name w:val="line number"/>
    <w:basedOn w:val="DefaultParagraphFont"/>
    <w:uiPriority w:val="99"/>
    <w:semiHidden/>
    <w:unhideWhenUsed/>
    <w:rsid w:val="005F2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615BC-3443-4B7A-8E16-E37B56C4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73</Pages>
  <Words>27622</Words>
  <Characters>157452</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3</cp:revision>
  <dcterms:created xsi:type="dcterms:W3CDTF">2018-06-06T13:18:00Z</dcterms:created>
  <dcterms:modified xsi:type="dcterms:W3CDTF">2018-08-03T08:10:00Z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3b3adbf0-63ee-309d-b65e-ce9458232302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