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F1" w:rsidRPr="00FB0E97" w:rsidRDefault="00D757F1" w:rsidP="00D757F1">
      <w:pPr>
        <w:pStyle w:val="Heading1"/>
        <w:spacing w:before="0" w:beforeAutospacing="0" w:after="0" w:afterAutospacing="0" w:line="480" w:lineRule="auto"/>
        <w:jc w:val="center"/>
        <w:rPr>
          <w:sz w:val="24"/>
          <w:szCs w:val="28"/>
        </w:rPr>
      </w:pPr>
      <w:bookmarkStart w:id="0" w:name="_Toc39916752"/>
      <w:r w:rsidRPr="00FB0E97">
        <w:rPr>
          <w:sz w:val="24"/>
          <w:szCs w:val="28"/>
        </w:rPr>
        <w:t>DAFTAR PUSTAKA</w:t>
      </w:r>
      <w:bookmarkEnd w:id="0"/>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Ariaputra, K. dan S. Murlistyarini. 2017. ‘akne vulgaris derajat berat disertai dermatitis kontak alergi’, </w:t>
      </w:r>
      <w:r w:rsidRPr="005E70D7">
        <w:rPr>
          <w:rFonts w:ascii="Times New Roman" w:hAnsi="Times New Roman"/>
          <w:i/>
          <w:iCs/>
          <w:noProof/>
          <w:sz w:val="24"/>
          <w:szCs w:val="24"/>
        </w:rPr>
        <w:t>Laporan Kasus</w:t>
      </w:r>
      <w:r w:rsidRPr="005E70D7">
        <w:rPr>
          <w:rFonts w:ascii="Times New Roman" w:hAnsi="Times New Roman"/>
          <w:noProof/>
          <w:sz w:val="24"/>
          <w:szCs w:val="24"/>
        </w:rPr>
        <w:t xml:space="preserve">, 44(2), pp. 78–84. </w:t>
      </w:r>
      <w:r w:rsidRPr="005E70D7">
        <w:rPr>
          <w:rFonts w:ascii="Times New Roman" w:eastAsia="Times New Roman" w:hAnsi="Times New Roman"/>
          <w:sz w:val="24"/>
          <w:szCs w:val="24"/>
        </w:rPr>
        <w:t>Terdapat pada:</w:t>
      </w:r>
      <w:r w:rsidRPr="005E70D7">
        <w:rPr>
          <w:rFonts w:ascii="Times New Roman" w:hAnsi="Times New Roman"/>
          <w:sz w:val="24"/>
          <w:szCs w:val="24"/>
        </w:rPr>
        <w:t xml:space="preserve"> </w:t>
      </w:r>
      <w:r w:rsidRPr="005E70D7">
        <w:rPr>
          <w:rFonts w:ascii="Times New Roman" w:eastAsia="Times New Roman" w:hAnsi="Times New Roman"/>
          <w:sz w:val="24"/>
          <w:szCs w:val="24"/>
        </w:rPr>
        <w:t>http://www.perdoski.id/mdvi/parent/1360-akne-vulgaris-derajat-berat-disertai-dermatitis-kontak-alergi. Diakses pada: 18 Februari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Azis, T.,S. Febrizky, dan A. D. Mario. 2014. ‘Pengaruh Jenis Pelarut Terhadap Persen Yield alkaloid dari Daun Salam India (Murraya Koenigii)’, </w:t>
      </w:r>
      <w:r w:rsidRPr="005E70D7">
        <w:rPr>
          <w:rFonts w:ascii="Times New Roman" w:hAnsi="Times New Roman"/>
          <w:i/>
          <w:iCs/>
          <w:noProof/>
          <w:sz w:val="24"/>
          <w:szCs w:val="24"/>
        </w:rPr>
        <w:t>Teknik Kimia</w:t>
      </w:r>
      <w:r w:rsidRPr="005E70D7">
        <w:rPr>
          <w:rFonts w:ascii="Times New Roman" w:hAnsi="Times New Roman"/>
          <w:noProof/>
          <w:sz w:val="24"/>
          <w:szCs w:val="24"/>
        </w:rPr>
        <w:t xml:space="preserve">, 20(2), pp. 1–6. </w:t>
      </w:r>
      <w:r w:rsidRPr="005E70D7">
        <w:rPr>
          <w:rFonts w:ascii="Times New Roman" w:eastAsia="Times New Roman" w:hAnsi="Times New Roman"/>
          <w:sz w:val="24"/>
          <w:szCs w:val="24"/>
        </w:rPr>
        <w:t>Terdapat pada:</w:t>
      </w:r>
      <w:r w:rsidRPr="005E70D7">
        <w:rPr>
          <w:rFonts w:ascii="Times New Roman" w:hAnsi="Times New Roman"/>
          <w:sz w:val="24"/>
          <w:szCs w:val="24"/>
        </w:rPr>
        <w:t xml:space="preserve"> </w:t>
      </w:r>
      <w:r w:rsidRPr="005E70D7">
        <w:rPr>
          <w:rFonts w:ascii="Times New Roman" w:eastAsia="Times New Roman" w:hAnsi="Times New Roman"/>
          <w:sz w:val="24"/>
          <w:szCs w:val="24"/>
        </w:rPr>
        <w:t>http://jtk.unsri.ac.id/index.php/jtk/article/view/174. Diakses pada: 14 Desember 2019</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______, Y. Olga, danA. P. Sari. 2017. ‘Pembuatan Virgin Coconut Oil (VCO) Dengan Metode Penggaraman’, </w:t>
      </w:r>
      <w:r w:rsidRPr="005E70D7">
        <w:rPr>
          <w:rFonts w:ascii="Times New Roman" w:hAnsi="Times New Roman"/>
          <w:i/>
          <w:iCs/>
          <w:noProof/>
          <w:sz w:val="24"/>
          <w:szCs w:val="24"/>
        </w:rPr>
        <w:t>Jurnal Teknik Kimia</w:t>
      </w:r>
      <w:r w:rsidRPr="005E70D7">
        <w:rPr>
          <w:rFonts w:ascii="Times New Roman" w:hAnsi="Times New Roman"/>
          <w:noProof/>
          <w:sz w:val="24"/>
          <w:szCs w:val="24"/>
        </w:rPr>
        <w:t>, 23(2), pp. 129–136.</w:t>
      </w:r>
      <w:r w:rsidRPr="005E70D7">
        <w:rPr>
          <w:rFonts w:ascii="Times New Roman" w:eastAsia="Times New Roman" w:hAnsi="Times New Roman"/>
          <w:sz w:val="24"/>
          <w:szCs w:val="24"/>
        </w:rPr>
        <w:t xml:space="preserve"> Terdapat pada:</w:t>
      </w:r>
      <w:r w:rsidRPr="005E70D7">
        <w:rPr>
          <w:rFonts w:ascii="Times New Roman" w:hAnsi="Times New Roman"/>
          <w:sz w:val="24"/>
          <w:szCs w:val="24"/>
        </w:rPr>
        <w:t xml:space="preserve"> </w:t>
      </w:r>
      <w:r w:rsidRPr="005E70D7">
        <w:rPr>
          <w:rFonts w:ascii="Times New Roman" w:eastAsia="Times New Roman" w:hAnsi="Times New Roman"/>
          <w:sz w:val="24"/>
          <w:szCs w:val="24"/>
        </w:rPr>
        <w:t>https://docplayer.info/85698017-Pembuatan-virgin-coconut-oil-vco-dengan-metode-penggaraman.html. Diakses pada: 25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Azwanida, N. N. 2015. ‘A review on the extraction methods use in medicinal plants, principle, strength and limitation’ </w:t>
      </w:r>
      <w:r w:rsidRPr="005E70D7">
        <w:rPr>
          <w:rFonts w:ascii="Times New Roman" w:eastAsia="Times New Roman" w:hAnsi="Times New Roman"/>
          <w:i/>
          <w:sz w:val="24"/>
          <w:szCs w:val="24"/>
        </w:rPr>
        <w:t>Medicinal and aromatic plants</w:t>
      </w:r>
      <w:r w:rsidRPr="005E70D7">
        <w:rPr>
          <w:rFonts w:ascii="Times New Roman" w:eastAsia="Times New Roman" w:hAnsi="Times New Roman"/>
          <w:sz w:val="24"/>
          <w:szCs w:val="24"/>
        </w:rPr>
        <w:t>. 4(3), pp. 1-6. Terdapat pada: https://www.longdom.org/open-access/a-review-on-the-extraction-methods-use-in-medicinal-plants-principle-strength-and-limitation-2167-0412-1000196.pdf. Diakses pada: 18 Januari 2020.</w:t>
      </w:r>
    </w:p>
    <w:p w:rsidR="00D757F1" w:rsidRPr="005E70D7" w:rsidRDefault="00D757F1" w:rsidP="00D757F1">
      <w:pPr>
        <w:widowControl w:val="0"/>
        <w:autoSpaceDE w:val="0"/>
        <w:autoSpaceDN w:val="0"/>
        <w:adjustRightInd w:val="0"/>
        <w:spacing w:after="240" w:line="240" w:lineRule="auto"/>
        <w:ind w:left="630" w:hanging="630"/>
        <w:jc w:val="both"/>
        <w:rPr>
          <w:rFonts w:ascii="Times New Roman" w:hAnsi="Times New Roman"/>
          <w:sz w:val="24"/>
          <w:szCs w:val="24"/>
        </w:rPr>
      </w:pPr>
      <w:r w:rsidRPr="005E70D7">
        <w:rPr>
          <w:rFonts w:ascii="Times New Roman" w:hAnsi="Times New Roman"/>
          <w:sz w:val="24"/>
          <w:szCs w:val="24"/>
        </w:rPr>
        <w:t>Badan Pengawas Obat Dan Makanan Republik Indonesia, 2014, Peraturan Kepala Badan Pengawas Obat Dan Makanan Republik Indonesia Nomor 12 Tahun 2014 Tentang Persyaratan Mutu Obat Tradisional, Kepala BPOM, Jakarta, Indonesia. Terdapat pada: https://asrot.pom.go.id/img/Peraturan/Peraturan/Kepala/BPOM/No./12/Tahun/2014/tentang/Persyaratan/Mutu/Obat/Tradisional.pdf. Diakses pada 1 Maret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Barlina, R. dan D. Torar. 2018 ‘Diversifikasi Produk Virgin Coconut Oil (VCO)’, </w:t>
      </w:r>
      <w:r w:rsidRPr="005E70D7">
        <w:rPr>
          <w:rFonts w:ascii="Times New Roman" w:eastAsia="Times New Roman" w:hAnsi="Times New Roman"/>
          <w:i/>
          <w:sz w:val="24"/>
          <w:szCs w:val="24"/>
        </w:rPr>
        <w:t>Buletin Palma</w:t>
      </w:r>
      <w:r w:rsidRPr="005E70D7">
        <w:rPr>
          <w:rFonts w:ascii="Times New Roman" w:eastAsia="Times New Roman" w:hAnsi="Times New Roman"/>
          <w:sz w:val="24"/>
          <w:szCs w:val="24"/>
        </w:rPr>
        <w:t>, 0(35). Terdapat pada: http://ejurnal.litbang.pertanian.go.id/index.php/palma/article/view/8322. Diakses pada: 25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Burhannuddin, B., </w:t>
      </w:r>
      <w:r w:rsidRPr="005E70D7">
        <w:rPr>
          <w:rFonts w:ascii="Times New Roman" w:eastAsia="Times New Roman" w:hAnsi="Times New Roman"/>
          <w:sz w:val="24"/>
          <w:szCs w:val="24"/>
        </w:rPr>
        <w:t xml:space="preserve">I W. Karta, B. Tresnanda, I G. N. D. Putra, I P. A. Darmada, I. I D. A. Pradnyadhita, I W. B. A. Gunawan, , </w:t>
      </w:r>
      <w:r w:rsidRPr="005E70D7">
        <w:rPr>
          <w:rFonts w:ascii="Times New Roman" w:hAnsi="Times New Roman"/>
          <w:sz w:val="24"/>
          <w:szCs w:val="24"/>
        </w:rPr>
        <w:t xml:space="preserve">dan </w:t>
      </w:r>
      <w:r w:rsidRPr="005E70D7">
        <w:rPr>
          <w:rFonts w:ascii="Times New Roman" w:eastAsia="Times New Roman" w:hAnsi="Times New Roman"/>
          <w:sz w:val="24"/>
          <w:szCs w:val="24"/>
        </w:rPr>
        <w:t>I M. B. Ariawan,</w:t>
      </w:r>
      <w:r w:rsidRPr="005E70D7">
        <w:rPr>
          <w:rFonts w:ascii="Times New Roman" w:hAnsi="Times New Roman"/>
          <w:i/>
          <w:iCs/>
          <w:noProof/>
          <w:sz w:val="24"/>
          <w:szCs w:val="24"/>
        </w:rPr>
        <w:t>.</w:t>
      </w:r>
      <w:r w:rsidRPr="005E70D7">
        <w:rPr>
          <w:rFonts w:ascii="Times New Roman" w:hAnsi="Times New Roman"/>
          <w:noProof/>
          <w:sz w:val="24"/>
          <w:szCs w:val="24"/>
        </w:rPr>
        <w:t xml:space="preserve"> 2017 ‘Daya Hambat Virgin Coconut Oil Terhadap Pertumbuhan Jamur Candida Albicans Yang Diisolasi Dari Sampel Swab Vagina’, </w:t>
      </w:r>
      <w:r w:rsidRPr="005E70D7">
        <w:rPr>
          <w:rFonts w:ascii="Times New Roman" w:hAnsi="Times New Roman"/>
          <w:i/>
          <w:iCs/>
          <w:noProof/>
          <w:sz w:val="24"/>
          <w:szCs w:val="24"/>
        </w:rPr>
        <w:t>JST (Jurnal Sains dan Teknologi)</w:t>
      </w:r>
      <w:r w:rsidRPr="005E70D7">
        <w:rPr>
          <w:rFonts w:ascii="Times New Roman" w:hAnsi="Times New Roman"/>
          <w:noProof/>
          <w:sz w:val="24"/>
          <w:szCs w:val="24"/>
        </w:rPr>
        <w:t xml:space="preserve">, 6(2), pp. 209–2019. </w:t>
      </w:r>
      <w:r w:rsidRPr="005E70D7">
        <w:rPr>
          <w:rFonts w:ascii="Times New Roman" w:hAnsi="Times New Roman"/>
          <w:sz w:val="24"/>
          <w:szCs w:val="24"/>
        </w:rPr>
        <w:t>Terdapat pada: https://ejournal.undiksha.ac.id/index.php/JST/article/view/10535. Diakses pada 1 Maret 2020.</w:t>
      </w:r>
    </w:p>
    <w:p w:rsidR="00D757F1" w:rsidRPr="005E70D7" w:rsidRDefault="00D757F1" w:rsidP="00D757F1">
      <w:pPr>
        <w:spacing w:after="240" w:line="240" w:lineRule="auto"/>
        <w:ind w:left="630" w:hanging="630"/>
        <w:jc w:val="both"/>
        <w:rPr>
          <w:rFonts w:ascii="Times New Roman" w:hAnsi="Times New Roman"/>
          <w:noProof/>
          <w:sz w:val="24"/>
          <w:szCs w:val="24"/>
        </w:rPr>
      </w:pPr>
      <w:r w:rsidRPr="005E70D7">
        <w:rPr>
          <w:rFonts w:ascii="Times New Roman" w:hAnsi="Times New Roman"/>
          <w:noProof/>
          <w:sz w:val="24"/>
          <w:szCs w:val="24"/>
        </w:rPr>
        <w:t xml:space="preserve">Candrasari, A., M. A. Romas, dan O. R. Astuti, 2011 ‘Uji Daya Antimikroba Ekstrak Etanol Daun Sirih Merah (Piper Crocatum Ruiz &amp; Pav.) Terhadap Pertumbuhan Staphylococcus aureus ATCC 6538, Eschericia coli ATCC </w:t>
      </w:r>
      <w:r w:rsidRPr="005E70D7">
        <w:rPr>
          <w:rFonts w:ascii="Times New Roman" w:hAnsi="Times New Roman"/>
          <w:noProof/>
          <w:sz w:val="24"/>
          <w:szCs w:val="24"/>
        </w:rPr>
        <w:lastRenderedPageBreak/>
        <w:t xml:space="preserve">11229 DAN Candida albicans ATCC 10231 Secara In Vitro’, </w:t>
      </w:r>
      <w:r w:rsidRPr="005E70D7">
        <w:rPr>
          <w:rFonts w:ascii="Times New Roman" w:hAnsi="Times New Roman"/>
          <w:i/>
          <w:iCs/>
          <w:noProof/>
          <w:sz w:val="24"/>
          <w:szCs w:val="24"/>
        </w:rPr>
        <w:t>Biomedika</w:t>
      </w:r>
      <w:r w:rsidRPr="005E70D7">
        <w:rPr>
          <w:rFonts w:ascii="Times New Roman" w:hAnsi="Times New Roman"/>
          <w:noProof/>
          <w:sz w:val="24"/>
          <w:szCs w:val="24"/>
        </w:rPr>
        <w:t xml:space="preserve">, 5(1), pp. 9–16. </w:t>
      </w:r>
      <w:r w:rsidRPr="005E70D7">
        <w:rPr>
          <w:rFonts w:ascii="Times New Roman" w:eastAsia="Times New Roman" w:hAnsi="Times New Roman"/>
          <w:sz w:val="24"/>
          <w:szCs w:val="24"/>
        </w:rPr>
        <w:t xml:space="preserve">Terdapat pada: </w:t>
      </w:r>
      <w:r w:rsidRPr="005E70D7">
        <w:rPr>
          <w:rFonts w:ascii="Times New Roman" w:hAnsi="Times New Roman"/>
          <w:noProof/>
          <w:sz w:val="24"/>
          <w:szCs w:val="24"/>
        </w:rPr>
        <w:t>http://journals.ums.ac.id/index.php/biomedika/article/download/258/ 226</w:t>
      </w:r>
      <w:r w:rsidRPr="005E70D7">
        <w:rPr>
          <w:rFonts w:ascii="Times New Roman" w:eastAsia="Times New Roman" w:hAnsi="Times New Roman"/>
          <w:sz w:val="24"/>
          <w:szCs w:val="24"/>
        </w:rPr>
        <w:t>. Diakses pada: 1 Maret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Carolia, N. dan W. Noventi. 2016. ‘Potensi Ekstrak Daun Sirih Hijau ( Piper betle L .) sebagai Alternatif Terapi Acne vulgaris’, </w:t>
      </w:r>
      <w:r w:rsidRPr="005E70D7">
        <w:rPr>
          <w:rFonts w:ascii="Times New Roman" w:hAnsi="Times New Roman"/>
          <w:i/>
          <w:iCs/>
          <w:noProof/>
          <w:sz w:val="24"/>
          <w:szCs w:val="24"/>
        </w:rPr>
        <w:t>Studi Pendidikan Dokter Fakultas Kedokteran Universitas Lampung</w:t>
      </w:r>
      <w:r w:rsidRPr="005E70D7">
        <w:rPr>
          <w:rFonts w:ascii="Times New Roman" w:hAnsi="Times New Roman"/>
          <w:noProof/>
          <w:sz w:val="24"/>
          <w:szCs w:val="24"/>
        </w:rPr>
        <w:t xml:space="preserve">, Vol. 5(1), p. 140. </w:t>
      </w:r>
      <w:r w:rsidRPr="005E70D7">
        <w:rPr>
          <w:rFonts w:ascii="Times New Roman" w:eastAsia="Times New Roman" w:hAnsi="Times New Roman"/>
          <w:sz w:val="24"/>
          <w:szCs w:val="24"/>
        </w:rPr>
        <w:t>Terdapat pada: http://juke.kedokteran.unila.ac.id/index.php/majority/article/view/994. Diakses pada: 5 Januari 2020.</w:t>
      </w:r>
    </w:p>
    <w:p w:rsidR="00D757F1" w:rsidRPr="005E70D7" w:rsidRDefault="00D757F1" w:rsidP="00D757F1">
      <w:pPr>
        <w:spacing w:after="240" w:line="240" w:lineRule="auto"/>
        <w:ind w:left="630" w:hanging="630"/>
        <w:jc w:val="both"/>
        <w:rPr>
          <w:rFonts w:ascii="Times New Roman" w:hAnsi="Times New Roman"/>
          <w:sz w:val="24"/>
          <w:szCs w:val="24"/>
        </w:rPr>
      </w:pPr>
      <w:r w:rsidRPr="005E70D7">
        <w:rPr>
          <w:rFonts w:ascii="Times New Roman" w:hAnsi="Times New Roman"/>
          <w:sz w:val="24"/>
          <w:szCs w:val="24"/>
        </w:rPr>
        <w:t xml:space="preserve">Darmoyuwono, W. 2006. </w:t>
      </w:r>
      <w:r w:rsidRPr="005E70D7">
        <w:rPr>
          <w:rFonts w:ascii="Times New Roman" w:hAnsi="Times New Roman"/>
          <w:i/>
          <w:iCs/>
          <w:sz w:val="24"/>
          <w:szCs w:val="24"/>
        </w:rPr>
        <w:t>Gaya Hidup Sehat dengan Virgin Coconut Oil</w:t>
      </w:r>
      <w:r w:rsidRPr="005E70D7">
        <w:rPr>
          <w:rFonts w:ascii="Times New Roman" w:hAnsi="Times New Roman"/>
          <w:sz w:val="24"/>
          <w:szCs w:val="24"/>
        </w:rPr>
        <w:t>. PT.Indeks: Jakarta.</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Datta, A., S. Ghoshdastidar, dan M. Singh. 2011. ‘Antimicrobial Property of Piper betel Leaf against Clinical Isolates of Bacteria’, </w:t>
      </w:r>
      <w:r w:rsidRPr="005E70D7">
        <w:rPr>
          <w:rFonts w:ascii="Times New Roman" w:eastAsia="Times New Roman" w:hAnsi="Times New Roman"/>
          <w:i/>
          <w:sz w:val="24"/>
          <w:szCs w:val="24"/>
        </w:rPr>
        <w:t>International Journal of Pharma Sciences and Research</w:t>
      </w:r>
      <w:r w:rsidRPr="005E70D7">
        <w:rPr>
          <w:rFonts w:ascii="Times New Roman" w:eastAsia="Times New Roman" w:hAnsi="Times New Roman"/>
          <w:sz w:val="24"/>
          <w:szCs w:val="24"/>
        </w:rPr>
        <w:t>, 2(3), pp. 104–109. Terdapat pada:</w:t>
      </w:r>
      <w:r w:rsidRPr="005E70D7">
        <w:rPr>
          <w:rFonts w:ascii="Times New Roman" w:hAnsi="Times New Roman"/>
          <w:sz w:val="24"/>
          <w:szCs w:val="24"/>
        </w:rPr>
        <w:t xml:space="preserve"> </w:t>
      </w:r>
      <w:r w:rsidRPr="005E70D7">
        <w:rPr>
          <w:rFonts w:ascii="Times New Roman" w:eastAsia="Times New Roman" w:hAnsi="Times New Roman"/>
          <w:sz w:val="24"/>
          <w:szCs w:val="24"/>
        </w:rPr>
        <w:t>http://www.ijpsr.info/docs/IJPSR11-02-03-05.pdf. Diakses pada: 5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Draelos, Z. D., A. Potts , dan A. B. Alios. 2010.‘ Randomized tolerability analysis of clindamycin phosphate 1.2%-tretinoin 0.025% gel used with benzoyl peroxide wash 4% for acne vulgaris ’. </w:t>
      </w:r>
      <w:r w:rsidRPr="005E70D7">
        <w:rPr>
          <w:rFonts w:ascii="Times New Roman" w:eastAsia="Times New Roman" w:hAnsi="Times New Roman"/>
          <w:i/>
          <w:sz w:val="24"/>
          <w:szCs w:val="24"/>
        </w:rPr>
        <w:t>Cutis W0265-306 Study Group</w:t>
      </w:r>
      <w:r w:rsidRPr="005E70D7">
        <w:rPr>
          <w:rFonts w:ascii="Times New Roman" w:eastAsia="Times New Roman" w:hAnsi="Times New Roman"/>
          <w:sz w:val="24"/>
          <w:szCs w:val="24"/>
        </w:rPr>
        <w:t>. 86:310-8. Terdapat pada: https://www.ncbi.nlm.nih.gov/pubmed/21284283. Diakses pada: 19 Februari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sz w:val="24"/>
          <w:szCs w:val="24"/>
          <w:shd w:val="clear" w:color="auto" w:fill="FFFFFF"/>
        </w:rPr>
        <w:t xml:space="preserve">Gopala, K. A. G., R. Gaurav, S. B. Ajit, K. P. K. Prasanth and C. Preeti. 2010.‘Coconut Oil: Chemistry, Production and Its Applications—A Review’. </w:t>
      </w:r>
      <w:r w:rsidRPr="005E70D7">
        <w:rPr>
          <w:rFonts w:ascii="Times New Roman" w:hAnsi="Times New Roman"/>
          <w:i/>
          <w:sz w:val="24"/>
          <w:szCs w:val="24"/>
          <w:shd w:val="clear" w:color="auto" w:fill="FFFFFF"/>
        </w:rPr>
        <w:t>Indian Coconut Journal</w:t>
      </w:r>
      <w:r w:rsidRPr="005E70D7">
        <w:rPr>
          <w:rFonts w:ascii="Times New Roman" w:hAnsi="Times New Roman"/>
          <w:sz w:val="24"/>
          <w:szCs w:val="24"/>
          <w:shd w:val="clear" w:color="auto" w:fill="FFFFFF"/>
        </w:rPr>
        <w:t xml:space="preserve">. 73(3), pp.15-27. </w:t>
      </w:r>
      <w:r w:rsidRPr="005E70D7">
        <w:rPr>
          <w:rFonts w:ascii="Times New Roman" w:eastAsia="Times New Roman" w:hAnsi="Times New Roman"/>
          <w:sz w:val="24"/>
          <w:szCs w:val="24"/>
        </w:rPr>
        <w:t xml:space="preserve">Terdapat pada: </w:t>
      </w:r>
      <w:r w:rsidRPr="005E70D7">
        <w:rPr>
          <w:rFonts w:ascii="Times New Roman" w:hAnsi="Times New Roman"/>
          <w:sz w:val="24"/>
          <w:szCs w:val="24"/>
        </w:rPr>
        <w:t>http://agris.fao.org/agris-search/search.do?recordID=IN2011000120</w:t>
      </w:r>
      <w:r w:rsidRPr="005E70D7">
        <w:rPr>
          <w:rFonts w:ascii="Times New Roman" w:eastAsia="Times New Roman" w:hAnsi="Times New Roman"/>
          <w:sz w:val="24"/>
          <w:szCs w:val="24"/>
        </w:rPr>
        <w:t>. Diakses pada: 12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Hamidah, T., S. Kumalaningsih, dan I. A. Dewi. 2010 ‘Pembuatan Ekstrak Oleoresin Daun Sirih Hijau (Piper Betle L.) Sebagai Pengawet Alami (Kajian Suhu Dan Lama Waktu Ekstraksi)’, </w:t>
      </w:r>
      <w:r w:rsidRPr="005E70D7">
        <w:rPr>
          <w:rFonts w:ascii="Times New Roman" w:hAnsi="Times New Roman"/>
          <w:i/>
          <w:iCs/>
          <w:noProof/>
          <w:sz w:val="24"/>
          <w:szCs w:val="24"/>
        </w:rPr>
        <w:t>Teknologi Industri Pertanian</w:t>
      </w:r>
      <w:r w:rsidRPr="005E70D7">
        <w:rPr>
          <w:rFonts w:ascii="Times New Roman" w:hAnsi="Times New Roman"/>
          <w:noProof/>
          <w:sz w:val="24"/>
          <w:szCs w:val="24"/>
        </w:rPr>
        <w:t>, 5(2). Terdapat pada: http://skripsitipftp.staff.ub.ac.id/files/2014/11/8.-JURNAL-Titin-Hamidah.pdf. diakses pada 29 Februari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Hanafiah, K.A. 2014. </w:t>
      </w:r>
      <w:r w:rsidRPr="005E70D7">
        <w:rPr>
          <w:rFonts w:ascii="Times New Roman" w:eastAsia="Times New Roman" w:hAnsi="Times New Roman"/>
          <w:i/>
          <w:sz w:val="24"/>
          <w:szCs w:val="24"/>
        </w:rPr>
        <w:t>Perencanaan Percobaan Teori dan Aplikasi Edisi Cetakan</w:t>
      </w:r>
      <w:r w:rsidRPr="005E70D7">
        <w:rPr>
          <w:rFonts w:ascii="Times New Roman" w:eastAsia="Times New Roman" w:hAnsi="Times New Roman"/>
          <w:sz w:val="24"/>
          <w:szCs w:val="24"/>
        </w:rPr>
        <w:t xml:space="preserve"> Ke-15</w:t>
      </w:r>
      <w:r w:rsidRPr="005E70D7">
        <w:rPr>
          <w:rFonts w:ascii="Times New Roman" w:eastAsia="Times New Roman" w:hAnsi="Times New Roman"/>
          <w:i/>
          <w:sz w:val="24"/>
          <w:szCs w:val="24"/>
        </w:rPr>
        <w:t xml:space="preserve">. </w:t>
      </w:r>
      <w:r w:rsidRPr="005E70D7">
        <w:rPr>
          <w:rFonts w:ascii="Times New Roman" w:eastAsia="Times New Roman" w:hAnsi="Times New Roman"/>
          <w:sz w:val="24"/>
          <w:szCs w:val="24"/>
        </w:rPr>
        <w:t>Palembang: Rajawali Pers.</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Hasballah, K., Murniana dan A. Azhar. 2008. ‘Aktivitas Antibakteri Ekstrak Daun Eclipta Alba L. Hassk Serta Ekstrak dan Minyak Atsiri Daun Piper betle L. Terhadap Bakteri Penyebab Karies Gigi’, </w:t>
      </w:r>
      <w:r w:rsidRPr="005E70D7">
        <w:rPr>
          <w:rFonts w:ascii="Times New Roman" w:hAnsi="Times New Roman"/>
          <w:i/>
          <w:noProof/>
          <w:sz w:val="24"/>
          <w:szCs w:val="24"/>
        </w:rPr>
        <w:t>Jurnal Unsyiah.</w:t>
      </w:r>
      <w:r w:rsidRPr="005E70D7">
        <w:rPr>
          <w:rFonts w:ascii="Times New Roman" w:hAnsi="Times New Roman"/>
          <w:noProof/>
          <w:sz w:val="24"/>
          <w:szCs w:val="24"/>
        </w:rPr>
        <w:t xml:space="preserve"> pp. 281–287. </w:t>
      </w:r>
      <w:r w:rsidRPr="005E70D7">
        <w:rPr>
          <w:rFonts w:ascii="Times New Roman" w:eastAsia="Times New Roman" w:hAnsi="Times New Roman"/>
          <w:sz w:val="24"/>
          <w:szCs w:val="24"/>
        </w:rPr>
        <w:t>Terdapat pada: http://www.rp2u.unsyiah.ac.id/index.php/welcome/proses Download/5011/4. Diakses pada: 25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sz w:val="24"/>
          <w:szCs w:val="24"/>
        </w:rPr>
        <w:lastRenderedPageBreak/>
        <w:t>Hasibuan, S.S. 2011 ‘Pengggunaan Minyak Kelapa Murni (VCO) Sebagai Pelembab dalam Sediaan Krim’, Skripsi, Fakultas Farmasi, Universitas Sumatera Utara, Medan. Terdapat pada : http://repository.usu.ac.id/handle/123456789/26918. Diakses pada: 15 April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Hamzah, R. S., B. Santosa, dan A. Iswara. 2018 ‘Uji efektifitas ekstrak daun sirih merah dan daun sirih hijau terhadap kematian larva.’ </w:t>
      </w:r>
      <w:r w:rsidRPr="005E70D7">
        <w:rPr>
          <w:rFonts w:ascii="Times New Roman" w:hAnsi="Times New Roman"/>
          <w:i/>
          <w:noProof/>
          <w:sz w:val="24"/>
          <w:szCs w:val="24"/>
        </w:rPr>
        <w:t>Jurnal Unimus.</w:t>
      </w:r>
      <w:r w:rsidRPr="005E70D7">
        <w:rPr>
          <w:rFonts w:ascii="Times New Roman" w:hAnsi="Times New Roman"/>
          <w:noProof/>
          <w:sz w:val="24"/>
          <w:szCs w:val="24"/>
        </w:rPr>
        <w:t xml:space="preserve"> Terdapat pada: http://repository.unimus.ac.id/2931/1/MANUSCKRIPT.pdf. diakses pada 1 Maret 2020. </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sz w:val="24"/>
          <w:szCs w:val="24"/>
        </w:rPr>
        <w:t xml:space="preserve">Hernanto, M., Suswardana, P.D.A. Saraswati, dan S. Radiono. 2008 ‘Virgin Coconut Oil Protection Against UV BInduced Erithema and Pigmentation’, </w:t>
      </w:r>
      <w:r w:rsidRPr="005E70D7">
        <w:rPr>
          <w:rFonts w:ascii="Times New Roman" w:hAnsi="Times New Roman"/>
          <w:i/>
          <w:sz w:val="24"/>
          <w:szCs w:val="24"/>
        </w:rPr>
        <w:t>Berkala Ilmu Kesehatan Kulit dan Kelamin</w:t>
      </w:r>
      <w:r w:rsidRPr="005E70D7">
        <w:rPr>
          <w:rFonts w:ascii="Times New Roman" w:hAnsi="Times New Roman"/>
          <w:sz w:val="24"/>
          <w:szCs w:val="24"/>
        </w:rPr>
        <w:t xml:space="preserve">, 20 (3), pp 208-211. terdapat pada : </w:t>
      </w:r>
      <w:hyperlink r:id="rId6" w:history="1">
        <w:r w:rsidRPr="005E70D7">
          <w:rPr>
            <w:rStyle w:val="Hyperlink"/>
            <w:rFonts w:ascii="Times New Roman" w:hAnsi="Times New Roman"/>
            <w:sz w:val="24"/>
            <w:szCs w:val="24"/>
          </w:rPr>
          <w:t>http://journal.unair.ac.id/download-fullpapers-BIKKK_vol%2020%20no%203_des%202008_Acc_6.pdf</w:t>
        </w:r>
      </w:hyperlink>
      <w:r w:rsidRPr="005E70D7">
        <w:rPr>
          <w:rFonts w:ascii="Times New Roman" w:hAnsi="Times New Roman"/>
          <w:sz w:val="24"/>
          <w:szCs w:val="24"/>
        </w:rPr>
        <w:t>, diakses pada : 15 April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Jawetz, Melnick, dan Adelberg. 2012. </w:t>
      </w:r>
      <w:r w:rsidRPr="005E70D7">
        <w:rPr>
          <w:rFonts w:ascii="Times New Roman" w:eastAsia="Times New Roman" w:hAnsi="Times New Roman"/>
          <w:i/>
          <w:sz w:val="24"/>
          <w:szCs w:val="24"/>
        </w:rPr>
        <w:t>Mikrobiologi Kedokteran</w:t>
      </w:r>
      <w:r w:rsidRPr="005E70D7">
        <w:rPr>
          <w:rFonts w:ascii="Times New Roman" w:eastAsia="Times New Roman" w:hAnsi="Times New Roman"/>
          <w:sz w:val="24"/>
          <w:szCs w:val="24"/>
        </w:rPr>
        <w:t>. Jakarta: EGC.</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Karta, I. W. dan N. M. A. Sarasmita. 2013. ‘Analisis Virgin Coconut Oil ( VCO ) Dan Pengembangan Diversifikasi Produknya Pada Kwt Balicocos Desa’, </w:t>
      </w:r>
      <w:r w:rsidRPr="005E70D7">
        <w:rPr>
          <w:rFonts w:ascii="Times New Roman" w:eastAsia="Times New Roman" w:hAnsi="Times New Roman"/>
          <w:i/>
          <w:sz w:val="24"/>
          <w:szCs w:val="24"/>
        </w:rPr>
        <w:t>Seminar Nasional FMIPA UNDIKSHA III</w:t>
      </w:r>
      <w:r w:rsidRPr="005E70D7">
        <w:rPr>
          <w:rFonts w:ascii="Times New Roman" w:eastAsia="Times New Roman" w:hAnsi="Times New Roman"/>
          <w:sz w:val="24"/>
          <w:szCs w:val="24"/>
        </w:rPr>
        <w:t>, III, pp. 239–246. Terdapat pada: https://ejournal.undiksha.ac.id/index.php/semnasmipa/article/view/2712. Diakses pada: 20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Kapoor, S., dan S. Saraf. 2011. Topical Herbal Therapies an Alternative and Complementary Choice to Combat Acne. </w:t>
      </w:r>
      <w:r w:rsidRPr="005E70D7">
        <w:rPr>
          <w:rFonts w:ascii="Times New Roman" w:eastAsia="Times New Roman" w:hAnsi="Times New Roman"/>
          <w:i/>
          <w:sz w:val="24"/>
          <w:szCs w:val="24"/>
        </w:rPr>
        <w:t>journal of Medicinal plant</w:t>
      </w:r>
      <w:r w:rsidRPr="005E70D7">
        <w:rPr>
          <w:rFonts w:ascii="Times New Roman" w:eastAsia="Times New Roman" w:hAnsi="Times New Roman"/>
          <w:sz w:val="24"/>
          <w:szCs w:val="24"/>
        </w:rPr>
        <w:t>; Vol.5, pp. 650-669. Terdapat pada: https://scialert.net/fulltext/?doi=rjmp.2011.650.669. Diakses pada: 12 Februari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Kementrian Kesehatan Republik Indonesia. 2015. Penggunaan Antibiotik Bijak Dan Rasional Kurangi Beban Penyakit Infeksi. Terdapat pada: https://www.depkes.go.id/article/view/15081100001/penggunaan-antibiotik-bijak-dan-rasional-kurangi-beban-penyakit-infeksi.html. diakses pada: 15 Februari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Kumesan, E. C., E. V. Pandey, dan H. J. Lohoo. 2017 ‘Analisa Total Bakteri, Kadar Air Dan pH Pada Rumput Laut (Kappaphycus Alvarezii) Dengan Dua Metode Pengeringan’, </w:t>
      </w:r>
      <w:r w:rsidRPr="005E70D7">
        <w:rPr>
          <w:rFonts w:ascii="Times New Roman" w:hAnsi="Times New Roman"/>
          <w:i/>
          <w:iCs/>
          <w:noProof/>
          <w:sz w:val="24"/>
          <w:szCs w:val="24"/>
        </w:rPr>
        <w:t>Media Teknologi Hasil Perikanan</w:t>
      </w:r>
      <w:r w:rsidRPr="005E70D7">
        <w:rPr>
          <w:rFonts w:ascii="Times New Roman" w:hAnsi="Times New Roman"/>
          <w:noProof/>
          <w:sz w:val="24"/>
          <w:szCs w:val="24"/>
        </w:rPr>
        <w:t>, 5(1), p. 30. Terdapat pada:</w:t>
      </w:r>
      <w:r w:rsidRPr="005E70D7">
        <w:rPr>
          <w:rFonts w:ascii="Times New Roman" w:hAnsi="Times New Roman"/>
          <w:sz w:val="24"/>
          <w:szCs w:val="24"/>
        </w:rPr>
        <w:t xml:space="preserve"> </w:t>
      </w:r>
      <w:r w:rsidRPr="005E70D7">
        <w:rPr>
          <w:rFonts w:ascii="Times New Roman" w:hAnsi="Times New Roman"/>
          <w:noProof/>
          <w:sz w:val="24"/>
          <w:szCs w:val="24"/>
        </w:rPr>
        <w:t>https://media.neliti.com/media/publications/112969-ID-none.pdf. diakses pada 29 Februari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Lakshmi, B. S. dan K. C. Naidu. 2013. ‘Antimicrobial activity of Piper betle ( L .) leaf extracts against pathogens of Cereal crops’, </w:t>
      </w:r>
      <w:r w:rsidRPr="005E70D7">
        <w:rPr>
          <w:rFonts w:ascii="Times New Roman" w:eastAsia="Times New Roman" w:hAnsi="Times New Roman"/>
          <w:i/>
          <w:sz w:val="24"/>
          <w:szCs w:val="24"/>
        </w:rPr>
        <w:t>JPR:BioMedRx: An International Journal</w:t>
      </w:r>
      <w:r w:rsidRPr="005E70D7">
        <w:rPr>
          <w:rFonts w:ascii="Times New Roman" w:eastAsia="Times New Roman" w:hAnsi="Times New Roman"/>
          <w:sz w:val="24"/>
          <w:szCs w:val="24"/>
        </w:rPr>
        <w:t xml:space="preserve">, 1(7), pp. 712–714. Terdapat pada: </w:t>
      </w:r>
      <w:hyperlink r:id="rId7" w:history="1">
        <w:r w:rsidRPr="005E70D7">
          <w:rPr>
            <w:rStyle w:val="Hyperlink"/>
            <w:rFonts w:ascii="Times New Roman" w:hAnsi="Times New Roman"/>
            <w:sz w:val="24"/>
            <w:szCs w:val="24"/>
          </w:rPr>
          <w:t>http://jprsolutions.info/files/final-file-56a1c0e5942114.36075682.pdf</w:t>
        </w:r>
      </w:hyperlink>
      <w:r w:rsidRPr="005E70D7">
        <w:rPr>
          <w:rFonts w:ascii="Times New Roman" w:eastAsia="Times New Roman" w:hAnsi="Times New Roman"/>
          <w:sz w:val="24"/>
          <w:szCs w:val="24"/>
        </w:rPr>
        <w:t>. Diakses pada: 25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lastRenderedPageBreak/>
        <w:t xml:space="preserve">Lestari, F. D., R. Sari, dan Robiyanto. 2015. ‘Identifikasi Bakteri Propionibacterium acnes yang Berasal Dari Ulkus Diabetikum Derajat III dan IV Wagner’, </w:t>
      </w:r>
      <w:r w:rsidRPr="005E70D7">
        <w:rPr>
          <w:rFonts w:ascii="Times New Roman" w:hAnsi="Times New Roman"/>
          <w:i/>
          <w:noProof/>
          <w:sz w:val="24"/>
          <w:szCs w:val="24"/>
        </w:rPr>
        <w:t xml:space="preserve">Jurnal Untan. </w:t>
      </w:r>
      <w:r w:rsidRPr="005E70D7">
        <w:rPr>
          <w:rFonts w:ascii="Times New Roman" w:hAnsi="Times New Roman"/>
          <w:noProof/>
          <w:sz w:val="24"/>
          <w:szCs w:val="24"/>
        </w:rPr>
        <w:t xml:space="preserve">(4), pp. 123–128. </w:t>
      </w:r>
      <w:r w:rsidRPr="005E70D7">
        <w:rPr>
          <w:rFonts w:ascii="Times New Roman" w:eastAsia="Times New Roman" w:hAnsi="Times New Roman"/>
          <w:sz w:val="24"/>
          <w:szCs w:val="24"/>
        </w:rPr>
        <w:t>Terdapat pada: http://jurnal.untan.ac.id/index.php/jmfarmasi/article/view/30294. Diakses pada: 17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Lucida, H., Salman dan M. S. Hervian. 2008. ‘Uji Daya Peningkat Penetrasi Virgin Coconut Oil (VCO) Dalam Basis Krim’, </w:t>
      </w:r>
      <w:r w:rsidRPr="005E70D7">
        <w:rPr>
          <w:rFonts w:ascii="Times New Roman" w:hAnsi="Times New Roman"/>
          <w:i/>
          <w:iCs/>
          <w:noProof/>
          <w:sz w:val="24"/>
          <w:szCs w:val="24"/>
        </w:rPr>
        <w:t>jurnal sains dan teknologi farmasi</w:t>
      </w:r>
      <w:r w:rsidRPr="005E70D7">
        <w:rPr>
          <w:rFonts w:ascii="Times New Roman" w:hAnsi="Times New Roman"/>
          <w:noProof/>
          <w:sz w:val="24"/>
          <w:szCs w:val="24"/>
        </w:rPr>
        <w:t xml:space="preserve">, 13(1), pp. 23–30. </w:t>
      </w:r>
      <w:r w:rsidRPr="005E70D7">
        <w:rPr>
          <w:rFonts w:ascii="Times New Roman" w:eastAsia="Times New Roman" w:hAnsi="Times New Roman"/>
          <w:sz w:val="24"/>
          <w:szCs w:val="24"/>
        </w:rPr>
        <w:t>Terdapat pada: http://repo.unand.ac.id/2444/. Diakses pada: 25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Majekodunmi, S. O. 2015. ‘Review of extraction of medicinal plants for pharmaceutical research’. </w:t>
      </w:r>
      <w:r w:rsidRPr="005E70D7">
        <w:rPr>
          <w:rFonts w:ascii="Times New Roman" w:eastAsia="Times New Roman" w:hAnsi="Times New Roman"/>
          <w:i/>
          <w:sz w:val="24"/>
          <w:szCs w:val="24"/>
        </w:rPr>
        <w:t>Merit research journal of medicine and medical sciences.</w:t>
      </w:r>
      <w:r w:rsidRPr="005E70D7">
        <w:rPr>
          <w:rFonts w:ascii="Times New Roman" w:eastAsia="Times New Roman" w:hAnsi="Times New Roman"/>
          <w:sz w:val="24"/>
          <w:szCs w:val="24"/>
        </w:rPr>
        <w:t xml:space="preserve"> 3(11):521-527. Terdapat pada: https://meritresearchjournals.org/mms/content/2015/November /Majekodunmi.pdf. Diakses pada: 19 Februari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Maran JP, S. Manikandan, C. V. Nivetha, dan R. Dinesh. 2017.’Ultrasound assisted extraction of bioactive compounds from Nephelium lappaceum L. fruit peel using central composite face centered response surface design’. </w:t>
      </w:r>
      <w:r w:rsidRPr="005E70D7">
        <w:rPr>
          <w:rFonts w:ascii="Times New Roman" w:eastAsia="Times New Roman" w:hAnsi="Times New Roman"/>
          <w:i/>
          <w:sz w:val="24"/>
          <w:szCs w:val="24"/>
        </w:rPr>
        <w:t>Arabian journal of chemistry</w:t>
      </w:r>
      <w:r w:rsidRPr="005E70D7">
        <w:rPr>
          <w:rFonts w:ascii="Times New Roman" w:eastAsia="Times New Roman" w:hAnsi="Times New Roman"/>
          <w:sz w:val="24"/>
          <w:szCs w:val="24"/>
        </w:rPr>
        <w:t>.; 10:1145-1157.). Terdapat pada: https://www.sciencedirect.com/science/article/pii/S1878535213000397. Diakses pada: 20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Margata, L.</w:t>
      </w:r>
      <w:r w:rsidRPr="005E70D7">
        <w:rPr>
          <w:rFonts w:ascii="Times New Roman" w:hAnsi="Times New Roman"/>
          <w:sz w:val="24"/>
          <w:szCs w:val="24"/>
        </w:rPr>
        <w:t xml:space="preserve">, J. Silalahi, </w:t>
      </w:r>
      <w:r w:rsidRPr="005E70D7">
        <w:rPr>
          <w:rFonts w:ascii="Times New Roman" w:eastAsia="Times New Roman" w:hAnsi="Times New Roman"/>
          <w:sz w:val="24"/>
          <w:szCs w:val="24"/>
        </w:rPr>
        <w:t>U. Harahap, D. Suryanto, dan D. Satria</w:t>
      </w:r>
      <w:r w:rsidRPr="005E70D7">
        <w:rPr>
          <w:rFonts w:ascii="Times New Roman" w:eastAsia="Times New Roman" w:hAnsi="Times New Roman"/>
          <w:i/>
          <w:sz w:val="24"/>
          <w:szCs w:val="24"/>
        </w:rPr>
        <w:t>.</w:t>
      </w:r>
      <w:r w:rsidRPr="005E70D7">
        <w:rPr>
          <w:rFonts w:ascii="Times New Roman" w:eastAsia="Times New Roman" w:hAnsi="Times New Roman"/>
          <w:sz w:val="24"/>
          <w:szCs w:val="24"/>
        </w:rPr>
        <w:t xml:space="preserve"> 2019</w:t>
      </w:r>
      <w:r w:rsidRPr="005E70D7">
        <w:rPr>
          <w:rFonts w:ascii="Times New Roman" w:hAnsi="Times New Roman"/>
          <w:sz w:val="24"/>
          <w:szCs w:val="24"/>
        </w:rPr>
        <w:t>.</w:t>
      </w:r>
      <w:r w:rsidRPr="005E70D7">
        <w:rPr>
          <w:rFonts w:ascii="Times New Roman" w:eastAsia="Times New Roman" w:hAnsi="Times New Roman"/>
          <w:sz w:val="24"/>
          <w:szCs w:val="24"/>
        </w:rPr>
        <w:t xml:space="preserve"> ‘The antibacterial effect of enzymatic hydrolyzed virgin coconut oil on Propionibacterium acne, Bacillus subtilis, Staphylococcus epidermidis and methicillin-resistant Staphylococcus aureus’, </w:t>
      </w:r>
      <w:r w:rsidRPr="005E70D7">
        <w:rPr>
          <w:rFonts w:ascii="Times New Roman" w:eastAsia="Times New Roman" w:hAnsi="Times New Roman"/>
          <w:i/>
          <w:sz w:val="24"/>
          <w:szCs w:val="24"/>
        </w:rPr>
        <w:t>Rasayan Journal of Chemistry</w:t>
      </w:r>
      <w:r w:rsidRPr="005E70D7">
        <w:rPr>
          <w:rFonts w:ascii="Times New Roman" w:eastAsia="Times New Roman" w:hAnsi="Times New Roman"/>
          <w:sz w:val="24"/>
          <w:szCs w:val="24"/>
        </w:rPr>
        <w:t>, 12(2), pp. 987–993. Terdapat pada: https://rasayanjournal.co.in/admin/php/upload/671_pdf.pdf. Diakses pada: 25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Miftahurrohmah, N. dan Syarmalina. 2013. ‘Antimicrobial Activity Comparison Profile of Piper betle L., Pluchea indica L. and Citrus aurantifolia [Christm.] Swingle against Bacterial Isolates from Human Axillary Sweat with Odor Problem’, </w:t>
      </w:r>
      <w:r w:rsidRPr="005E70D7">
        <w:rPr>
          <w:rFonts w:ascii="Times New Roman" w:hAnsi="Times New Roman"/>
          <w:i/>
          <w:iCs/>
          <w:noProof/>
          <w:sz w:val="24"/>
          <w:szCs w:val="24"/>
        </w:rPr>
        <w:t>Acta Pharmaceutica Indonesia</w:t>
      </w:r>
      <w:r w:rsidRPr="005E70D7">
        <w:rPr>
          <w:rFonts w:ascii="Times New Roman" w:hAnsi="Times New Roman"/>
          <w:noProof/>
          <w:sz w:val="24"/>
          <w:szCs w:val="24"/>
        </w:rPr>
        <w:t xml:space="preserve">, 38(2), pp. 52–57. </w:t>
      </w:r>
      <w:r w:rsidRPr="005E70D7">
        <w:rPr>
          <w:rFonts w:ascii="Times New Roman" w:eastAsia="Times New Roman" w:hAnsi="Times New Roman"/>
          <w:sz w:val="24"/>
          <w:szCs w:val="24"/>
        </w:rPr>
        <w:t>Terdapat pada: http://journals.itb.ac.id/index.php/acta/article/5210/2766.  Diakses pada: 17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Miratunnisa, L. Mulqie, dan S. Hajar. 2015. ‘Uji Aktivitas Antibakteri Ekstrak Etanol Kulit Kentang (Solanum Tuberosum L.) Terhadap Bakteri Popionibacterium’, </w:t>
      </w:r>
      <w:r w:rsidRPr="005E70D7">
        <w:rPr>
          <w:rFonts w:ascii="Times New Roman" w:hAnsi="Times New Roman"/>
          <w:i/>
          <w:iCs/>
          <w:noProof/>
          <w:sz w:val="24"/>
          <w:szCs w:val="24"/>
        </w:rPr>
        <w:t>farmasi</w:t>
      </w:r>
      <w:r w:rsidRPr="005E70D7">
        <w:rPr>
          <w:rFonts w:ascii="Times New Roman" w:hAnsi="Times New Roman"/>
          <w:noProof/>
          <w:sz w:val="24"/>
          <w:szCs w:val="24"/>
        </w:rPr>
        <w:t xml:space="preserve">, pp. 510–516. </w:t>
      </w:r>
      <w:r w:rsidRPr="005E70D7">
        <w:rPr>
          <w:rFonts w:ascii="Times New Roman" w:eastAsia="Times New Roman" w:hAnsi="Times New Roman"/>
          <w:sz w:val="24"/>
          <w:szCs w:val="24"/>
        </w:rPr>
        <w:t>Terdapat pada: http://karyailmiah.unisba.ac.id/index.php/farmasi/article/view/2063. Diakses pada: 14 Desember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Mukhriani. 2014. Ekstraksi, pemisahan senyawa, dan identifikasi senyawa aktif. </w:t>
      </w:r>
      <w:r w:rsidRPr="005E70D7">
        <w:rPr>
          <w:rFonts w:ascii="Times New Roman" w:eastAsia="Times New Roman" w:hAnsi="Times New Roman"/>
          <w:i/>
          <w:sz w:val="24"/>
          <w:szCs w:val="24"/>
        </w:rPr>
        <w:t>Jurnal Kesehatan</w:t>
      </w:r>
      <w:r w:rsidRPr="005E70D7">
        <w:rPr>
          <w:rFonts w:ascii="Times New Roman" w:eastAsia="Times New Roman" w:hAnsi="Times New Roman"/>
          <w:sz w:val="24"/>
          <w:szCs w:val="24"/>
        </w:rPr>
        <w:t xml:space="preserve">, </w:t>
      </w:r>
      <w:r w:rsidRPr="005E70D7">
        <w:rPr>
          <w:rFonts w:ascii="Times New Roman" w:eastAsia="Times New Roman" w:hAnsi="Times New Roman"/>
          <w:i/>
          <w:sz w:val="24"/>
          <w:szCs w:val="24"/>
        </w:rPr>
        <w:t>VII</w:t>
      </w:r>
      <w:r w:rsidRPr="005E70D7">
        <w:rPr>
          <w:rFonts w:ascii="Times New Roman" w:eastAsia="Times New Roman" w:hAnsi="Times New Roman"/>
          <w:sz w:val="24"/>
          <w:szCs w:val="24"/>
        </w:rPr>
        <w:t>(2). Terdapat pada:  http://journal.uin-alauddin.ac.id/index.php/kesehatan/article/view/55. Diakses pada: 26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lastRenderedPageBreak/>
        <w:t xml:space="preserve">Nagarajan, P., </w:t>
      </w:r>
      <w:r w:rsidRPr="005E70D7">
        <w:rPr>
          <w:rFonts w:ascii="Times New Roman" w:hAnsi="Times New Roman"/>
          <w:sz w:val="24"/>
          <w:szCs w:val="24"/>
        </w:rPr>
        <w:t xml:space="preserve">M. Jothiraj, A. </w:t>
      </w:r>
      <w:r w:rsidRPr="005E70D7">
        <w:rPr>
          <w:rFonts w:ascii="Times New Roman" w:eastAsia="Times New Roman" w:hAnsi="Times New Roman"/>
          <w:sz w:val="24"/>
          <w:szCs w:val="24"/>
        </w:rPr>
        <w:t xml:space="preserve">R. </w:t>
      </w:r>
      <w:r w:rsidRPr="005E70D7">
        <w:rPr>
          <w:rFonts w:ascii="Times New Roman" w:hAnsi="Times New Roman"/>
          <w:sz w:val="24"/>
          <w:szCs w:val="24"/>
        </w:rPr>
        <w:t xml:space="preserve">Asirwatham, </w:t>
      </w:r>
      <w:r w:rsidRPr="005E70D7">
        <w:rPr>
          <w:rFonts w:ascii="Times New Roman" w:eastAsia="Times New Roman" w:hAnsi="Times New Roman"/>
          <w:sz w:val="24"/>
          <w:szCs w:val="24"/>
        </w:rPr>
        <w:t xml:space="preserve">N. Kalimuthu, </w:t>
      </w:r>
      <w:r w:rsidRPr="005E70D7">
        <w:rPr>
          <w:rFonts w:ascii="Times New Roman" w:hAnsi="Times New Roman"/>
          <w:sz w:val="24"/>
          <w:szCs w:val="24"/>
        </w:rPr>
        <w:t>d</w:t>
      </w:r>
      <w:r w:rsidRPr="005E70D7">
        <w:rPr>
          <w:rFonts w:ascii="Times New Roman" w:eastAsia="Times New Roman" w:hAnsi="Times New Roman"/>
          <w:sz w:val="24"/>
          <w:szCs w:val="24"/>
        </w:rPr>
        <w:t xml:space="preserve">an U. </w:t>
      </w:r>
      <w:r w:rsidRPr="005E70D7">
        <w:rPr>
          <w:rFonts w:ascii="Times New Roman" w:hAnsi="Times New Roman"/>
          <w:sz w:val="24"/>
          <w:szCs w:val="24"/>
        </w:rPr>
        <w:t>Alagappan</w:t>
      </w:r>
      <w:r w:rsidRPr="005E70D7">
        <w:rPr>
          <w:rFonts w:ascii="Times New Roman" w:eastAsia="Times New Roman" w:hAnsi="Times New Roman"/>
          <w:i/>
          <w:sz w:val="24"/>
          <w:szCs w:val="24"/>
        </w:rPr>
        <w:t>.</w:t>
      </w:r>
      <w:r w:rsidRPr="005E70D7">
        <w:rPr>
          <w:rFonts w:ascii="Times New Roman" w:eastAsia="Times New Roman" w:hAnsi="Times New Roman"/>
          <w:sz w:val="24"/>
          <w:szCs w:val="24"/>
        </w:rPr>
        <w:t xml:space="preserve"> 2014 ‘In vitro anti leptospiral activity of chloroform extract of Piper betle L’, </w:t>
      </w:r>
      <w:r w:rsidRPr="005E70D7">
        <w:rPr>
          <w:rFonts w:ascii="Times New Roman" w:eastAsia="Times New Roman" w:hAnsi="Times New Roman"/>
          <w:i/>
          <w:sz w:val="24"/>
          <w:szCs w:val="24"/>
        </w:rPr>
        <w:t>World Journal of Pharmaceutical Sciences</w:t>
      </w:r>
      <w:r w:rsidRPr="005E70D7">
        <w:rPr>
          <w:rFonts w:ascii="Times New Roman" w:eastAsia="Times New Roman" w:hAnsi="Times New Roman"/>
          <w:sz w:val="24"/>
          <w:szCs w:val="24"/>
        </w:rPr>
        <w:t>, 2(8), pp. 711–715. Terdapat pada:  https://www.wjpsonline.org/view_issue.php?title=In-vitro-anti-leptospiral-activity-of-chloroform-extract-of-Piper-betle-L. Diakses pada: 17 Jnuari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Ningtias, A. F., I. N. Asyiah, dan Pujiastuti. 2014. ‘Manfaat Daun Sirih ( Piper betle L.) Sebagai Obat Tradisional Penyakit Dalam di Kecamatan Kalianget Kabupaten Sumenep Madura ( Benefits of Betel Leaf ( Piper betle L.) As Traditional Medicine for Internal Disease in Kalianget District Sumenep Regency M’, </w:t>
      </w:r>
      <w:r w:rsidRPr="005E70D7">
        <w:rPr>
          <w:rFonts w:ascii="Times New Roman" w:eastAsia="Times New Roman" w:hAnsi="Times New Roman"/>
          <w:i/>
          <w:sz w:val="24"/>
          <w:szCs w:val="24"/>
        </w:rPr>
        <w:t>Artikel Ilmiah Penelitian</w:t>
      </w:r>
      <w:r w:rsidRPr="005E70D7">
        <w:rPr>
          <w:rFonts w:ascii="Times New Roman" w:eastAsia="Times New Roman" w:hAnsi="Times New Roman"/>
          <w:sz w:val="24"/>
          <w:szCs w:val="24"/>
        </w:rPr>
        <w:t>, pp. 1–4. Terdapat pada:  https://repository.unej.ac.id/handle/123456789/73109. Diakses pada: 10 Februari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lang w:val="id-ID"/>
        </w:rPr>
      </w:pPr>
      <w:r w:rsidRPr="005E70D7">
        <w:rPr>
          <w:rFonts w:ascii="Times New Roman" w:eastAsia="Times New Roman" w:hAnsi="Times New Roman"/>
          <w:sz w:val="24"/>
          <w:szCs w:val="24"/>
        </w:rPr>
        <w:t xml:space="preserve">Nuria, M. C., A. Faizaitun, dan Sumantri. 2009. Uji Aktivitas Antibakteri Ekstrak Etanol Daun Jarak Pagar (Jatropha Curcas L) Terhadap Bakteri Staphylococcus Aureus Atcc 25923, Escherichia Coli Atcc 25922, Dan Salmonella Typhi Atcc 1408. </w:t>
      </w:r>
      <w:r w:rsidRPr="005E70D7">
        <w:rPr>
          <w:rFonts w:ascii="Times New Roman" w:eastAsia="Times New Roman" w:hAnsi="Times New Roman"/>
          <w:i/>
          <w:sz w:val="24"/>
          <w:szCs w:val="24"/>
        </w:rPr>
        <w:t>Mediagro.</w:t>
      </w:r>
      <w:r w:rsidRPr="005E70D7">
        <w:rPr>
          <w:rFonts w:ascii="Times New Roman" w:eastAsia="Times New Roman" w:hAnsi="Times New Roman"/>
          <w:sz w:val="24"/>
          <w:szCs w:val="24"/>
        </w:rPr>
        <w:t xml:space="preserve"> 5(2):26–37. Terdapat pada: https://publikasiilmiah.unwahas.ac.id/index.php/Mediagro/article/view/559 . Diakses pada: 12 Februari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Pangaribuan, B. B. P. 2017. Perbandingan Daya Hambat Konsentrasi Ekstrak Etanol Daun Sirih Hijau (Piper batle L.) terhadap Pertumbuhan Bakteri Salmonella typhi dan Staphylococcus aureus. Bandar Lampung : Universitas Lampung. Terdapat pada: https://juke.kedokteran.unila.ac.id/index.php/agro/article/view/2420. Diakses pada: 12 Februari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Pangesti, R. D., E. Cahyono, dan E. Kusumo. 2017. ‘Perbandingan Daya Antibakteri Ekstrak dan Minyak Piper betle L. terhadap Bakteri Streptococcus mutans’, </w:t>
      </w:r>
      <w:r w:rsidRPr="005E70D7">
        <w:rPr>
          <w:rFonts w:ascii="Times New Roman" w:eastAsia="Times New Roman" w:hAnsi="Times New Roman"/>
          <w:i/>
          <w:sz w:val="24"/>
          <w:szCs w:val="24"/>
        </w:rPr>
        <w:t>Indonesian Journal of Chemical Science</w:t>
      </w:r>
      <w:r w:rsidRPr="005E70D7">
        <w:rPr>
          <w:rFonts w:ascii="Times New Roman" w:eastAsia="Times New Roman" w:hAnsi="Times New Roman"/>
          <w:sz w:val="24"/>
          <w:szCs w:val="24"/>
        </w:rPr>
        <w:t>, 6(3), pp. 291–299. Terdapat pada:</w:t>
      </w:r>
      <w:r w:rsidRPr="005E70D7">
        <w:rPr>
          <w:rFonts w:ascii="Times New Roman" w:hAnsi="Times New Roman"/>
          <w:sz w:val="24"/>
          <w:szCs w:val="24"/>
        </w:rPr>
        <w:t xml:space="preserve"> </w:t>
      </w:r>
      <w:r w:rsidRPr="005E70D7">
        <w:rPr>
          <w:rFonts w:ascii="Times New Roman" w:eastAsia="Times New Roman" w:hAnsi="Times New Roman"/>
          <w:sz w:val="24"/>
          <w:szCs w:val="24"/>
        </w:rPr>
        <w:t>https://journal.unnes.ac.id/sju/index.php/ijcs/article/view/16898. Diakses pada: 25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sz w:val="24"/>
          <w:szCs w:val="24"/>
        </w:rPr>
        <w:t xml:space="preserve">Pradhan, D., K.A. Suri, D.K. Pradhan dan P. Biswasroy. 2013. Golden heart of the nature: Piper betle Linn. </w:t>
      </w:r>
      <w:r w:rsidRPr="005E70D7">
        <w:rPr>
          <w:rFonts w:ascii="Times New Roman" w:hAnsi="Times New Roman"/>
          <w:i/>
          <w:sz w:val="24"/>
          <w:szCs w:val="24"/>
        </w:rPr>
        <w:t>Journal of Pharmacognosy and Phytochemistry</w:t>
      </w:r>
      <w:r w:rsidRPr="005E70D7">
        <w:rPr>
          <w:rFonts w:ascii="Times New Roman" w:hAnsi="Times New Roman"/>
          <w:sz w:val="24"/>
          <w:szCs w:val="24"/>
        </w:rPr>
        <w:t xml:space="preserve">. 1(6) pp. 147- 167. </w:t>
      </w:r>
      <w:r w:rsidRPr="005E70D7">
        <w:rPr>
          <w:rFonts w:ascii="Times New Roman" w:eastAsia="Times New Roman" w:hAnsi="Times New Roman"/>
          <w:sz w:val="24"/>
          <w:szCs w:val="24"/>
        </w:rPr>
        <w:t xml:space="preserve">Terdapat pada:  </w:t>
      </w:r>
      <w:r w:rsidRPr="005E70D7">
        <w:rPr>
          <w:rFonts w:ascii="Times New Roman" w:hAnsi="Times New Roman"/>
          <w:sz w:val="24"/>
          <w:szCs w:val="24"/>
        </w:rPr>
        <w:t>http://www.phytojournal.com/vol1Issue6/19.html</w:t>
      </w:r>
      <w:r w:rsidRPr="005E70D7">
        <w:rPr>
          <w:rFonts w:ascii="Times New Roman" w:eastAsia="Times New Roman" w:hAnsi="Times New Roman"/>
          <w:sz w:val="24"/>
          <w:szCs w:val="24"/>
        </w:rPr>
        <w:t>. Diakses pada: 25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Pulung, M. L., R. Yogaswara. dan F. R. D. N. Sianipar. 2016. ‘Potensi Antioksidan dan Antibakteri Virgin Coconut Oil Dari Tanaman Kelapa Asal Papua’, </w:t>
      </w:r>
      <w:r w:rsidRPr="005E70D7">
        <w:rPr>
          <w:rFonts w:ascii="Times New Roman" w:hAnsi="Times New Roman"/>
          <w:i/>
          <w:iCs/>
          <w:noProof/>
          <w:sz w:val="24"/>
          <w:szCs w:val="24"/>
        </w:rPr>
        <w:t>Chem. Prog.</w:t>
      </w:r>
      <w:r w:rsidRPr="005E70D7">
        <w:rPr>
          <w:rFonts w:ascii="Times New Roman" w:hAnsi="Times New Roman"/>
          <w:noProof/>
          <w:sz w:val="24"/>
          <w:szCs w:val="24"/>
        </w:rPr>
        <w:t xml:space="preserve"> 9(2), pp. 75–82. </w:t>
      </w:r>
      <w:r w:rsidRPr="005E70D7">
        <w:rPr>
          <w:rFonts w:ascii="Times New Roman" w:eastAsia="Times New Roman" w:hAnsi="Times New Roman"/>
          <w:sz w:val="24"/>
          <w:szCs w:val="24"/>
        </w:rPr>
        <w:t>Terdapat pada: https://ejournal.unsrat.ac.id/index.php/chemprog/article/ view/27992. Diakses pada:12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lastRenderedPageBreak/>
        <w:t xml:space="preserve">Putra, W. S. 2015. </w:t>
      </w:r>
      <w:r w:rsidRPr="005E70D7">
        <w:rPr>
          <w:rFonts w:ascii="Times New Roman" w:eastAsia="Times New Roman" w:hAnsi="Times New Roman"/>
          <w:i/>
          <w:sz w:val="24"/>
          <w:szCs w:val="24"/>
        </w:rPr>
        <w:t>Kitab Herbal Nusantara: Aneka Resep &amp; Ramuan Tanaman Obat untuk Berbagai Gangguan Kesehatan</w:t>
      </w:r>
      <w:r w:rsidRPr="005E70D7">
        <w:rPr>
          <w:rFonts w:ascii="Times New Roman" w:eastAsia="Times New Roman" w:hAnsi="Times New Roman"/>
          <w:sz w:val="24"/>
          <w:szCs w:val="24"/>
        </w:rPr>
        <w:t>. Yogyakarta:Katahati.</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Putri, E. 2016. ‘Uji aktivitas antibakteri kitosan, hasil hidrolisis enzimatik minyak kelapa murni dan kombinasi terhadap Salmonella thypi dan Lactobacillus plantarum’, </w:t>
      </w:r>
      <w:r w:rsidRPr="005E70D7">
        <w:rPr>
          <w:rFonts w:ascii="Times New Roman" w:eastAsia="Times New Roman" w:hAnsi="Times New Roman"/>
          <w:i/>
          <w:sz w:val="24"/>
          <w:szCs w:val="24"/>
        </w:rPr>
        <w:t>universitas sumatera utara</w:t>
      </w:r>
      <w:r w:rsidRPr="005E70D7">
        <w:rPr>
          <w:rFonts w:ascii="Times New Roman" w:eastAsia="Times New Roman" w:hAnsi="Times New Roman"/>
          <w:sz w:val="24"/>
          <w:szCs w:val="24"/>
        </w:rPr>
        <w:t>. Terdapat pada: http://repository.usu.ac.id/bitstream/handle/123456789 /58743/Abstract.pdf?sequence=6&amp;isAllowed=y . Diakses pada: 5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Radji,Maksun. 2010. </w:t>
      </w:r>
      <w:r w:rsidRPr="005E70D7">
        <w:rPr>
          <w:rFonts w:ascii="Times New Roman" w:eastAsia="Times New Roman" w:hAnsi="Times New Roman"/>
          <w:i/>
          <w:sz w:val="24"/>
          <w:szCs w:val="24"/>
        </w:rPr>
        <w:t>Buku Ajar Mikrobiologi : Panduan Mahasiswa Farmasi dan Kedokteran</w:t>
      </w:r>
      <w:r w:rsidRPr="005E70D7">
        <w:rPr>
          <w:rFonts w:ascii="Times New Roman" w:eastAsia="Times New Roman" w:hAnsi="Times New Roman"/>
          <w:sz w:val="24"/>
          <w:szCs w:val="24"/>
        </w:rPr>
        <w:t xml:space="preserve">. Jakarta: EGC. </w:t>
      </w:r>
    </w:p>
    <w:p w:rsidR="00D757F1" w:rsidRPr="005E70D7" w:rsidRDefault="00D757F1" w:rsidP="00D757F1">
      <w:pPr>
        <w:spacing w:after="240" w:line="240" w:lineRule="auto"/>
        <w:ind w:left="630" w:hanging="630"/>
        <w:jc w:val="both"/>
        <w:rPr>
          <w:rFonts w:ascii="Times New Roman" w:hAnsi="Times New Roman"/>
          <w:noProof/>
          <w:sz w:val="24"/>
          <w:szCs w:val="24"/>
        </w:rPr>
      </w:pPr>
      <w:r w:rsidRPr="005E70D7">
        <w:rPr>
          <w:rFonts w:ascii="Times New Roman" w:hAnsi="Times New Roman"/>
          <w:noProof/>
          <w:sz w:val="24"/>
          <w:szCs w:val="24"/>
        </w:rPr>
        <w:t xml:space="preserve">Rahayu, S., R. Desnita, dan R. Sari. 2015 ‘Penggunaan Tween 80 Sebagai Surfaktan Dalam Formulasi Mikroemulsi Minyak Atsiri Daun Jeruk Sambal (Citrus microcarpa Bunge) dan Uji Aktivitas Terhadap Propionibacterium acnes’, </w:t>
      </w:r>
      <w:r w:rsidRPr="005E70D7">
        <w:rPr>
          <w:rFonts w:ascii="Times New Roman" w:hAnsi="Times New Roman"/>
          <w:i/>
          <w:iCs/>
          <w:noProof/>
          <w:sz w:val="24"/>
          <w:szCs w:val="24"/>
        </w:rPr>
        <w:t>jurnal mahasiswa farmasi FK UNTAN</w:t>
      </w:r>
      <w:r w:rsidRPr="005E70D7">
        <w:rPr>
          <w:rFonts w:ascii="Times New Roman" w:hAnsi="Times New Roman"/>
          <w:noProof/>
          <w:sz w:val="24"/>
          <w:szCs w:val="24"/>
        </w:rPr>
        <w:t>, 3(1). Terdapat pada : http://jurnal.untan.ac.id/index.php/jmfarmasi/article/view/13548, diakses pada : 14 April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Rijayanti, R. P., S. Luliana. dan H. F. Trianto. 2014. ‘Uji Aktivitas Antibakteri Ekstrak Etanol Daun Mangga Bacang (Mangifera foetida L.) Terhadap Staphylococcus aureus Secara In Vitro’, </w:t>
      </w:r>
      <w:r w:rsidRPr="005E70D7">
        <w:rPr>
          <w:rFonts w:ascii="Times New Roman" w:eastAsia="Times New Roman" w:hAnsi="Times New Roman"/>
          <w:i/>
          <w:sz w:val="24"/>
          <w:szCs w:val="24"/>
        </w:rPr>
        <w:t>Jurnal Untan.</w:t>
      </w:r>
      <w:r w:rsidRPr="005E70D7">
        <w:rPr>
          <w:rFonts w:ascii="Times New Roman" w:eastAsia="Times New Roman" w:hAnsi="Times New Roman"/>
          <w:sz w:val="24"/>
          <w:szCs w:val="24"/>
        </w:rPr>
        <w:t xml:space="preserve"> 1(1), pp. 10–12. Terdapat pada: http://jurnal.untan.ac.id/index.php/jfk/article/view/6330.%202014. Diakses pada: 5 Januari 2020.</w:t>
      </w:r>
    </w:p>
    <w:p w:rsidR="00D757F1" w:rsidRPr="005E70D7" w:rsidRDefault="00D757F1" w:rsidP="00D757F1">
      <w:pPr>
        <w:spacing w:after="240" w:line="240" w:lineRule="auto"/>
        <w:ind w:left="630" w:hanging="630"/>
        <w:jc w:val="both"/>
        <w:rPr>
          <w:rFonts w:ascii="Times New Roman" w:hAnsi="Times New Roman"/>
          <w:noProof/>
          <w:sz w:val="24"/>
          <w:szCs w:val="24"/>
        </w:rPr>
      </w:pPr>
      <w:r w:rsidRPr="005E70D7">
        <w:rPr>
          <w:rFonts w:ascii="Times New Roman" w:hAnsi="Times New Roman"/>
          <w:noProof/>
          <w:sz w:val="24"/>
          <w:szCs w:val="24"/>
        </w:rPr>
        <w:t xml:space="preserve">Rivai, H., P. E. Nanda, danH. Fadhilah. 2014. ‘Pembuatan Dan Karakterisasi Ekstrak Kering Daun Sirih Hijau (Piper betle L.)’, </w:t>
      </w:r>
      <w:r w:rsidRPr="005E70D7">
        <w:rPr>
          <w:rFonts w:ascii="Times New Roman" w:hAnsi="Times New Roman"/>
          <w:i/>
          <w:iCs/>
          <w:noProof/>
          <w:sz w:val="24"/>
          <w:szCs w:val="24"/>
        </w:rPr>
        <w:t>Jurnal Farmasi Higea</w:t>
      </w:r>
      <w:r w:rsidRPr="005E70D7">
        <w:rPr>
          <w:rFonts w:ascii="Times New Roman" w:hAnsi="Times New Roman"/>
          <w:noProof/>
          <w:sz w:val="24"/>
          <w:szCs w:val="24"/>
        </w:rPr>
        <w:t xml:space="preserve">, 6(2). </w:t>
      </w:r>
      <w:r w:rsidRPr="005E70D7">
        <w:rPr>
          <w:rFonts w:ascii="Times New Roman" w:eastAsia="Times New Roman" w:hAnsi="Times New Roman"/>
          <w:sz w:val="24"/>
          <w:szCs w:val="24"/>
        </w:rPr>
        <w:t>Terdapat pada: https://jurnalfarmasihigea.org/index.php/higea/article/view/105/103 . Diakses pada: 20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Sarma, C.</w:t>
      </w:r>
      <w:r w:rsidRPr="005E70D7">
        <w:rPr>
          <w:rFonts w:ascii="Times New Roman" w:hAnsi="Times New Roman"/>
          <w:sz w:val="24"/>
          <w:szCs w:val="24"/>
        </w:rPr>
        <w:t xml:space="preserve">, P.Rasane, </w:t>
      </w:r>
      <w:r w:rsidRPr="005E70D7">
        <w:rPr>
          <w:rFonts w:ascii="Times New Roman" w:eastAsia="Times New Roman" w:hAnsi="Times New Roman"/>
          <w:sz w:val="24"/>
          <w:szCs w:val="24"/>
        </w:rPr>
        <w:t>S. Kaur, J. Singh, J. Singh, Y. Gat, U. Garba, D. Kaur, dan K. Dhawan</w:t>
      </w:r>
      <w:r w:rsidRPr="005E70D7">
        <w:rPr>
          <w:rFonts w:ascii="Times New Roman" w:eastAsia="Times New Roman" w:hAnsi="Times New Roman"/>
          <w:i/>
          <w:sz w:val="24"/>
          <w:szCs w:val="24"/>
        </w:rPr>
        <w:t>.</w:t>
      </w:r>
      <w:r w:rsidRPr="005E70D7">
        <w:rPr>
          <w:rFonts w:ascii="Times New Roman" w:eastAsia="Times New Roman" w:hAnsi="Times New Roman"/>
          <w:sz w:val="24"/>
          <w:szCs w:val="24"/>
        </w:rPr>
        <w:t xml:space="preserve"> 2018. ‘Antioxidant and antimicrobial potential of selected varieties of piper betle L. (Betel leaf)’, </w:t>
      </w:r>
      <w:r w:rsidRPr="005E70D7">
        <w:rPr>
          <w:rFonts w:ascii="Times New Roman" w:eastAsia="Times New Roman" w:hAnsi="Times New Roman"/>
          <w:i/>
          <w:sz w:val="24"/>
          <w:szCs w:val="24"/>
        </w:rPr>
        <w:t>Anais da Academia Brasileira de Ciencias</w:t>
      </w:r>
      <w:r w:rsidRPr="005E70D7">
        <w:rPr>
          <w:rFonts w:ascii="Times New Roman" w:eastAsia="Times New Roman" w:hAnsi="Times New Roman"/>
          <w:sz w:val="24"/>
          <w:szCs w:val="24"/>
        </w:rPr>
        <w:t>, 90(4), pp. 3871–3878. Terdapat pada: https://www.ncbi.nlm.nih.gov/pubmed/30365720 . Diakses pada: 17 Januari 2020.</w:t>
      </w:r>
    </w:p>
    <w:p w:rsidR="00D757F1" w:rsidRPr="005E70D7" w:rsidRDefault="00D757F1" w:rsidP="00D757F1">
      <w:pPr>
        <w:spacing w:after="240" w:line="240" w:lineRule="auto"/>
        <w:ind w:left="630" w:hanging="630"/>
        <w:jc w:val="both"/>
        <w:rPr>
          <w:rFonts w:ascii="Times New Roman" w:hAnsi="Times New Roman"/>
          <w:noProof/>
          <w:sz w:val="24"/>
          <w:szCs w:val="24"/>
        </w:rPr>
      </w:pPr>
      <w:r w:rsidRPr="005E70D7">
        <w:rPr>
          <w:rFonts w:ascii="Times New Roman" w:hAnsi="Times New Roman"/>
          <w:noProof/>
          <w:sz w:val="24"/>
          <w:szCs w:val="24"/>
        </w:rPr>
        <w:t xml:space="preserve">Senja, R. Y., E. </w:t>
      </w:r>
      <w:r w:rsidRPr="005E70D7">
        <w:rPr>
          <w:rFonts w:ascii="Times New Roman" w:hAnsi="Times New Roman"/>
          <w:sz w:val="24"/>
          <w:szCs w:val="24"/>
        </w:rPr>
        <w:t xml:space="preserve">Issusilaningtyas, A. K. </w:t>
      </w:r>
      <w:r w:rsidRPr="005E70D7">
        <w:rPr>
          <w:rFonts w:ascii="Times New Roman" w:eastAsia="Times New Roman" w:hAnsi="Times New Roman"/>
          <w:sz w:val="24"/>
          <w:szCs w:val="24"/>
        </w:rPr>
        <w:t xml:space="preserve">Nugroho, </w:t>
      </w:r>
      <w:r w:rsidRPr="005E70D7">
        <w:rPr>
          <w:rFonts w:ascii="Times New Roman" w:hAnsi="Times New Roman"/>
          <w:sz w:val="24"/>
          <w:szCs w:val="24"/>
        </w:rPr>
        <w:t xml:space="preserve">dan E. </w:t>
      </w:r>
      <w:r w:rsidRPr="005E70D7">
        <w:rPr>
          <w:rFonts w:ascii="Times New Roman" w:eastAsia="Times New Roman" w:hAnsi="Times New Roman"/>
          <w:sz w:val="24"/>
          <w:szCs w:val="24"/>
        </w:rPr>
        <w:t>P. Setyowati</w:t>
      </w:r>
      <w:r w:rsidRPr="005E70D7">
        <w:rPr>
          <w:rFonts w:ascii="Times New Roman" w:hAnsi="Times New Roman"/>
          <w:i/>
          <w:iCs/>
          <w:noProof/>
          <w:sz w:val="24"/>
          <w:szCs w:val="24"/>
        </w:rPr>
        <w:t>.</w:t>
      </w:r>
      <w:r w:rsidRPr="005E70D7">
        <w:rPr>
          <w:rFonts w:ascii="Times New Roman" w:hAnsi="Times New Roman"/>
          <w:noProof/>
          <w:sz w:val="24"/>
          <w:szCs w:val="24"/>
        </w:rPr>
        <w:t xml:space="preserve"> 2014. ‘Perbandingan Metode Ekstraksi dan Variasi Pelarut Terhadap Rendemen dan Aktivitas Antioksidan Ekstrak Kubis Ungu (Brassica oleracea L. var. capitata f. rubra)’, </w:t>
      </w:r>
      <w:r w:rsidRPr="005E70D7">
        <w:rPr>
          <w:rFonts w:ascii="Times New Roman" w:hAnsi="Times New Roman"/>
          <w:i/>
          <w:iCs/>
          <w:noProof/>
          <w:sz w:val="24"/>
          <w:szCs w:val="24"/>
        </w:rPr>
        <w:t>Traditional Medicine Journal</w:t>
      </w:r>
      <w:r w:rsidRPr="005E70D7">
        <w:rPr>
          <w:rFonts w:ascii="Times New Roman" w:hAnsi="Times New Roman"/>
          <w:noProof/>
          <w:sz w:val="24"/>
          <w:szCs w:val="24"/>
        </w:rPr>
        <w:t xml:space="preserve">, 19(1), pp. 43–48. </w:t>
      </w:r>
      <w:r w:rsidRPr="005E70D7">
        <w:rPr>
          <w:rFonts w:ascii="Times New Roman" w:eastAsia="Times New Roman" w:hAnsi="Times New Roman"/>
          <w:sz w:val="24"/>
          <w:szCs w:val="24"/>
        </w:rPr>
        <w:t>Terdapat pada: https://journal.ugm.ac.id/TradMedJ/article/download/8090/6281 . Diakses pada: 12 ebruari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lastRenderedPageBreak/>
        <w:t xml:space="preserve">Shilling, M. </w:t>
      </w:r>
      <w:r w:rsidRPr="005E70D7">
        <w:rPr>
          <w:rFonts w:ascii="Times New Roman" w:hAnsi="Times New Roman"/>
          <w:sz w:val="24"/>
          <w:szCs w:val="24"/>
        </w:rPr>
        <w:t xml:space="preserve">L. Matt, E. </w:t>
      </w:r>
      <w:r w:rsidRPr="005E70D7">
        <w:rPr>
          <w:rFonts w:ascii="Times New Roman" w:eastAsia="Times New Roman" w:hAnsi="Times New Roman"/>
          <w:sz w:val="24"/>
          <w:szCs w:val="24"/>
        </w:rPr>
        <w:t xml:space="preserve">Rubin, M. P. Visitacion, N. A. Haller, S. F. Grey, dan J. C. Woolverton. 2013. ‘Antimicrobial effects of virgin coconut oil and its medium-chain fatty acids on clostridium difficile’, </w:t>
      </w:r>
      <w:r w:rsidRPr="005E70D7">
        <w:rPr>
          <w:rFonts w:ascii="Times New Roman" w:eastAsia="Times New Roman" w:hAnsi="Times New Roman"/>
          <w:i/>
          <w:sz w:val="24"/>
          <w:szCs w:val="24"/>
        </w:rPr>
        <w:t>Journal of Medicinal Food</w:t>
      </w:r>
      <w:r w:rsidRPr="005E70D7">
        <w:rPr>
          <w:rFonts w:ascii="Times New Roman" w:eastAsia="Times New Roman" w:hAnsi="Times New Roman"/>
          <w:sz w:val="24"/>
          <w:szCs w:val="24"/>
        </w:rPr>
        <w:t>, 16(12), pp. 1079–1085. Terdapat pada: https://www.ncbi.nlm.nih.gov/pubmed/24328700. Diakses pada: 24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Sugiyono. 2017. </w:t>
      </w:r>
      <w:r w:rsidRPr="005E70D7">
        <w:rPr>
          <w:rFonts w:ascii="Times New Roman" w:eastAsia="Times New Roman" w:hAnsi="Times New Roman"/>
          <w:i/>
          <w:sz w:val="24"/>
          <w:szCs w:val="24"/>
        </w:rPr>
        <w:t>Metode Penelitian Kuantitatif, Kualitatif, dan R&amp;D. 2nd edn</w:t>
      </w:r>
      <w:r w:rsidRPr="005E70D7">
        <w:rPr>
          <w:rFonts w:ascii="Times New Roman" w:eastAsia="Times New Roman" w:hAnsi="Times New Roman"/>
          <w:sz w:val="24"/>
          <w:szCs w:val="24"/>
        </w:rPr>
        <w:t>. Bandung: Alfabeta.</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Sujono, H., S. </w:t>
      </w:r>
      <w:r w:rsidRPr="005E70D7">
        <w:rPr>
          <w:rFonts w:ascii="Times New Roman" w:hAnsi="Times New Roman"/>
          <w:sz w:val="24"/>
          <w:szCs w:val="24"/>
        </w:rPr>
        <w:t xml:space="preserve">Rizal, </w:t>
      </w:r>
      <w:r w:rsidRPr="005E70D7">
        <w:rPr>
          <w:rFonts w:ascii="Times New Roman" w:eastAsia="Times New Roman" w:hAnsi="Times New Roman"/>
          <w:sz w:val="24"/>
          <w:szCs w:val="24"/>
        </w:rPr>
        <w:t>S</w:t>
      </w:r>
      <w:r w:rsidRPr="005E70D7">
        <w:rPr>
          <w:rFonts w:ascii="Times New Roman" w:hAnsi="Times New Roman"/>
          <w:sz w:val="24"/>
          <w:szCs w:val="24"/>
        </w:rPr>
        <w:t>.</w:t>
      </w:r>
      <w:r w:rsidRPr="005E70D7">
        <w:rPr>
          <w:rFonts w:ascii="Times New Roman" w:eastAsia="Times New Roman" w:hAnsi="Times New Roman"/>
          <w:sz w:val="24"/>
          <w:szCs w:val="24"/>
        </w:rPr>
        <w:t xml:space="preserve"> Purbaya, dan J. Jasmansyah. </w:t>
      </w:r>
      <w:r w:rsidRPr="005E70D7">
        <w:rPr>
          <w:rFonts w:ascii="Times New Roman" w:hAnsi="Times New Roman"/>
          <w:noProof/>
          <w:sz w:val="24"/>
          <w:szCs w:val="24"/>
        </w:rPr>
        <w:t xml:space="preserve">2019. ‘Antibacterial Activity of the Essential Oil from Betel leaf (Piper betle L.) against Streptococcus pyogenes and Staphylococcus aureus’, </w:t>
      </w:r>
      <w:r w:rsidRPr="005E70D7">
        <w:rPr>
          <w:rFonts w:ascii="Times New Roman" w:hAnsi="Times New Roman"/>
          <w:i/>
          <w:iCs/>
          <w:noProof/>
          <w:sz w:val="24"/>
          <w:szCs w:val="24"/>
        </w:rPr>
        <w:t>Jurnal Kartika Kimia</w:t>
      </w:r>
      <w:r w:rsidRPr="005E70D7">
        <w:rPr>
          <w:rFonts w:ascii="Times New Roman" w:hAnsi="Times New Roman"/>
          <w:noProof/>
          <w:sz w:val="24"/>
          <w:szCs w:val="24"/>
        </w:rPr>
        <w:t xml:space="preserve">, 2(1), pp. 30–36. </w:t>
      </w:r>
      <w:r w:rsidRPr="005E70D7">
        <w:rPr>
          <w:rFonts w:ascii="Times New Roman" w:eastAsia="Times New Roman" w:hAnsi="Times New Roman"/>
          <w:sz w:val="24"/>
          <w:szCs w:val="24"/>
        </w:rPr>
        <w:t>Terdapat pada: http://jkk.unjani.ac.id/index.php/jkk/article/view/27. Diakses pada: 20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Sumampouw, O. J. 2013. ‘Uji in Vitro Aktivitas Antibakteri Dari Daun Sirih’, </w:t>
      </w:r>
      <w:r w:rsidRPr="005E70D7">
        <w:rPr>
          <w:rFonts w:ascii="Times New Roman" w:hAnsi="Times New Roman"/>
          <w:i/>
          <w:iCs/>
          <w:noProof/>
          <w:sz w:val="24"/>
          <w:szCs w:val="24"/>
        </w:rPr>
        <w:t>Jurnal Biomedik (Jbm)</w:t>
      </w:r>
      <w:r w:rsidRPr="005E70D7">
        <w:rPr>
          <w:rFonts w:ascii="Times New Roman" w:hAnsi="Times New Roman"/>
          <w:noProof/>
          <w:sz w:val="24"/>
          <w:szCs w:val="24"/>
        </w:rPr>
        <w:t xml:space="preserve">, 2(3), pp. 187–193. </w:t>
      </w:r>
      <w:r w:rsidRPr="005E70D7">
        <w:rPr>
          <w:rFonts w:ascii="Times New Roman" w:eastAsia="Times New Roman" w:hAnsi="Times New Roman"/>
          <w:sz w:val="24"/>
          <w:szCs w:val="24"/>
        </w:rPr>
        <w:t>Terdapat pada: https://ejournal.unsrat.ac.id/ index.php/biomedik/article/download/1198/968 . Diakses pada: 12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Susanto, Sudrajat dan Ruga. 2012. ‘Studi Kandungan Bahan Aktif tumbuhan Meranti Merah (Shorea leprosula Miq.) Sebagai Sumber Senyawa Antibakteri’. </w:t>
      </w:r>
      <w:r w:rsidRPr="005E70D7">
        <w:rPr>
          <w:rFonts w:ascii="Times New Roman" w:eastAsia="Times New Roman" w:hAnsi="Times New Roman"/>
          <w:i/>
          <w:sz w:val="24"/>
          <w:szCs w:val="24"/>
        </w:rPr>
        <w:t>Jurnal kesehatan</w:t>
      </w:r>
      <w:r w:rsidRPr="005E70D7">
        <w:rPr>
          <w:rFonts w:ascii="Times New Roman" w:eastAsia="Times New Roman" w:hAnsi="Times New Roman"/>
          <w:sz w:val="24"/>
          <w:szCs w:val="24"/>
        </w:rPr>
        <w:t>. 11(2):1-15. Terdapat pada: http://scholar.google.co.id/citations/user. Diakses pada: 26 Januari 2020.</w:t>
      </w:r>
    </w:p>
    <w:p w:rsidR="00D757F1" w:rsidRPr="005E70D7" w:rsidRDefault="00D757F1" w:rsidP="00D757F1">
      <w:pPr>
        <w:spacing w:after="240" w:line="240" w:lineRule="auto"/>
        <w:ind w:left="630" w:hanging="630"/>
        <w:jc w:val="both"/>
        <w:rPr>
          <w:rFonts w:ascii="Times New Roman" w:hAnsi="Times New Roman"/>
          <w:noProof/>
          <w:sz w:val="24"/>
          <w:szCs w:val="24"/>
        </w:rPr>
      </w:pPr>
      <w:r w:rsidRPr="005E70D7">
        <w:rPr>
          <w:rFonts w:ascii="Times New Roman" w:hAnsi="Times New Roman"/>
          <w:noProof/>
          <w:sz w:val="24"/>
          <w:szCs w:val="24"/>
        </w:rPr>
        <w:t xml:space="preserve">Susmitha, S., </w:t>
      </w:r>
      <w:r w:rsidRPr="005E70D7">
        <w:rPr>
          <w:rFonts w:ascii="Times New Roman" w:hAnsi="Times New Roman"/>
          <w:sz w:val="24"/>
          <w:szCs w:val="24"/>
        </w:rPr>
        <w:t xml:space="preserve">K. K.Vidyamol, </w:t>
      </w:r>
      <w:r w:rsidRPr="005E70D7">
        <w:rPr>
          <w:rFonts w:ascii="Times New Roman" w:eastAsia="Times New Roman" w:hAnsi="Times New Roman"/>
          <w:sz w:val="24"/>
          <w:szCs w:val="24"/>
        </w:rPr>
        <w:t xml:space="preserve">P.Ranganayaki, </w:t>
      </w:r>
      <w:r w:rsidRPr="005E70D7">
        <w:rPr>
          <w:rFonts w:ascii="Times New Roman" w:hAnsi="Times New Roman"/>
          <w:sz w:val="24"/>
          <w:szCs w:val="24"/>
        </w:rPr>
        <w:t>dan R. Vijayaragavan</w:t>
      </w:r>
      <w:r w:rsidRPr="005E70D7">
        <w:rPr>
          <w:rFonts w:ascii="Times New Roman" w:hAnsi="Times New Roman"/>
          <w:i/>
          <w:iCs/>
          <w:noProof/>
          <w:sz w:val="24"/>
          <w:szCs w:val="24"/>
        </w:rPr>
        <w:t>.</w:t>
      </w:r>
      <w:r w:rsidRPr="005E70D7">
        <w:rPr>
          <w:rFonts w:ascii="Times New Roman" w:hAnsi="Times New Roman"/>
          <w:noProof/>
          <w:sz w:val="24"/>
          <w:szCs w:val="24"/>
        </w:rPr>
        <w:t xml:space="preserve"> 2013. ‘Phytochemical extraction and antimicrobial properties of azadirachta indica (neem)’, </w:t>
      </w:r>
      <w:r w:rsidRPr="005E70D7">
        <w:rPr>
          <w:rFonts w:ascii="Times New Roman" w:hAnsi="Times New Roman"/>
          <w:i/>
          <w:iCs/>
          <w:noProof/>
          <w:sz w:val="24"/>
          <w:szCs w:val="24"/>
        </w:rPr>
        <w:t>Global Journal of Pharmacology</w:t>
      </w:r>
      <w:r w:rsidRPr="005E70D7">
        <w:rPr>
          <w:rFonts w:ascii="Times New Roman" w:hAnsi="Times New Roman"/>
          <w:noProof/>
          <w:sz w:val="24"/>
          <w:szCs w:val="24"/>
        </w:rPr>
        <w:t xml:space="preserve">, 7(3), pp. 316–320. </w:t>
      </w:r>
      <w:r w:rsidRPr="005E70D7">
        <w:rPr>
          <w:rFonts w:ascii="Times New Roman" w:eastAsia="Times New Roman" w:hAnsi="Times New Roman"/>
          <w:sz w:val="24"/>
          <w:szCs w:val="24"/>
        </w:rPr>
        <w:t>Terdapat pada: https://pdfs.semanticscholar.org/1e08/f5cc3dbcc684e4862535913ea3c5a939e4cc.pdf . Diakses pada: 4 Februari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Sripradha, S. 2014. ‘Betel leaf – The greengold’. </w:t>
      </w:r>
      <w:r w:rsidRPr="005E70D7">
        <w:rPr>
          <w:rFonts w:ascii="Times New Roman" w:eastAsia="Times New Roman" w:hAnsi="Times New Roman"/>
          <w:i/>
          <w:sz w:val="24"/>
          <w:szCs w:val="24"/>
        </w:rPr>
        <w:t>J. Pharm. Sci. &amp; Rev</w:t>
      </w:r>
      <w:r w:rsidRPr="005E70D7">
        <w:rPr>
          <w:rFonts w:ascii="Times New Roman" w:eastAsia="Times New Roman" w:hAnsi="Times New Roman"/>
          <w:sz w:val="24"/>
          <w:szCs w:val="24"/>
        </w:rPr>
        <w:t>. 6(1), pp.  36-37. Terdapat pada: https://www.jpsr.pharmainfo.in/Documents/Volumes/vol6issue01/jpsr06011409.pdf Diakses pada: 28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Srisadono, A. 2008. ‘Skrining awal ekstrak etanol daun sirih (Piper betle Linn) Sebagai Antikanker Dengan Metode Brine Shrimp Lethality Test (Blt)’, </w:t>
      </w:r>
      <w:r w:rsidRPr="005E70D7">
        <w:rPr>
          <w:rFonts w:ascii="Times New Roman" w:eastAsia="Times New Roman" w:hAnsi="Times New Roman"/>
          <w:i/>
          <w:sz w:val="24"/>
          <w:szCs w:val="24"/>
        </w:rPr>
        <w:t>Medical Faculty of Diponegoro University.</w:t>
      </w:r>
      <w:r w:rsidRPr="005E70D7">
        <w:rPr>
          <w:rFonts w:ascii="Times New Roman" w:eastAsia="Times New Roman" w:hAnsi="Times New Roman"/>
          <w:sz w:val="24"/>
          <w:szCs w:val="24"/>
        </w:rPr>
        <w:t xml:space="preserve"> pp. 1–20. Terdapat pada: http://eprints.undip.ac.id/24178/1/Arya.pdf . Diakses pada: 15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Syah, A.N.A. 2005. </w:t>
      </w:r>
      <w:r w:rsidRPr="005E70D7">
        <w:rPr>
          <w:rFonts w:ascii="Times New Roman" w:eastAsia="Times New Roman" w:hAnsi="Times New Roman"/>
          <w:i/>
          <w:sz w:val="24"/>
          <w:szCs w:val="24"/>
        </w:rPr>
        <w:t>Coconut Oil : Minyak Penakluk Berbagai Penyakit</w:t>
      </w:r>
      <w:r w:rsidRPr="005E70D7">
        <w:rPr>
          <w:rFonts w:ascii="Times New Roman" w:eastAsia="Times New Roman" w:hAnsi="Times New Roman"/>
          <w:sz w:val="24"/>
          <w:szCs w:val="24"/>
        </w:rPr>
        <w:t>. Jakarta: Agromedia Pustaka.</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Tsai, T. H.</w:t>
      </w:r>
      <w:r w:rsidRPr="005E70D7">
        <w:rPr>
          <w:rFonts w:ascii="Times New Roman" w:hAnsi="Times New Roman"/>
          <w:sz w:val="24"/>
          <w:szCs w:val="24"/>
        </w:rPr>
        <w:t xml:space="preserve">, </w:t>
      </w:r>
      <w:r w:rsidRPr="005E70D7">
        <w:rPr>
          <w:rFonts w:ascii="Times New Roman" w:eastAsia="Times New Roman" w:hAnsi="Times New Roman"/>
          <w:sz w:val="24"/>
          <w:szCs w:val="24"/>
        </w:rPr>
        <w:t>W. H. Wu, J. T. P. Tseng, dan  P. J. Tsai</w:t>
      </w:r>
      <w:r w:rsidRPr="005E70D7">
        <w:rPr>
          <w:rFonts w:ascii="Times New Roman" w:hAnsi="Times New Roman"/>
          <w:i/>
          <w:iCs/>
          <w:noProof/>
          <w:sz w:val="24"/>
          <w:szCs w:val="24"/>
        </w:rPr>
        <w:t>.</w:t>
      </w:r>
      <w:r w:rsidRPr="005E70D7">
        <w:rPr>
          <w:rFonts w:ascii="Times New Roman" w:hAnsi="Times New Roman"/>
          <w:noProof/>
          <w:sz w:val="24"/>
          <w:szCs w:val="24"/>
        </w:rPr>
        <w:t xml:space="preserve"> 2010 ‘In vitro antimicrobial and anti-inflammatory effects of herbs against Propionibacterium acnes’, </w:t>
      </w:r>
      <w:r w:rsidRPr="005E70D7">
        <w:rPr>
          <w:rFonts w:ascii="Times New Roman" w:hAnsi="Times New Roman"/>
          <w:i/>
          <w:iCs/>
          <w:noProof/>
          <w:sz w:val="24"/>
          <w:szCs w:val="24"/>
        </w:rPr>
        <w:lastRenderedPageBreak/>
        <w:t>Food Chemistry</w:t>
      </w:r>
      <w:r w:rsidRPr="005E70D7">
        <w:rPr>
          <w:rFonts w:ascii="Times New Roman" w:hAnsi="Times New Roman"/>
          <w:noProof/>
          <w:sz w:val="24"/>
          <w:szCs w:val="24"/>
        </w:rPr>
        <w:t xml:space="preserve">. Elsevier Ltd, 119(3), pp. 964–968. </w:t>
      </w:r>
      <w:r w:rsidRPr="005E70D7">
        <w:rPr>
          <w:rFonts w:ascii="Times New Roman" w:eastAsia="Times New Roman" w:hAnsi="Times New Roman"/>
          <w:sz w:val="24"/>
          <w:szCs w:val="24"/>
        </w:rPr>
        <w:t>Terdapat pada: https://www.sciencedirect.com/science/article/ pii/S0308814609009650. Diakses pada: 12 Februari 2020</w:t>
      </w:r>
      <w:r w:rsidRPr="005E70D7">
        <w:rPr>
          <w:rFonts w:ascii="Times New Roman" w:hAnsi="Times New Roman"/>
          <w:noProof/>
          <w:sz w:val="24"/>
          <w:szCs w:val="24"/>
        </w:rPr>
        <w:t>.</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Tumbel, L. K., Wowor, P. M. and Siagian, K. V. 2017 ‘Uji daya hambat minyak kelapa murni (virgin coconut oil) terhadap pertumbuhan bakteri Enterococcus faecalis’, </w:t>
      </w:r>
      <w:r w:rsidRPr="005E70D7">
        <w:rPr>
          <w:rFonts w:ascii="Times New Roman" w:eastAsia="Times New Roman" w:hAnsi="Times New Roman"/>
          <w:i/>
          <w:sz w:val="24"/>
          <w:szCs w:val="24"/>
        </w:rPr>
        <w:t>e-GIGI</w:t>
      </w:r>
      <w:r w:rsidRPr="005E70D7">
        <w:rPr>
          <w:rFonts w:ascii="Times New Roman" w:eastAsia="Times New Roman" w:hAnsi="Times New Roman"/>
          <w:sz w:val="24"/>
          <w:szCs w:val="24"/>
        </w:rPr>
        <w:t xml:space="preserve">, 5(1), pp. 1–6. Terdapat pada: https://ejournal.unsrat.ac.id/index.php/egigi/article/ download/15535/1507. Diakses pada: 28 Desember 2020. </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sz w:val="24"/>
          <w:szCs w:val="24"/>
        </w:rPr>
        <w:t xml:space="preserve">Villarino, B. J., L. M. Dy, dan C. C. Lizada, 2007, Descriptive Sensory Evaluation of Virgin Coconut Oil and Refined, Bleached and Deoderized Coconut Oil. </w:t>
      </w:r>
      <w:r w:rsidRPr="005E70D7">
        <w:rPr>
          <w:rFonts w:ascii="Times New Roman" w:hAnsi="Times New Roman"/>
          <w:i/>
          <w:sz w:val="24"/>
          <w:szCs w:val="24"/>
        </w:rPr>
        <w:t>LTW-Food Science and Technology</w:t>
      </w:r>
      <w:r w:rsidRPr="005E70D7">
        <w:rPr>
          <w:rFonts w:ascii="Times New Roman" w:hAnsi="Times New Roman"/>
          <w:sz w:val="24"/>
          <w:szCs w:val="24"/>
        </w:rPr>
        <w:t>, 40(2), pp 193-199. Terdapat pada: https://www.sciencedirect.com/ science/article/pii/S0023643805002495. diakses pada: 15 April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Widianingrum, D. C., C. T. Noviandi, danS. I. O. Salasia. 2019. ‘Antibacterial and immunomodulator activities of virgin coconut oil (VCO) against Staphylococcus aureus’, </w:t>
      </w:r>
      <w:r w:rsidRPr="005E70D7">
        <w:rPr>
          <w:rFonts w:ascii="Times New Roman" w:eastAsia="Times New Roman" w:hAnsi="Times New Roman"/>
          <w:i/>
          <w:sz w:val="24"/>
          <w:szCs w:val="24"/>
        </w:rPr>
        <w:t>Heliyon</w:t>
      </w:r>
      <w:r w:rsidRPr="005E70D7">
        <w:rPr>
          <w:rFonts w:ascii="Times New Roman" w:eastAsia="Times New Roman" w:hAnsi="Times New Roman"/>
          <w:sz w:val="24"/>
          <w:szCs w:val="24"/>
        </w:rPr>
        <w:t>. Elsevier Ltd, 5(10), p. e02612. Terdapat pada: https://www.sciencedirect.com/science/article/pii/S2405844019362723. Diakses pada: 19 Januari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eastAsia="Times New Roman" w:hAnsi="Times New Roman"/>
          <w:sz w:val="24"/>
          <w:szCs w:val="24"/>
        </w:rPr>
        <w:t xml:space="preserve">Widiyastuti, Y., S. Haryanti, danD. Subositi. 2013. ‘Karakterisasi Morfologi Dan Kandungan Minyak Atsiri Beberapa Jenis Sirih (Piper Sp.)’, </w:t>
      </w:r>
      <w:r w:rsidRPr="005E70D7">
        <w:rPr>
          <w:rFonts w:ascii="Times New Roman" w:eastAsia="Times New Roman" w:hAnsi="Times New Roman"/>
          <w:i/>
          <w:sz w:val="24"/>
          <w:szCs w:val="24"/>
        </w:rPr>
        <w:t>Jurnal Tumbuhan Obat Indonesia</w:t>
      </w:r>
      <w:r w:rsidRPr="005E70D7">
        <w:rPr>
          <w:rFonts w:ascii="Times New Roman" w:eastAsia="Times New Roman" w:hAnsi="Times New Roman"/>
          <w:sz w:val="24"/>
          <w:szCs w:val="24"/>
        </w:rPr>
        <w:t>, 6(2), pp. 86–93. Terdapat pada: http://ejournal.litbang.depkes.go.id/index.php/ toi/article/view/8815. Diakses pada: 20 Januari 2020.</w:t>
      </w:r>
    </w:p>
    <w:p w:rsidR="00D757F1" w:rsidRPr="005E70D7" w:rsidRDefault="00D757F1" w:rsidP="00D757F1">
      <w:pPr>
        <w:spacing w:after="240" w:line="240" w:lineRule="auto"/>
        <w:ind w:left="630" w:hanging="630"/>
        <w:jc w:val="both"/>
        <w:rPr>
          <w:rFonts w:ascii="Times New Roman" w:hAnsi="Times New Roman"/>
          <w:i/>
          <w:noProof/>
          <w:sz w:val="24"/>
          <w:szCs w:val="24"/>
        </w:rPr>
      </w:pPr>
      <w:r w:rsidRPr="005E70D7">
        <w:rPr>
          <w:rFonts w:ascii="Times New Roman" w:hAnsi="Times New Roman"/>
          <w:noProof/>
          <w:sz w:val="24"/>
          <w:szCs w:val="24"/>
        </w:rPr>
        <w:t xml:space="preserve">Widhy, P. 2019. </w:t>
      </w:r>
      <w:r w:rsidRPr="005E70D7">
        <w:rPr>
          <w:rFonts w:ascii="Times New Roman" w:hAnsi="Times New Roman"/>
          <w:i/>
          <w:noProof/>
          <w:sz w:val="24"/>
          <w:szCs w:val="24"/>
        </w:rPr>
        <w:t xml:space="preserve">STOIKIOMETRI. </w:t>
      </w:r>
      <w:r w:rsidRPr="005E70D7">
        <w:rPr>
          <w:rFonts w:ascii="Times New Roman" w:hAnsi="Times New Roman"/>
          <w:noProof/>
          <w:sz w:val="24"/>
          <w:szCs w:val="24"/>
        </w:rPr>
        <w:t>Terdapat pada: http://staffnew.uny.ac.id/upload/1979 05222008122003/pendidikan/Kimia+Dasar_Stoikiometri.pdf . diakses pada 1 Maret 2020.</w:t>
      </w:r>
      <w:r w:rsidRPr="005E70D7">
        <w:rPr>
          <w:rFonts w:ascii="Times New Roman" w:hAnsi="Times New Roman"/>
          <w:i/>
          <w:noProof/>
          <w:sz w:val="24"/>
          <w:szCs w:val="24"/>
        </w:rPr>
        <w:t xml:space="preserve"> </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noProof/>
          <w:sz w:val="24"/>
          <w:szCs w:val="24"/>
        </w:rPr>
        <w:t xml:space="preserve">Wijaya, W. A., N. L. P. V. Paramita, dan N. M. P. Susanti, 2018 ‘Optimasi Metode Purifikasi Ekstrak Daun Sirih Hijau (Piper betle Linn) Yang Memiliki Aktivitas Antibakteri Terhadap Bakteri Propionibacterium acnes’, </w:t>
      </w:r>
      <w:r w:rsidRPr="005E70D7">
        <w:rPr>
          <w:rFonts w:ascii="Times New Roman" w:hAnsi="Times New Roman"/>
          <w:i/>
          <w:iCs/>
          <w:noProof/>
          <w:sz w:val="24"/>
          <w:szCs w:val="24"/>
        </w:rPr>
        <w:t>JURNAL KIMIA</w:t>
      </w:r>
      <w:r w:rsidRPr="005E70D7">
        <w:rPr>
          <w:rFonts w:ascii="Times New Roman" w:hAnsi="Times New Roman"/>
          <w:noProof/>
          <w:sz w:val="24"/>
          <w:szCs w:val="24"/>
        </w:rPr>
        <w:t>, 12(1), pp. 36–42. Terdapat pada: https://ojs.unud.ac.id/index.php/jchem/article/view/37576. diakses pada 29 Februari 2020</w:t>
      </w:r>
    </w:p>
    <w:p w:rsidR="00D757F1" w:rsidRPr="005E70D7" w:rsidRDefault="00D757F1" w:rsidP="00D757F1">
      <w:pPr>
        <w:spacing w:after="240" w:line="240" w:lineRule="auto"/>
        <w:ind w:left="630" w:hanging="630"/>
        <w:jc w:val="both"/>
        <w:rPr>
          <w:rFonts w:ascii="Times New Roman" w:eastAsia="Times New Roman" w:hAnsi="Times New Roman"/>
          <w:sz w:val="24"/>
          <w:szCs w:val="24"/>
        </w:rPr>
      </w:pPr>
      <w:r w:rsidRPr="005E70D7">
        <w:rPr>
          <w:rFonts w:ascii="Times New Roman" w:hAnsi="Times New Roman"/>
          <w:sz w:val="24"/>
          <w:szCs w:val="24"/>
        </w:rPr>
        <w:t>Wirasuta, I. M. A. G dan N. L. P. V. Paramita, 2016 ‘</w:t>
      </w:r>
      <w:r w:rsidRPr="005E70D7">
        <w:rPr>
          <w:rFonts w:ascii="Times New Roman" w:hAnsi="Times New Roman"/>
          <w:iCs/>
          <w:sz w:val="24"/>
          <w:szCs w:val="24"/>
        </w:rPr>
        <w:t>Anti-Acne Biomarker Identification of</w:t>
      </w:r>
      <w:r w:rsidRPr="005E70D7">
        <w:rPr>
          <w:rFonts w:ascii="Times New Roman" w:eastAsia="Arial" w:hAnsi="Times New Roman"/>
          <w:spacing w:val="-1"/>
          <w:sz w:val="24"/>
          <w:szCs w:val="24"/>
        </w:rPr>
        <w:t xml:space="preserve"> </w:t>
      </w:r>
      <w:r w:rsidRPr="005E70D7">
        <w:rPr>
          <w:rFonts w:ascii="Times New Roman" w:hAnsi="Times New Roman"/>
          <w:iCs/>
          <w:sz w:val="24"/>
          <w:szCs w:val="24"/>
        </w:rPr>
        <w:t>Essential Oil Piper betle L. folium’</w:t>
      </w:r>
      <w:r w:rsidRPr="005E70D7">
        <w:rPr>
          <w:rFonts w:ascii="Times New Roman" w:hAnsi="Times New Roman"/>
          <w:sz w:val="24"/>
          <w:szCs w:val="24"/>
        </w:rPr>
        <w:t>,</w:t>
      </w:r>
      <w:r w:rsidRPr="005E70D7">
        <w:rPr>
          <w:rFonts w:ascii="Times New Roman" w:hAnsi="Times New Roman"/>
          <w:i/>
          <w:sz w:val="24"/>
          <w:szCs w:val="24"/>
        </w:rPr>
        <w:t xml:space="preserve"> Jurusan Farmasi Fakultas Matematika dan Ilmu</w:t>
      </w:r>
      <w:r w:rsidRPr="005E70D7">
        <w:rPr>
          <w:rFonts w:ascii="Times New Roman" w:eastAsia="Arial" w:hAnsi="Times New Roman"/>
          <w:i/>
          <w:spacing w:val="-1"/>
          <w:sz w:val="24"/>
          <w:szCs w:val="24"/>
        </w:rPr>
        <w:t xml:space="preserve"> </w:t>
      </w:r>
      <w:r w:rsidRPr="005E70D7">
        <w:rPr>
          <w:rFonts w:ascii="Times New Roman" w:hAnsi="Times New Roman"/>
          <w:i/>
          <w:sz w:val="24"/>
          <w:szCs w:val="24"/>
        </w:rPr>
        <w:t>Pengetahuan Alam Universitas Udayan</w:t>
      </w:r>
      <w:r w:rsidRPr="005E70D7">
        <w:rPr>
          <w:rFonts w:ascii="Times New Roman" w:hAnsi="Times New Roman"/>
          <w:sz w:val="24"/>
          <w:szCs w:val="24"/>
        </w:rPr>
        <w:t>a. Vol. 53. No 9</w:t>
      </w:r>
      <w:r w:rsidRPr="005E70D7">
        <w:rPr>
          <w:rFonts w:ascii="Times New Roman" w:hAnsi="Times New Roman"/>
          <w:noProof/>
          <w:sz w:val="24"/>
          <w:szCs w:val="24"/>
        </w:rPr>
        <w:t>. Terdapat pada: https://simdos.unud.ac.id/uploads/file_penelitian_1_dir/d4e2d08644ec707cc3c704f3e9ff699d.PDF. diakses pada: 14 April 2020.</w:t>
      </w:r>
    </w:p>
    <w:p w:rsidR="00DD0F80" w:rsidRDefault="00DD0F80"/>
    <w:sectPr w:rsidR="00DD0F80" w:rsidSect="00D757F1">
      <w:footerReference w:type="default" r:id="rId8"/>
      <w:pgSz w:w="11907" w:h="16839" w:code="9"/>
      <w:pgMar w:top="1701" w:right="1701" w:bottom="1701" w:left="2268" w:header="720" w:footer="720" w:gutter="0"/>
      <w:pgNumType w:start="7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9A3" w:rsidRDefault="003B29A3" w:rsidP="00D757F1">
      <w:pPr>
        <w:spacing w:after="0" w:line="240" w:lineRule="auto"/>
      </w:pPr>
      <w:r>
        <w:separator/>
      </w:r>
    </w:p>
  </w:endnote>
  <w:endnote w:type="continuationSeparator" w:id="1">
    <w:p w:rsidR="003B29A3" w:rsidRDefault="003B29A3" w:rsidP="00D75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993"/>
      <w:docPartObj>
        <w:docPartGallery w:val="Page Numbers (Bottom of Page)"/>
        <w:docPartUnique/>
      </w:docPartObj>
    </w:sdtPr>
    <w:sdtContent>
      <w:p w:rsidR="00D757F1" w:rsidRDefault="00D757F1">
        <w:pPr>
          <w:pStyle w:val="Footer"/>
          <w:jc w:val="center"/>
        </w:pPr>
        <w:fldSimple w:instr=" PAGE   \* MERGEFORMAT ">
          <w:r>
            <w:rPr>
              <w:noProof/>
            </w:rPr>
            <w:t>79</w:t>
          </w:r>
        </w:fldSimple>
      </w:p>
    </w:sdtContent>
  </w:sdt>
  <w:p w:rsidR="00D757F1" w:rsidRDefault="00D75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9A3" w:rsidRDefault="003B29A3" w:rsidP="00D757F1">
      <w:pPr>
        <w:spacing w:after="0" w:line="240" w:lineRule="auto"/>
      </w:pPr>
      <w:r>
        <w:separator/>
      </w:r>
    </w:p>
  </w:footnote>
  <w:footnote w:type="continuationSeparator" w:id="1">
    <w:p w:rsidR="003B29A3" w:rsidRDefault="003B29A3" w:rsidP="00D757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757F1"/>
    <w:rsid w:val="000E3672"/>
    <w:rsid w:val="003B29A3"/>
    <w:rsid w:val="00B41348"/>
    <w:rsid w:val="00BF3EB2"/>
    <w:rsid w:val="00C103E1"/>
    <w:rsid w:val="00D25084"/>
    <w:rsid w:val="00D35749"/>
    <w:rsid w:val="00D757F1"/>
    <w:rsid w:val="00DD0F80"/>
    <w:rsid w:val="00F57D49"/>
    <w:rsid w:val="00FA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F1"/>
    <w:pPr>
      <w:spacing w:after="200" w:line="276" w:lineRule="auto"/>
      <w:ind w:left="0" w:firstLine="0"/>
      <w:jc w:val="left"/>
    </w:pPr>
    <w:rPr>
      <w:rFonts w:ascii="Calibri" w:eastAsia="Calibri" w:hAnsi="Calibri" w:cs="Times New Roman"/>
    </w:rPr>
  </w:style>
  <w:style w:type="paragraph" w:styleId="Heading1">
    <w:name w:val="heading 1"/>
    <w:basedOn w:val="Normal"/>
    <w:link w:val="Heading1Char"/>
    <w:uiPriority w:val="9"/>
    <w:qFormat/>
    <w:rsid w:val="00D757F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7F1"/>
    <w:rPr>
      <w:rFonts w:ascii="Times New Roman" w:eastAsia="Times New Roman" w:hAnsi="Times New Roman" w:cs="Times New Roman"/>
      <w:b/>
      <w:bCs/>
      <w:kern w:val="36"/>
      <w:sz w:val="48"/>
      <w:szCs w:val="48"/>
    </w:rPr>
  </w:style>
  <w:style w:type="character" w:styleId="Hyperlink">
    <w:name w:val="Hyperlink"/>
    <w:uiPriority w:val="99"/>
    <w:unhideWhenUsed/>
    <w:rsid w:val="00D757F1"/>
    <w:rPr>
      <w:color w:val="0000FF"/>
      <w:u w:val="single"/>
    </w:rPr>
  </w:style>
  <w:style w:type="paragraph" w:styleId="Header">
    <w:name w:val="header"/>
    <w:basedOn w:val="Normal"/>
    <w:link w:val="HeaderChar"/>
    <w:uiPriority w:val="99"/>
    <w:semiHidden/>
    <w:unhideWhenUsed/>
    <w:rsid w:val="00D75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7F1"/>
    <w:rPr>
      <w:rFonts w:ascii="Calibri" w:eastAsia="Calibri" w:hAnsi="Calibri" w:cs="Times New Roman"/>
    </w:rPr>
  </w:style>
  <w:style w:type="paragraph" w:styleId="Footer">
    <w:name w:val="footer"/>
    <w:basedOn w:val="Normal"/>
    <w:link w:val="FooterChar"/>
    <w:uiPriority w:val="99"/>
    <w:unhideWhenUsed/>
    <w:rsid w:val="00D75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F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jprsolutions.info/files/final-file-56a1c0e5942114.3607568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unair.ac.id/download-fullpapers-BIKKK_vol%2020%20no%203_des%202008_Acc_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 r1</dc:creator>
  <cp:lastModifiedBy>use r1</cp:lastModifiedBy>
  <cp:revision>1</cp:revision>
  <dcterms:created xsi:type="dcterms:W3CDTF">2020-08-02T05:45:00Z</dcterms:created>
  <dcterms:modified xsi:type="dcterms:W3CDTF">2020-08-02T05:47:00Z</dcterms:modified>
</cp:coreProperties>
</file>