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252" w:rsidRPr="00FB0E97" w:rsidRDefault="005D3252" w:rsidP="005D3252">
      <w:pPr>
        <w:pStyle w:val="Heading1"/>
        <w:spacing w:before="0" w:beforeAutospacing="0" w:after="0" w:afterAutospacing="0" w:line="480" w:lineRule="auto"/>
        <w:jc w:val="center"/>
        <w:rPr>
          <w:sz w:val="24"/>
          <w:szCs w:val="28"/>
        </w:rPr>
      </w:pPr>
      <w:bookmarkStart w:id="0" w:name="_Toc34388207"/>
      <w:bookmarkStart w:id="1" w:name="_Toc39916734"/>
      <w:r w:rsidRPr="00FB0E97">
        <w:rPr>
          <w:sz w:val="24"/>
          <w:szCs w:val="28"/>
        </w:rPr>
        <w:t>BAB IV</w:t>
      </w:r>
      <w:bookmarkEnd w:id="0"/>
      <w:bookmarkEnd w:id="1"/>
    </w:p>
    <w:p w:rsidR="005D3252" w:rsidRPr="00FB0E97" w:rsidRDefault="005D3252" w:rsidP="005D3252">
      <w:pPr>
        <w:pStyle w:val="Heading1"/>
        <w:spacing w:before="0" w:beforeAutospacing="0" w:after="0" w:afterAutospacing="0" w:line="480" w:lineRule="auto"/>
        <w:jc w:val="center"/>
        <w:rPr>
          <w:sz w:val="24"/>
          <w:szCs w:val="28"/>
        </w:rPr>
      </w:pPr>
      <w:bookmarkStart w:id="2" w:name="_Toc39916735"/>
      <w:r w:rsidRPr="00FB0E97">
        <w:rPr>
          <w:sz w:val="24"/>
          <w:szCs w:val="28"/>
        </w:rPr>
        <w:t>METODOLOGI PENELITIAN</w:t>
      </w:r>
      <w:bookmarkEnd w:id="2"/>
    </w:p>
    <w:p w:rsidR="005D3252" w:rsidRPr="00FB0E97" w:rsidRDefault="005D3252" w:rsidP="005D3252">
      <w:pPr>
        <w:pStyle w:val="Heading2"/>
        <w:numPr>
          <w:ilvl w:val="0"/>
          <w:numId w:val="9"/>
        </w:numPr>
        <w:spacing w:before="360" w:after="0" w:line="480" w:lineRule="auto"/>
        <w:ind w:left="540" w:hanging="540"/>
        <w:jc w:val="both"/>
        <w:rPr>
          <w:rFonts w:ascii="Times New Roman" w:hAnsi="Times New Roman"/>
          <w:i w:val="0"/>
          <w:sz w:val="24"/>
        </w:rPr>
      </w:pPr>
      <w:bookmarkStart w:id="3" w:name="_Toc39916736"/>
      <w:r w:rsidRPr="00FB0E97">
        <w:rPr>
          <w:rFonts w:ascii="Times New Roman" w:hAnsi="Times New Roman"/>
          <w:i w:val="0"/>
          <w:sz w:val="24"/>
        </w:rPr>
        <w:t>Jenis Penelitian</w:t>
      </w:r>
      <w:bookmarkEnd w:id="3"/>
    </w:p>
    <w:p w:rsidR="005D3252" w:rsidRPr="00FB0E97" w:rsidRDefault="005D3252" w:rsidP="005D3252">
      <w:pPr>
        <w:tabs>
          <w:tab w:val="left" w:pos="720"/>
        </w:tabs>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Pada penelitian ini digunakan jenis penelitian dengan rancangan </w:t>
      </w:r>
      <w:r w:rsidRPr="00FB0E97">
        <w:rPr>
          <w:rFonts w:ascii="Times New Roman" w:hAnsi="Times New Roman"/>
          <w:i/>
          <w:sz w:val="24"/>
          <w:szCs w:val="24"/>
        </w:rPr>
        <w:t xml:space="preserve">One-Shot Case Sutdy </w:t>
      </w:r>
      <w:r w:rsidRPr="00FB0E97">
        <w:rPr>
          <w:rFonts w:ascii="Times New Roman" w:hAnsi="Times New Roman"/>
          <w:sz w:val="24"/>
          <w:szCs w:val="24"/>
        </w:rPr>
        <w:t xml:space="preserve">(Sugiyono, 2017). Dimana pada rancangan ini sekelompok subjek akan diberi </w:t>
      </w:r>
      <w:r w:rsidRPr="00FB0E97">
        <w:rPr>
          <w:rFonts w:ascii="Times New Roman" w:hAnsi="Times New Roman"/>
          <w:i/>
          <w:sz w:val="24"/>
          <w:szCs w:val="24"/>
        </w:rPr>
        <w:t>treatment</w:t>
      </w:r>
      <w:r w:rsidRPr="00FB0E97">
        <w:rPr>
          <w:rFonts w:ascii="Times New Roman" w:hAnsi="Times New Roman"/>
          <w:sz w:val="24"/>
          <w:szCs w:val="24"/>
        </w:rPr>
        <w:t xml:space="preserve"> atau perlakuan dan selanjutnya di observasi hasilnya. Bentuk rancangan yan</w:t>
      </w:r>
      <w:r>
        <w:rPr>
          <w:rFonts w:ascii="Times New Roman" w:hAnsi="Times New Roman"/>
          <w:sz w:val="24"/>
          <w:szCs w:val="24"/>
        </w:rPr>
        <w:t>g digunakan dapat dilihat pada G</w:t>
      </w:r>
      <w:r w:rsidRPr="00FB0E97">
        <w:rPr>
          <w:rFonts w:ascii="Times New Roman" w:hAnsi="Times New Roman"/>
          <w:sz w:val="24"/>
          <w:szCs w:val="24"/>
        </w:rPr>
        <w:t>ambar 4.</w:t>
      </w:r>
    </w:p>
    <w:p w:rsidR="005D3252" w:rsidRPr="00FB0E97" w:rsidRDefault="005D3252" w:rsidP="005D3252">
      <w:pPr>
        <w:tabs>
          <w:tab w:val="left" w:pos="720"/>
        </w:tabs>
        <w:spacing w:after="0" w:line="480" w:lineRule="auto"/>
        <w:jc w:val="both"/>
        <w:rPr>
          <w:rFonts w:ascii="Times New Roman" w:hAnsi="Times New Roman"/>
          <w:sz w:val="24"/>
          <w:szCs w:val="24"/>
        </w:rPr>
      </w:pPr>
      <w:r>
        <w:rPr>
          <w:rFonts w:ascii="Times New Roman" w:hAnsi="Times New Roman"/>
          <w:noProof/>
          <w:sz w:val="24"/>
          <w:szCs w:val="24"/>
        </w:rPr>
        <w:pict>
          <v:shapetype id="_x0000_t202" coordsize="21600,21600" o:spt="202" path="m,l,21600r21600,l21600,xe">
            <v:stroke joinstyle="miter"/>
            <v:path gradientshapeok="t" o:connecttype="rect"/>
          </v:shapetype>
          <v:shape id="Text Box 111" o:spid="_x0000_s1026" type="#_x0000_t202" style="position:absolute;left:0;text-align:left;margin-left:155.1pt;margin-top:16.65pt;width:86.25pt;height:23.2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">
            <v:textbox style="mso-next-textbox:#Text Box 111">
              <w:txbxContent>
                <w:p w:rsidR="005D3252" w:rsidRPr="006713EB" w:rsidRDefault="005D3252" w:rsidP="005D3252">
                  <w:pPr>
                    <w:jc w:val="center"/>
                    <w:rPr>
                      <w:rFonts w:ascii="Times New Roman" w:hAnsi="Times New Roman"/>
                      <w:sz w:val="24"/>
                    </w:rPr>
                  </w:pPr>
                  <w:r>
                    <w:rPr>
                      <w:rFonts w:ascii="Times New Roman" w:hAnsi="Times New Roman"/>
                      <w:sz w:val="24"/>
                    </w:rPr>
                    <w:t xml:space="preserve">X     </w:t>
                  </w:r>
                  <w:r>
                    <w:rPr>
                      <w:rFonts w:ascii="Times New Roman" w:hAnsi="Times New Roman"/>
                      <w:sz w:val="24"/>
                    </w:rPr>
                    <w:tab/>
                    <w:t>O</w:t>
                  </w:r>
                </w:p>
              </w:txbxContent>
            </v:textbox>
          </v:shape>
        </w:pict>
      </w:r>
    </w:p>
    <w:p w:rsidR="005D3252" w:rsidRPr="00FB0E97" w:rsidRDefault="005D3252" w:rsidP="005D3252">
      <w:pPr>
        <w:tabs>
          <w:tab w:val="left" w:pos="720"/>
        </w:tabs>
        <w:spacing w:after="0" w:line="480" w:lineRule="auto"/>
        <w:jc w:val="both"/>
        <w:rPr>
          <w:rFonts w:ascii="Times New Roman" w:hAnsi="Times New Roman"/>
          <w:sz w:val="20"/>
          <w:szCs w:val="20"/>
        </w:rPr>
      </w:pPr>
    </w:p>
    <w:p w:rsidR="005D3252" w:rsidRPr="00FB0E97" w:rsidRDefault="005D3252" w:rsidP="005D3252">
      <w:pPr>
        <w:tabs>
          <w:tab w:val="left" w:pos="720"/>
        </w:tabs>
        <w:spacing w:after="0" w:line="720" w:lineRule="auto"/>
        <w:rPr>
          <w:rFonts w:ascii="Times New Roman" w:hAnsi="Times New Roman"/>
          <w:sz w:val="20"/>
          <w:szCs w:val="20"/>
        </w:rPr>
      </w:pPr>
      <w:r w:rsidRPr="00FB0E97">
        <w:rPr>
          <w:rFonts w:ascii="Times New Roman" w:hAnsi="Times New Roman"/>
          <w:sz w:val="24"/>
        </w:rPr>
        <w:t xml:space="preserve">Gambar 5 </w:t>
      </w:r>
      <w:r w:rsidRPr="00FB0E97">
        <w:rPr>
          <w:rFonts w:ascii="Times New Roman" w:hAnsi="Times New Roman"/>
          <w:sz w:val="24"/>
          <w:szCs w:val="24"/>
        </w:rPr>
        <w:t xml:space="preserve">rancangan penelitian </w:t>
      </w:r>
      <w:r w:rsidRPr="00FB0E97">
        <w:rPr>
          <w:rFonts w:ascii="Times New Roman" w:hAnsi="Times New Roman"/>
          <w:i/>
          <w:sz w:val="24"/>
          <w:szCs w:val="24"/>
        </w:rPr>
        <w:t>One-Shot Case Sutdy</w:t>
      </w:r>
      <w:r w:rsidRPr="00FB0E97">
        <w:rPr>
          <w:rFonts w:ascii="Times New Roman" w:hAnsi="Times New Roman"/>
          <w:sz w:val="24"/>
          <w:szCs w:val="24"/>
        </w:rPr>
        <w:t xml:space="preserve">, </w:t>
      </w:r>
      <w:r w:rsidRPr="00FB0E97">
        <w:rPr>
          <w:rFonts w:ascii="Times New Roman" w:hAnsi="Times New Roman"/>
          <w:sz w:val="24"/>
          <w:szCs w:val="20"/>
        </w:rPr>
        <w:t>Sumber : Sugiyono, 2017</w:t>
      </w:r>
    </w:p>
    <w:p w:rsidR="005D3252" w:rsidRPr="00FB0E97" w:rsidRDefault="005D3252" w:rsidP="005D3252">
      <w:pPr>
        <w:tabs>
          <w:tab w:val="left" w:pos="720"/>
        </w:tabs>
        <w:spacing w:after="0" w:line="480" w:lineRule="auto"/>
        <w:rPr>
          <w:rFonts w:ascii="Times New Roman" w:hAnsi="Times New Roman"/>
          <w:sz w:val="24"/>
          <w:szCs w:val="24"/>
        </w:rPr>
      </w:pPr>
      <w:r w:rsidRPr="00FB0E97">
        <w:rPr>
          <w:rFonts w:ascii="Times New Roman" w:hAnsi="Times New Roman"/>
          <w:sz w:val="24"/>
          <w:szCs w:val="24"/>
        </w:rPr>
        <w:t>Keterangan gambar:</w:t>
      </w:r>
    </w:p>
    <w:p w:rsidR="005D3252" w:rsidRPr="00FB0E97" w:rsidRDefault="005D3252" w:rsidP="005D3252">
      <w:pPr>
        <w:tabs>
          <w:tab w:val="left" w:pos="720"/>
        </w:tabs>
        <w:spacing w:after="0" w:line="480" w:lineRule="auto"/>
        <w:ind w:left="450" w:hanging="450"/>
        <w:rPr>
          <w:rFonts w:ascii="Times New Roman" w:hAnsi="Times New Roman"/>
          <w:sz w:val="24"/>
          <w:szCs w:val="24"/>
        </w:rPr>
      </w:pPr>
      <w:r w:rsidRPr="00FB0E97">
        <w:rPr>
          <w:rFonts w:ascii="Times New Roman" w:hAnsi="Times New Roman"/>
          <w:sz w:val="24"/>
          <w:szCs w:val="24"/>
        </w:rPr>
        <w:t xml:space="preserve">X = </w:t>
      </w:r>
      <w:r w:rsidRPr="00FB0E97">
        <w:rPr>
          <w:rFonts w:ascii="Times New Roman" w:hAnsi="Times New Roman"/>
          <w:i/>
          <w:sz w:val="24"/>
          <w:szCs w:val="24"/>
        </w:rPr>
        <w:t>Treatment</w:t>
      </w:r>
      <w:r w:rsidRPr="00FB0E97">
        <w:rPr>
          <w:rFonts w:ascii="Times New Roman" w:hAnsi="Times New Roman"/>
          <w:sz w:val="24"/>
          <w:szCs w:val="24"/>
        </w:rPr>
        <w:t xml:space="preserve"> atau perlakuan yang diberikan berupa kombinasi </w:t>
      </w:r>
      <w:r w:rsidRPr="00FB0E97">
        <w:rPr>
          <w:rFonts w:ascii="Times New Roman" w:hAnsi="Times New Roman"/>
          <w:sz w:val="24"/>
        </w:rPr>
        <w:t>VCO</w:t>
      </w:r>
      <w:r w:rsidRPr="00FB0E97">
        <w:rPr>
          <w:rFonts w:ascii="Times New Roman" w:hAnsi="Times New Roman"/>
          <w:sz w:val="24"/>
          <w:szCs w:val="24"/>
        </w:rPr>
        <w:t xml:space="preserve"> </w:t>
      </w:r>
      <w:r w:rsidRPr="00FB0E97">
        <w:rPr>
          <w:rFonts w:ascii="Times New Roman" w:hAnsi="Times New Roman"/>
          <w:sz w:val="24"/>
        </w:rPr>
        <w:t>dengan</w:t>
      </w:r>
      <w:r w:rsidRPr="00FB0E97">
        <w:rPr>
          <w:rFonts w:ascii="Times New Roman" w:hAnsi="Times New Roman"/>
          <w:sz w:val="24"/>
          <w:szCs w:val="24"/>
        </w:rPr>
        <w:t xml:space="preserve"> </w:t>
      </w:r>
      <w:r w:rsidRPr="00FB0E97">
        <w:rPr>
          <w:rFonts w:ascii="Times New Roman" w:hAnsi="Times New Roman"/>
          <w:sz w:val="24"/>
        </w:rPr>
        <w:t xml:space="preserve">ekstrak daun </w:t>
      </w:r>
      <w:r w:rsidRPr="00FB0E97">
        <w:rPr>
          <w:rFonts w:ascii="Times New Roman" w:hAnsi="Times New Roman"/>
          <w:sz w:val="24"/>
          <w:szCs w:val="24"/>
        </w:rPr>
        <w:t>sirih pada berbagai variasi konsentrasi (Variabel Indenden).</w:t>
      </w:r>
    </w:p>
    <w:p w:rsidR="005D3252" w:rsidRPr="00FB0E97" w:rsidRDefault="005D3252" w:rsidP="005D3252">
      <w:pPr>
        <w:tabs>
          <w:tab w:val="left" w:pos="720"/>
        </w:tabs>
        <w:spacing w:after="240" w:line="480" w:lineRule="auto"/>
        <w:ind w:left="450" w:hanging="450"/>
        <w:rPr>
          <w:rFonts w:ascii="Times New Roman" w:hAnsi="Times New Roman"/>
          <w:sz w:val="24"/>
          <w:szCs w:val="24"/>
        </w:rPr>
      </w:pPr>
      <w:r w:rsidRPr="00FB0E97">
        <w:rPr>
          <w:rFonts w:ascii="Times New Roman" w:hAnsi="Times New Roman"/>
          <w:sz w:val="24"/>
          <w:szCs w:val="24"/>
        </w:rPr>
        <w:t>O = Observasi dengan melakukan pengukuran diameter zona hambat (Variabel Dependen).</w:t>
      </w:r>
    </w:p>
    <w:p w:rsidR="005D3252" w:rsidRPr="00FB0E97" w:rsidRDefault="005D3252" w:rsidP="005D3252">
      <w:pPr>
        <w:pStyle w:val="ListParagraph"/>
        <w:tabs>
          <w:tab w:val="left" w:pos="426"/>
        </w:tabs>
        <w:spacing w:after="0" w:line="480" w:lineRule="auto"/>
        <w:ind w:left="0" w:firstLine="540"/>
        <w:jc w:val="both"/>
        <w:rPr>
          <w:rFonts w:ascii="Times New Roman" w:hAnsi="Times New Roman"/>
          <w:sz w:val="24"/>
          <w:szCs w:val="24"/>
        </w:rPr>
      </w:pPr>
      <w:r w:rsidRPr="00FB0E97">
        <w:rPr>
          <w:rFonts w:ascii="Times New Roman" w:hAnsi="Times New Roman"/>
          <w:i/>
          <w:sz w:val="24"/>
          <w:szCs w:val="24"/>
        </w:rPr>
        <w:t>Treatment</w:t>
      </w:r>
      <w:r w:rsidRPr="00FB0E97">
        <w:rPr>
          <w:rFonts w:ascii="Times New Roman" w:hAnsi="Times New Roman"/>
          <w:sz w:val="24"/>
          <w:szCs w:val="24"/>
        </w:rPr>
        <w:t xml:space="preserve"> atau perlakuan yang diberikan yaitu berupa variasi konsentrasi </w:t>
      </w:r>
      <w:r w:rsidRPr="00FB0E97">
        <w:rPr>
          <w:rFonts w:ascii="Times New Roman" w:hAnsi="Times New Roman"/>
          <w:sz w:val="24"/>
        </w:rPr>
        <w:t xml:space="preserve">VCO yang dicampurkan dengan ekstrak daun </w:t>
      </w:r>
      <w:r w:rsidRPr="00FB0E97">
        <w:rPr>
          <w:rFonts w:ascii="Times New Roman" w:hAnsi="Times New Roman"/>
          <w:sz w:val="24"/>
          <w:szCs w:val="24"/>
        </w:rPr>
        <w:t xml:space="preserve">sirih </w:t>
      </w:r>
      <w:r w:rsidRPr="00FB0E97">
        <w:rPr>
          <w:rFonts w:ascii="Times New Roman" w:hAnsi="Times New Roman"/>
          <w:sz w:val="24"/>
        </w:rPr>
        <w:t xml:space="preserve">yang dibuat menjadi 5 konsentrasi berbeda. Dimana </w:t>
      </w:r>
      <w:r w:rsidRPr="00FB0E97">
        <w:rPr>
          <w:rFonts w:ascii="Times New Roman" w:hAnsi="Times New Roman"/>
          <w:i/>
          <w:sz w:val="24"/>
          <w:szCs w:val="24"/>
        </w:rPr>
        <w:t xml:space="preserve">treatment </w:t>
      </w:r>
      <w:r w:rsidRPr="00FB0E97">
        <w:rPr>
          <w:rFonts w:ascii="Times New Roman" w:hAnsi="Times New Roman"/>
          <w:sz w:val="24"/>
          <w:szCs w:val="24"/>
        </w:rPr>
        <w:t xml:space="preserve">tersebut diberikan pada </w:t>
      </w:r>
      <w:r w:rsidRPr="00FB0E97">
        <w:rPr>
          <w:rFonts w:ascii="Times New Roman" w:hAnsi="Times New Roman"/>
          <w:sz w:val="24"/>
          <w:szCs w:val="23"/>
        </w:rPr>
        <w:t xml:space="preserve">bakteri </w:t>
      </w:r>
      <w:r w:rsidRPr="00FB0E97">
        <w:rPr>
          <w:rFonts w:ascii="Times New Roman" w:hAnsi="Times New Roman"/>
          <w:i/>
          <w:sz w:val="24"/>
        </w:rPr>
        <w:t xml:space="preserve">Propionibacterium acnes </w:t>
      </w:r>
      <w:r w:rsidRPr="00FB0E97">
        <w:rPr>
          <w:rFonts w:ascii="Times New Roman" w:hAnsi="Times New Roman"/>
          <w:sz w:val="24"/>
        </w:rPr>
        <w:t xml:space="preserve">dengan metode difusi cakram </w:t>
      </w:r>
      <w:r w:rsidRPr="00FB0E97">
        <w:rPr>
          <w:rFonts w:ascii="Times New Roman" w:hAnsi="Times New Roman"/>
          <w:i/>
          <w:sz w:val="24"/>
        </w:rPr>
        <w:t xml:space="preserve">Kirby-Bauer. </w:t>
      </w:r>
      <w:r w:rsidRPr="00FB0E97">
        <w:rPr>
          <w:rFonts w:ascii="Times New Roman" w:hAnsi="Times New Roman"/>
          <w:sz w:val="24"/>
        </w:rPr>
        <w:t xml:space="preserve">Kemudian dilakukan </w:t>
      </w:r>
      <w:r w:rsidRPr="00FB0E97">
        <w:rPr>
          <w:rFonts w:ascii="Times New Roman" w:hAnsi="Times New Roman"/>
          <w:sz w:val="24"/>
          <w:szCs w:val="24"/>
        </w:rPr>
        <w:t>observasi dengan melakukan pengukuran diameter zona hambat yang dihasilkan.</w:t>
      </w:r>
    </w:p>
    <w:p w:rsidR="005D3252" w:rsidRPr="00FB0E97" w:rsidRDefault="005D3252" w:rsidP="005D3252">
      <w:pPr>
        <w:pStyle w:val="ListParagraph"/>
        <w:spacing w:after="0" w:line="480" w:lineRule="auto"/>
        <w:ind w:left="0"/>
        <w:jc w:val="both"/>
        <w:rPr>
          <w:rFonts w:ascii="Times New Roman" w:hAnsi="Times New Roman"/>
          <w:sz w:val="24"/>
          <w:szCs w:val="24"/>
        </w:rPr>
      </w:pPr>
      <w:r>
        <w:rPr>
          <w:rFonts w:ascii="Times New Roman" w:hAnsi="Times New Roman"/>
          <w:noProof/>
          <w:sz w:val="24"/>
          <w:szCs w:val="24"/>
        </w:rPr>
        <w:pict>
          <v:rect id="Rectangle 119" o:spid="_x0000_s1027" style="position:absolute;left:0;text-align:left;margin-left:170.6pt;margin-top:63.35pt;width:52.5pt;height:2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" stroked="f"/>
        </w:pict>
      </w:r>
    </w:p>
    <w:p w:rsidR="005D3252" w:rsidRPr="00FB0E97" w:rsidRDefault="005D3252" w:rsidP="005D3252">
      <w:pPr>
        <w:pStyle w:val="Heading2"/>
        <w:numPr>
          <w:ilvl w:val="0"/>
          <w:numId w:val="9"/>
        </w:numPr>
        <w:spacing w:after="0" w:line="480" w:lineRule="auto"/>
        <w:ind w:left="540" w:hanging="540"/>
        <w:jc w:val="both"/>
        <w:rPr>
          <w:rFonts w:ascii="Times New Roman" w:hAnsi="Times New Roman"/>
          <w:i w:val="0"/>
          <w:sz w:val="24"/>
        </w:rPr>
      </w:pPr>
      <w:bookmarkStart w:id="4" w:name="_Toc39916737"/>
      <w:r w:rsidRPr="00FB0E97">
        <w:rPr>
          <w:rFonts w:ascii="Times New Roman" w:hAnsi="Times New Roman"/>
          <w:i w:val="0"/>
          <w:sz w:val="24"/>
        </w:rPr>
        <w:lastRenderedPageBreak/>
        <w:t>Tempat Dan Waktu Penelitian</w:t>
      </w:r>
      <w:bookmarkEnd w:id="4"/>
    </w:p>
    <w:p w:rsidR="005D3252" w:rsidRPr="00FB0E97" w:rsidRDefault="005D3252" w:rsidP="005D3252">
      <w:pPr>
        <w:pStyle w:val="ListParagraph"/>
        <w:numPr>
          <w:ilvl w:val="0"/>
          <w:numId w:val="1"/>
        </w:numPr>
        <w:spacing w:after="0" w:line="480" w:lineRule="auto"/>
        <w:ind w:left="540" w:hanging="540"/>
        <w:jc w:val="both"/>
        <w:rPr>
          <w:rFonts w:ascii="Times New Roman" w:hAnsi="Times New Roman"/>
          <w:sz w:val="24"/>
        </w:rPr>
      </w:pPr>
      <w:r w:rsidRPr="00FB0E97">
        <w:rPr>
          <w:rFonts w:ascii="Times New Roman" w:hAnsi="Times New Roman"/>
          <w:b/>
          <w:sz w:val="24"/>
        </w:rPr>
        <w:t>Tempat penelitian</w:t>
      </w:r>
    </w:p>
    <w:p w:rsidR="005D3252" w:rsidRPr="00FB0E97" w:rsidRDefault="005D3252" w:rsidP="005D3252">
      <w:pPr>
        <w:spacing w:after="0" w:line="480" w:lineRule="auto"/>
        <w:ind w:firstLine="540"/>
        <w:jc w:val="both"/>
        <w:rPr>
          <w:rFonts w:ascii="Times New Roman" w:hAnsi="Times New Roman"/>
          <w:sz w:val="24"/>
        </w:rPr>
      </w:pPr>
      <w:r w:rsidRPr="00FB0E97">
        <w:rPr>
          <w:rFonts w:ascii="Times New Roman" w:hAnsi="Times New Roman"/>
          <w:sz w:val="24"/>
        </w:rPr>
        <w:t>Penelitian ini dilakukan di laboratorium bakteriologi dan laboratorium kimia terapan Jurusan Teknologi Laboratorium Medis Poltekkes Denpasar.</w:t>
      </w:r>
    </w:p>
    <w:p w:rsidR="005D3252" w:rsidRPr="00FB0E97" w:rsidRDefault="005D3252" w:rsidP="005D3252">
      <w:pPr>
        <w:pStyle w:val="ListParagraph"/>
        <w:numPr>
          <w:ilvl w:val="0"/>
          <w:numId w:val="1"/>
        </w:numPr>
        <w:spacing w:before="360" w:after="0" w:line="480" w:lineRule="auto"/>
        <w:ind w:left="540" w:hanging="540"/>
        <w:jc w:val="both"/>
        <w:rPr>
          <w:rFonts w:ascii="Times New Roman" w:hAnsi="Times New Roman"/>
          <w:sz w:val="24"/>
        </w:rPr>
      </w:pPr>
      <w:r w:rsidRPr="00FB0E97">
        <w:rPr>
          <w:rFonts w:ascii="Times New Roman" w:hAnsi="Times New Roman"/>
          <w:b/>
          <w:sz w:val="24"/>
        </w:rPr>
        <w:t>Waktu penelitian</w:t>
      </w:r>
    </w:p>
    <w:p w:rsidR="005D3252" w:rsidRPr="00FB0E97" w:rsidRDefault="005D3252" w:rsidP="005D3252">
      <w:pPr>
        <w:pStyle w:val="ListParagraph"/>
        <w:spacing w:after="0" w:line="480" w:lineRule="auto"/>
        <w:ind w:left="0" w:firstLine="540"/>
        <w:jc w:val="both"/>
        <w:rPr>
          <w:rFonts w:ascii="Times New Roman" w:hAnsi="Times New Roman"/>
          <w:sz w:val="24"/>
          <w:lang w:val="id-ID"/>
        </w:rPr>
      </w:pPr>
      <w:r w:rsidRPr="00FB0E97">
        <w:rPr>
          <w:rFonts w:ascii="Times New Roman" w:hAnsi="Times New Roman"/>
          <w:sz w:val="24"/>
        </w:rPr>
        <w:t>Penelitian ini dilakukan dari bulan Januari sampai April 2020, terhitung dari penyusunan proposal sampai ujian akhir penelitian.</w:t>
      </w:r>
    </w:p>
    <w:p w:rsidR="005D3252" w:rsidRPr="00FB0E97" w:rsidRDefault="005D3252" w:rsidP="005D3252">
      <w:pPr>
        <w:pStyle w:val="Heading2"/>
        <w:numPr>
          <w:ilvl w:val="0"/>
          <w:numId w:val="9"/>
        </w:numPr>
        <w:spacing w:before="480" w:after="0" w:line="480" w:lineRule="auto"/>
        <w:ind w:left="540" w:hanging="540"/>
        <w:jc w:val="both"/>
        <w:rPr>
          <w:rFonts w:ascii="Times New Roman" w:hAnsi="Times New Roman"/>
          <w:i w:val="0"/>
          <w:sz w:val="24"/>
        </w:rPr>
      </w:pPr>
      <w:bookmarkStart w:id="5" w:name="_Toc39916738"/>
      <w:r w:rsidRPr="00FB0E97">
        <w:rPr>
          <w:rFonts w:ascii="Times New Roman" w:hAnsi="Times New Roman"/>
          <w:i w:val="0"/>
          <w:sz w:val="24"/>
        </w:rPr>
        <w:t>Populasi Dan Sampel Penelitian</w:t>
      </w:r>
      <w:bookmarkEnd w:id="5"/>
    </w:p>
    <w:p w:rsidR="005D3252" w:rsidRPr="00FB0E97" w:rsidRDefault="005D3252" w:rsidP="005D3252">
      <w:pPr>
        <w:pStyle w:val="ListParagraph"/>
        <w:numPr>
          <w:ilvl w:val="0"/>
          <w:numId w:val="8"/>
        </w:numPr>
        <w:spacing w:after="0" w:line="480" w:lineRule="auto"/>
        <w:ind w:left="540" w:hanging="540"/>
        <w:jc w:val="both"/>
        <w:rPr>
          <w:rFonts w:ascii="Times New Roman" w:hAnsi="Times New Roman"/>
          <w:b/>
          <w:sz w:val="24"/>
        </w:rPr>
      </w:pPr>
      <w:r w:rsidRPr="00FB0E97">
        <w:rPr>
          <w:rFonts w:ascii="Times New Roman" w:hAnsi="Times New Roman"/>
          <w:b/>
          <w:sz w:val="24"/>
        </w:rPr>
        <w:t>Sampel penelitian</w:t>
      </w:r>
    </w:p>
    <w:p w:rsidR="005D3252" w:rsidRPr="00FB0E97" w:rsidRDefault="005D3252" w:rsidP="005D3252">
      <w:pPr>
        <w:spacing w:after="360" w:line="480" w:lineRule="auto"/>
        <w:ind w:firstLine="540"/>
        <w:jc w:val="both"/>
        <w:rPr>
          <w:rFonts w:ascii="Times New Roman" w:hAnsi="Times New Roman"/>
          <w:b/>
          <w:sz w:val="24"/>
        </w:rPr>
      </w:pPr>
      <w:r w:rsidRPr="00FB0E97">
        <w:rPr>
          <w:rFonts w:ascii="Times New Roman" w:hAnsi="Times New Roman"/>
          <w:sz w:val="24"/>
        </w:rPr>
        <w:t xml:space="preserve">Sampel yang digunakan pada penelitian ini yaitu kombinasi VCO dengan ekstrak daun </w:t>
      </w:r>
      <w:r w:rsidRPr="00FB0E97">
        <w:rPr>
          <w:rFonts w:ascii="Times New Roman" w:hAnsi="Times New Roman"/>
          <w:sz w:val="24"/>
          <w:szCs w:val="24"/>
        </w:rPr>
        <w:t>sirih</w:t>
      </w:r>
      <w:r w:rsidRPr="00FB0E97">
        <w:rPr>
          <w:rFonts w:ascii="Times New Roman" w:hAnsi="Times New Roman"/>
          <w:sz w:val="24"/>
        </w:rPr>
        <w:t xml:space="preserve"> dan dibuat menjadi 6 konsentrasi yang berbeda. Ekstrak dibuat variasi konsentrasi yaitu 5%, 15%, 25%, 35%, 45%, dan 55%</w:t>
      </w:r>
      <w:r w:rsidRPr="00FB0E97">
        <w:rPr>
          <w:rFonts w:ascii="Times New Roman" w:hAnsi="Times New Roman"/>
          <w:sz w:val="24"/>
          <w:szCs w:val="24"/>
        </w:rPr>
        <w:t xml:space="preserve">. </w:t>
      </w:r>
    </w:p>
    <w:p w:rsidR="005D3252" w:rsidRPr="00FB0E97" w:rsidRDefault="005D3252" w:rsidP="005D3252">
      <w:pPr>
        <w:pStyle w:val="ListParagraph"/>
        <w:numPr>
          <w:ilvl w:val="0"/>
          <w:numId w:val="8"/>
        </w:numPr>
        <w:spacing w:after="0" w:line="480" w:lineRule="auto"/>
        <w:ind w:left="540" w:hanging="540"/>
        <w:jc w:val="both"/>
        <w:rPr>
          <w:rFonts w:ascii="Times New Roman" w:hAnsi="Times New Roman"/>
          <w:b/>
          <w:sz w:val="24"/>
        </w:rPr>
      </w:pPr>
      <w:r w:rsidRPr="00FB0E97">
        <w:rPr>
          <w:rFonts w:ascii="Times New Roman" w:hAnsi="Times New Roman"/>
          <w:b/>
          <w:sz w:val="24"/>
        </w:rPr>
        <w:t>Jumlah dan besar sampel</w:t>
      </w:r>
    </w:p>
    <w:p w:rsidR="005D3252" w:rsidRPr="00FB0E97" w:rsidRDefault="005D3252" w:rsidP="005D3252">
      <w:pPr>
        <w:autoSpaceDE w:val="0"/>
        <w:autoSpaceDN w:val="0"/>
        <w:adjustRightInd w:val="0"/>
        <w:spacing w:after="0" w:line="480" w:lineRule="auto"/>
        <w:ind w:firstLine="540"/>
        <w:jc w:val="both"/>
        <w:rPr>
          <w:rFonts w:ascii="Times New Roman" w:hAnsi="Times New Roman"/>
          <w:sz w:val="24"/>
          <w:szCs w:val="24"/>
        </w:rPr>
      </w:pPr>
      <w:r w:rsidRPr="00FB0E97">
        <w:rPr>
          <w:rFonts w:ascii="Times New Roman" w:hAnsi="Times New Roman"/>
          <w:sz w:val="24"/>
        </w:rPr>
        <w:t>Pada penelitian ini terdapat 6 jenis perlakuan variasi konsentrasi VCO yang dikombinasikan dengan ekstrak daun sirih yaitu konsentrasi 5%, 15%, 25%, 35%, 45%, dan 55%.</w:t>
      </w:r>
      <w:r w:rsidRPr="00FB0E97">
        <w:rPr>
          <w:rFonts w:ascii="Times New Roman" w:hAnsi="Times New Roman"/>
          <w:sz w:val="24"/>
          <w:szCs w:val="24"/>
        </w:rPr>
        <w:t xml:space="preserve"> </w:t>
      </w:r>
      <w:r w:rsidRPr="00FB0E97">
        <w:rPr>
          <w:rFonts w:ascii="Times New Roman" w:hAnsi="Times New Roman"/>
          <w:sz w:val="24"/>
        </w:rPr>
        <w:t xml:space="preserve">Menurut Hanafiah (2014), jumlah ulangan suatu perlakuan tergantung pada derajat ketelitian yang diinginkan oleh peneliti terhadap kesimpulan hasil percobaan. Semakin banyak jumlah pengulangan yang dilakukan, maka derajat ketelitian juga semakin tinggi. Syarat minimal jumlah pengulangan yang bisa dilakukan untuk percobaan laboratorium dapat ditentukan dengan </w:t>
      </w:r>
      <w:r w:rsidRPr="00FB0E97">
        <w:rPr>
          <w:rFonts w:ascii="Times New Roman" w:hAnsi="Times New Roman"/>
          <w:sz w:val="24"/>
          <w:szCs w:val="24"/>
        </w:rPr>
        <w:t xml:space="preserve">rumus </w:t>
      </w:r>
      <w:r w:rsidRPr="00FB0E97">
        <w:rPr>
          <w:rFonts w:ascii="Times New Roman" w:hAnsi="Times New Roman"/>
          <w:i/>
          <w:sz w:val="24"/>
          <w:szCs w:val="24"/>
        </w:rPr>
        <w:t xml:space="preserve">Federer </w:t>
      </w:r>
      <w:r w:rsidRPr="00FB0E97">
        <w:rPr>
          <w:rFonts w:ascii="Times New Roman" w:hAnsi="Times New Roman"/>
          <w:sz w:val="24"/>
        </w:rPr>
        <w:t>berikut (Hanafiah,2014):</w:t>
      </w:r>
    </w:p>
    <w:p w:rsidR="005D3252" w:rsidRPr="00FB0E97" w:rsidRDefault="005D3252" w:rsidP="005D3252">
      <w:pPr>
        <w:spacing w:after="0" w:line="480" w:lineRule="auto"/>
        <w:jc w:val="both"/>
        <w:rPr>
          <w:rFonts w:ascii="Times New Roman" w:hAnsi="Times New Roman"/>
          <w:sz w:val="24"/>
          <w:szCs w:val="24"/>
        </w:rPr>
      </w:pPr>
      <w:r w:rsidRPr="00FB0E97">
        <w:rPr>
          <w:rFonts w:ascii="Times New Roman" w:hAnsi="Times New Roman"/>
          <w:sz w:val="24"/>
          <w:szCs w:val="24"/>
        </w:rPr>
        <w:t>(n-1).(t-1) ≥ 15</w:t>
      </w:r>
    </w:p>
    <w:p w:rsidR="005D3252" w:rsidRPr="00FB0E97" w:rsidRDefault="005D3252" w:rsidP="005D3252">
      <w:pPr>
        <w:autoSpaceDE w:val="0"/>
        <w:autoSpaceDN w:val="0"/>
        <w:adjustRightInd w:val="0"/>
        <w:spacing w:after="0" w:line="480" w:lineRule="auto"/>
        <w:jc w:val="both"/>
        <w:rPr>
          <w:rFonts w:ascii="Times New Roman" w:hAnsi="Times New Roman"/>
          <w:sz w:val="24"/>
          <w:szCs w:val="24"/>
        </w:rPr>
      </w:pPr>
      <w:r w:rsidRPr="00FB0E97">
        <w:rPr>
          <w:rFonts w:ascii="Times New Roman" w:hAnsi="Times New Roman"/>
          <w:sz w:val="24"/>
          <w:szCs w:val="24"/>
        </w:rPr>
        <w:lastRenderedPageBreak/>
        <w:t>t = jumlah kelompok perlakuan (6 perlakuan variasi konsentrasi)</w:t>
      </w:r>
    </w:p>
    <w:p w:rsidR="005D3252" w:rsidRPr="00FB0E97" w:rsidRDefault="005D3252" w:rsidP="005D3252">
      <w:pPr>
        <w:autoSpaceDE w:val="0"/>
        <w:autoSpaceDN w:val="0"/>
        <w:adjustRightInd w:val="0"/>
        <w:spacing w:after="0" w:line="480" w:lineRule="auto"/>
        <w:jc w:val="both"/>
        <w:rPr>
          <w:rFonts w:ascii="Times New Roman" w:hAnsi="Times New Roman"/>
          <w:sz w:val="24"/>
          <w:szCs w:val="24"/>
        </w:rPr>
      </w:pPr>
      <w:r w:rsidRPr="00FB0E97">
        <w:rPr>
          <w:rFonts w:ascii="Times New Roman" w:hAnsi="Times New Roman"/>
          <w:sz w:val="24"/>
          <w:szCs w:val="24"/>
        </w:rPr>
        <w:t>n= jumlah ulangan</w:t>
      </w:r>
    </w:p>
    <w:p w:rsidR="005D3252" w:rsidRPr="00FB0E97" w:rsidRDefault="005D3252" w:rsidP="005D3252">
      <w:pPr>
        <w:autoSpaceDE w:val="0"/>
        <w:autoSpaceDN w:val="0"/>
        <w:adjustRightInd w:val="0"/>
        <w:spacing w:after="0" w:line="480" w:lineRule="auto"/>
        <w:jc w:val="both"/>
        <w:rPr>
          <w:rFonts w:ascii="Times New Roman" w:hAnsi="Times New Roman"/>
          <w:sz w:val="24"/>
          <w:szCs w:val="24"/>
        </w:rPr>
      </w:pPr>
      <w:r w:rsidRPr="00FB0E97">
        <w:rPr>
          <w:rFonts w:ascii="Times New Roman" w:hAnsi="Times New Roman"/>
          <w:sz w:val="24"/>
          <w:szCs w:val="24"/>
        </w:rPr>
        <w:t>(n-1) (6-1) ≥ 15 → 5 (n-1) ≥ 15 → n-1 ≥ 3 → n = 4</w:t>
      </w:r>
    </w:p>
    <w:p w:rsidR="005D3252" w:rsidRPr="00FB0E97" w:rsidRDefault="005D3252" w:rsidP="005D3252">
      <w:pPr>
        <w:autoSpaceDE w:val="0"/>
        <w:autoSpaceDN w:val="0"/>
        <w:adjustRightInd w:val="0"/>
        <w:spacing w:before="240" w:after="480" w:line="480" w:lineRule="auto"/>
        <w:ind w:firstLine="540"/>
        <w:jc w:val="both"/>
        <w:rPr>
          <w:rFonts w:ascii="Times New Roman" w:hAnsi="Times New Roman"/>
          <w:sz w:val="24"/>
          <w:szCs w:val="24"/>
        </w:rPr>
      </w:pPr>
      <w:r w:rsidRPr="00FB0E97">
        <w:rPr>
          <w:rFonts w:ascii="Times New Roman" w:hAnsi="Times New Roman"/>
          <w:sz w:val="24"/>
          <w:szCs w:val="24"/>
        </w:rPr>
        <w:t>Berdasarkan perhitungan tersebut agar jumlah sampel memenuhi syarat maka jumlah ulangan minimal yang diperlukan adalah 4 kali pengulangan. Maka pada penelitian ini digunakan 6 konsentrasi dan 4 kali pengulangan sehingga didapatkan jumlah sampel sebanyak 24 sampel.</w:t>
      </w:r>
    </w:p>
    <w:p w:rsidR="005D3252" w:rsidRPr="00FB0E97" w:rsidRDefault="005D3252" w:rsidP="005D3252">
      <w:pPr>
        <w:pStyle w:val="ListParagraph"/>
        <w:numPr>
          <w:ilvl w:val="0"/>
          <w:numId w:val="8"/>
        </w:numPr>
        <w:spacing w:after="0" w:line="480" w:lineRule="auto"/>
        <w:ind w:left="540" w:hanging="540"/>
        <w:jc w:val="both"/>
        <w:rPr>
          <w:rFonts w:ascii="Times New Roman" w:hAnsi="Times New Roman"/>
          <w:b/>
          <w:sz w:val="24"/>
        </w:rPr>
      </w:pPr>
      <w:r w:rsidRPr="00FB0E97">
        <w:rPr>
          <w:rFonts w:ascii="Times New Roman" w:hAnsi="Times New Roman"/>
          <w:b/>
          <w:sz w:val="24"/>
        </w:rPr>
        <w:t>Unit analisa</w:t>
      </w:r>
    </w:p>
    <w:p w:rsidR="005D3252" w:rsidRPr="00FB0E97" w:rsidRDefault="005D3252" w:rsidP="005D3252">
      <w:pPr>
        <w:pStyle w:val="ListParagraph"/>
        <w:spacing w:after="0" w:line="480" w:lineRule="auto"/>
        <w:ind w:left="0" w:firstLine="540"/>
        <w:jc w:val="both"/>
        <w:rPr>
          <w:rFonts w:ascii="Times New Roman" w:hAnsi="Times New Roman"/>
          <w:i/>
          <w:sz w:val="24"/>
        </w:rPr>
      </w:pPr>
      <w:r w:rsidRPr="00FB0E97">
        <w:rPr>
          <w:rFonts w:ascii="Times New Roman" w:hAnsi="Times New Roman"/>
          <w:sz w:val="24"/>
        </w:rPr>
        <w:t xml:space="preserve">Unit analisa dalam penelitian ini adalah diameter zona hambat pertumbuhan bakteri </w:t>
      </w:r>
      <w:r w:rsidRPr="00FB0E97">
        <w:rPr>
          <w:rFonts w:ascii="Times New Roman" w:hAnsi="Times New Roman"/>
          <w:i/>
          <w:sz w:val="24"/>
        </w:rPr>
        <w:t xml:space="preserve">Propionibacterium acnes </w:t>
      </w:r>
      <w:r w:rsidRPr="00FB0E97">
        <w:rPr>
          <w:rFonts w:ascii="Times New Roman" w:hAnsi="Times New Roman"/>
          <w:sz w:val="24"/>
        </w:rPr>
        <w:t xml:space="preserve">pada variasi konsentrasi kombinasi VCO dengan  ekstrak daun </w:t>
      </w:r>
      <w:r w:rsidRPr="00FB0E97">
        <w:rPr>
          <w:rFonts w:ascii="Times New Roman" w:hAnsi="Times New Roman"/>
          <w:sz w:val="24"/>
          <w:szCs w:val="24"/>
        </w:rPr>
        <w:t xml:space="preserve">sirih </w:t>
      </w:r>
      <w:r w:rsidRPr="00FB0E97">
        <w:rPr>
          <w:rFonts w:ascii="Times New Roman" w:hAnsi="Times New Roman"/>
          <w:sz w:val="24"/>
          <w:szCs w:val="23"/>
        </w:rPr>
        <w:t xml:space="preserve">yang dibuat menjadi 6 jenis konsentrasi yaitu </w:t>
      </w:r>
      <w:r w:rsidRPr="00FB0E97">
        <w:rPr>
          <w:rFonts w:ascii="Times New Roman" w:hAnsi="Times New Roman"/>
          <w:sz w:val="24"/>
        </w:rPr>
        <w:t>5%, 15%, 25%, 35%, 45%, dan 55%</w:t>
      </w:r>
      <w:r w:rsidRPr="00FB0E97">
        <w:rPr>
          <w:rFonts w:ascii="Times New Roman" w:hAnsi="Times New Roman"/>
          <w:sz w:val="24"/>
          <w:szCs w:val="24"/>
        </w:rPr>
        <w:t>.</w:t>
      </w:r>
      <w:r w:rsidRPr="00FB0E97">
        <w:rPr>
          <w:rFonts w:ascii="Times New Roman" w:hAnsi="Times New Roman"/>
          <w:sz w:val="24"/>
          <w:szCs w:val="23"/>
        </w:rPr>
        <w:t xml:space="preserve"> Konsentrasi ini dipilih untuk mengetahui konsentrasi yang paling kuat dalam menghambat pertumbuhan bakteri </w:t>
      </w:r>
      <w:r w:rsidRPr="00FB0E97">
        <w:rPr>
          <w:rFonts w:ascii="Times New Roman" w:hAnsi="Times New Roman"/>
          <w:i/>
          <w:sz w:val="24"/>
        </w:rPr>
        <w:t>Propionibacterium acnes.</w:t>
      </w:r>
    </w:p>
    <w:p w:rsidR="005D3252" w:rsidRPr="00FB0E97" w:rsidRDefault="005D3252" w:rsidP="005D3252">
      <w:pPr>
        <w:pStyle w:val="Heading2"/>
        <w:numPr>
          <w:ilvl w:val="0"/>
          <w:numId w:val="9"/>
        </w:numPr>
        <w:spacing w:before="480" w:after="0" w:line="480" w:lineRule="auto"/>
        <w:ind w:left="540" w:hanging="540"/>
        <w:jc w:val="both"/>
        <w:rPr>
          <w:rFonts w:ascii="Times New Roman" w:hAnsi="Times New Roman"/>
          <w:i w:val="0"/>
          <w:sz w:val="24"/>
        </w:rPr>
      </w:pPr>
      <w:bookmarkStart w:id="6" w:name="_Toc39916739"/>
      <w:r w:rsidRPr="00FB0E97">
        <w:rPr>
          <w:rFonts w:ascii="Times New Roman" w:hAnsi="Times New Roman"/>
          <w:i w:val="0"/>
          <w:sz w:val="24"/>
        </w:rPr>
        <w:t>Jenis Dan Teknik Pengumpulan Data</w:t>
      </w:r>
      <w:bookmarkEnd w:id="6"/>
    </w:p>
    <w:p w:rsidR="005D3252" w:rsidRPr="00FB0E97" w:rsidRDefault="005D3252" w:rsidP="005D3252">
      <w:pPr>
        <w:pStyle w:val="ListParagraph"/>
        <w:numPr>
          <w:ilvl w:val="0"/>
          <w:numId w:val="2"/>
        </w:numPr>
        <w:spacing w:after="0" w:line="480" w:lineRule="auto"/>
        <w:ind w:left="540" w:hanging="540"/>
        <w:jc w:val="both"/>
        <w:rPr>
          <w:rFonts w:ascii="Times New Roman" w:hAnsi="Times New Roman"/>
          <w:b/>
          <w:sz w:val="24"/>
        </w:rPr>
      </w:pPr>
      <w:r w:rsidRPr="00FB0E97">
        <w:rPr>
          <w:rFonts w:ascii="Times New Roman" w:hAnsi="Times New Roman"/>
          <w:b/>
          <w:sz w:val="24"/>
        </w:rPr>
        <w:t>Jenis data yang dikumpulkan</w:t>
      </w:r>
    </w:p>
    <w:p w:rsidR="005D3252" w:rsidRPr="00FB0E97" w:rsidRDefault="005D3252" w:rsidP="005D3252">
      <w:pPr>
        <w:pStyle w:val="ListParagraph"/>
        <w:spacing w:after="0" w:line="480" w:lineRule="auto"/>
        <w:ind w:left="0" w:firstLine="540"/>
        <w:jc w:val="both"/>
        <w:rPr>
          <w:rFonts w:ascii="Times New Roman" w:hAnsi="Times New Roman"/>
          <w:sz w:val="24"/>
        </w:rPr>
      </w:pPr>
      <w:r w:rsidRPr="00FB0E97">
        <w:rPr>
          <w:rFonts w:ascii="Times New Roman" w:hAnsi="Times New Roman"/>
          <w:sz w:val="24"/>
        </w:rPr>
        <w:t xml:space="preserve">Jenis data yang didapat dari penelitian ini adalah data primer dan data sekunder. Sumber data primer merupakan sumber data yang langsung memberikan data kepada pengumpul data (sugiyono, 2017). Data diperoleh dari hasil pengukuran zona daya hambat yang dihasilkan oleh kombinasi VCO dan ekstrak daun sirih </w:t>
      </w:r>
      <w:r w:rsidRPr="00FB0E97">
        <w:rPr>
          <w:rFonts w:ascii="Times New Roman" w:hAnsi="Times New Roman"/>
          <w:sz w:val="24"/>
          <w:szCs w:val="23"/>
        </w:rPr>
        <w:t xml:space="preserve">dengan berbagai variasi konsentrasi terhadap pertumbuhan bakteri </w:t>
      </w:r>
      <w:r w:rsidRPr="00FB0E97">
        <w:rPr>
          <w:rFonts w:ascii="Times New Roman" w:hAnsi="Times New Roman"/>
          <w:i/>
          <w:sz w:val="24"/>
        </w:rPr>
        <w:t xml:space="preserve">Propionibacterium acnes </w:t>
      </w:r>
      <w:r w:rsidRPr="00FB0E97">
        <w:rPr>
          <w:rFonts w:ascii="Times New Roman" w:hAnsi="Times New Roman"/>
          <w:sz w:val="24"/>
        </w:rPr>
        <w:t xml:space="preserve">melalui eksperimen laboratorium. Sedangkan data sekunder didapatkan dari sumber data yang tidak langsung memberikan data </w:t>
      </w:r>
      <w:r w:rsidRPr="00FB0E97">
        <w:rPr>
          <w:rFonts w:ascii="Times New Roman" w:hAnsi="Times New Roman"/>
          <w:sz w:val="24"/>
        </w:rPr>
        <w:lastRenderedPageBreak/>
        <w:t>kepada pengumpul data (sugiyono, 2017). Data sekunder dieroleh dari dokumen serta  jurnal-jurnal ilmiah.</w:t>
      </w:r>
    </w:p>
    <w:p w:rsidR="005D3252" w:rsidRPr="00FB0E97" w:rsidRDefault="005D3252" w:rsidP="005D3252">
      <w:pPr>
        <w:pStyle w:val="ListParagraph"/>
        <w:spacing w:after="0" w:line="240" w:lineRule="auto"/>
        <w:ind w:left="0" w:firstLine="567"/>
        <w:jc w:val="both"/>
        <w:rPr>
          <w:rFonts w:ascii="Times New Roman" w:hAnsi="Times New Roman"/>
          <w:sz w:val="24"/>
        </w:rPr>
      </w:pPr>
    </w:p>
    <w:p w:rsidR="005D3252" w:rsidRPr="00FB0E97" w:rsidRDefault="005D3252" w:rsidP="005D3252">
      <w:pPr>
        <w:pStyle w:val="ListParagraph"/>
        <w:numPr>
          <w:ilvl w:val="0"/>
          <w:numId w:val="2"/>
        </w:numPr>
        <w:spacing w:after="0" w:line="480" w:lineRule="auto"/>
        <w:ind w:left="540" w:hanging="540"/>
        <w:jc w:val="both"/>
        <w:rPr>
          <w:rFonts w:ascii="Times New Roman" w:hAnsi="Times New Roman"/>
          <w:b/>
          <w:sz w:val="24"/>
        </w:rPr>
      </w:pPr>
      <w:r w:rsidRPr="00FB0E97">
        <w:rPr>
          <w:rFonts w:ascii="Times New Roman" w:hAnsi="Times New Roman"/>
          <w:b/>
          <w:sz w:val="24"/>
        </w:rPr>
        <w:t>Cara pengumpulan data</w:t>
      </w:r>
    </w:p>
    <w:p w:rsidR="005D3252" w:rsidRPr="00FB0E97" w:rsidRDefault="005D3252" w:rsidP="005D3252">
      <w:pPr>
        <w:pStyle w:val="ListParagraph"/>
        <w:spacing w:after="0" w:line="480" w:lineRule="auto"/>
        <w:ind w:left="0" w:firstLine="540"/>
        <w:jc w:val="both"/>
        <w:rPr>
          <w:rFonts w:ascii="Times New Roman" w:hAnsi="Times New Roman"/>
          <w:sz w:val="24"/>
          <w:szCs w:val="23"/>
        </w:rPr>
      </w:pPr>
      <w:r w:rsidRPr="00FB0E97">
        <w:rPr>
          <w:rFonts w:ascii="Times New Roman" w:hAnsi="Times New Roman"/>
          <w:sz w:val="24"/>
        </w:rPr>
        <w:t xml:space="preserve">Cara pengumpulan data yang dilakukan pada penelitian ini adalah dengan melakukan pengukuran dengan alat ukur melalui eksperimen laboratorium. Pengukuran dilakukan pada diameter zona hambat </w:t>
      </w:r>
      <w:r w:rsidRPr="00FB0E97">
        <w:rPr>
          <w:rFonts w:ascii="Times New Roman" w:hAnsi="Times New Roman"/>
          <w:sz w:val="24"/>
          <w:szCs w:val="23"/>
        </w:rPr>
        <w:t xml:space="preserve">pertumbuhan bakteri </w:t>
      </w:r>
      <w:r w:rsidRPr="00FB0E97">
        <w:rPr>
          <w:rFonts w:ascii="Times New Roman" w:hAnsi="Times New Roman"/>
          <w:i/>
          <w:sz w:val="24"/>
        </w:rPr>
        <w:t xml:space="preserve">Propionibacterium acnes </w:t>
      </w:r>
      <w:r w:rsidRPr="00FB0E97">
        <w:rPr>
          <w:rFonts w:ascii="Times New Roman" w:hAnsi="Times New Roman"/>
          <w:sz w:val="24"/>
        </w:rPr>
        <w:t>yang dihasilkan pada berbagai konsentrasi dari kombinasi VCO dan ekstrak daun sirih</w:t>
      </w:r>
      <w:r w:rsidRPr="00FB0E97">
        <w:rPr>
          <w:rFonts w:ascii="Times New Roman" w:hAnsi="Times New Roman"/>
          <w:sz w:val="24"/>
          <w:szCs w:val="23"/>
        </w:rPr>
        <w:t>. Diameter diukur menggunakan jangka sorong atau penggaris kemudian dinyatakan dalam satuan millimeter (mm). Hasil pengukuran diameter zona hambat menunjukkan adanya aktivitas daya hambat bakteri.</w:t>
      </w:r>
    </w:p>
    <w:p w:rsidR="005D3252" w:rsidRPr="00FB0E97" w:rsidRDefault="005D3252" w:rsidP="005D3252">
      <w:pPr>
        <w:pStyle w:val="ListParagraph"/>
        <w:spacing w:after="0" w:line="240" w:lineRule="auto"/>
        <w:ind w:left="0" w:firstLine="720"/>
        <w:jc w:val="both"/>
        <w:rPr>
          <w:rFonts w:ascii="Times New Roman" w:hAnsi="Times New Roman"/>
          <w:sz w:val="24"/>
          <w:szCs w:val="23"/>
        </w:rPr>
      </w:pPr>
    </w:p>
    <w:p w:rsidR="005D3252" w:rsidRPr="00FB0E97" w:rsidRDefault="005D3252" w:rsidP="005D3252">
      <w:pPr>
        <w:pStyle w:val="ListParagraph"/>
        <w:numPr>
          <w:ilvl w:val="0"/>
          <w:numId w:val="2"/>
        </w:numPr>
        <w:spacing w:after="0" w:line="480" w:lineRule="auto"/>
        <w:ind w:left="540" w:hanging="540"/>
        <w:jc w:val="both"/>
        <w:rPr>
          <w:rFonts w:ascii="Times New Roman" w:hAnsi="Times New Roman"/>
          <w:b/>
          <w:sz w:val="24"/>
        </w:rPr>
      </w:pPr>
      <w:r w:rsidRPr="00FB0E97">
        <w:rPr>
          <w:rFonts w:ascii="Times New Roman" w:hAnsi="Times New Roman"/>
          <w:b/>
          <w:sz w:val="24"/>
        </w:rPr>
        <w:t>Instrument pengumpulan data</w:t>
      </w:r>
    </w:p>
    <w:p w:rsidR="005D3252" w:rsidRPr="00FB0E97" w:rsidRDefault="005D3252" w:rsidP="005D3252">
      <w:pPr>
        <w:pStyle w:val="ListParagraph"/>
        <w:spacing w:after="0" w:line="480" w:lineRule="auto"/>
        <w:ind w:left="0" w:firstLine="540"/>
        <w:jc w:val="both"/>
        <w:rPr>
          <w:rFonts w:ascii="Times New Roman" w:hAnsi="Times New Roman"/>
          <w:sz w:val="24"/>
        </w:rPr>
      </w:pPr>
      <w:r w:rsidRPr="00FB0E97">
        <w:rPr>
          <w:rFonts w:ascii="Times New Roman" w:hAnsi="Times New Roman"/>
          <w:sz w:val="24"/>
        </w:rPr>
        <w:t>Dalam penelitian ini yang digunakan sebagai instrumen pengumpul data adalah jangka sorong, kamera, alat tulis, dan instrumen laboratorium.</w:t>
      </w:r>
    </w:p>
    <w:p w:rsidR="005D3252" w:rsidRPr="00FB0E97" w:rsidRDefault="005D3252" w:rsidP="005D3252">
      <w:pPr>
        <w:pStyle w:val="Heading2"/>
        <w:numPr>
          <w:ilvl w:val="0"/>
          <w:numId w:val="9"/>
        </w:numPr>
        <w:spacing w:before="360" w:after="0" w:line="480" w:lineRule="auto"/>
        <w:ind w:left="540" w:hanging="540"/>
        <w:jc w:val="both"/>
        <w:rPr>
          <w:rFonts w:ascii="Times New Roman" w:hAnsi="Times New Roman"/>
          <w:i w:val="0"/>
          <w:sz w:val="24"/>
        </w:rPr>
      </w:pPr>
      <w:bookmarkStart w:id="7" w:name="_Toc39916740"/>
      <w:r w:rsidRPr="00FB0E97">
        <w:rPr>
          <w:rFonts w:ascii="Times New Roman" w:hAnsi="Times New Roman"/>
          <w:i w:val="0"/>
          <w:sz w:val="24"/>
        </w:rPr>
        <w:t>Alat Dan Bahan</w:t>
      </w:r>
      <w:bookmarkEnd w:id="7"/>
    </w:p>
    <w:p w:rsidR="005D3252" w:rsidRPr="00FB0E97" w:rsidRDefault="005D3252" w:rsidP="005D3252">
      <w:pPr>
        <w:pStyle w:val="ListParagraph"/>
        <w:numPr>
          <w:ilvl w:val="0"/>
          <w:numId w:val="5"/>
        </w:numPr>
        <w:spacing w:after="0" w:line="480" w:lineRule="auto"/>
        <w:ind w:left="540" w:hanging="540"/>
        <w:jc w:val="both"/>
        <w:rPr>
          <w:rFonts w:ascii="Times New Roman" w:hAnsi="Times New Roman"/>
          <w:b/>
          <w:i/>
          <w:sz w:val="24"/>
          <w:szCs w:val="24"/>
        </w:rPr>
      </w:pPr>
      <w:r w:rsidRPr="00FB0E97">
        <w:rPr>
          <w:rFonts w:ascii="Times New Roman" w:hAnsi="Times New Roman"/>
          <w:b/>
          <w:sz w:val="24"/>
          <w:szCs w:val="24"/>
        </w:rPr>
        <w:t>Alat</w:t>
      </w:r>
    </w:p>
    <w:p w:rsidR="005D3252" w:rsidRPr="00FB0E97" w:rsidRDefault="005D3252" w:rsidP="005D3252">
      <w:pPr>
        <w:spacing w:after="0" w:line="480" w:lineRule="auto"/>
        <w:ind w:firstLine="540"/>
        <w:jc w:val="both"/>
        <w:rPr>
          <w:rFonts w:ascii="Times New Roman" w:hAnsi="Times New Roman"/>
          <w:sz w:val="24"/>
          <w:szCs w:val="24"/>
        </w:rPr>
      </w:pPr>
      <w:r w:rsidRPr="00FB0E97">
        <w:rPr>
          <w:rFonts w:ascii="Times New Roman" w:hAnsi="Times New Roman"/>
          <w:sz w:val="24"/>
          <w:szCs w:val="24"/>
        </w:rPr>
        <w:t>Alat yang diperlukan dalam penelitian ini yaitu :</w:t>
      </w:r>
    </w:p>
    <w:p w:rsidR="005D3252" w:rsidRPr="00FB0E97" w:rsidRDefault="005D3252" w:rsidP="005D3252">
      <w:pPr>
        <w:spacing w:after="360" w:line="480" w:lineRule="auto"/>
        <w:ind w:firstLine="540"/>
        <w:jc w:val="both"/>
        <w:rPr>
          <w:rFonts w:ascii="Times New Roman" w:hAnsi="Times New Roman"/>
          <w:sz w:val="24"/>
          <w:szCs w:val="24"/>
        </w:rPr>
      </w:pPr>
      <w:r w:rsidRPr="00FB0E97">
        <w:rPr>
          <w:rFonts w:ascii="Times New Roman" w:hAnsi="Times New Roman"/>
          <w:sz w:val="24"/>
          <w:szCs w:val="24"/>
        </w:rPr>
        <w:t xml:space="preserve">Pipet ukur </w:t>
      </w:r>
      <w:r w:rsidRPr="00FB0E97">
        <w:rPr>
          <w:rFonts w:ascii="Times New Roman" w:hAnsi="Times New Roman"/>
          <w:i/>
          <w:sz w:val="24"/>
          <w:szCs w:val="24"/>
        </w:rPr>
        <w:t>Iwaki</w:t>
      </w:r>
      <w:r w:rsidRPr="00FB0E97">
        <w:rPr>
          <w:rFonts w:ascii="Times New Roman" w:hAnsi="Times New Roman"/>
          <w:sz w:val="24"/>
          <w:szCs w:val="24"/>
        </w:rPr>
        <w:t xml:space="preserve"> 1 ml (1 buah), pipet ukur </w:t>
      </w:r>
      <w:r w:rsidRPr="00FB0E97">
        <w:rPr>
          <w:rFonts w:ascii="Times New Roman" w:hAnsi="Times New Roman"/>
          <w:i/>
          <w:sz w:val="24"/>
          <w:szCs w:val="24"/>
        </w:rPr>
        <w:t>Iwaki</w:t>
      </w:r>
      <w:r w:rsidRPr="00FB0E97">
        <w:rPr>
          <w:rFonts w:ascii="Times New Roman" w:hAnsi="Times New Roman"/>
          <w:sz w:val="24"/>
          <w:szCs w:val="24"/>
        </w:rPr>
        <w:t xml:space="preserve"> 10 ml (1 buah) ball pipet  (1 buah), gelas ukur </w:t>
      </w:r>
      <w:r w:rsidRPr="00FB0E97">
        <w:rPr>
          <w:rFonts w:ascii="Times New Roman" w:hAnsi="Times New Roman"/>
          <w:i/>
          <w:sz w:val="24"/>
          <w:szCs w:val="24"/>
        </w:rPr>
        <w:t>Iwaki</w:t>
      </w:r>
      <w:r w:rsidRPr="00FB0E97">
        <w:rPr>
          <w:rFonts w:ascii="Times New Roman" w:hAnsi="Times New Roman"/>
          <w:sz w:val="24"/>
          <w:szCs w:val="24"/>
        </w:rPr>
        <w:t xml:space="preserve"> 1000 ml (1 buah), gelas ukur </w:t>
      </w:r>
      <w:r w:rsidRPr="00FB0E97">
        <w:rPr>
          <w:rFonts w:ascii="Times New Roman" w:hAnsi="Times New Roman"/>
          <w:i/>
          <w:sz w:val="24"/>
          <w:szCs w:val="24"/>
        </w:rPr>
        <w:t>Iwaki</w:t>
      </w:r>
      <w:r w:rsidRPr="00FB0E97">
        <w:rPr>
          <w:rFonts w:ascii="Times New Roman" w:hAnsi="Times New Roman"/>
          <w:sz w:val="24"/>
          <w:szCs w:val="24"/>
        </w:rPr>
        <w:t xml:space="preserve"> 50 ml (1 buah), bunsen spritus (1 buah), ose (1 buah), pinset (1 buah),  spatul</w:t>
      </w:r>
      <w:r>
        <w:rPr>
          <w:rFonts w:ascii="Times New Roman" w:hAnsi="Times New Roman"/>
          <w:sz w:val="24"/>
          <w:szCs w:val="24"/>
        </w:rPr>
        <w:t>a (1 buah), petridish steril (10</w:t>
      </w:r>
      <w:r w:rsidRPr="00FB0E97">
        <w:rPr>
          <w:rFonts w:ascii="Times New Roman" w:hAnsi="Times New Roman"/>
          <w:sz w:val="24"/>
          <w:szCs w:val="24"/>
        </w:rPr>
        <w:t xml:space="preserve"> buah), tabung reaksi </w:t>
      </w:r>
      <w:r w:rsidRPr="00FB0E97">
        <w:rPr>
          <w:rFonts w:ascii="Times New Roman" w:hAnsi="Times New Roman"/>
          <w:i/>
          <w:sz w:val="24"/>
          <w:szCs w:val="24"/>
        </w:rPr>
        <w:t>Iwaki</w:t>
      </w:r>
      <w:r>
        <w:rPr>
          <w:rFonts w:ascii="Times New Roman" w:hAnsi="Times New Roman"/>
          <w:sz w:val="24"/>
          <w:szCs w:val="24"/>
        </w:rPr>
        <w:t xml:space="preserve"> (25</w:t>
      </w:r>
      <w:r w:rsidRPr="00FB0E97">
        <w:rPr>
          <w:rFonts w:ascii="Times New Roman" w:hAnsi="Times New Roman"/>
          <w:sz w:val="24"/>
          <w:szCs w:val="24"/>
        </w:rPr>
        <w:t xml:space="preserve"> buah), beaker glass 5 ml </w:t>
      </w:r>
      <w:r w:rsidRPr="00FB0E97">
        <w:rPr>
          <w:rFonts w:ascii="Times New Roman" w:hAnsi="Times New Roman"/>
          <w:i/>
          <w:sz w:val="24"/>
          <w:szCs w:val="24"/>
        </w:rPr>
        <w:t>pyrex</w:t>
      </w:r>
      <w:r w:rsidRPr="00FB0E97">
        <w:rPr>
          <w:rFonts w:ascii="Times New Roman" w:hAnsi="Times New Roman"/>
          <w:sz w:val="24"/>
          <w:szCs w:val="24"/>
        </w:rPr>
        <w:t xml:space="preserve"> (5 buah), beaker glass </w:t>
      </w:r>
      <w:r w:rsidRPr="00FB0E97">
        <w:rPr>
          <w:rFonts w:ascii="Times New Roman" w:hAnsi="Times New Roman"/>
          <w:i/>
          <w:sz w:val="24"/>
          <w:szCs w:val="24"/>
        </w:rPr>
        <w:t>pyrex</w:t>
      </w:r>
      <w:r w:rsidRPr="00FB0E97">
        <w:rPr>
          <w:rFonts w:ascii="Times New Roman" w:hAnsi="Times New Roman"/>
          <w:sz w:val="24"/>
          <w:szCs w:val="24"/>
        </w:rPr>
        <w:t xml:space="preserve"> 500 ml (1 buah), Erlenmeyer </w:t>
      </w:r>
      <w:r w:rsidRPr="00FB0E97">
        <w:rPr>
          <w:rFonts w:ascii="Times New Roman" w:hAnsi="Times New Roman"/>
          <w:i/>
          <w:sz w:val="24"/>
          <w:szCs w:val="24"/>
        </w:rPr>
        <w:t>pyrex</w:t>
      </w:r>
      <w:r w:rsidRPr="00FB0E97">
        <w:rPr>
          <w:rFonts w:ascii="Times New Roman" w:hAnsi="Times New Roman"/>
          <w:sz w:val="24"/>
          <w:szCs w:val="24"/>
        </w:rPr>
        <w:t xml:space="preserve"> 1000 ml (1 buah), blender </w:t>
      </w:r>
      <w:r w:rsidRPr="00FB0E97">
        <w:rPr>
          <w:rFonts w:ascii="Times New Roman" w:hAnsi="Times New Roman"/>
          <w:i/>
          <w:sz w:val="24"/>
          <w:szCs w:val="24"/>
        </w:rPr>
        <w:t>philips</w:t>
      </w:r>
      <w:r w:rsidRPr="00FB0E97">
        <w:rPr>
          <w:rFonts w:ascii="Times New Roman" w:hAnsi="Times New Roman"/>
          <w:sz w:val="24"/>
          <w:szCs w:val="24"/>
        </w:rPr>
        <w:t xml:space="preserve"> (1 buah), neraca analitik </w:t>
      </w:r>
      <w:r w:rsidRPr="00FB0E97">
        <w:rPr>
          <w:rFonts w:ascii="Times New Roman" w:hAnsi="Times New Roman"/>
          <w:i/>
          <w:sz w:val="24"/>
          <w:szCs w:val="24"/>
        </w:rPr>
        <w:t>radwag</w:t>
      </w:r>
      <w:r w:rsidRPr="00FB0E97">
        <w:rPr>
          <w:rFonts w:ascii="Times New Roman" w:hAnsi="Times New Roman"/>
          <w:sz w:val="24"/>
          <w:szCs w:val="24"/>
        </w:rPr>
        <w:t xml:space="preserve"> (1 buah), </w:t>
      </w:r>
      <w:r w:rsidRPr="00FB0E97">
        <w:rPr>
          <w:rFonts w:ascii="Times New Roman" w:hAnsi="Times New Roman"/>
          <w:i/>
          <w:sz w:val="24"/>
          <w:szCs w:val="24"/>
        </w:rPr>
        <w:t>Mc Farland</w:t>
      </w:r>
      <w:r w:rsidRPr="00FB0E97">
        <w:rPr>
          <w:rFonts w:ascii="Times New Roman" w:hAnsi="Times New Roman"/>
          <w:sz w:val="24"/>
          <w:szCs w:val="24"/>
        </w:rPr>
        <w:t xml:space="preserve"> densitometer </w:t>
      </w:r>
      <w:r w:rsidRPr="00FB0E97">
        <w:rPr>
          <w:rFonts w:ascii="Times New Roman" w:hAnsi="Times New Roman"/>
          <w:i/>
          <w:sz w:val="24"/>
          <w:szCs w:val="24"/>
        </w:rPr>
        <w:lastRenderedPageBreak/>
        <w:t>biosan</w:t>
      </w:r>
      <w:r w:rsidRPr="00FB0E97">
        <w:rPr>
          <w:rFonts w:ascii="Times New Roman" w:hAnsi="Times New Roman"/>
          <w:sz w:val="24"/>
          <w:szCs w:val="24"/>
        </w:rPr>
        <w:t xml:space="preserve"> (1 buah), inkubator </w:t>
      </w:r>
      <w:r w:rsidRPr="00FB0E97">
        <w:rPr>
          <w:rFonts w:ascii="Times New Roman" w:hAnsi="Times New Roman"/>
          <w:i/>
          <w:sz w:val="24"/>
          <w:szCs w:val="24"/>
        </w:rPr>
        <w:t>esco</w:t>
      </w:r>
      <w:r w:rsidRPr="00FB0E97">
        <w:rPr>
          <w:rFonts w:ascii="Times New Roman" w:hAnsi="Times New Roman"/>
          <w:sz w:val="24"/>
          <w:szCs w:val="24"/>
        </w:rPr>
        <w:t xml:space="preserve"> (1 buah), autoclave </w:t>
      </w:r>
      <w:r w:rsidRPr="00FB0E97">
        <w:rPr>
          <w:rFonts w:ascii="Times New Roman" w:hAnsi="Times New Roman"/>
          <w:i/>
          <w:sz w:val="24"/>
          <w:szCs w:val="24"/>
        </w:rPr>
        <w:t xml:space="preserve">Tomy </w:t>
      </w:r>
      <w:r w:rsidRPr="00FB0E97">
        <w:rPr>
          <w:rFonts w:ascii="Times New Roman" w:hAnsi="Times New Roman"/>
          <w:i/>
          <w:sz w:val="16"/>
          <w:szCs w:val="24"/>
        </w:rPr>
        <w:t>5</w:t>
      </w:r>
      <w:r w:rsidRPr="00FB0E97">
        <w:rPr>
          <w:rFonts w:ascii="Times New Roman" w:hAnsi="Times New Roman"/>
          <w:i/>
          <w:szCs w:val="24"/>
        </w:rPr>
        <w:t>x</w:t>
      </w:r>
      <w:r w:rsidRPr="00FB0E97">
        <w:rPr>
          <w:rFonts w:ascii="Times New Roman" w:hAnsi="Times New Roman"/>
          <w:i/>
          <w:sz w:val="24"/>
          <w:szCs w:val="24"/>
        </w:rPr>
        <w:t>-500</w:t>
      </w:r>
      <w:r w:rsidRPr="00FB0E97">
        <w:rPr>
          <w:rFonts w:ascii="Times New Roman" w:hAnsi="Times New Roman"/>
          <w:sz w:val="24"/>
          <w:szCs w:val="24"/>
        </w:rPr>
        <w:t xml:space="preserve"> (1 buah), evaporator </w:t>
      </w:r>
      <w:r w:rsidRPr="00FB0E97">
        <w:rPr>
          <w:rFonts w:ascii="Times New Roman" w:hAnsi="Times New Roman"/>
          <w:i/>
          <w:sz w:val="24"/>
          <w:szCs w:val="24"/>
        </w:rPr>
        <w:t>buchi</w:t>
      </w:r>
      <w:r w:rsidRPr="00FB0E97">
        <w:rPr>
          <w:rFonts w:ascii="Times New Roman" w:hAnsi="Times New Roman"/>
          <w:sz w:val="24"/>
          <w:szCs w:val="24"/>
        </w:rPr>
        <w:t xml:space="preserve"> (1 unit), </w:t>
      </w:r>
      <w:r w:rsidRPr="00FB0E97">
        <w:rPr>
          <w:rFonts w:ascii="Times New Roman" w:hAnsi="Times New Roman"/>
          <w:i/>
          <w:sz w:val="24"/>
          <w:szCs w:val="24"/>
        </w:rPr>
        <w:t>biosafety cabinet biobase</w:t>
      </w:r>
      <w:r w:rsidRPr="00FB0E97">
        <w:rPr>
          <w:rFonts w:ascii="Times New Roman" w:hAnsi="Times New Roman"/>
          <w:sz w:val="24"/>
          <w:szCs w:val="24"/>
        </w:rPr>
        <w:t xml:space="preserve"> (1 unit).</w:t>
      </w:r>
    </w:p>
    <w:p w:rsidR="005D3252" w:rsidRPr="00FB0E97" w:rsidRDefault="005D3252" w:rsidP="005D3252">
      <w:pPr>
        <w:pStyle w:val="ListParagraph"/>
        <w:numPr>
          <w:ilvl w:val="0"/>
          <w:numId w:val="5"/>
        </w:numPr>
        <w:spacing w:after="0" w:line="480" w:lineRule="auto"/>
        <w:ind w:left="540" w:hanging="540"/>
        <w:jc w:val="both"/>
        <w:rPr>
          <w:rFonts w:ascii="Times New Roman" w:hAnsi="Times New Roman"/>
          <w:b/>
          <w:i/>
          <w:sz w:val="24"/>
          <w:szCs w:val="24"/>
        </w:rPr>
      </w:pPr>
      <w:r w:rsidRPr="00FB0E97">
        <w:rPr>
          <w:rFonts w:ascii="Times New Roman" w:hAnsi="Times New Roman"/>
          <w:b/>
          <w:sz w:val="24"/>
          <w:szCs w:val="24"/>
        </w:rPr>
        <w:t xml:space="preserve">Bahan </w:t>
      </w:r>
    </w:p>
    <w:p w:rsidR="005D3252" w:rsidRPr="00FB0E97" w:rsidRDefault="005D3252" w:rsidP="005D3252">
      <w:pPr>
        <w:spacing w:after="0" w:line="480" w:lineRule="auto"/>
        <w:ind w:firstLine="540"/>
        <w:jc w:val="both"/>
        <w:rPr>
          <w:rFonts w:ascii="Times New Roman" w:hAnsi="Times New Roman"/>
          <w:sz w:val="24"/>
          <w:szCs w:val="24"/>
        </w:rPr>
      </w:pPr>
      <w:r w:rsidRPr="00FB0E97">
        <w:rPr>
          <w:rFonts w:ascii="Times New Roman" w:hAnsi="Times New Roman"/>
          <w:sz w:val="24"/>
          <w:szCs w:val="24"/>
        </w:rPr>
        <w:t>Bahan yang diperlukan dalam penelitian ini yaitu:</w:t>
      </w:r>
    </w:p>
    <w:p w:rsidR="005D3252" w:rsidRPr="00FB0E97" w:rsidRDefault="005D3252" w:rsidP="005D325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Daun sirih sebanyak 2,5 kg, VCO KWT Bali Cocos 100 ml, etanol 96% (teknis) 2000 ml, bakteri </w:t>
      </w:r>
      <w:r w:rsidRPr="00FB0E97">
        <w:rPr>
          <w:rFonts w:ascii="Times New Roman" w:hAnsi="Times New Roman"/>
          <w:i/>
          <w:sz w:val="24"/>
          <w:szCs w:val="24"/>
        </w:rPr>
        <w:t xml:space="preserve">Propionibacterium acnes, </w:t>
      </w:r>
      <w:r w:rsidRPr="00FB0E97">
        <w:rPr>
          <w:rFonts w:ascii="Times New Roman" w:hAnsi="Times New Roman"/>
          <w:sz w:val="24"/>
          <w:szCs w:val="24"/>
        </w:rPr>
        <w:t>cakram disk kosong (</w:t>
      </w:r>
      <w:r w:rsidRPr="00FB0E97">
        <w:rPr>
          <w:rFonts w:ascii="Times New Roman" w:hAnsi="Times New Roman"/>
          <w:i/>
          <w:sz w:val="24"/>
          <w:szCs w:val="24"/>
        </w:rPr>
        <w:t>oxoid</w:t>
      </w:r>
      <w:r>
        <w:rPr>
          <w:rFonts w:ascii="Times New Roman" w:hAnsi="Times New Roman"/>
          <w:sz w:val="24"/>
          <w:szCs w:val="24"/>
        </w:rPr>
        <w:t>) 24</w:t>
      </w:r>
      <w:r w:rsidRPr="00FB0E97">
        <w:rPr>
          <w:rFonts w:ascii="Times New Roman" w:hAnsi="Times New Roman"/>
          <w:sz w:val="24"/>
          <w:szCs w:val="24"/>
        </w:rPr>
        <w:t xml:space="preserve"> buah, media </w:t>
      </w:r>
      <w:r w:rsidRPr="00FB0E97">
        <w:rPr>
          <w:rFonts w:ascii="Times New Roman" w:hAnsi="Times New Roman"/>
          <w:i/>
          <w:sz w:val="24"/>
          <w:szCs w:val="24"/>
        </w:rPr>
        <w:t>Muller  Hinton Agar</w:t>
      </w:r>
      <w:r w:rsidRPr="00FB0E97">
        <w:rPr>
          <w:rFonts w:ascii="Times New Roman" w:hAnsi="Times New Roman"/>
          <w:sz w:val="24"/>
          <w:szCs w:val="24"/>
        </w:rPr>
        <w:t xml:space="preserve"> (MHA), Aquadest steril 1000 ml, tween 80, standar </w:t>
      </w:r>
      <w:r w:rsidRPr="00FB0E97">
        <w:rPr>
          <w:rFonts w:ascii="Times New Roman" w:hAnsi="Times New Roman"/>
          <w:i/>
          <w:sz w:val="24"/>
          <w:szCs w:val="24"/>
        </w:rPr>
        <w:t>Mc Farland</w:t>
      </w:r>
      <w:r w:rsidRPr="00FB0E97">
        <w:rPr>
          <w:rFonts w:ascii="Times New Roman" w:hAnsi="Times New Roman"/>
          <w:sz w:val="24"/>
          <w:szCs w:val="24"/>
        </w:rPr>
        <w:t xml:space="preserve"> 0,5, NaCl 0,9%, cakram antibiotik </w:t>
      </w:r>
      <w:r w:rsidRPr="00FB0E97">
        <w:rPr>
          <w:rFonts w:ascii="Times New Roman" w:hAnsi="Times New Roman"/>
          <w:i/>
          <w:sz w:val="24"/>
          <w:szCs w:val="24"/>
        </w:rPr>
        <w:t>Amoksisilin oxoid</w:t>
      </w:r>
      <w:r>
        <w:rPr>
          <w:rFonts w:ascii="Times New Roman" w:hAnsi="Times New Roman"/>
          <w:sz w:val="24"/>
          <w:szCs w:val="24"/>
        </w:rPr>
        <w:t xml:space="preserve"> (1</w:t>
      </w:r>
      <w:r w:rsidRPr="00FB0E97">
        <w:rPr>
          <w:rFonts w:ascii="Times New Roman" w:hAnsi="Times New Roman"/>
          <w:sz w:val="24"/>
          <w:szCs w:val="24"/>
        </w:rPr>
        <w:t xml:space="preserve"> buah),  lidi kapas steril (1 buah), alkohol 70%, kertas saring, aluminium foil.</w:t>
      </w:r>
      <w:r w:rsidRPr="00FB0E97">
        <w:rPr>
          <w:rFonts w:ascii="Times New Roman" w:hAnsi="Times New Roman"/>
          <w:sz w:val="24"/>
          <w:szCs w:val="24"/>
        </w:rPr>
        <w:br w:type="page"/>
      </w:r>
    </w:p>
    <w:p w:rsidR="005D3252" w:rsidRPr="00FB0E97" w:rsidRDefault="005D3252" w:rsidP="005D3252">
      <w:pPr>
        <w:pStyle w:val="Heading2"/>
        <w:numPr>
          <w:ilvl w:val="0"/>
          <w:numId w:val="9"/>
        </w:numPr>
        <w:spacing w:after="0" w:line="480" w:lineRule="auto"/>
        <w:ind w:left="540" w:hanging="540"/>
        <w:jc w:val="both"/>
        <w:rPr>
          <w:rFonts w:ascii="Times New Roman" w:hAnsi="Times New Roman"/>
          <w:i w:val="0"/>
          <w:sz w:val="24"/>
        </w:rPr>
      </w:pPr>
      <w:bookmarkStart w:id="8" w:name="_Toc39916741"/>
      <w:r w:rsidRPr="00FB0E97">
        <w:rPr>
          <w:rFonts w:ascii="Times New Roman" w:hAnsi="Times New Roman"/>
          <w:i w:val="0"/>
          <w:sz w:val="24"/>
        </w:rPr>
        <w:lastRenderedPageBreak/>
        <w:t>Kerangka Kerja Dan Prosedur Kerja</w:t>
      </w:r>
      <w:bookmarkEnd w:id="8"/>
    </w:p>
    <w:p w:rsidR="005D3252" w:rsidRPr="00FB0E97" w:rsidRDefault="005D3252" w:rsidP="005D3252">
      <w:pPr>
        <w:pStyle w:val="ListParagraph"/>
        <w:numPr>
          <w:ilvl w:val="0"/>
          <w:numId w:val="6"/>
        </w:numPr>
        <w:spacing w:after="0" w:line="480" w:lineRule="auto"/>
        <w:ind w:left="540" w:hanging="540"/>
        <w:jc w:val="both"/>
        <w:rPr>
          <w:rFonts w:ascii="Times New Roman" w:hAnsi="Times New Roman"/>
          <w:b/>
          <w:sz w:val="24"/>
        </w:rPr>
      </w:pPr>
      <w:r w:rsidRPr="00FB0E97">
        <w:rPr>
          <w:rFonts w:ascii="Times New Roman" w:hAnsi="Times New Roman"/>
          <w:b/>
          <w:sz w:val="24"/>
        </w:rPr>
        <w:t>Kerangka Kerja Uji Aktivitas Antibakteri</w:t>
      </w:r>
    </w:p>
    <w:p w:rsidR="005D3252" w:rsidRPr="00FB0E97" w:rsidRDefault="005D3252" w:rsidP="005D3252">
      <w:pPr>
        <w:spacing w:after="0" w:line="480" w:lineRule="auto"/>
        <w:rPr>
          <w:rFonts w:ascii="Times New Roman" w:hAnsi="Times New Roman"/>
          <w:sz w:val="24"/>
          <w:szCs w:val="24"/>
        </w:rPr>
      </w:pPr>
      <w:r w:rsidRPr="006B7904">
        <w:rPr>
          <w:rFonts w:ascii="Times New Roman" w:hAnsi="Times New Roman"/>
          <w:noProof/>
        </w:rPr>
        <w:pict>
          <v:group id="_x0000_s1028" style="position:absolute;margin-left:-9.15pt;margin-top:5.05pt;width:412.6pt;height:450.85pt;z-index:251662336" coordorigin="2085,2979" coordsize="8252,9017">
            <v:group id="Group 114" o:spid="_x0000_s1029" style="position:absolute;left:2085;top:2979;width:8252;height:4976" coordorigin="2085,2914" coordsize="8252,497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rect id="Rectangle 12" o:spid="_x0000_s1030" style="position:absolute;left:4112;top:2914;width:4066;height:56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YWd8EA&#10;AADbAAAADwAAAGRycy9kb3ducmV2LnhtbERPTYvCMBC9C/sfwix409Q9qHSNosKCnlyr4HW2GZti&#10;M6lN1Lq/3giCt3m8z5nMWluJKzW+dKxg0E9AEOdOl1wo2O9+emMQPiBrrByTgjt5mE0/OhNMtbvx&#10;lq5ZKEQMYZ+iAhNCnUrpc0MWfd/VxJE7usZiiLAppG7wFsNtJb+SZCgtlhwbDNa0NJSfsotVQH9m&#10;dL7/Ds75arneVNno8L/wB6W6n+38G0SgNrzFL/dKx/lDeP4SD5DT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Q2FnfBAAAA2wAAAA8AAAAAAAAAAAAAAAAAmAIAAGRycy9kb3du&#10;cmV2LnhtbFBLBQYAAAAABAAEAPUAAACGAwAAAAA=&#10;" strokeweight=".5pt">
                <v:textbox style="mso-next-textbox:#Rectangle 12">
                  <w:txbxContent>
                    <w:p w:rsidR="005D3252" w:rsidRPr="002F1964" w:rsidRDefault="005D3252" w:rsidP="005D3252">
                      <w:pPr>
                        <w:jc w:val="center"/>
                        <w:rPr>
                          <w:i/>
                          <w:szCs w:val="26"/>
                        </w:rPr>
                      </w:pPr>
                      <w:r w:rsidRPr="002F1964">
                        <w:rPr>
                          <w:rFonts w:ascii="Times New Roman" w:hAnsi="Times New Roman"/>
                          <w:i/>
                          <w:sz w:val="24"/>
                        </w:rPr>
                        <w:t>Propionibacterium aacnes</w:t>
                      </w:r>
                    </w:p>
                  </w:txbxContent>
                </v:textbox>
              </v:rect>
              <v:group id="Group 113" o:spid="_x0000_s1031" style="position:absolute;left:2085;top:3497;width:8252;height:4393" coordorigin="2085,3497" coordsize="8252,43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tRabsEAAADbAAAADwAAAGRycy9kb3ducmV2LnhtbERPTYvCMBC9C/sfwix4&#10;07S7qEvXKCKueBBBXRBvQzO2xWZSmtjWf28Ewds83udM550pRUO1KywriIcRCOLU6oIzBf/Hv8EP&#10;COeRNZaWScGdHMxnH70pJtq2vKfm4DMRQtglqCD3vkqkdGlOBt3QVsSBu9jaoA+wzqSusQ3hppRf&#10;UTSWBgsODTlWtMwpvR5uRsG6xXbxHa+a7fWyvJ+Po91pG5NS/c9u8QvCU+ff4pd7o8P8C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YtRabsEAAADbAAAADwAA&#10;AAAAAAAAAAAAAACqAgAAZHJzL2Rvd25yZXYueG1sUEsFBgAAAAAEAAQA+gAAAJgDAAAAAA==&#10;">
                <v:rect id="Rectangle 3" o:spid="_x0000_s1032" style="position:absolute;left:4112;top:4720;width:4066;height: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UnnsQA&#10;AADbAAAADwAAAGRycy9kb3ducmV2LnhtbESPQW/CMAyF75P4D5GRuI0UDjB1BARISOw06CZx9Rqv&#10;qdY4pcmg7NfjA9Jutt7ze58Xq9436kJdrAMbmIwzUMRlsDVXBj4/ds8voGJCttgEJgM3irBaDp4W&#10;mNtw5SNdilQpCeGYowGXUptrHUtHHuM4tMSifYfOY5K1q7Tt8CrhvtHTLJtpjzVLg8OWto7Kn+LX&#10;G6AvNz/fDpNzud++vTfF/PS3iSdjRsN+/QoqUZ/+zY/rvRV8gZVfZAC9vA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lJ57EAAAA2wAAAA8AAAAAAAAAAAAAAAAAmAIAAGRycy9k&#10;b3ducmV2LnhtbFBLBQYAAAAABAAEAPUAAACJAwAAAAA=&#10;" strokeweight=".5pt">
                  <v:textbox style="mso-next-textbox:#Rectangle 3">
                    <w:txbxContent>
                      <w:p w:rsidR="005D3252" w:rsidRPr="007153DC" w:rsidRDefault="005D3252" w:rsidP="005D3252">
                        <w:pPr>
                          <w:jc w:val="center"/>
                          <w:rPr>
                            <w:rFonts w:ascii="Times New Roman" w:hAnsi="Times New Roman"/>
                            <w:sz w:val="24"/>
                          </w:rPr>
                        </w:pPr>
                        <w:r>
                          <w:rPr>
                            <w:rFonts w:ascii="Times New Roman" w:hAnsi="Times New Roman"/>
                            <w:sz w:val="24"/>
                          </w:rPr>
                          <w:t>Digoreskan sampai penuh pada media MHA</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Straight Arrow Connector 309" o:spid="_x0000_s1033" type="#_x0000_t34" style="position:absolute;left:6037;top:4562;width:219;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nzcQAAADbAAAADwAAAGRycy9kb3ducmV2LnhtbERP30vDMBB+F/wfwgl7c2n3IF1dVpyg&#10;VkGGcwx8O5uzKTaXLsm2+t8bYeDbfXw/b1GNthdH8qFzrCCfZiCIG6c7bhVs3x+uCxAhImvsHZOC&#10;HwpQLS8vFlhqd+I3Om5iK1IIhxIVmBiHUsrQGLIYpm4gTtyX8xZjgr6V2uMphdtezrLsRlrsODUY&#10;HOjeUPO9OVgF+8ennctfav/6MVt/7lemqJ9XhVKTq/HuFkSkMf6Lz+5ap/lz+PslHSC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08OfNxAAAANsAAAAPAAAAAAAAAAAA&#10;AAAAAKECAABkcnMvZG93bnJldi54bWxQSwUGAAAAAAQABAD5AAAAkgMAAAAA&#10;" adj="10751" strokeweight=".5pt">
                  <v:stroke endarrow="open"/>
                </v:shape>
                <v:rect id="Rectangle 76" o:spid="_x0000_s1034" style="position:absolute;left:4127;top:3894;width:4066;height:55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hJcAA&#10;AADbAAAADwAAAGRycy9kb3ducmV2LnhtbERPTYvCMBC9C/6HMMLeNNXDulSjqCC4J7UKXsdmbIrN&#10;pDZZrf56cxD2+Hjf03lrK3GnxpeOFQwHCQji3OmSCwXHw7r/A8IHZI2VY1LwJA/zWbczxVS7B+/p&#10;noVCxBD2KSowIdSplD43ZNEPXE0cuYtrLIYIm0LqBh8x3FZylCTf0mLJscFgTStD+TX7swrobMa3&#10;5254yzer322VjU+vpT8p9dVrFxMQgdrwL/64N1rBKK6PX+IPkLM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v/hJcAAAADbAAAADwAAAAAAAAAAAAAAAACYAgAAZHJzL2Rvd25y&#10;ZXYueG1sUEsFBgAAAAAEAAQA9QAAAIUDAAAAAA==&#10;" strokeweight=".5pt">
                  <v:textbox style="mso-next-textbox:#Rectangle 76">
                    <w:txbxContent>
                      <w:p w:rsidR="005D3252" w:rsidRPr="009148C4" w:rsidRDefault="005D3252" w:rsidP="005D3252">
                        <w:pPr>
                          <w:jc w:val="center"/>
                          <w:rPr>
                            <w:szCs w:val="26"/>
                          </w:rPr>
                        </w:pPr>
                        <w:r>
                          <w:rPr>
                            <w:rFonts w:ascii="Times New Roman" w:hAnsi="Times New Roman"/>
                            <w:sz w:val="24"/>
                          </w:rPr>
                          <w:t>Dibuat konsentrasi 0,5</w:t>
                        </w:r>
                        <w:r w:rsidRPr="0049768B">
                          <w:rPr>
                            <w:rFonts w:ascii="Times New Roman" w:hAnsi="Times New Roman"/>
                            <w:i/>
                            <w:sz w:val="24"/>
                          </w:rPr>
                          <w:t>McFarlland</w:t>
                        </w:r>
                      </w:p>
                    </w:txbxContent>
                  </v:textbox>
                </v:rect>
                <v:shape id="Straight Arrow Connector 301" o:spid="_x0000_s1035" type="#_x0000_t34" style="position:absolute;left:5979;top:3660;width:329;height:4;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f9SwsMAAADbAAAADwAAAGRycy9kb3ducmV2LnhtbESPQYvCMBSE74L/ITxhL6Kpgq5Uo4ig&#10;9OJhdS/eHs2zLW1eShJt119vFhb2OMzMN8xm15tGPMn5yrKC2TQBQZxbXXGh4Pt6nKxA+ICssbFM&#10;Cn7Iw247HGww1bbjL3peQiEihH2KCsoQ2lRKn5dk0E9tSxy9u3UGQ5SukNphF+GmkfMkWUqDFceF&#10;Els6lJTXl4dR4Gs6jG/Z+fN6W2Yn81p02tWFUh+jfr8GEagP/+G/dqYVzGfw+yX+ALl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H/UsLDAAAA2wAAAA8AAAAAAAAAAAAA&#10;AAAAoQIAAGRycy9kb3ducmV2LnhtbFBLBQYAAAAABAAEAPkAAACRAwAAAAA=&#10;" adj="10767" strokeweight=".5pt">
                  <v:stroke endarrow="open"/>
                </v:shape>
                <v:rect id="Rectangle 4" o:spid="_x0000_s1036" style="position:absolute;left:2085;top:6099;width:4149;height:179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HaycMA&#10;AADbAAAADwAAAGRycy9kb3ducmV2LnhtbESPQWvCQBSE7wX/w/IEb7oxhyrRVVQQ7Mk2Cl6f2dds&#10;aPZtzK4a++u7gtDjMDPfMPNlZ2txo9ZXjhWMRwkI4sLpiksFx8N2OAXhA7LG2jEpeJCH5aL3NsdM&#10;uzt/0S0PpYgQ9hkqMCE0mZS+MGTRj1xDHL1v11oMUbal1C3eI9zWMk2Sd2mx4rhgsKGNoeInv1oF&#10;dDaTy+NzfCl2m499nU9Ov2t/UmrQ71YzEIG68B9+tXdaQZrC80v8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HaycMAAADbAAAADwAAAAAAAAAAAAAAAACYAgAAZHJzL2Rv&#10;d25yZXYueG1sUEsFBgAAAAAEAAQA9QAAAIgDAAAAAA==&#10;" strokeweight=".5pt">
                  <v:textbox style="mso-next-textbox:#Rectangle 4">
                    <w:txbxContent>
                      <w:p w:rsidR="005D3252" w:rsidRPr="007153DC" w:rsidRDefault="005D3252" w:rsidP="005D3252">
                        <w:pPr>
                          <w:jc w:val="center"/>
                          <w:rPr>
                            <w:rFonts w:ascii="Times New Roman" w:hAnsi="Times New Roman"/>
                            <w:sz w:val="24"/>
                          </w:rPr>
                        </w:pPr>
                        <w:r>
                          <w:rPr>
                            <w:rFonts w:ascii="Times New Roman" w:hAnsi="Times New Roman"/>
                            <w:sz w:val="24"/>
                          </w:rPr>
                          <w:t xml:space="preserve">Cakram disk kosong yang direndam  pada ekstrak daun </w:t>
                        </w:r>
                        <w:r w:rsidRPr="00332316">
                          <w:rPr>
                            <w:rFonts w:ascii="Times New Roman" w:hAnsi="Times New Roman"/>
                            <w:sz w:val="24"/>
                          </w:rPr>
                          <w:t>sirih</w:t>
                        </w:r>
                        <w:r>
                          <w:rPr>
                            <w:rFonts w:ascii="Times New Roman" w:hAnsi="Times New Roman"/>
                            <w:sz w:val="24"/>
                          </w:rPr>
                          <w:t xml:space="preserve"> </w:t>
                        </w:r>
                        <w:r>
                          <w:rPr>
                            <w:rFonts w:ascii="Times New Roman" w:hAnsi="Times New Roman"/>
                            <w:sz w:val="24"/>
                            <w:szCs w:val="24"/>
                          </w:rPr>
                          <w:t xml:space="preserve">dengan VCO konsentrasi </w:t>
                        </w:r>
                        <w:r>
                          <w:rPr>
                            <w:rFonts w:ascii="Times New Roman" w:hAnsi="Times New Roman"/>
                            <w:color w:val="231F20"/>
                            <w:sz w:val="24"/>
                            <w:szCs w:val="24"/>
                          </w:rPr>
                          <w:t>5%, 15%, 25%, 35%, 45%, dan 55%.</w:t>
                        </w:r>
                      </w:p>
                    </w:txbxContent>
                  </v:textbox>
                </v:rect>
                <v:shapetype id="_x0000_t32" coordsize="21600,21600" o:spt="32" o:oned="t" path="m,l21600,21600e" filled="f">
                  <v:path arrowok="t" fillok="f" o:connecttype="none"/>
                  <o:lock v:ext="edit" shapetype="t"/>
                </v:shapetype>
                <v:shape id="Straight Arrow Connector 314" o:spid="_x0000_s1037" type="#_x0000_t32" style="position:absolute;left:8836;top:5803;width:0;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aJaMIAAADbAAAADwAAAGRycy9kb3ducmV2LnhtbESPT4vCMBTE74LfITzBm6ZWV6QaRURF&#10;vPkHz4/m2Qabl9pE7X77zcLCHoeZ+Q2zWLW2Em9qvHGsYDRMQBDnThsuFFwvu8EMhA/IGivHpOCb&#10;PKyW3c4CM+0+fKL3ORQiQthnqKAMoc6k9HlJFv3Q1cTRu7vGYoiyKaRu8BPhtpJpkkylRcNxocSa&#10;NiXlj/PLKnjuJ1tzmumv3O+O18vI3NLqmCrV77XrOYhAbfgP/7UPWkE6ht8v8QfI5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aJaMIAAADbAAAADwAAAAAAAAAAAAAA&#10;AAChAgAAZHJzL2Rvd25yZXYueG1sUEsFBgAAAAAEAAQA+QAAAJADAAAAAA==&#10;" strokeweight=".5pt">
                  <v:stroke endarrow="open"/>
                </v:shape>
                <v:line id="Line 71" o:spid="_x0000_s1038" style="position:absolute;visibility:visible" from="3583,5808" to="8836,5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9TlpcUAAADbAAAADwAAAGRycy9kb3ducmV2LnhtbESPzWrDMBCE74W+g9hCb42cYIpxo4Qm&#10;IVDIoTjJpbfF2tpurZWRFP/k6atCIMdhZr5hluvRtKIn5xvLCuazBARxaXXDlYLzaf+SgfABWWNr&#10;mRRM5GG9enxYYq7twAX1x1CJCGGfo4I6hC6X0pc1GfQz2xFH79s6gyFKV0ntcIhw08pFkrxKgw3H&#10;hRo72tZU/h4vRkF26vxu2n7t7af7uRaHtKAUN0o9P43vbyACjeEevrU/tIJFCv9f4g+Qq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9TlpcUAAADbAAAADwAAAAAAAAAA&#10;AAAAAAChAgAAZHJzL2Rvd25yZXYueG1sUEsFBgAAAAAEAAQA+QAAAJMDAAAAAA==&#10;" strokeweight=".5pt"/>
                <v:shape id="AutoShape 73" o:spid="_x0000_s1039" type="#_x0000_t32" style="position:absolute;left:3582;top:5823;width:0;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O0h8EAAADbAAAADwAAAGRycy9kb3ducmV2LnhtbESPzarCMBSE94LvEI7gTlOLXqQaReQq&#10;4s4fXB+aYxtsTmqTq/XtjSDc5TAz3zDzZWsr8aDGG8cKRsMEBHHutOFCwfm0GUxB+ICssXJMCl7k&#10;YbnoduaYaffkAz2OoRARwj5DBWUIdSalz0uy6IeuJo7e1TUWQ5RNIXWDzwi3lUyT5EdaNBwXSqxp&#10;XVJ+O/5ZBfft+NccpnqS+83+fBqZS1rtU6X6vXY1AxGoDf/hb3unFaQT+HyJP0Au3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7SHwQAAANsAAAAPAAAAAAAAAAAAAAAA&#10;AKECAABkcnMvZG93bnJldi54bWxQSwUGAAAAAAQABAD5AAAAjwMAAAAA&#10;" strokeweight=".5pt">
                  <v:stroke endarrow="open"/>
                </v:shape>
                <v:shape id="AutoShape 74" o:spid="_x0000_s1040" type="#_x0000_t32" style="position:absolute;left:6143;top:5577;width:0;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Eq8MEAAADbAAAADwAAAGRycy9kb3ducmV2LnhtbESPzarCMBSE94LvEI7gTlOLilSjiFxF&#10;3PmD60NzbIPNSW1ytb69ES7c5TAz3zCLVWsr8aTGG8cKRsMEBHHutOFCweW8HcxA+ICssXJMCt7k&#10;YbXsdhaYaffiIz1PoRARwj5DBWUIdSalz0uy6IeuJo7ezTUWQ5RNIXWDrwi3lUyTZCotGo4LJda0&#10;KSm/n36tgsdu/GOOMz3J/fZwOY/MNa0OqVL9XruegwjUhv/wX3uvFaRT+H6JP0Au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YSrwwQAAANsAAAAPAAAAAAAAAAAAAAAA&#10;AKECAABkcnMvZG93bnJldi54bWxQSwUGAAAAAAQABAD5AAAAjwMAAAAA&#10;" strokeweight=".5pt">
                  <v:stroke endarrow="open"/>
                </v:shape>
                <v:rect id="Rectangle 78" o:spid="_x0000_s1041" style="position:absolute;left:6540;top:6069;width:3797;height:182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Z5UcQA&#10;AADbAAAADwAAAGRycy9kb3ducmV2LnhtbESPQWvCQBSE70L/w/IK3nSjByOpq7RCQU/WKOT6mn3N&#10;hmbfxuxWY3+9Kwgeh5n5hlmsetuIM3W+dqxgMk5AEJdO11wpOB4+R3MQPiBrbByTgit5WC1fBgvM&#10;tLvwns55qESEsM9QgQmhzaT0pSGLfuxa4uj9uM5iiLKrpO7wEuG2kdMkmUmLNccFgy2tDZW/+Z9V&#10;QN8mPV2/Jqdys97umjwt/j98odTwtX9/AxGoD8/wo73RCqY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WeVHEAAAA2wAAAA8AAAAAAAAAAAAAAAAAmAIAAGRycy9k&#10;b3ducmV2LnhtbFBLBQYAAAAABAAEAPUAAACJAwAAAAA=&#10;" strokeweight=".5pt">
                  <v:textbox style="mso-next-textbox:#Rectangle 78">
                    <w:txbxContent>
                      <w:p w:rsidR="005D3252" w:rsidRDefault="005D3252" w:rsidP="005D3252">
                        <w:pPr>
                          <w:numPr>
                            <w:ilvl w:val="0"/>
                            <w:numId w:val="7"/>
                          </w:numPr>
                          <w:tabs>
                            <w:tab w:val="left" w:pos="270"/>
                            <w:tab w:val="left" w:pos="360"/>
                          </w:tabs>
                          <w:ind w:left="360"/>
                          <w:jc w:val="both"/>
                          <w:rPr>
                            <w:rFonts w:ascii="Times New Roman" w:hAnsi="Times New Roman"/>
                            <w:sz w:val="24"/>
                          </w:rPr>
                        </w:pPr>
                        <w:r>
                          <w:rPr>
                            <w:rFonts w:ascii="Times New Roman" w:hAnsi="Times New Roman"/>
                            <w:sz w:val="24"/>
                          </w:rPr>
                          <w:t>Cakram disk yang direndam dengan VCO</w:t>
                        </w:r>
                      </w:p>
                      <w:p w:rsidR="005D3252" w:rsidRPr="007153DC" w:rsidRDefault="005D3252" w:rsidP="005D3252">
                        <w:pPr>
                          <w:numPr>
                            <w:ilvl w:val="0"/>
                            <w:numId w:val="7"/>
                          </w:numPr>
                          <w:ind w:left="360"/>
                          <w:jc w:val="both"/>
                          <w:rPr>
                            <w:rFonts w:ascii="Times New Roman" w:hAnsi="Times New Roman"/>
                            <w:sz w:val="24"/>
                          </w:rPr>
                        </w:pPr>
                        <w:r>
                          <w:rPr>
                            <w:rFonts w:ascii="Times New Roman" w:hAnsi="Times New Roman"/>
                            <w:sz w:val="24"/>
                          </w:rPr>
                          <w:t xml:space="preserve">Cakram disk antibiotik </w:t>
                        </w:r>
                        <w:r>
                          <w:rPr>
                            <w:rFonts w:ascii="Times New Roman" w:hAnsi="Times New Roman"/>
                            <w:sz w:val="24"/>
                            <w:szCs w:val="24"/>
                          </w:rPr>
                          <w:t>amoksisilin</w:t>
                        </w:r>
                      </w:p>
                    </w:txbxContent>
                  </v:textbox>
                </v:rect>
              </v:group>
            </v:group>
            <v:line id="Straight Connector 298" o:spid="_x0000_s1042" style="position:absolute;visibility:visible" from="8851,7960" to="8851,82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MGMIAAADaAAAADwAAAGRycy9kb3ducmV2LnhtbESPQYvCMBSE78L+h/AWvGm6oiJdo6yK&#10;IHiQ6l729mjettXmpSRRq7/eCILHYWa+Yabz1tTiQs5XlhV89RMQxLnVFRcKfg/r3gSED8gaa8uk&#10;4EYe5rOPzhRTba+c0WUfChEh7FNUUIbQpFL6vCSDvm8b4uj9W2cwROkKqR1eI9zUcpAkY2mw4rhQ&#10;YkPLkvLT/mwUTA6NX92Wf2u7c8d7th1mNMSFUt3P9ucbRKA2vMOv9kYrGMHzSrwBcvY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LxMGMIAAADaAAAADwAAAAAAAAAAAAAA&#10;AAChAgAAZHJzL2Rvd25yZXYueG1sUEsFBgAAAAAEAAQA+QAAAJADAAAAAA==&#10;" strokeweight=".5pt"/>
            <v:line id="Straight Connector 299" o:spid="_x0000_s1043" style="position:absolute;visibility:visible" from="3596,8281" to="8851,82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7Sb8IAAADaAAAADwAAAGRycy9kb3ducmV2LnhtbESPQYvCMBSE74L/ITzBm6a7iEg1iusi&#10;LHiQWi/eHs2zrTYvJclq9dcbYWGPw8x8wyxWnWnEjZyvLSv4GCcgiAuray4VHPPtaAbCB2SNjWVS&#10;8CAPq2W/t8BU2ztndDuEUkQI+xQVVCG0qZS+qMigH9uWOHpn6wyGKF0ptcN7hJtGfibJVBqsOS5U&#10;2NKmouJ6+DUKZnnrvx+b09bu3eWZ7SYZTfBLqeGgW89BBOrCf/iv/aMVTOF9Jd4AuX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G7Sb8IAAADaAAAADwAAAAAAAAAAAAAA&#10;AAChAgAAZHJzL2Rvd25yZXYueG1sUEsFBgAAAAAEAAQA+QAAAJADAAAAAA==&#10;" strokeweight=".5pt"/>
            <v:shape id="AutoShape 64" o:spid="_x0000_s1044" type="#_x0000_t32" style="position:absolute;left:6234;top:9566;width:0;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ZqIZsMAAADaAAAADwAAAGRycy9kb3ducmV2LnhtbESPQWvCQBSE74X+h+UVeqsbQ6uSukop&#10;TSneTELPj+wzWcy+TbPbGP+9Kwgeh5n5hllvJ9uJkQZvHCuYzxIQxLXThhsFVZm/rED4gKyxc0wK&#10;zuRhu3l8WGOm3Yn3NBahERHCPkMFbQh9JqWvW7LoZ64njt7BDRZDlEMj9YCnCLedTJNkIS0ajgst&#10;9vTZUn0s/q2Cv+/XL7Nf6bfa57uqnJvftNulSj0/TR/vIAJN4R6+tX+0giVcr8QbIDc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WaiGbDAAAA2gAAAA8AAAAAAAAAAAAA&#10;AAAAoQIAAGRycy9kb3ducmV2LnhtbFBLBQYAAAAABAAEAPkAAACRAwAAAAA=&#10;" strokeweight=".5pt">
              <v:stroke endarrow="open"/>
            </v:shape>
            <v:line id="Line 66" o:spid="_x0000_s1045" style="position:absolute;visibility:visible" from="3596,7975" to="3596,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r3jhsIAAADaAAAADwAAAGRycy9kb3ducmV2LnhtbESPT4vCMBTE7wt+h/AEb2uqyCJdo/gH&#10;QfAgtV68PZq3bXebl5JErX56syB4HGZ+M8xs0ZlGXMn52rKC0TABQVxYXXOp4JRvP6cgfEDW2Fgm&#10;BXfysJj3PmaYanvjjK7HUIpYwj5FBVUIbSqlLyoy6Ie2JY7ej3UGQ5SulNrhLZabRo6T5EsarDku&#10;VNjSuqLi73gxCqZ56zf39XlrD+73ke0nGU1wpdSg3y2/QQTqwjv8onc6cvB/Jd4AOX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r3jhsIAAADaAAAADwAAAAAAAAAAAAAA&#10;AAChAgAAZHJzL2Rvd25yZXYueG1sUEsFBgAAAAAEAAQA+QAAAJADAAAAAA==&#10;" strokeweight=".5pt"/>
            <v:rect id="Rectangle 318" o:spid="_x0000_s1046" style="position:absolute;left:3857;top:8530;width:4766;height:10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zTzMMA&#10;AADaAAAADwAAAGRycy9kb3ducmV2LnhtbESPQWvCQBSE7wX/w/IK3urGHqpNXaUKBT2psZDra/aZ&#10;DWbfxuxWo7/eFQSPw8x8w0xmna3FiVpfOVYwHCQgiAunKy4V/O5+3sYgfEDWWDsmBRfyMJv2XiaY&#10;anfmLZ2yUIoIYZ+iAhNCk0rpC0MW/cA1xNHbu9ZiiLItpW7xHOG2lu9J8iEtVhwXDDa0MFQcsn+r&#10;gP7M6HjZDI/FcrFa19kov859rlT/tfv+AhGoC8/wo73UCj7hfiXeADm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qzTzMMAAADaAAAADwAAAAAAAAAAAAAAAACYAgAAZHJzL2Rv&#10;d25yZXYueG1sUEsFBgAAAAAEAAQA9QAAAIgDAAAAAA==&#10;" strokeweight=".5pt">
              <v:textbox style="mso-next-textbox:#Rectangle 318">
                <w:txbxContent>
                  <w:p w:rsidR="005D3252" w:rsidRPr="003F2210" w:rsidRDefault="005D3252" w:rsidP="005D3252">
                    <w:pPr>
                      <w:jc w:val="center"/>
                      <w:rPr>
                        <w:rFonts w:ascii="Times New Roman" w:hAnsi="Times New Roman"/>
                        <w:sz w:val="24"/>
                      </w:rPr>
                    </w:pPr>
                    <w:r>
                      <w:rPr>
                        <w:rFonts w:ascii="Times New Roman" w:hAnsi="Times New Roman"/>
                        <w:sz w:val="24"/>
                      </w:rPr>
                      <w:t>Inkubasi pada inkubator dengan suhu 37</w:t>
                    </w:r>
                    <w:r>
                      <w:rPr>
                        <w:rFonts w:ascii="Times New Roman" w:hAnsi="Times New Roman"/>
                        <w:sz w:val="24"/>
                        <w:vertAlign w:val="superscript"/>
                      </w:rPr>
                      <w:t>o</w:t>
                    </w:r>
                    <w:r>
                      <w:rPr>
                        <w:rFonts w:ascii="Times New Roman" w:hAnsi="Times New Roman"/>
                        <w:sz w:val="24"/>
                      </w:rPr>
                      <w:t>C selama ±24 jam</w:t>
                    </w:r>
                  </w:p>
                </w:txbxContent>
              </v:textbox>
            </v:rect>
            <v:shape id="AutoShape 75" o:spid="_x0000_s1047" type="#_x0000_t32" style="position:absolute;left:6249;top:8281;width:0;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PbocEAAADbAAAADwAAAGRycy9kb3ducmV2LnhtbERPTWvDMAy9F/YfjAa7tU5CNkpWN5Sx&#10;jpJb2tKziLXENJaz2GvSfz8PBrvp8T61KWfbixuN3jhWkK4SEMSN04ZbBefTfrkG4QOyxt4xKbiT&#10;h3L7sNhgod3ENd2OoRUxhH2BCroQhkJK33Rk0a/cQBy5TzdaDBGOrdQjTjHc9jJLkhdp0XBs6HCg&#10;t46a6/HbKvj6yN9NvdbPjd9X51NqLllfZUo9Pc67VxCB5vAv/nMfdJyfw+8v8QC5/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9uhwQAAANsAAAAPAAAAAAAAAAAAAAAA&#10;AKECAABkcnMvZG93bnJldi54bWxQSwUGAAAAAAQABAD5AAAAjwMAAAAA&#10;" strokeweight=".5pt">
              <v:stroke endarrow="open"/>
            </v:shape>
            <v:shape id="AutoShape 67" o:spid="_x0000_s1048" type="#_x0000_t32" style="position:absolute;left:6234;top:11236;width:0;height:237;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R4OcEAAADbAAAADwAAAGRycy9kb3ducmV2LnhtbERPTWvCQBC9F/wPywje6ibBlpC6ipSm&#10;iDc19Dxkx2QxOxuz2xj/fbdQ6G0e73PW28l2YqTBG8cK0mUCgrh22nCjoDqXzzkIH5A1do5JwYM8&#10;bDezpzUW2t35SOMpNCKGsC9QQRtCX0jp65Ys+qXriSN3cYPFEOHQSD3gPYbbTmZJ8iotGo4NLfb0&#10;3lJ9PX1bBbfP1Yc55vql9uWhOqfmK+sOmVKL+bR7AxFoCv/iP/dex/kp/P4SD5Cb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Hg5wQAAANsAAAAPAAAAAAAAAAAAAAAA&#10;AKECAABkcnMvZG93bnJldi54bWxQSwUGAAAAAAQABAD5AAAAjwMAAAAA&#10;" strokeweight=".5pt">
              <v:stroke endarrow="open"/>
            </v:shape>
            <v:rect id="Rectangle 319" o:spid="_x0000_s1049" style="position:absolute;left:2760;top:9803;width:6900;height:1433;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0QdMEA&#10;AADbAAAADwAAAGRycy9kb3ducmV2LnhtbERPTYvCMBC9C/sfwix401QPKl2jqLCgJ7UKXmeb2aZs&#10;M6lNVqu/3giCt3m8z5nOW1uJCzW+dKxg0E9AEOdOl1woOB6+exMQPiBrrByTght5mM8+OlNMtbvy&#10;ni5ZKEQMYZ+iAhNCnUrpc0MWfd/VxJH7dY3FEGFTSN3gNYbbSg6TZCQtlhwbDNa0MpT/Zf9WAf2Y&#10;8fm2G5zz9WqzrbLx6b70J6W6n+3iC0SgNrzFL/dax/lDeP4SD5Cz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sNEHTBAAAA2wAAAA8AAAAAAAAAAAAAAAAAmAIAAGRycy9kb3du&#10;cmV2LnhtbFBLBQYAAAAABAAEAPUAAACGAwAAAAA=&#10;" strokeweight=".5pt">
              <v:textbox style="mso-next-textbox:#Rectangle 319">
                <w:txbxContent>
                  <w:p w:rsidR="005D3252" w:rsidRPr="00F15304" w:rsidRDefault="005D3252" w:rsidP="005D3252">
                    <w:pPr>
                      <w:spacing w:after="0"/>
                      <w:jc w:val="center"/>
                      <w:rPr>
                        <w:rFonts w:ascii="Times New Roman" w:hAnsi="Times New Roman"/>
                        <w:sz w:val="24"/>
                      </w:rPr>
                    </w:pPr>
                    <w:r>
                      <w:rPr>
                        <w:rFonts w:ascii="Times New Roman" w:hAnsi="Times New Roman"/>
                        <w:sz w:val="24"/>
                      </w:rPr>
                      <w:t xml:space="preserve">Diukur diameter zona hambat pertumbuhan bakteri </w:t>
                    </w:r>
                    <w:r>
                      <w:rPr>
                        <w:rFonts w:ascii="Times New Roman" w:hAnsi="Times New Roman"/>
                        <w:i/>
                        <w:sz w:val="24"/>
                      </w:rPr>
                      <w:t xml:space="preserve">Propionibacterium acnes </w:t>
                    </w:r>
                    <w:r>
                      <w:rPr>
                        <w:rFonts w:ascii="Times New Roman" w:hAnsi="Times New Roman"/>
                        <w:sz w:val="24"/>
                      </w:rPr>
                      <w:t xml:space="preserve"> yang dinyatakan dengan satuan millimeter (mm), kemudian dikategorikan menjadi daya hambat lemah, sedang, kuat, sangat kuat</w:t>
                    </w:r>
                  </w:p>
                </w:txbxContent>
              </v:textbox>
            </v:rect>
            <v:rect id="Rectangle 320" o:spid="_x0000_s1050" style="position:absolute;left:4563;top:11461;width:3345;height:53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G178EA&#10;AADbAAAADwAAAGRycy9kb3ducmV2LnhtbERPTYvCMBC9L/gfwgje1lQXVKpRVBD0pNsVvI7N2BSb&#10;SW2yWvfXb4SFvc3jfc5s0dpK3KnxpWMFg34Cgjh3uuRCwfFr8z4B4QOyxsoxKXiSh8W88zbDVLsH&#10;f9I9C4WIIexTVGBCqFMpfW7Iou+7mjhyF9dYDBE2hdQNPmK4reQwSUbSYsmxwWBNa0P5Nfu2Cuhs&#10;xrfnYXDLt+vdvsrGp5+VPynV67bLKYhAbfgX/7m3Os7/gNcv8QA5/w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Bte/BAAAA2wAAAA8AAAAAAAAAAAAAAAAAmAIAAGRycy9kb3du&#10;cmV2LnhtbFBLBQYAAAAABAAEAPUAAACGAwAAAAA=&#10;" strokeweight=".5pt">
              <v:textbox style="mso-next-textbox:#Rectangle 320">
                <w:txbxContent>
                  <w:p w:rsidR="005D3252" w:rsidRPr="003F2210" w:rsidRDefault="005D3252" w:rsidP="005D3252">
                    <w:pPr>
                      <w:jc w:val="center"/>
                      <w:rPr>
                        <w:rFonts w:ascii="Times New Roman" w:hAnsi="Times New Roman"/>
                        <w:sz w:val="24"/>
                        <w:szCs w:val="26"/>
                      </w:rPr>
                    </w:pPr>
                    <w:r>
                      <w:rPr>
                        <w:rFonts w:ascii="Times New Roman" w:hAnsi="Times New Roman"/>
                        <w:sz w:val="24"/>
                        <w:szCs w:val="26"/>
                      </w:rPr>
                      <w:t>Analisa data</w:t>
                    </w:r>
                  </w:p>
                </w:txbxContent>
              </v:textbox>
            </v:rect>
          </v:group>
        </w:pict>
      </w:r>
    </w:p>
    <w:p w:rsidR="005D3252" w:rsidRPr="00FB0E97" w:rsidRDefault="005D3252" w:rsidP="005D3252">
      <w:pPr>
        <w:spacing w:after="0" w:line="480" w:lineRule="auto"/>
        <w:ind w:left="720"/>
        <w:rPr>
          <w:rFonts w:ascii="Times New Roman" w:hAnsi="Times New Roman"/>
          <w:sz w:val="24"/>
          <w:szCs w:val="24"/>
          <w:lang w:val="id-ID"/>
        </w:rPr>
      </w:pPr>
    </w:p>
    <w:p w:rsidR="005D3252" w:rsidRPr="00FB0E97" w:rsidRDefault="005D3252" w:rsidP="005D3252">
      <w:pPr>
        <w:spacing w:after="0" w:line="480" w:lineRule="auto"/>
        <w:ind w:left="720"/>
        <w:rPr>
          <w:rFonts w:ascii="Times New Roman" w:hAnsi="Times New Roman"/>
          <w:sz w:val="24"/>
          <w:szCs w:val="24"/>
          <w:lang w:val="id-ID"/>
        </w:rPr>
      </w:pPr>
    </w:p>
    <w:p w:rsidR="005D3252" w:rsidRPr="00FB0E97" w:rsidRDefault="005D3252" w:rsidP="005D3252">
      <w:pPr>
        <w:spacing w:after="0" w:line="480" w:lineRule="auto"/>
        <w:ind w:left="720"/>
        <w:rPr>
          <w:rFonts w:ascii="Times New Roman" w:hAnsi="Times New Roman"/>
          <w:sz w:val="24"/>
          <w:szCs w:val="24"/>
          <w:lang w:val="id-ID"/>
        </w:rPr>
      </w:pPr>
    </w:p>
    <w:p w:rsidR="005D3252" w:rsidRPr="00FB0E97" w:rsidRDefault="005D3252" w:rsidP="005D3252">
      <w:pPr>
        <w:spacing w:after="0" w:line="480" w:lineRule="auto"/>
        <w:ind w:left="720"/>
        <w:rPr>
          <w:rFonts w:ascii="Times New Roman" w:hAnsi="Times New Roman"/>
          <w:sz w:val="24"/>
          <w:szCs w:val="24"/>
          <w:lang w:val="id-ID"/>
        </w:rPr>
      </w:pPr>
    </w:p>
    <w:p w:rsidR="005D3252" w:rsidRPr="00FB0E97" w:rsidRDefault="005D3252" w:rsidP="005D3252">
      <w:pPr>
        <w:spacing w:after="0" w:line="480" w:lineRule="auto"/>
        <w:ind w:left="360"/>
        <w:rPr>
          <w:rFonts w:ascii="Times New Roman" w:hAnsi="Times New Roman"/>
          <w:sz w:val="24"/>
          <w:szCs w:val="24"/>
          <w:lang w:val="id-ID"/>
        </w:rPr>
      </w:pPr>
    </w:p>
    <w:p w:rsidR="005D3252" w:rsidRPr="00FB0E97" w:rsidRDefault="005D3252" w:rsidP="005D3252">
      <w:pPr>
        <w:spacing w:after="0" w:line="480" w:lineRule="auto"/>
        <w:ind w:left="720"/>
        <w:rPr>
          <w:rFonts w:ascii="Times New Roman" w:hAnsi="Times New Roman"/>
          <w:sz w:val="24"/>
          <w:szCs w:val="24"/>
          <w:lang w:val="id-ID"/>
        </w:rPr>
      </w:pPr>
    </w:p>
    <w:p w:rsidR="005D3252" w:rsidRPr="00FB0E97" w:rsidRDefault="005D3252" w:rsidP="005D3252">
      <w:pPr>
        <w:spacing w:after="0" w:line="480" w:lineRule="auto"/>
        <w:ind w:left="720"/>
        <w:rPr>
          <w:rFonts w:ascii="Times New Roman" w:hAnsi="Times New Roman"/>
          <w:sz w:val="24"/>
          <w:szCs w:val="24"/>
        </w:rPr>
      </w:pPr>
    </w:p>
    <w:p w:rsidR="005D3252" w:rsidRPr="00FB0E97" w:rsidRDefault="005D3252" w:rsidP="005D3252">
      <w:pPr>
        <w:spacing w:after="0" w:line="480" w:lineRule="auto"/>
        <w:rPr>
          <w:rFonts w:ascii="Times New Roman" w:hAnsi="Times New Roman"/>
          <w:sz w:val="24"/>
          <w:szCs w:val="24"/>
        </w:rPr>
      </w:pPr>
    </w:p>
    <w:p w:rsidR="005D3252" w:rsidRPr="00FB0E97" w:rsidRDefault="005D3252" w:rsidP="005D3252">
      <w:pPr>
        <w:spacing w:after="0" w:line="480" w:lineRule="auto"/>
        <w:ind w:left="720"/>
        <w:rPr>
          <w:rFonts w:ascii="Times New Roman" w:hAnsi="Times New Roman"/>
          <w:sz w:val="24"/>
          <w:szCs w:val="24"/>
          <w:lang w:val="id-ID"/>
        </w:rPr>
      </w:pPr>
    </w:p>
    <w:p w:rsidR="005D3252" w:rsidRPr="00FB0E97" w:rsidRDefault="005D3252" w:rsidP="005D3252">
      <w:pPr>
        <w:spacing w:after="0" w:line="480" w:lineRule="auto"/>
        <w:ind w:left="720"/>
        <w:rPr>
          <w:rFonts w:ascii="Times New Roman" w:hAnsi="Times New Roman"/>
          <w:sz w:val="24"/>
          <w:szCs w:val="24"/>
          <w:lang w:val="id-ID"/>
        </w:rPr>
      </w:pPr>
    </w:p>
    <w:p w:rsidR="005D3252" w:rsidRPr="00FB0E97" w:rsidRDefault="005D3252" w:rsidP="005D3252">
      <w:pPr>
        <w:spacing w:after="0" w:line="480" w:lineRule="auto"/>
        <w:ind w:left="720"/>
        <w:rPr>
          <w:rFonts w:ascii="Times New Roman" w:hAnsi="Times New Roman"/>
          <w:sz w:val="24"/>
          <w:szCs w:val="24"/>
        </w:rPr>
      </w:pPr>
    </w:p>
    <w:p w:rsidR="005D3252" w:rsidRPr="00FB0E97" w:rsidRDefault="005D3252" w:rsidP="005D3252">
      <w:pPr>
        <w:pStyle w:val="ListParagraph"/>
        <w:spacing w:after="0" w:line="480" w:lineRule="auto"/>
        <w:jc w:val="both"/>
        <w:rPr>
          <w:rFonts w:ascii="Times New Roman" w:hAnsi="Times New Roman"/>
          <w:b/>
          <w:sz w:val="24"/>
        </w:rPr>
      </w:pPr>
    </w:p>
    <w:p w:rsidR="005D3252" w:rsidRPr="00FB0E97" w:rsidRDefault="005D3252" w:rsidP="005D3252">
      <w:pPr>
        <w:pStyle w:val="ListParagraph"/>
        <w:spacing w:after="0" w:line="480" w:lineRule="auto"/>
        <w:jc w:val="both"/>
        <w:rPr>
          <w:rFonts w:ascii="Times New Roman" w:hAnsi="Times New Roman"/>
          <w:b/>
          <w:sz w:val="24"/>
        </w:rPr>
      </w:pPr>
    </w:p>
    <w:p w:rsidR="005D3252" w:rsidRPr="00FB0E97" w:rsidRDefault="005D3252" w:rsidP="005D3252">
      <w:pPr>
        <w:pStyle w:val="ListParagraph"/>
        <w:spacing w:after="0" w:line="480" w:lineRule="auto"/>
        <w:jc w:val="both"/>
        <w:rPr>
          <w:rFonts w:ascii="Times New Roman" w:hAnsi="Times New Roman"/>
          <w:b/>
          <w:sz w:val="24"/>
        </w:rPr>
      </w:pPr>
    </w:p>
    <w:p w:rsidR="005D3252" w:rsidRPr="00FB0E97" w:rsidRDefault="005D3252" w:rsidP="005D3252">
      <w:pPr>
        <w:pStyle w:val="ListParagraph"/>
        <w:spacing w:after="0" w:line="480" w:lineRule="auto"/>
        <w:jc w:val="both"/>
        <w:rPr>
          <w:rFonts w:ascii="Times New Roman" w:hAnsi="Times New Roman"/>
          <w:b/>
          <w:sz w:val="24"/>
        </w:rPr>
      </w:pPr>
    </w:p>
    <w:p w:rsidR="005D3252" w:rsidRPr="00FB0E97" w:rsidRDefault="005D3252" w:rsidP="005D3252">
      <w:pPr>
        <w:spacing w:after="0" w:line="480" w:lineRule="auto"/>
        <w:rPr>
          <w:rFonts w:ascii="Times New Roman" w:hAnsi="Times New Roman"/>
          <w:sz w:val="24"/>
        </w:rPr>
      </w:pPr>
    </w:p>
    <w:p w:rsidR="005D3252" w:rsidRPr="00FB0E97" w:rsidRDefault="005D3252" w:rsidP="005D3252">
      <w:pPr>
        <w:spacing w:after="360" w:line="480" w:lineRule="auto"/>
        <w:rPr>
          <w:rFonts w:ascii="Times New Roman" w:hAnsi="Times New Roman"/>
          <w:sz w:val="24"/>
        </w:rPr>
      </w:pPr>
      <w:r w:rsidRPr="00FB0E97">
        <w:rPr>
          <w:rFonts w:ascii="Times New Roman" w:hAnsi="Times New Roman"/>
          <w:sz w:val="24"/>
        </w:rPr>
        <w:t>Gambar 4 Kerangka kerja</w:t>
      </w:r>
    </w:p>
    <w:p w:rsidR="005D3252" w:rsidRPr="00FB0E97" w:rsidRDefault="005D3252" w:rsidP="005D3252">
      <w:pPr>
        <w:pStyle w:val="ListParagraph"/>
        <w:spacing w:after="0" w:line="480" w:lineRule="auto"/>
        <w:ind w:left="0"/>
        <w:jc w:val="both"/>
        <w:rPr>
          <w:rFonts w:ascii="Times New Roman" w:hAnsi="Times New Roman"/>
          <w:b/>
          <w:sz w:val="24"/>
        </w:rPr>
      </w:pPr>
      <w:r w:rsidRPr="00FB0E97">
        <w:rPr>
          <w:rFonts w:ascii="Times New Roman" w:hAnsi="Times New Roman"/>
          <w:b/>
          <w:sz w:val="24"/>
        </w:rPr>
        <w:t>Keterangan gambar :</w:t>
      </w:r>
    </w:p>
    <w:p w:rsidR="005D3252" w:rsidRPr="00FB0E97" w:rsidRDefault="005D3252" w:rsidP="005D3252">
      <w:pPr>
        <w:pStyle w:val="ListParagraph"/>
        <w:spacing w:after="0" w:line="480" w:lineRule="auto"/>
        <w:ind w:left="0" w:firstLine="540"/>
        <w:jc w:val="both"/>
        <w:rPr>
          <w:rFonts w:ascii="Times New Roman" w:hAnsi="Times New Roman"/>
          <w:sz w:val="24"/>
        </w:rPr>
      </w:pPr>
      <w:r w:rsidRPr="00FB0E97">
        <w:rPr>
          <w:rFonts w:ascii="Times New Roman" w:hAnsi="Times New Roman"/>
          <w:sz w:val="24"/>
        </w:rPr>
        <w:t xml:space="preserve">Bakteri </w:t>
      </w:r>
      <w:r w:rsidRPr="00FB0E97">
        <w:rPr>
          <w:rFonts w:ascii="Times New Roman" w:hAnsi="Times New Roman"/>
          <w:i/>
          <w:sz w:val="24"/>
        </w:rPr>
        <w:t xml:space="preserve">Propionibacterium acnes </w:t>
      </w:r>
      <w:r w:rsidRPr="00FB0E97">
        <w:rPr>
          <w:rFonts w:ascii="Times New Roman" w:hAnsi="Times New Roman"/>
          <w:sz w:val="24"/>
        </w:rPr>
        <w:t xml:space="preserve">dibuat suspensi dengan tingkat kekeruhan 0,5 </w:t>
      </w:r>
      <w:r w:rsidRPr="00FB0E97">
        <w:rPr>
          <w:rFonts w:ascii="Times New Roman" w:hAnsi="Times New Roman"/>
          <w:i/>
          <w:sz w:val="24"/>
        </w:rPr>
        <w:t>McFarlland</w:t>
      </w:r>
      <w:r w:rsidRPr="00FB0E97">
        <w:rPr>
          <w:rFonts w:ascii="Times New Roman" w:hAnsi="Times New Roman"/>
          <w:sz w:val="24"/>
        </w:rPr>
        <w:t xml:space="preserve"> (setara dengan 1,5 x 10</w:t>
      </w:r>
      <w:r w:rsidRPr="00FB0E97">
        <w:rPr>
          <w:rFonts w:ascii="Times New Roman" w:hAnsi="Times New Roman"/>
          <w:sz w:val="24"/>
          <w:vertAlign w:val="superscript"/>
        </w:rPr>
        <w:t xml:space="preserve">8 </w:t>
      </w:r>
      <w:r w:rsidRPr="00FB0E97">
        <w:rPr>
          <w:rFonts w:ascii="Times New Roman" w:hAnsi="Times New Roman"/>
          <w:sz w:val="24"/>
        </w:rPr>
        <w:t xml:space="preserve">sel bakteri) yang diukur dengan alat densitometer, kemudian digoreskan pada media MHA secara merata. Cakram disk </w:t>
      </w:r>
      <w:r w:rsidRPr="00FB0E97">
        <w:rPr>
          <w:rFonts w:ascii="Times New Roman" w:hAnsi="Times New Roman"/>
          <w:sz w:val="24"/>
        </w:rPr>
        <w:lastRenderedPageBreak/>
        <w:t>dari masing-masing konsentrasi ekstrak daun sirih dengan VCO serta kontrol ditempelkan pada media MHA dengan jarak minimal tiap disk yaitu 15 mm, kemudian diinkubasi pada pada inkubator dengan suhu 37</w:t>
      </w:r>
      <w:r w:rsidRPr="00FB0E97">
        <w:rPr>
          <w:rFonts w:ascii="Times New Roman" w:hAnsi="Times New Roman"/>
          <w:sz w:val="24"/>
          <w:vertAlign w:val="superscript"/>
        </w:rPr>
        <w:t>o</w:t>
      </w:r>
      <w:r w:rsidRPr="00FB0E97">
        <w:rPr>
          <w:rFonts w:ascii="Times New Roman" w:hAnsi="Times New Roman"/>
          <w:sz w:val="24"/>
        </w:rPr>
        <w:t>C selama ±24 jam. Selanjutnya diukur diameter zona hambat yang terbentuk pada setiap disk dengan menggunakan jangka sorong. Hasil kemudian dianalisis dengan analisis statistik.</w:t>
      </w:r>
    </w:p>
    <w:p w:rsidR="005D3252" w:rsidRPr="00FB0E97" w:rsidRDefault="005D3252" w:rsidP="005D3252">
      <w:pPr>
        <w:pStyle w:val="ListParagraph"/>
        <w:spacing w:after="0" w:line="360" w:lineRule="auto"/>
        <w:ind w:left="0" w:firstLine="720"/>
        <w:jc w:val="both"/>
        <w:rPr>
          <w:rFonts w:ascii="Times New Roman" w:hAnsi="Times New Roman"/>
          <w:sz w:val="24"/>
        </w:rPr>
      </w:pPr>
    </w:p>
    <w:p w:rsidR="005D3252" w:rsidRPr="00FB0E97" w:rsidRDefault="005D3252" w:rsidP="005D3252">
      <w:pPr>
        <w:pStyle w:val="ListParagraph"/>
        <w:numPr>
          <w:ilvl w:val="0"/>
          <w:numId w:val="6"/>
        </w:numPr>
        <w:spacing w:after="0" w:line="480" w:lineRule="auto"/>
        <w:ind w:left="540" w:hanging="540"/>
        <w:jc w:val="both"/>
        <w:rPr>
          <w:rFonts w:ascii="Times New Roman" w:hAnsi="Times New Roman"/>
          <w:b/>
          <w:sz w:val="24"/>
        </w:rPr>
      </w:pPr>
      <w:r w:rsidRPr="00FB0E97">
        <w:rPr>
          <w:rFonts w:ascii="Times New Roman" w:hAnsi="Times New Roman"/>
          <w:b/>
          <w:sz w:val="24"/>
        </w:rPr>
        <w:t>Prosedur Kerja</w:t>
      </w:r>
    </w:p>
    <w:p w:rsidR="005D3252" w:rsidRPr="00FB0E97" w:rsidRDefault="005D3252" w:rsidP="005D3252">
      <w:pPr>
        <w:pStyle w:val="ListParagraph"/>
        <w:numPr>
          <w:ilvl w:val="0"/>
          <w:numId w:val="10"/>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Teknik pengambilan sampel dan pembuatan simplisia</w:t>
      </w:r>
    </w:p>
    <w:p w:rsidR="005D3252" w:rsidRPr="00FB0E97" w:rsidRDefault="005D3252" w:rsidP="005D3252">
      <w:pPr>
        <w:autoSpaceDE w:val="0"/>
        <w:autoSpaceDN w:val="0"/>
        <w:adjustRightInd w:val="0"/>
        <w:spacing w:after="0" w:line="480" w:lineRule="auto"/>
        <w:ind w:firstLine="540"/>
        <w:jc w:val="both"/>
        <w:rPr>
          <w:rFonts w:ascii="Times New Roman" w:hAnsi="Times New Roman"/>
          <w:sz w:val="24"/>
          <w:szCs w:val="24"/>
        </w:rPr>
      </w:pPr>
      <w:r w:rsidRPr="00FB0E97">
        <w:rPr>
          <w:rFonts w:ascii="Times New Roman" w:hAnsi="Times New Roman"/>
          <w:sz w:val="24"/>
          <w:szCs w:val="24"/>
        </w:rPr>
        <w:t>Sampel segar daun sirih hijau (</w:t>
      </w:r>
      <w:r w:rsidRPr="00FB0E97">
        <w:rPr>
          <w:rFonts w:ascii="Times New Roman" w:hAnsi="Times New Roman"/>
          <w:i/>
          <w:iCs/>
          <w:sz w:val="24"/>
          <w:szCs w:val="24"/>
        </w:rPr>
        <w:t xml:space="preserve">Piper betle </w:t>
      </w:r>
      <w:r w:rsidRPr="00FB0E97">
        <w:rPr>
          <w:rFonts w:ascii="Times New Roman" w:hAnsi="Times New Roman"/>
          <w:sz w:val="24"/>
          <w:szCs w:val="24"/>
        </w:rPr>
        <w:t xml:space="preserve">L.) dikumpulkan dari Desa Sibetan, Kecamatan Bebanden, Kabupaten Karangasem di Provinsi Bali. Daun sirih yang digunakan yaitu daun sirih muda yaitu pada umur fisiologis muda pada daun ke 3 </w:t>
      </w:r>
      <w:r>
        <w:rPr>
          <w:rFonts w:ascii="Times New Roman" w:hAnsi="Times New Roman"/>
          <w:sz w:val="24"/>
          <w:szCs w:val="24"/>
        </w:rPr>
        <w:t xml:space="preserve">sampai ke 5 </w:t>
      </w:r>
      <w:r w:rsidRPr="00FB0E97">
        <w:rPr>
          <w:rFonts w:ascii="Times New Roman" w:hAnsi="Times New Roman"/>
          <w:sz w:val="24"/>
          <w:szCs w:val="24"/>
        </w:rPr>
        <w:t xml:space="preserve">dari pucuk. Daun sirih muda mengandung diastase, gula dan minyak atsiri lebih banyak dibandingkan dengan daun sirih tua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"Hamzah", "given" : "Rina Sari", "non-dropping-particle" : "", "parse-names" : false, "suffix" : "" }, { "dropping-particle" : "", "family" : "Santosa", "given" : "Budi", "non-dropping-particle" : "", "parse-names" : false, "suffix" : "" }, { "dropping-particle" : "", "family" : "Iswara", "given" : "Arya", "non-dropping-particle" : "", "parse-names" : false, "suffix" : "" } ], "id" : "ITEM-1", "issued" : { "date-parts" : [ [ "2018" ] ] }, "title" : "Uji efektifitas ekstrak daun sirih merah dan daun sirih hijau terhadap kematian larva", "type" : "article-journal" }, "uris" : [ "http://www.mendeley.com/documents/?uuid=1bee110c-1d37-4926-a836-9c5965917e16" ] } ], "mendeley" : { "formattedCitation" : "(Hamzah, Santosa, &amp; Iswara, 2018)", "manualFormatting" : "(Hamzah, Santosa dan Iswara, 2018)", "plainTextFormattedCitation" : "(Hamzah, Santosa, &amp; Iswara, 2018)", "previouslyFormattedCitation" : "(Hamzah, Santosa, &amp; Iswara, 2018)"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(Hamzah, Santosa dan Iswara, 2018)</w:t>
      </w:r>
      <w:r w:rsidRPr="00FB0E97">
        <w:rPr>
          <w:rFonts w:ascii="Times New Roman" w:hAnsi="Times New Roman"/>
          <w:sz w:val="24"/>
          <w:szCs w:val="24"/>
        </w:rPr>
        <w:fldChar w:fldCharType="end"/>
      </w:r>
      <w:r w:rsidRPr="00FB0E97">
        <w:rPr>
          <w:rFonts w:ascii="Times New Roman" w:hAnsi="Times New Roman"/>
          <w:sz w:val="24"/>
          <w:szCs w:val="24"/>
        </w:rPr>
        <w:t xml:space="preserve">. Daun yang telah dikumpulkan dicuci dengan air mengalir, dipilih hanya daun yang berwarna hijau, tidak berlubang atau robek, dan tidak layu. Sampel ditiriskan kemudian ditimbang dan didapatkan jumlah daun sirih sebanyak 2,5 kg, kemudian dikeringkan pada suhu kamar dan dihindarkan dari paparan sinar matahari langsung karena dapat menyababkan senyawa aktif yang memiliki aktivitas antibakteri dapat rusak oleh paparan sinar matahari secara langsung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"Wijaya", "given" : "W. A.", "non-dropping-particle" : "", "parse-names" : false, "suffix" : "" }, { "dropping-particle" : "V", "family" : "Paramita", "given" : "N. L. P.", "non-dropping-particle" : "", "parse-names" : false, "suffix" : "" }, { "dropping-particle" : "", "family" : "Susanti", "given" : "N. M. P", "non-dropping-particle" : "", "parse-names" : false, "suffix" : "" } ], "container-title" : "JURNAL KIMIA", "id" : "ITEM-1", "issue" : "1", "issued" : { "date-parts" : [ [ "2018" ] ] }, "page" : "36-42", "title" : "Optimasi Metode Purifikasi Ekstrak Daun Sirih Hijau (Piper betle Linn) Yang Memiliki Aktivitas Antibakteri Terhadap Bakteri Propionibacterium acnes", "type" : "article-journal", "volume" : "12" }, "uris" : [ "http://www.mendeley.com/documents/?uuid=ffce4410-9e5b-4fef-b5a9-cf6b0f017d10" ] } ], "mendeley" : { "formattedCitation" : "(Wijaya, Paramita, &amp; Susanti, 2018)", "manualFormatting" : "(Wijaya, Paramita dan Susanti, 2018)", "plainTextFormattedCitation" : "(Wijaya, Paramita, &amp; Susanti, 2018)", "previouslyFormattedCitation" : "(Wijaya, Paramita, &amp; Susanti, 2018)"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(Wijaya, Paramita dan Susanti, 2018)</w:t>
      </w:r>
      <w:r w:rsidRPr="00FB0E97">
        <w:rPr>
          <w:rFonts w:ascii="Times New Roman" w:hAnsi="Times New Roman"/>
          <w:sz w:val="24"/>
          <w:szCs w:val="24"/>
        </w:rPr>
        <w:fldChar w:fldCharType="end"/>
      </w:r>
      <w:r w:rsidRPr="00FB0E97">
        <w:rPr>
          <w:rFonts w:ascii="Times New Roman" w:hAnsi="Times New Roman"/>
          <w:sz w:val="24"/>
          <w:szCs w:val="24"/>
        </w:rPr>
        <w:t xml:space="preserve">. Sampel yang telah kering diserbukkan dengan menggunakan blender. Kemudian sampel diayak dan ditimbang, didapatkan jumlah simplisia sebanyak 400 gram. simplisia disimpan dalam wadah tertutup kedap. </w:t>
      </w:r>
    </w:p>
    <w:p w:rsidR="005D3252" w:rsidRPr="00FB0E97" w:rsidRDefault="005D3252" w:rsidP="005D3252">
      <w:pPr>
        <w:autoSpaceDE w:val="0"/>
        <w:autoSpaceDN w:val="0"/>
        <w:adjustRightInd w:val="0"/>
        <w:spacing w:after="0" w:line="480" w:lineRule="auto"/>
        <w:ind w:firstLine="540"/>
        <w:jc w:val="both"/>
        <w:rPr>
          <w:rFonts w:ascii="Times New Roman" w:hAnsi="Times New Roman"/>
          <w:sz w:val="24"/>
          <w:szCs w:val="24"/>
        </w:rPr>
      </w:pPr>
    </w:p>
    <w:p w:rsidR="005D3252" w:rsidRPr="00FB0E97" w:rsidRDefault="005D3252" w:rsidP="005D3252">
      <w:pPr>
        <w:autoSpaceDE w:val="0"/>
        <w:autoSpaceDN w:val="0"/>
        <w:adjustRightInd w:val="0"/>
        <w:spacing w:after="0" w:line="480" w:lineRule="auto"/>
        <w:ind w:firstLine="540"/>
        <w:jc w:val="both"/>
        <w:rPr>
          <w:rFonts w:ascii="Times New Roman" w:hAnsi="Times New Roman"/>
          <w:sz w:val="24"/>
          <w:szCs w:val="24"/>
        </w:rPr>
      </w:pPr>
    </w:p>
    <w:p w:rsidR="005D3252" w:rsidRPr="00FB0E97" w:rsidRDefault="005D3252" w:rsidP="005D3252">
      <w:pPr>
        <w:pStyle w:val="ListParagraph"/>
        <w:numPr>
          <w:ilvl w:val="0"/>
          <w:numId w:val="10"/>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lastRenderedPageBreak/>
        <w:t>Uji kadar air</w:t>
      </w:r>
    </w:p>
    <w:p w:rsidR="005D3252" w:rsidRPr="00FB0E97" w:rsidRDefault="005D3252" w:rsidP="005D3252">
      <w:pPr>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Simplisia kemudian diuji kadar airnya, dengan metode oven, untuk memastikan kadar air simplisia telah memenuhi syarat yaitu ≤ 10 % (BPOM RI, 2014). prosedur uji kadar air yang dilakukan yaitu: </w:t>
      </w:r>
    </w:p>
    <w:p w:rsidR="005D3252" w:rsidRPr="00FB0E97" w:rsidRDefault="005D3252" w:rsidP="005D3252">
      <w:pPr>
        <w:pStyle w:val="ListParagraph"/>
        <w:numPr>
          <w:ilvl w:val="0"/>
          <w:numId w:val="11"/>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 xml:space="preserve">Cawan porselen disterilkan dalam Oven selama 1 jam dengan suhu 105ºC. kemudian didinginkan selama 15 menit dan ditimbang beratnya (A gram). </w:t>
      </w:r>
    </w:p>
    <w:p w:rsidR="005D3252" w:rsidRPr="00FB0E97" w:rsidRDefault="005D3252" w:rsidP="005D3252">
      <w:pPr>
        <w:pStyle w:val="ListParagraph"/>
        <w:numPr>
          <w:ilvl w:val="0"/>
          <w:numId w:val="11"/>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 xml:space="preserve">Sampel ditimbang sebanyak 1 gram dan ditaruh dalam cawan porselen yang telah diketahui beratnya (B gram). Sampel dalam porselen ini kemudian dikeringkan dalam oven pada suhu 105ºC sampel konstan selama 3 jam, selanjutnya didinginkan dalam desikator selama 15 menit dan ditimbang (C gram). </w:t>
      </w:r>
    </w:p>
    <w:p w:rsidR="005D3252" w:rsidRPr="00FB0E97" w:rsidRDefault="005D3252" w:rsidP="005D3252">
      <w:pPr>
        <w:pStyle w:val="ListParagraph"/>
        <w:numPr>
          <w:ilvl w:val="0"/>
          <w:numId w:val="11"/>
        </w:numPr>
        <w:spacing w:after="0" w:line="480" w:lineRule="auto"/>
        <w:ind w:left="540" w:hanging="540"/>
        <w:jc w:val="both"/>
        <w:rPr>
          <w:rFonts w:ascii="Times New Roman" w:hAnsi="Times New Roman"/>
          <w:sz w:val="24"/>
          <w:szCs w:val="24"/>
        </w:rPr>
      </w:pPr>
      <w:r w:rsidRPr="00FB0E97">
        <w:rPr>
          <w:rFonts w:ascii="Times New Roman" w:hAnsi="Times New Roman"/>
          <w:sz w:val="24"/>
          <w:szCs w:val="24"/>
        </w:rPr>
        <w:t>Penimbangan ini diulang sampai diperoleh berat yang konstan. Rumus perhitungan kadar air yaitu:</w:t>
      </w:r>
    </w:p>
    <w:p w:rsidR="005D3252" w:rsidRPr="00FB0E97" w:rsidRDefault="005D3252" w:rsidP="005D3252">
      <w:pPr>
        <w:spacing w:after="0" w:line="480" w:lineRule="auto"/>
        <w:jc w:val="both"/>
        <w:rPr>
          <w:rFonts w:ascii="Times New Roman" w:hAnsi="Times New Roman"/>
          <w:sz w:val="24"/>
          <w:szCs w:val="24"/>
        </w:rPr>
      </w:pPr>
      <w:r w:rsidRPr="00FB0E97">
        <w:rPr>
          <w:rFonts w:ascii="Times New Roman" w:hAnsi="Times New Roman"/>
          <w:sz w:val="24"/>
          <w:szCs w:val="24"/>
        </w:rPr>
        <w:t xml:space="preserve">Kadar Air = </w:t>
      </w:r>
      <m:oMath>
        <m:d>
          <m:dPr>
            <m:ctrlPr>
              <w:rPr>
                <w:rFonts w:ascii="Cambria Math" w:hAnsi="Times New Roman"/>
                <w:i/>
                <w:sz w:val="24"/>
                <w:szCs w:val="24"/>
              </w:rPr>
            </m:ctrlPr>
          </m:dPr>
          <m:e>
            <m:f>
              <m:fPr>
                <m:ctrlPr>
                  <w:rPr>
                    <w:rFonts w:ascii="Cambria Math" w:hAnsi="Times New Roman"/>
                    <w:sz w:val="24"/>
                    <w:szCs w:val="24"/>
                  </w:rPr>
                </m:ctrlPr>
              </m:fPr>
              <m:num>
                <m:r>
                  <m:rPr>
                    <m:sty m:val="p"/>
                  </m:rPr>
                  <w:rPr>
                    <w:rFonts w:ascii="Cambria Math" w:hAnsi="Times New Roman"/>
                    <w:sz w:val="24"/>
                    <w:szCs w:val="24"/>
                  </w:rPr>
                  <m:t>B</m:t>
                </m:r>
                <m:r>
                  <m:rPr>
                    <m:sty m:val="p"/>
                  </m:rPr>
                  <w:rPr>
                    <w:rFonts w:ascii="Cambria Math" w:hAnsi="Cambria Math"/>
                    <w:sz w:val="24"/>
                    <w:szCs w:val="24"/>
                  </w:rPr>
                  <m:t>-</m:t>
                </m:r>
                <m:r>
                  <m:rPr>
                    <m:sty m:val="p"/>
                  </m:rPr>
                  <w:rPr>
                    <w:rFonts w:ascii="Cambria Math" w:hAnsi="Times New Roman"/>
                    <w:sz w:val="24"/>
                    <w:szCs w:val="24"/>
                  </w:rPr>
                  <m:t>C</m:t>
                </m:r>
              </m:num>
              <m:den>
                <m:r>
                  <m:rPr>
                    <m:sty m:val="p"/>
                  </m:rPr>
                  <w:rPr>
                    <w:rFonts w:ascii="Cambria Math" w:hAnsi="Times New Roman"/>
                    <w:sz w:val="24"/>
                    <w:szCs w:val="24"/>
                  </w:rPr>
                  <m:t>B</m:t>
                </m:r>
                <m:r>
                  <m:rPr>
                    <m:sty m:val="p"/>
                  </m:rPr>
                  <w:rPr>
                    <w:rFonts w:ascii="Cambria Math" w:hAnsi="Cambria Math"/>
                    <w:sz w:val="24"/>
                    <w:szCs w:val="24"/>
                  </w:rPr>
                  <m:t>-</m:t>
                </m:r>
                <m:r>
                  <m:rPr>
                    <m:sty m:val="p"/>
                  </m:rPr>
                  <w:rPr>
                    <w:rFonts w:ascii="Cambria Math" w:hAnsi="Times New Roman"/>
                    <w:sz w:val="24"/>
                    <w:szCs w:val="24"/>
                  </w:rPr>
                  <m:t>A</m:t>
                </m:r>
              </m:den>
            </m:f>
          </m:e>
        </m:d>
      </m:oMath>
      <w:r w:rsidRPr="00FB0E97">
        <w:rPr>
          <w:rFonts w:ascii="Times New Roman" w:hAnsi="Times New Roman"/>
          <w:sz w:val="24"/>
          <w:szCs w:val="24"/>
        </w:rPr>
        <w:t xml:space="preserve"> x 100 </w:t>
      </w:r>
    </w:p>
    <w:p w:rsidR="005D3252" w:rsidRPr="00FB0E97" w:rsidRDefault="005D3252" w:rsidP="005D3252">
      <w:pPr>
        <w:pStyle w:val="ListParagraph"/>
        <w:spacing w:after="0" w:line="480" w:lineRule="auto"/>
        <w:ind w:left="0"/>
        <w:rPr>
          <w:rFonts w:ascii="Times New Roman" w:hAnsi="Times New Roman"/>
          <w:sz w:val="24"/>
          <w:szCs w:val="24"/>
        </w:rPr>
      </w:pPr>
      <w:r w:rsidRPr="00FB0E97">
        <w:rPr>
          <w:rFonts w:ascii="Times New Roman" w:hAnsi="Times New Roman"/>
          <w:sz w:val="24"/>
          <w:szCs w:val="24"/>
        </w:rPr>
        <w:t xml:space="preserve">Dimana : </w:t>
      </w:r>
    </w:p>
    <w:p w:rsidR="005D3252" w:rsidRPr="00FB0E97" w:rsidRDefault="005D3252" w:rsidP="005D3252">
      <w:pPr>
        <w:pStyle w:val="ListParagraph"/>
        <w:spacing w:after="0" w:line="480" w:lineRule="auto"/>
        <w:ind w:left="0"/>
        <w:rPr>
          <w:rFonts w:ascii="Times New Roman" w:hAnsi="Times New Roman"/>
          <w:sz w:val="24"/>
          <w:szCs w:val="24"/>
        </w:rPr>
      </w:pPr>
      <w:r w:rsidRPr="00FB0E97">
        <w:rPr>
          <w:rFonts w:ascii="Times New Roman" w:hAnsi="Times New Roman"/>
          <w:sz w:val="24"/>
          <w:szCs w:val="24"/>
        </w:rPr>
        <w:t xml:space="preserve">A = Berat kering cawan (gr) </w:t>
      </w:r>
    </w:p>
    <w:p w:rsidR="005D3252" w:rsidRPr="00FB0E97" w:rsidRDefault="005D3252" w:rsidP="005D3252">
      <w:pPr>
        <w:pStyle w:val="ListParagraph"/>
        <w:spacing w:after="0" w:line="480" w:lineRule="auto"/>
        <w:ind w:left="0"/>
        <w:rPr>
          <w:rFonts w:ascii="Times New Roman" w:hAnsi="Times New Roman"/>
          <w:sz w:val="24"/>
          <w:szCs w:val="24"/>
        </w:rPr>
      </w:pPr>
      <w:r w:rsidRPr="00FB0E97">
        <w:rPr>
          <w:rFonts w:ascii="Times New Roman" w:hAnsi="Times New Roman"/>
          <w:sz w:val="24"/>
          <w:szCs w:val="24"/>
        </w:rPr>
        <w:t xml:space="preserve">B = Berat kering cawan dan sampel awal (gr) </w:t>
      </w:r>
    </w:p>
    <w:p w:rsidR="005D3252" w:rsidRPr="00FB0E97" w:rsidRDefault="005D3252" w:rsidP="005D3252">
      <w:pPr>
        <w:pStyle w:val="ListParagraph"/>
        <w:spacing w:after="0" w:line="480" w:lineRule="auto"/>
        <w:ind w:left="450" w:hanging="450"/>
        <w:jc w:val="both"/>
        <w:rPr>
          <w:rFonts w:ascii="Times New Roman" w:hAnsi="Times New Roman"/>
          <w:sz w:val="24"/>
          <w:szCs w:val="24"/>
        </w:rPr>
      </w:pPr>
      <w:r w:rsidRPr="00FB0E97">
        <w:rPr>
          <w:rFonts w:ascii="Times New Roman" w:hAnsi="Times New Roman"/>
          <w:sz w:val="24"/>
          <w:szCs w:val="24"/>
        </w:rPr>
        <w:t xml:space="preserve">C = Berat kering cawan dan sampel setelah dikeringkan (gr)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"DOI" : "10.35800/mthp.5.1.2017.14911", "ISSN" : "2337-4284", "abstract" : "Rumput laut sebagai salah satu komoditas ekspor merupakan sumber devisa bagi Negara dan budidayanya merupakan sumber pendapatan nelayan, dapat menyerap tenaga kerja, serta mampu memanfaatkan lahan perairan pantai di kepulauan Indonesia yang sangat potensial. Tujuan dari penelitian ini adalah menghitung jumlah koloni bakteri, dan menentukan jumlah kadar air dan pH pada rumput laut (Kappaphycus alvarezii) dengan dua metode pengeringan. Penelitian ini menerapkan metode desktriptif yaitu metode analisa yang memberikan gambaran secermat mungkin tentang suatu individu, keadaan gejala atau kelompok tertentu. Hasil penelitian ini menunjukan bahwa jumlah koloni bakteri yang tumbuh pada rumput laut (Kappaphycus alvarezii) rata-rata menunjukan hasil yang tidak jauh berbeda, rumput laut yang dikeringkan dengan menggunakan sinar matahari dari pukul 08.00-12.00 selama 40 jam adalah 5,45 x 105 CFU/gr, dan untuk pukul 12.00-16.00 selama 40 jam 5,13 x 105 CFU/gr. Sedangkan, untuk pengeringan menggunakan cabinet dryer untuk pengeringan selama 12 jam adalah 5,39 x 105 CFU/gr dan pengeringan selama 24 jam adalah 5,48 x 105 CFU/gr. Untuk kadar air nilai tertinggi yaitu 17,25% pada pengeringan menggunakan cabinet dryer selama 12 jam. Dan nilai rata-rata terendah yaitu 10,75% pada pengeringan sinar matahari selama 40 jam. Dan untuk nilai pH, nilai tertinggi yaitu 5,58 pada pengeringan menggunakan sinar matahari pada pukul 08.00-12.00 selama 40 jam dan untuk nilai terendah yaitu 4,93 pada pengeringan menggunakan cabinet dryer selama 24 jam.", "author" : [ { "dropping-particle" : "", "family" : "Kumesan", "given" : "Evan Ch", "non-dropping-particle" : "", "parse-names" : false, "suffix" : "" }, { "dropping-particle" : "", "family" : "Pandey", "given" : "Engel Victor", "non-dropping-particle" : "", "parse-names" : false, "suffix" : "" }, { "dropping-particle" : "", "family" : "Lohoo", "given" : "Helen Jenny", "non-dropping-particle" : "", "parse-names" : false, "suffix" : "" } ], "container-title" : "Media Teknologi Hasil Perikanan", "id" : "ITEM-1", "issue" : "1", "issued" : { "date-parts" : [ [ "2017" ] ] }, "page" : "30", "title" : "ANALISA TOTAL BAKTERI, KADAR AIR DAN pH PADA RUMPUT LAUT (Kappaphycus alvarezii) DENGAN DUA METODE PENGERINGAN", "type" : "article-journal", "volume" : "5" }, "uris" : [ "http://www.mendeley.com/documents/?uuid=5e069a7c-52f2-4ba2-97fc-3e330337202b" ] } ], "mendeley" : { "formattedCitation" : "(Kumesan, Pandey, &amp; Lohoo, 2017)", "manualFormatting" : "(Kumesan, Pandey dan Lohoo, 2017)", "plainTextFormattedCitation" : "(Kumesan, Pandey, &amp; Lohoo, 2017)", "previouslyFormattedCitation" : "(Kumesan, Pandey, &amp; Lohoo, 2017)"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(Kumesan, Pandey dan Lohoo, 2017)</w:t>
      </w:r>
      <w:r w:rsidRPr="00FB0E97">
        <w:rPr>
          <w:rFonts w:ascii="Times New Roman" w:hAnsi="Times New Roman"/>
          <w:sz w:val="24"/>
          <w:szCs w:val="24"/>
        </w:rPr>
        <w:fldChar w:fldCharType="end"/>
      </w:r>
      <w:r w:rsidRPr="00FB0E97">
        <w:rPr>
          <w:rFonts w:ascii="Times New Roman" w:hAnsi="Times New Roman"/>
          <w:sz w:val="24"/>
          <w:szCs w:val="24"/>
        </w:rPr>
        <w:t>.</w:t>
      </w:r>
    </w:p>
    <w:p w:rsidR="005D3252" w:rsidRPr="00FB0E97" w:rsidRDefault="005D3252" w:rsidP="005D3252">
      <w:pPr>
        <w:pStyle w:val="ListParagraph"/>
        <w:spacing w:after="0" w:line="480" w:lineRule="auto"/>
        <w:ind w:left="540"/>
        <w:rPr>
          <w:rFonts w:ascii="Times New Roman" w:hAnsi="Times New Roman"/>
          <w:sz w:val="24"/>
          <w:szCs w:val="24"/>
        </w:rPr>
      </w:pPr>
    </w:p>
    <w:p w:rsidR="005D3252" w:rsidRPr="00FB0E97" w:rsidRDefault="005D3252" w:rsidP="005D3252">
      <w:pPr>
        <w:pStyle w:val="ListParagraph"/>
        <w:numPr>
          <w:ilvl w:val="0"/>
          <w:numId w:val="10"/>
        </w:numPr>
        <w:spacing w:after="0" w:line="480" w:lineRule="auto"/>
        <w:ind w:left="540" w:hanging="540"/>
        <w:rPr>
          <w:rFonts w:ascii="Times New Roman" w:hAnsi="Times New Roman"/>
          <w:sz w:val="24"/>
          <w:szCs w:val="24"/>
        </w:rPr>
      </w:pPr>
      <w:r w:rsidRPr="00FB0E97">
        <w:rPr>
          <w:rFonts w:ascii="Times New Roman" w:hAnsi="Times New Roman"/>
          <w:b/>
          <w:sz w:val="24"/>
          <w:szCs w:val="24"/>
        </w:rPr>
        <w:t>Prosedur pembuatan ekstrak daun sirih</w:t>
      </w:r>
    </w:p>
    <w:p w:rsidR="005D3252" w:rsidRPr="00FB0E97" w:rsidRDefault="005D3252" w:rsidP="005D3252">
      <w:pPr>
        <w:autoSpaceDE w:val="0"/>
        <w:autoSpaceDN w:val="0"/>
        <w:adjustRightInd w:val="0"/>
        <w:spacing w:after="0" w:line="480" w:lineRule="auto"/>
        <w:ind w:firstLine="540"/>
        <w:jc w:val="both"/>
        <w:rPr>
          <w:rFonts w:ascii="Times New Roman" w:hAnsi="Times New Roman"/>
          <w:sz w:val="24"/>
          <w:szCs w:val="24"/>
        </w:rPr>
      </w:pPr>
      <w:r w:rsidRPr="00FB0E97">
        <w:rPr>
          <w:rFonts w:ascii="Times New Roman" w:hAnsi="Times New Roman"/>
          <w:sz w:val="24"/>
          <w:szCs w:val="24"/>
        </w:rPr>
        <w:t xml:space="preserve">Menggunakan metode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"author" : [ { "dropping-particle" : "", "family" : "Wijaya", "given" : "W. A.", "non-dropping-particle" : "", "parse-names" : false, "suffix" : "" }, { "dropping-particle" : "V", "family" : "Paramita", "given" : "N. L. P.", "non-dropping-particle" : "", "parse-names" : false, "suffix" : "" }, { "dropping-particle" : "", "family" : "Susanti", "given" : "N. M. P", "non-dropping-particle" : "", "parse-names" : false, "suffix" : "" } ], "container-title" : "JURNAL KIMIA", "id" : "ITEM-1", "issue" : "1", "issued" : { "date-parts" : [ [ "2018" ] ] }, "page" : "36-42", "title" : "Optimasi Metode Purifikasi Ekstrak Daun Sirih Hijau (Piper betle Linn) Yang Memiliki Aktivitas Antibakteri Terhadap Bakteri Propionibacterium acnes", "type" : "article-journal", "volume" : "12" }, "uris" : [ "http://www.mendeley.com/documents/?uuid=ffce4410-9e5b-4fef-b5a9-cf6b0f017d10" ] } ], "mendeley" : { "formattedCitation" : "(Wijaya et al., 2018)", "manualFormatting" : "Wijaya, Paramita and Susanti, (2018)", "plainTextFormattedCitation" : "(Wijaya et al., 2018)", "previouslyFormattedCitation" : "(Wijaya et al., 2018)"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Wijaya, Paramita and Susanti, (2018)</w:t>
      </w:r>
      <w:r w:rsidRPr="00FB0E97">
        <w:rPr>
          <w:rFonts w:ascii="Times New Roman" w:hAnsi="Times New Roman"/>
          <w:sz w:val="24"/>
          <w:szCs w:val="24"/>
        </w:rPr>
        <w:fldChar w:fldCharType="end"/>
      </w:r>
      <w:r w:rsidRPr="00FB0E97">
        <w:rPr>
          <w:rFonts w:ascii="Times New Roman" w:hAnsi="Times New Roman"/>
          <w:sz w:val="24"/>
          <w:szCs w:val="24"/>
        </w:rPr>
        <w:t>, pembuatan ekstrak daun sirih hijau (</w:t>
      </w:r>
      <w:r w:rsidRPr="00FB0E97">
        <w:rPr>
          <w:rFonts w:ascii="Times New Roman" w:hAnsi="Times New Roman"/>
          <w:i/>
          <w:sz w:val="24"/>
          <w:szCs w:val="24"/>
        </w:rPr>
        <w:t>Piper betle L</w:t>
      </w:r>
      <w:r w:rsidRPr="00FB0E97">
        <w:rPr>
          <w:rFonts w:ascii="Times New Roman" w:hAnsi="Times New Roman"/>
          <w:sz w:val="24"/>
          <w:szCs w:val="24"/>
        </w:rPr>
        <w:t>.) dilakukan dengan metode maserasi. Serbuk daun sirih hijau (</w:t>
      </w:r>
      <w:r w:rsidRPr="00FB0E97">
        <w:rPr>
          <w:rFonts w:ascii="Times New Roman" w:hAnsi="Times New Roman"/>
          <w:i/>
          <w:sz w:val="24"/>
          <w:szCs w:val="24"/>
        </w:rPr>
        <w:t>Piper betle L.)</w:t>
      </w:r>
      <w:r w:rsidRPr="00FB0E97">
        <w:rPr>
          <w:rFonts w:ascii="Times New Roman" w:hAnsi="Times New Roman"/>
          <w:sz w:val="24"/>
          <w:szCs w:val="24"/>
        </w:rPr>
        <w:t xml:space="preserve"> ditimbang sebanyak 150 gram kemudian </w:t>
      </w:r>
      <w:r w:rsidRPr="00FB0E97">
        <w:rPr>
          <w:rFonts w:ascii="Times New Roman" w:hAnsi="Times New Roman"/>
          <w:sz w:val="24"/>
          <w:szCs w:val="24"/>
        </w:rPr>
        <w:lastRenderedPageBreak/>
        <w:t xml:space="preserve">ditempatkan dalam Erlenmeyer ukuran 1 liter, kemudian direndam dengan 1000 mL etanol 96% selama 7x24 jam pada suhu ruang 32°C terlindung dari cahaya dengan pengadukan selama 6 jam sehari dengan bantuan </w:t>
      </w:r>
      <w:r w:rsidRPr="00FB0E97">
        <w:rPr>
          <w:rFonts w:ascii="Times New Roman" w:hAnsi="Times New Roman"/>
          <w:i/>
          <w:sz w:val="24"/>
          <w:szCs w:val="24"/>
        </w:rPr>
        <w:t>magnetic stirer</w:t>
      </w:r>
      <w:r w:rsidRPr="00FB0E97">
        <w:rPr>
          <w:rFonts w:ascii="Times New Roman" w:hAnsi="Times New Roman"/>
          <w:sz w:val="24"/>
          <w:szCs w:val="24"/>
        </w:rPr>
        <w:t>. Hasil maserasi disaring, diukur filtrat yang diperoleh. Residu dimaserasi kembali dengan etanol 96% sebanyak 750 mL</w:t>
      </w:r>
      <w:r>
        <w:rPr>
          <w:rFonts w:ascii="Times New Roman" w:hAnsi="Times New Roman"/>
          <w:sz w:val="24"/>
          <w:szCs w:val="24"/>
        </w:rPr>
        <w:t xml:space="preserve"> </w:t>
      </w:r>
      <w:r w:rsidRPr="00FB0E97">
        <w:rPr>
          <w:rFonts w:ascii="Times New Roman" w:hAnsi="Times New Roman"/>
          <w:sz w:val="24"/>
          <w:szCs w:val="24"/>
        </w:rPr>
        <w:t>selama 7x24 jam</w:t>
      </w:r>
      <w:r>
        <w:rPr>
          <w:rFonts w:ascii="Times New Roman" w:hAnsi="Times New Roman"/>
          <w:sz w:val="24"/>
          <w:szCs w:val="24"/>
        </w:rPr>
        <w:t xml:space="preserve"> dan </w:t>
      </w:r>
      <w:r w:rsidRPr="00FB0E97">
        <w:rPr>
          <w:rFonts w:ascii="Times New Roman" w:hAnsi="Times New Roman"/>
          <w:sz w:val="24"/>
          <w:szCs w:val="24"/>
        </w:rPr>
        <w:t xml:space="preserve">dengan pengadukan selama 6 jam sehari dengan bantuan </w:t>
      </w:r>
      <w:r w:rsidRPr="00FB0E97">
        <w:rPr>
          <w:rFonts w:ascii="Times New Roman" w:hAnsi="Times New Roman"/>
          <w:i/>
          <w:sz w:val="24"/>
          <w:szCs w:val="24"/>
        </w:rPr>
        <w:t>magnetic stirer</w:t>
      </w:r>
      <w:r w:rsidRPr="00FB0E97">
        <w:rPr>
          <w:rFonts w:ascii="Times New Roman" w:hAnsi="Times New Roman"/>
          <w:sz w:val="24"/>
          <w:szCs w:val="24"/>
        </w:rPr>
        <w:t>.</w:t>
      </w:r>
      <w:r>
        <w:rPr>
          <w:rFonts w:ascii="Times New Roman" w:hAnsi="Times New Roman"/>
          <w:sz w:val="24"/>
          <w:szCs w:val="24"/>
        </w:rPr>
        <w:t xml:space="preserve"> Kemudian disaring, s</w:t>
      </w:r>
      <w:r w:rsidRPr="00FB0E97">
        <w:rPr>
          <w:rFonts w:ascii="Times New Roman" w:hAnsi="Times New Roman"/>
          <w:sz w:val="24"/>
          <w:szCs w:val="24"/>
        </w:rPr>
        <w:t xml:space="preserve">eluruh filtrat yang diperoleh ditampung menjadi satu dan diuapkan dengan menggunakan alat rotary evaporator pada suhu 60°C. Suhu evaporasi digunakan 60°C, hal ini karena pada penelitian </w:t>
      </w:r>
      <w:r w:rsidRPr="00FB0E97">
        <w:rPr>
          <w:rFonts w:ascii="Times New Roman" w:hAnsi="Times New Roman"/>
          <w:sz w:val="24"/>
          <w:szCs w:val="24"/>
        </w:rPr>
        <w:fldChar w:fldCharType="begin" w:fldLock="1"/>
      </w:r>
      <w:r>
        <w:rPr>
          <w:rFonts w:ascii="Times New Roman" w:hAnsi="Times New Roman"/>
          <w:sz w:val="24"/>
          <w:szCs w:val="24"/>
        </w:rPr>
        <w:instrText>ADDIN CSL_CITATION { "citationItems" : [ { "id" : "ITEM-1", "itemData" : { "ISBN" : "9780511812309", "abstract" : "The purpose of the study to determined of temperature and long time extraction was right to produced natural preservative a green betel leaf oleoresin which had the highest levels of total phenols. Extraction green betel leaf in this study used percolation extraction and the filtrate was concentrated by rotary vacuum evaporator. The method used is an experimental study used a randomized block design (RBD) factorial arranged. The first factor consisted of four temperature levels extraction is 30; 40; 50 and 60 \u00b0 C and factor II long extraction time is comprised of two levels 1 and 2 hours. Each repeated 3 times. Analysis of the data used analysis of variance ANOVA, followed by DMRT 5%. Oleoresin obtained tested include yield, total phenols and pH. Based on the results obtained extract oleoresin solid black, thick, and has a strong scent. The best results were obtained from the treatment of 60 \u00b0 C extraction temperature and extraction time of 2 hours long with a yield of 4.85%, total phenol 45.7306 mg GAE / g and a pH of 4.69 in the total phenol contented of the highest green betel leaf. Oleoresin produced beneficial for preserving food products such as meat, chicken, fish, and sausages, meat canning industry, medicinal raw materials, cosmetics, perfumed and fresh drinks. Keywords: Green betel leaf, Extraction, Oleoresin, Total phenol PENDAHULUAN", "author" : [ { "dropping-particle" : "", "family" : "Hamidah", "given" : "Titin", "non-dropping-particle" : "", "parse-names" : false, "suffix" : "" }, { "dropping-particle" : "", "family" : "Kumalaningsih", "given" : "Sri", "non-dropping-particle" : "", "parse-names" : false, "suffix" : "" }, { "dropping-particle" : "", "family" : "Dewi", "given" : "Ika Atsari", "non-dropping-particle" : "", "parse-names" : false, "suffix" : "" } ], "container-title" : "Teknologi Industri Pertanian", "id" : "ITEM-1", "issue" : "2", "issued" : { "date-parts" : [ [ "2010" ] ] }, "title" : "Pembuatan Ekstrak Oleoresin Daun Sirih Hijau (Piper Betle L.) Sebagai Pengawet Alami (Kajian Suhu Dan Lama Waktu Ekstraksi)", "type" : "article-journal", "volume" : "5" }, "uris" : [ "http://www.mendeley.com/documents/?uuid=f2350709-206a-4949-bd36-c045ae52d345" ] } ], "mendeley" : { "formattedCitation" : "(Hamidah, Kumalaningsih, &amp; Dewi, 2010)", "manualFormatting" : "(Hamidah, Kumalaningsih dan Dewi, 2010)", "plainTextFormattedCitation" : "(Hamidah, Kumalaningsih, &amp; Dewi, 2010)", "previouslyFormattedCitation" : "(Hamidah, Kumalaningsih, &amp; Dewi, 2010)" }, "properties" : { "noteIndex" : 0 }, "schema" : "https://github.com/citation-style-language/schema/raw/master/csl-citation.json" }</w:instrText>
      </w:r>
      <w:r w:rsidRPr="00FB0E97">
        <w:rPr>
          <w:rFonts w:ascii="Times New Roman" w:hAnsi="Times New Roman"/>
          <w:sz w:val="24"/>
          <w:szCs w:val="24"/>
        </w:rPr>
        <w:fldChar w:fldCharType="separate"/>
      </w:r>
      <w:r w:rsidRPr="00FB0E97">
        <w:rPr>
          <w:rFonts w:ascii="Times New Roman" w:hAnsi="Times New Roman"/>
          <w:noProof/>
          <w:sz w:val="24"/>
          <w:szCs w:val="24"/>
        </w:rPr>
        <w:t>(Hamidah, Kumalaningsih dan Dewi, 2010)</w:t>
      </w:r>
      <w:r w:rsidRPr="00FB0E97">
        <w:rPr>
          <w:rFonts w:ascii="Times New Roman" w:hAnsi="Times New Roman"/>
          <w:sz w:val="24"/>
          <w:szCs w:val="24"/>
        </w:rPr>
        <w:fldChar w:fldCharType="end"/>
      </w:r>
      <w:r w:rsidRPr="00FB0E97">
        <w:rPr>
          <w:rFonts w:ascii="Times New Roman" w:hAnsi="Times New Roman"/>
          <w:sz w:val="24"/>
          <w:szCs w:val="24"/>
        </w:rPr>
        <w:t>, dari hasil penelitian tersebut ekstrak kental daun sirih terbanyak dihasilkan pada proses evaporasi dengan suhu 60°C.</w:t>
      </w:r>
    </w:p>
    <w:p w:rsidR="005D3252" w:rsidRPr="00FB0E97" w:rsidRDefault="005D3252" w:rsidP="005D3252">
      <w:pPr>
        <w:pStyle w:val="ListParagraph"/>
        <w:autoSpaceDE w:val="0"/>
        <w:autoSpaceDN w:val="0"/>
        <w:adjustRightInd w:val="0"/>
        <w:spacing w:after="0" w:line="480" w:lineRule="auto"/>
        <w:jc w:val="both"/>
        <w:rPr>
          <w:rFonts w:ascii="Times New Roman" w:hAnsi="Times New Roman"/>
          <w:sz w:val="24"/>
          <w:szCs w:val="24"/>
        </w:rPr>
      </w:pPr>
    </w:p>
    <w:p w:rsidR="005D3252" w:rsidRPr="00FB0E97" w:rsidRDefault="005D3252" w:rsidP="005D3252">
      <w:pPr>
        <w:pStyle w:val="ListParagraph"/>
        <w:numPr>
          <w:ilvl w:val="0"/>
          <w:numId w:val="10"/>
        </w:numPr>
        <w:autoSpaceDE w:val="0"/>
        <w:autoSpaceDN w:val="0"/>
        <w:adjustRightInd w:val="0"/>
        <w:spacing w:after="0" w:line="480" w:lineRule="auto"/>
        <w:ind w:left="540" w:hanging="540"/>
        <w:rPr>
          <w:rFonts w:ascii="Times New Roman" w:hAnsi="Times New Roman"/>
          <w:b/>
          <w:sz w:val="24"/>
          <w:szCs w:val="24"/>
        </w:rPr>
      </w:pPr>
      <w:r w:rsidRPr="00FB0E97">
        <w:rPr>
          <w:rFonts w:ascii="Times New Roman" w:hAnsi="Times New Roman"/>
          <w:b/>
          <w:sz w:val="24"/>
          <w:szCs w:val="24"/>
        </w:rPr>
        <w:t>Prosedur pembuatan variasi konsentrasi ekstrak daun sirih dan VCO</w:t>
      </w:r>
    </w:p>
    <w:p w:rsidR="005D3252" w:rsidRPr="00FB0E97" w:rsidRDefault="005D3252" w:rsidP="005D3252">
      <w:pPr>
        <w:autoSpaceDE w:val="0"/>
        <w:autoSpaceDN w:val="0"/>
        <w:adjustRightInd w:val="0"/>
        <w:spacing w:after="360" w:line="480" w:lineRule="auto"/>
        <w:ind w:firstLine="540"/>
        <w:jc w:val="both"/>
        <w:rPr>
          <w:rFonts w:ascii="Times New Roman" w:hAnsi="Times New Roman"/>
          <w:sz w:val="24"/>
          <w:szCs w:val="24"/>
        </w:rPr>
      </w:pPr>
      <w:r w:rsidRPr="00FB0E97">
        <w:rPr>
          <w:rFonts w:ascii="Times New Roman" w:hAnsi="Times New Roman"/>
          <w:sz w:val="24"/>
          <w:szCs w:val="24"/>
        </w:rPr>
        <w:t>Variasi konsentrasi dibuat dengan mencampurkan VCO dengan ekstrak daun sirih dengan 5 konsentrasi yang berbeda yaitu 5%, 15%, 25%, 35%, 45%, dan 55%. Dimana rumus pembuatan variasi konsentrasi ekstrak yaitu (Widhy, 2019):</w:t>
      </w:r>
    </w:p>
    <w:p w:rsidR="005D3252" w:rsidRPr="00FB0E97" w:rsidRDefault="005D3252" w:rsidP="005D3252">
      <w:pPr>
        <w:autoSpaceDE w:val="0"/>
        <w:autoSpaceDN w:val="0"/>
        <w:adjustRightInd w:val="0"/>
        <w:spacing w:after="360" w:line="480" w:lineRule="auto"/>
        <w:jc w:val="both"/>
        <w:rPr>
          <w:rFonts w:ascii="Times New Roman" w:eastAsiaTheme="minorEastAsia" w:hAnsi="Times New Roman"/>
          <w:sz w:val="24"/>
          <w:szCs w:val="24"/>
        </w:rPr>
      </w:pPr>
      <w:r w:rsidRPr="00FB0E97">
        <w:rPr>
          <w:rFonts w:ascii="Times New Roman" w:hAnsi="Times New Roman"/>
          <w:sz w:val="24"/>
          <w:szCs w:val="24"/>
        </w:rPr>
        <w:t xml:space="preserve">% massa ekstrak = </w:t>
      </w:r>
      <m:oMath>
        <m:f>
          <m:fPr>
            <m:ctrlPr>
              <w:rPr>
                <w:rFonts w:ascii="Cambria Math" w:eastAsiaTheme="minorHAnsi" w:hAnsi="Times New Roman"/>
                <w:sz w:val="28"/>
                <w:szCs w:val="24"/>
              </w:rPr>
            </m:ctrlPr>
          </m:fPr>
          <m:num>
            <m:r>
              <m:rPr>
                <m:sty m:val="p"/>
              </m:rPr>
              <w:rPr>
                <w:rFonts w:ascii="Cambria Math" w:hAnsi="Times New Roman"/>
                <w:sz w:val="28"/>
                <w:szCs w:val="24"/>
              </w:rPr>
              <m:t>massa ekstrak</m:t>
            </m:r>
          </m:num>
          <m:den>
            <m:r>
              <m:rPr>
                <m:sty m:val="p"/>
              </m:rPr>
              <w:rPr>
                <w:rFonts w:ascii="Cambria Math" w:hAnsi="Times New Roman"/>
                <w:sz w:val="28"/>
                <w:szCs w:val="24"/>
              </w:rPr>
              <m:t>massa total (massa ekstrak+massa VCO)</m:t>
            </m:r>
          </m:den>
        </m:f>
      </m:oMath>
      <w:r w:rsidRPr="00FB0E97">
        <w:rPr>
          <w:rFonts w:ascii="Times New Roman" w:eastAsiaTheme="minorEastAsia" w:hAnsi="Times New Roman"/>
          <w:sz w:val="24"/>
          <w:szCs w:val="24"/>
        </w:rPr>
        <w:t xml:space="preserve"> x 100 %</w:t>
      </w:r>
    </w:p>
    <w:p w:rsidR="005D3252" w:rsidRPr="00FB0E97" w:rsidRDefault="005D3252" w:rsidP="005D3252">
      <w:pPr>
        <w:autoSpaceDE w:val="0"/>
        <w:autoSpaceDN w:val="0"/>
        <w:adjustRightInd w:val="0"/>
        <w:spacing w:after="0" w:line="480" w:lineRule="auto"/>
        <w:ind w:firstLine="540"/>
        <w:jc w:val="both"/>
        <w:rPr>
          <w:rFonts w:ascii="Times New Roman" w:hAnsi="Times New Roman"/>
          <w:sz w:val="24"/>
          <w:szCs w:val="24"/>
        </w:rPr>
      </w:pPr>
      <w:r w:rsidRPr="00FB0E97">
        <w:rPr>
          <w:rFonts w:ascii="Times New Roman" w:hAnsi="Times New Roman"/>
          <w:sz w:val="24"/>
          <w:szCs w:val="24"/>
        </w:rPr>
        <w:t>Pembuatan variasi konsentrasi dibuat dengan persentase b/b dengan massa total 5 gram. Berdasarkan rumus diatas maka pembuatan variasi konsentrasi ekstrak dilakukan seperti pada Tabel 5.</w:t>
      </w:r>
    </w:p>
    <w:p w:rsidR="005D3252" w:rsidRPr="00FB0E97" w:rsidRDefault="005D3252" w:rsidP="005D3252">
      <w:pPr>
        <w:autoSpaceDE w:val="0"/>
        <w:autoSpaceDN w:val="0"/>
        <w:adjustRightInd w:val="0"/>
        <w:spacing w:line="480" w:lineRule="auto"/>
        <w:jc w:val="both"/>
        <w:rPr>
          <w:rFonts w:ascii="Times New Roman" w:hAnsi="Times New Roman"/>
          <w:sz w:val="24"/>
          <w:szCs w:val="24"/>
        </w:rPr>
      </w:pPr>
    </w:p>
    <w:p w:rsidR="005D3252" w:rsidRPr="00FB0E97" w:rsidRDefault="005D3252" w:rsidP="005D3252">
      <w:pPr>
        <w:autoSpaceDE w:val="0"/>
        <w:autoSpaceDN w:val="0"/>
        <w:adjustRightInd w:val="0"/>
        <w:spacing w:line="480" w:lineRule="auto"/>
        <w:jc w:val="both"/>
        <w:rPr>
          <w:rFonts w:ascii="Times New Roman" w:hAnsi="Times New Roman"/>
          <w:sz w:val="24"/>
          <w:szCs w:val="24"/>
        </w:rPr>
      </w:pPr>
    </w:p>
    <w:p w:rsidR="005D3252" w:rsidRPr="00FB0E97" w:rsidRDefault="005D3252" w:rsidP="005D3252">
      <w:pPr>
        <w:autoSpaceDE w:val="0"/>
        <w:autoSpaceDN w:val="0"/>
        <w:adjustRightInd w:val="0"/>
        <w:spacing w:line="480" w:lineRule="auto"/>
        <w:jc w:val="both"/>
        <w:rPr>
          <w:rFonts w:ascii="Times New Roman" w:hAnsi="Times New Roman"/>
          <w:sz w:val="24"/>
          <w:szCs w:val="24"/>
        </w:rPr>
      </w:pPr>
    </w:p>
    <w:p w:rsidR="005D3252" w:rsidRPr="00FB0E97" w:rsidRDefault="005D3252" w:rsidP="005D3252">
      <w:pPr>
        <w:pStyle w:val="ListParagraph"/>
        <w:spacing w:after="0" w:line="240" w:lineRule="auto"/>
        <w:ind w:left="1080"/>
        <w:jc w:val="center"/>
        <w:rPr>
          <w:rFonts w:ascii="Times New Roman" w:hAnsi="Times New Roman"/>
          <w:sz w:val="24"/>
          <w:szCs w:val="24"/>
        </w:rPr>
      </w:pPr>
      <w:r w:rsidRPr="00FB0E97">
        <w:rPr>
          <w:rFonts w:ascii="Times New Roman" w:hAnsi="Times New Roman"/>
          <w:sz w:val="24"/>
          <w:szCs w:val="24"/>
        </w:rPr>
        <w:t>Tabel 5</w:t>
      </w:r>
    </w:p>
    <w:p w:rsidR="005D3252" w:rsidRPr="00FB0E97" w:rsidRDefault="005D3252" w:rsidP="005D3252">
      <w:pPr>
        <w:spacing w:after="0" w:line="240" w:lineRule="auto"/>
        <w:ind w:left="720"/>
        <w:jc w:val="center"/>
        <w:rPr>
          <w:rFonts w:ascii="Times New Roman" w:hAnsi="Times New Roman"/>
          <w:sz w:val="24"/>
          <w:szCs w:val="24"/>
        </w:rPr>
      </w:pPr>
      <w:r w:rsidRPr="00FB0E97">
        <w:rPr>
          <w:rFonts w:ascii="Times New Roman" w:hAnsi="Times New Roman"/>
          <w:sz w:val="24"/>
          <w:szCs w:val="24"/>
        </w:rPr>
        <w:t>Tabel pembuatan variasi konsentrasi ekstrak</w:t>
      </w:r>
    </w:p>
    <w:p w:rsidR="005D3252" w:rsidRPr="00FB0E97" w:rsidRDefault="005D3252" w:rsidP="005D3252">
      <w:pPr>
        <w:pStyle w:val="ListParagraph"/>
        <w:spacing w:after="0" w:line="240" w:lineRule="auto"/>
        <w:ind w:left="1080"/>
        <w:rPr>
          <w:rFonts w:ascii="Times New Roman" w:hAnsi="Times New Roman"/>
          <w:sz w:val="24"/>
          <w:szCs w:val="24"/>
        </w:rPr>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tblPr>
      <w:tblGrid>
        <w:gridCol w:w="510"/>
        <w:gridCol w:w="2430"/>
        <w:gridCol w:w="1890"/>
        <w:gridCol w:w="1710"/>
      </w:tblGrid>
      <w:tr w:rsidR="005D3252" w:rsidRPr="00FB0E97" w:rsidTr="00EC07BD">
        <w:trPr>
          <w:jc w:val="center"/>
        </w:trPr>
        <w:tc>
          <w:tcPr>
            <w:tcW w:w="510" w:type="dxa"/>
            <w:tcBorders>
              <w:top w:val="single" w:sz="4" w:space="0" w:color="auto"/>
              <w:bottom w:val="single" w:sz="4" w:space="0" w:color="auto"/>
            </w:tcBorders>
          </w:tcPr>
          <w:p w:rsidR="005D3252" w:rsidRPr="00FB0E97" w:rsidRDefault="005D3252"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No</w:t>
            </w:r>
          </w:p>
        </w:tc>
        <w:tc>
          <w:tcPr>
            <w:tcW w:w="2430" w:type="dxa"/>
            <w:tcBorders>
              <w:top w:val="single" w:sz="4" w:space="0" w:color="auto"/>
              <w:bottom w:val="single" w:sz="4" w:space="0" w:color="auto"/>
            </w:tcBorders>
          </w:tcPr>
          <w:p w:rsidR="005D3252" w:rsidRPr="00FB0E97" w:rsidRDefault="005D3252"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Konsentrasi ekstrak (%)</w:t>
            </w:r>
          </w:p>
        </w:tc>
        <w:tc>
          <w:tcPr>
            <w:tcW w:w="1890" w:type="dxa"/>
            <w:tcBorders>
              <w:top w:val="single" w:sz="4" w:space="0" w:color="auto"/>
              <w:bottom w:val="single" w:sz="4" w:space="0" w:color="auto"/>
            </w:tcBorders>
          </w:tcPr>
          <w:p w:rsidR="005D3252" w:rsidRPr="00FB0E97" w:rsidRDefault="005D3252"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B1 (gram ekstrak)</w:t>
            </w:r>
          </w:p>
        </w:tc>
        <w:tc>
          <w:tcPr>
            <w:tcW w:w="1710" w:type="dxa"/>
            <w:tcBorders>
              <w:top w:val="single" w:sz="4" w:space="0" w:color="auto"/>
              <w:bottom w:val="single" w:sz="4" w:space="0" w:color="auto"/>
            </w:tcBorders>
          </w:tcPr>
          <w:p w:rsidR="005D3252" w:rsidRPr="00FB0E97" w:rsidRDefault="005D3252" w:rsidP="00EC07BD">
            <w:pPr>
              <w:pStyle w:val="ListParagraph"/>
              <w:spacing w:after="0" w:line="360" w:lineRule="auto"/>
              <w:ind w:left="0"/>
              <w:jc w:val="center"/>
              <w:rPr>
                <w:rFonts w:ascii="Times New Roman" w:hAnsi="Times New Roman"/>
                <w:b/>
                <w:sz w:val="24"/>
                <w:szCs w:val="24"/>
              </w:rPr>
            </w:pPr>
            <w:r w:rsidRPr="00FB0E97">
              <w:rPr>
                <w:rFonts w:ascii="Times New Roman" w:hAnsi="Times New Roman"/>
                <w:b/>
                <w:sz w:val="24"/>
                <w:szCs w:val="24"/>
              </w:rPr>
              <w:t>B2 (gram VCO)</w:t>
            </w:r>
          </w:p>
        </w:tc>
      </w:tr>
      <w:tr w:rsidR="005D3252" w:rsidRPr="00FB0E97" w:rsidTr="00EC07BD">
        <w:trPr>
          <w:jc w:val="center"/>
        </w:trPr>
        <w:tc>
          <w:tcPr>
            <w:tcW w:w="510" w:type="dxa"/>
            <w:tcBorders>
              <w:top w:val="single" w:sz="4" w:space="0" w:color="auto"/>
              <w:bottom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1</w:t>
            </w:r>
          </w:p>
        </w:tc>
        <w:tc>
          <w:tcPr>
            <w:tcW w:w="2430" w:type="dxa"/>
            <w:tcBorders>
              <w:top w:val="single" w:sz="4" w:space="0" w:color="auto"/>
              <w:bottom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5%</w:t>
            </w:r>
          </w:p>
        </w:tc>
        <w:tc>
          <w:tcPr>
            <w:tcW w:w="1890" w:type="dxa"/>
            <w:tcBorders>
              <w:top w:val="single" w:sz="4" w:space="0" w:color="auto"/>
              <w:bottom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0,25 gam</w:t>
            </w:r>
          </w:p>
        </w:tc>
        <w:tc>
          <w:tcPr>
            <w:tcW w:w="1710" w:type="dxa"/>
            <w:tcBorders>
              <w:top w:val="single" w:sz="4" w:space="0" w:color="auto"/>
              <w:bottom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4,75 gram</w:t>
            </w:r>
          </w:p>
        </w:tc>
      </w:tr>
      <w:tr w:rsidR="005D3252" w:rsidRPr="00FB0E97" w:rsidTr="00EC07BD">
        <w:trPr>
          <w:jc w:val="center"/>
        </w:trPr>
        <w:tc>
          <w:tcPr>
            <w:tcW w:w="510" w:type="dxa"/>
            <w:tcBorders>
              <w:top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2</w:t>
            </w:r>
          </w:p>
        </w:tc>
        <w:tc>
          <w:tcPr>
            <w:tcW w:w="2430" w:type="dxa"/>
            <w:tcBorders>
              <w:top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15 %</w:t>
            </w:r>
          </w:p>
        </w:tc>
        <w:tc>
          <w:tcPr>
            <w:tcW w:w="1890" w:type="dxa"/>
            <w:tcBorders>
              <w:top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0,75 gram</w:t>
            </w:r>
          </w:p>
        </w:tc>
        <w:tc>
          <w:tcPr>
            <w:tcW w:w="1710" w:type="dxa"/>
            <w:tcBorders>
              <w:top w:val="nil"/>
            </w:tcBorders>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4,25 gram</w:t>
            </w:r>
          </w:p>
        </w:tc>
      </w:tr>
      <w:tr w:rsidR="005D3252" w:rsidRPr="00FB0E97" w:rsidTr="00EC07BD">
        <w:trPr>
          <w:jc w:val="center"/>
        </w:trPr>
        <w:tc>
          <w:tcPr>
            <w:tcW w:w="51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3</w:t>
            </w:r>
          </w:p>
        </w:tc>
        <w:tc>
          <w:tcPr>
            <w:tcW w:w="243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25 %</w:t>
            </w:r>
          </w:p>
        </w:tc>
        <w:tc>
          <w:tcPr>
            <w:tcW w:w="189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1,25 gram</w:t>
            </w:r>
          </w:p>
        </w:tc>
        <w:tc>
          <w:tcPr>
            <w:tcW w:w="171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3,75 gram</w:t>
            </w:r>
          </w:p>
        </w:tc>
      </w:tr>
      <w:tr w:rsidR="005D3252" w:rsidRPr="00FB0E97" w:rsidTr="00EC07BD">
        <w:trPr>
          <w:jc w:val="center"/>
        </w:trPr>
        <w:tc>
          <w:tcPr>
            <w:tcW w:w="51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4</w:t>
            </w:r>
          </w:p>
        </w:tc>
        <w:tc>
          <w:tcPr>
            <w:tcW w:w="243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35 %</w:t>
            </w:r>
          </w:p>
        </w:tc>
        <w:tc>
          <w:tcPr>
            <w:tcW w:w="189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1,75 gram</w:t>
            </w:r>
          </w:p>
        </w:tc>
        <w:tc>
          <w:tcPr>
            <w:tcW w:w="171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3,35 gram</w:t>
            </w:r>
          </w:p>
        </w:tc>
      </w:tr>
      <w:tr w:rsidR="005D3252" w:rsidRPr="00FB0E97" w:rsidTr="00EC07BD">
        <w:trPr>
          <w:jc w:val="center"/>
        </w:trPr>
        <w:tc>
          <w:tcPr>
            <w:tcW w:w="51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5</w:t>
            </w:r>
          </w:p>
        </w:tc>
        <w:tc>
          <w:tcPr>
            <w:tcW w:w="243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45 %</w:t>
            </w:r>
          </w:p>
        </w:tc>
        <w:tc>
          <w:tcPr>
            <w:tcW w:w="189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2,25 gram</w:t>
            </w:r>
          </w:p>
        </w:tc>
        <w:tc>
          <w:tcPr>
            <w:tcW w:w="171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2,75 gram</w:t>
            </w:r>
          </w:p>
        </w:tc>
      </w:tr>
      <w:tr w:rsidR="005D3252" w:rsidRPr="00FB0E97" w:rsidTr="00EC07BD">
        <w:trPr>
          <w:jc w:val="center"/>
        </w:trPr>
        <w:tc>
          <w:tcPr>
            <w:tcW w:w="51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6</w:t>
            </w:r>
          </w:p>
        </w:tc>
        <w:tc>
          <w:tcPr>
            <w:tcW w:w="2430" w:type="dxa"/>
          </w:tcPr>
          <w:p w:rsidR="005D3252" w:rsidRPr="00FB0E97" w:rsidRDefault="005D3252" w:rsidP="00EC07BD">
            <w:pPr>
              <w:pStyle w:val="ListParagraph"/>
              <w:spacing w:after="0" w:line="360" w:lineRule="auto"/>
              <w:ind w:left="0"/>
              <w:jc w:val="center"/>
              <w:rPr>
                <w:rFonts w:ascii="Times New Roman" w:hAnsi="Times New Roman"/>
                <w:sz w:val="24"/>
                <w:szCs w:val="24"/>
              </w:rPr>
            </w:pPr>
            <w:r w:rsidRPr="00FB0E97">
              <w:rPr>
                <w:rFonts w:ascii="Times New Roman" w:hAnsi="Times New Roman"/>
                <w:sz w:val="24"/>
                <w:szCs w:val="24"/>
              </w:rPr>
              <w:t>55 %</w:t>
            </w:r>
          </w:p>
        </w:tc>
        <w:tc>
          <w:tcPr>
            <w:tcW w:w="1890" w:type="dxa"/>
          </w:tcPr>
          <w:p w:rsidR="005D3252" w:rsidRPr="00FB0E97" w:rsidRDefault="005D3252" w:rsidP="00EC07BD">
            <w:pPr>
              <w:spacing w:after="0" w:line="360" w:lineRule="auto"/>
              <w:ind w:left="33"/>
              <w:jc w:val="center"/>
              <w:rPr>
                <w:rFonts w:ascii="Times New Roman" w:hAnsi="Times New Roman"/>
                <w:sz w:val="24"/>
                <w:szCs w:val="24"/>
              </w:rPr>
            </w:pPr>
            <w:r w:rsidRPr="00FB0E97">
              <w:rPr>
                <w:rFonts w:ascii="Times New Roman" w:hAnsi="Times New Roman"/>
                <w:sz w:val="24"/>
                <w:szCs w:val="24"/>
              </w:rPr>
              <w:t>2,75 gram</w:t>
            </w:r>
          </w:p>
        </w:tc>
        <w:tc>
          <w:tcPr>
            <w:tcW w:w="1710" w:type="dxa"/>
          </w:tcPr>
          <w:p w:rsidR="005D3252" w:rsidRPr="00FB0E97" w:rsidRDefault="005D3252" w:rsidP="00EC07BD">
            <w:pPr>
              <w:pStyle w:val="ListParagraph"/>
              <w:spacing w:after="0" w:line="360" w:lineRule="auto"/>
              <w:ind w:left="10"/>
              <w:jc w:val="center"/>
              <w:rPr>
                <w:rFonts w:ascii="Times New Roman" w:hAnsi="Times New Roman"/>
                <w:sz w:val="24"/>
                <w:szCs w:val="24"/>
              </w:rPr>
            </w:pPr>
            <w:r w:rsidRPr="00FB0E97">
              <w:rPr>
                <w:rFonts w:ascii="Times New Roman" w:hAnsi="Times New Roman"/>
                <w:sz w:val="24"/>
                <w:szCs w:val="24"/>
              </w:rPr>
              <w:t>2,25 Gram</w:t>
            </w:r>
          </w:p>
        </w:tc>
      </w:tr>
    </w:tbl>
    <w:p w:rsidR="005D3252" w:rsidRPr="00FB0E97" w:rsidRDefault="005D3252" w:rsidP="005D3252">
      <w:pPr>
        <w:spacing w:before="480" w:after="360" w:line="480" w:lineRule="auto"/>
        <w:ind w:firstLine="540"/>
        <w:jc w:val="both"/>
        <w:rPr>
          <w:rFonts w:ascii="Times New Roman" w:hAnsi="Times New Roman"/>
          <w:sz w:val="24"/>
          <w:szCs w:val="24"/>
        </w:rPr>
      </w:pPr>
      <w:r w:rsidRPr="00FB0E97">
        <w:rPr>
          <w:rFonts w:ascii="Times New Roman" w:hAnsi="Times New Roman"/>
          <w:sz w:val="24"/>
          <w:szCs w:val="24"/>
        </w:rPr>
        <w:t>Setelah dibuat variasi konsentrasi ekstrak, kemudian ditambahkan larutan tween 80 sebanyak 1,5 mL untuk membantu melarutkan ekstrak dengan VCO serta membantu  ekstrak berdifusi pada media agar MHA.</w:t>
      </w:r>
    </w:p>
    <w:p w:rsidR="005D3252" w:rsidRPr="00FB0E97" w:rsidRDefault="005D3252" w:rsidP="005D3252">
      <w:pPr>
        <w:pStyle w:val="ListParagraph"/>
        <w:numPr>
          <w:ilvl w:val="0"/>
          <w:numId w:val="10"/>
        </w:numPr>
        <w:spacing w:after="0" w:line="480" w:lineRule="auto"/>
        <w:ind w:left="540" w:hanging="540"/>
        <w:jc w:val="both"/>
        <w:rPr>
          <w:rFonts w:ascii="Times New Roman" w:hAnsi="Times New Roman"/>
          <w:b/>
          <w:sz w:val="24"/>
          <w:szCs w:val="24"/>
        </w:rPr>
      </w:pPr>
      <w:r w:rsidRPr="00FB0E97">
        <w:rPr>
          <w:rFonts w:ascii="Times New Roman" w:hAnsi="Times New Roman"/>
          <w:b/>
          <w:sz w:val="24"/>
          <w:szCs w:val="24"/>
        </w:rPr>
        <w:t>Prosedur uji daya hambat bakteri</w:t>
      </w:r>
    </w:p>
    <w:p w:rsidR="005D3252" w:rsidRPr="00FB0E97" w:rsidRDefault="005D3252" w:rsidP="005D3252">
      <w:pPr>
        <w:autoSpaceDE w:val="0"/>
        <w:autoSpaceDN w:val="0"/>
        <w:adjustRightInd w:val="0"/>
        <w:spacing w:line="480" w:lineRule="auto"/>
        <w:ind w:firstLine="540"/>
        <w:jc w:val="both"/>
        <w:rPr>
          <w:rFonts w:ascii="Times New Roman" w:hAnsi="Times New Roman"/>
          <w:sz w:val="24"/>
          <w:szCs w:val="24"/>
        </w:rPr>
      </w:pPr>
      <w:r w:rsidRPr="00FB0E97">
        <w:rPr>
          <w:rFonts w:ascii="Times New Roman" w:eastAsia="Times New Roman" w:hAnsi="Times New Roman"/>
          <w:sz w:val="24"/>
          <w:szCs w:val="24"/>
          <w:lang w:val="id-ID"/>
        </w:rPr>
        <w:t>Aktivitas antimikroba dari ekstrak etanol sirih di</w:t>
      </w:r>
      <w:r w:rsidRPr="00FB0E97">
        <w:rPr>
          <w:rFonts w:ascii="Times New Roman" w:eastAsia="Times New Roman" w:hAnsi="Times New Roman"/>
          <w:sz w:val="24"/>
          <w:szCs w:val="24"/>
        </w:rPr>
        <w:t>lakukan</w:t>
      </w:r>
      <w:r w:rsidRPr="00FB0E97">
        <w:rPr>
          <w:rFonts w:ascii="Times New Roman" w:eastAsia="Times New Roman" w:hAnsi="Times New Roman"/>
          <w:sz w:val="24"/>
          <w:szCs w:val="24"/>
          <w:lang w:val="id-ID"/>
        </w:rPr>
        <w:t xml:space="preserve"> menggunakan teknik difusi cakram</w:t>
      </w:r>
      <w:r w:rsidRPr="00FB0E97">
        <w:rPr>
          <w:rFonts w:ascii="Times New Roman" w:eastAsia="Times New Roman" w:hAnsi="Times New Roman"/>
          <w:sz w:val="24"/>
          <w:szCs w:val="24"/>
        </w:rPr>
        <w:t xml:space="preserve">, mengikuti metode yang telah dilakukan oleh </w:t>
      </w:r>
      <w:r w:rsidRPr="00FB0E97">
        <w:rPr>
          <w:rFonts w:ascii="Times New Roman" w:eastAsia="Times New Roman" w:hAnsi="Times New Roman"/>
          <w:sz w:val="24"/>
          <w:szCs w:val="24"/>
        </w:rPr>
        <w:fldChar w:fldCharType="begin" w:fldLock="1"/>
      </w:r>
      <w:r>
        <w:rPr>
          <w:rFonts w:ascii="Times New Roman" w:eastAsia="Times New Roman" w:hAnsi="Times New Roman"/>
          <w:sz w:val="24"/>
          <w:szCs w:val="24"/>
        </w:rPr>
        <w:instrText>ADDIN CSL_CITATION { "citationItems" : [ { "id" : "ITEM-1", "itemData" : { "DOI" : "10.23917/biomedika.v4i1.258", "ISSN" : "2085-8345", "abstract" : "Red betel leaf contains flavonoids, alkaloids and essential oils that are suspected able to inhibit the growth of microbes. This study aims to analyze antimicrobial activity of ethanol extract of red betel leaf agains to Staphylococcus aureus, Eschericia coli and Candida albicans. Subjects were red betel leaf ethanol extract at concentration of 2.5%, 5%, 10%, 20%, 40%, 80% and 100%. As a positive control used amoxycilin, chloramphenicol and ketoconazole. The study showed that concentration 10 % - 100 % inhibit the growth of Staphylococcus aureus. In Escherichia coli all the data obtained, having an average which is not much different from the mean of the negative control. While on Candida albicans average diameter of inhibition zone of extract concentration 40% p = 0.197 concluded that statistically has significant antifungal power compared with ketokonazole.Keywords: Ethanol extract, Piper Ruiz &amp; Pav crocatum, Antimicrobial, Staphylococcus aureus, Escherichia coli, Candida albican", "author" : [ { "dropping-particle" : "", "family" : "Candrasari", "given" : "Anika", "non-dropping-particle" : "", "parse-names" : false, "suffix" : "" }, { "dropping-particle" : "", "family" : "Romas", "given" : "M. Amin", "non-dropping-particle" : "", "parse-names" : false, "suffix" : "" }, { "dropping-particle" : "", "family" : "Astuti", "given" : "Ovi Rizky", "non-dropping-particle" : "", "parse-names" : false, "suffix" : "" } ], "container-title" : "Biomedika", "id" : "ITEM-1", "issue" : "1", "issued" : { "date-parts" : [ [ "2011" ] ] }, "page" : "9-16", "title" : "UJI DAYA ANTIMIKROBA EKSTRAK ETANOL DAUN SIRIH MERAH (Piper Crocatum Ruiz &amp; Pav.) TERHADAP PERTUMBUHAN Staphylococcus aureus ATCC 6538, Eschericia coli ATCC 11229 DAN Candida albicans ATCC 10231 SECARA IN VITRO", "type" : "article-journal", "volume" : "5" }, "uris" : [ "http://www.mendeley.com/documents/?uuid=6d1e10d1-92fb-47be-a34b-68964c18e570" ] } ], "mendeley" : { "formattedCitation" : "(Candrasari, Romas, &amp; Astuti, 2011)", "manualFormatting" : "Candrasari, Romas dan Astuti, (2011)", "plainTextFormattedCitation" : "(Candrasari, Romas, &amp; Astuti, 2011)", "previouslyFormattedCitation" : "(Candrasari, Romas, &amp; Astuti, 2011)" }, "properties" : { "noteIndex" : 0 }, "schema" : "https://github.com/citation-style-language/schema/raw/master/csl-citation.json" }</w:instrText>
      </w:r>
      <w:r w:rsidRPr="00FB0E97">
        <w:rPr>
          <w:rFonts w:ascii="Times New Roman" w:eastAsia="Times New Roman" w:hAnsi="Times New Roman"/>
          <w:sz w:val="24"/>
          <w:szCs w:val="24"/>
        </w:rPr>
        <w:fldChar w:fldCharType="separate"/>
      </w:r>
      <w:r w:rsidRPr="00FB0E97">
        <w:rPr>
          <w:rFonts w:ascii="Times New Roman" w:eastAsia="Times New Roman" w:hAnsi="Times New Roman"/>
          <w:noProof/>
          <w:sz w:val="24"/>
          <w:szCs w:val="24"/>
        </w:rPr>
        <w:t>Candrasari, Romas dan Astuti, (2011)</w:t>
      </w:r>
      <w:r w:rsidRPr="00FB0E97">
        <w:rPr>
          <w:rFonts w:ascii="Times New Roman" w:eastAsia="Times New Roman" w:hAnsi="Times New Roman"/>
          <w:sz w:val="24"/>
          <w:szCs w:val="24"/>
        </w:rPr>
        <w:fldChar w:fldCharType="end"/>
      </w:r>
      <w:r w:rsidRPr="00FB0E97">
        <w:rPr>
          <w:rFonts w:ascii="Times New Roman" w:eastAsia="Times New Roman" w:hAnsi="Times New Roman"/>
          <w:sz w:val="24"/>
          <w:szCs w:val="24"/>
          <w:lang w:val="id-ID"/>
        </w:rPr>
        <w:t>.</w:t>
      </w:r>
      <w:r w:rsidRPr="00FB0E97">
        <w:rPr>
          <w:rFonts w:ascii="Times New Roman" w:eastAsia="Times New Roman" w:hAnsi="Times New Roman"/>
          <w:sz w:val="24"/>
          <w:szCs w:val="24"/>
        </w:rPr>
        <w:t xml:space="preserve"> </w:t>
      </w:r>
      <w:r w:rsidRPr="00FB0E97">
        <w:rPr>
          <w:rFonts w:ascii="Times New Roman" w:eastAsia="Times New Roman" w:hAnsi="Times New Roman"/>
          <w:sz w:val="24"/>
          <w:szCs w:val="24"/>
          <w:lang w:val="id-ID"/>
        </w:rPr>
        <w:t xml:space="preserve">Pelat agar dibuat dengan menuangkan 15 ml media </w:t>
      </w:r>
      <w:r w:rsidRPr="00FB0E97">
        <w:rPr>
          <w:rFonts w:ascii="Times New Roman" w:eastAsia="Times New Roman" w:hAnsi="Times New Roman"/>
          <w:sz w:val="24"/>
          <w:szCs w:val="24"/>
        </w:rPr>
        <w:t>MHA</w:t>
      </w:r>
      <w:r w:rsidRPr="00FB0E97">
        <w:rPr>
          <w:rFonts w:ascii="Times New Roman" w:eastAsia="Times New Roman" w:hAnsi="Times New Roman"/>
          <w:sz w:val="24"/>
          <w:szCs w:val="24"/>
          <w:lang w:val="id-ID"/>
        </w:rPr>
        <w:t xml:space="preserve"> cair ke dalam cawan petri steril</w:t>
      </w:r>
      <w:r w:rsidRPr="00FB0E97">
        <w:rPr>
          <w:rFonts w:ascii="Times New Roman" w:eastAsia="Times New Roman" w:hAnsi="Times New Roman"/>
          <w:sz w:val="24"/>
          <w:szCs w:val="24"/>
        </w:rPr>
        <w:t>. Media yag telah siap</w:t>
      </w:r>
      <w:r w:rsidRPr="00FB0E97">
        <w:rPr>
          <w:rFonts w:ascii="Times New Roman" w:hAnsi="Times New Roman"/>
          <w:sz w:val="24"/>
          <w:szCs w:val="24"/>
        </w:rPr>
        <w:t xml:space="preserve"> pada bagian bawah plat dibuat garis-garis pembagian dengan menggunakan spidol dan dilabeli masing-masing konsentrasi ekstrak. Selanjutnya plate pertama diolesi secara merata dengan bakteri </w:t>
      </w:r>
      <w:r w:rsidRPr="00FB0E97">
        <w:rPr>
          <w:rFonts w:ascii="Times New Roman" w:hAnsi="Times New Roman"/>
          <w:i/>
          <w:iCs/>
          <w:sz w:val="24"/>
          <w:szCs w:val="24"/>
        </w:rPr>
        <w:t xml:space="preserve">Propionibacterium acnes </w:t>
      </w:r>
      <w:r w:rsidRPr="00FB0E97">
        <w:rPr>
          <w:rFonts w:ascii="Times New Roman" w:hAnsi="Times New Roman"/>
          <w:sz w:val="24"/>
          <w:szCs w:val="24"/>
        </w:rPr>
        <w:t xml:space="preserve">yang telah dibandingkan dengan standar 0,5 </w:t>
      </w:r>
      <w:r w:rsidRPr="00FB0E97">
        <w:rPr>
          <w:rFonts w:ascii="Times New Roman" w:hAnsi="Times New Roman"/>
          <w:i/>
          <w:sz w:val="24"/>
          <w:szCs w:val="24"/>
        </w:rPr>
        <w:t>Mc.Farland.</w:t>
      </w:r>
      <w:r w:rsidRPr="00FB0E97">
        <w:rPr>
          <w:rFonts w:ascii="Times New Roman" w:hAnsi="Times New Roman"/>
          <w:sz w:val="24"/>
          <w:szCs w:val="24"/>
        </w:rPr>
        <w:t xml:space="preserve"> Kemudian pada masing-masing pembagian media ditanami cakram disk yang telah  direndam VCO yang dikombinasikan ekstrak daun sirih pada konsentrasi 5%, 15%, 25%, 35%, 45%, dan 55%, kontrol kerja </w:t>
      </w:r>
      <w:r w:rsidRPr="00FB0E97">
        <w:rPr>
          <w:rFonts w:ascii="Times New Roman" w:hAnsi="Times New Roman"/>
          <w:sz w:val="24"/>
          <w:szCs w:val="24"/>
        </w:rPr>
        <w:lastRenderedPageBreak/>
        <w:t>dan kontrol penelitian. Selanjutnya inkubasi plate pada suhu 37</w:t>
      </w:r>
      <w:r w:rsidRPr="00FB0E97">
        <w:rPr>
          <w:rFonts w:ascii="Times New Roman" w:hAnsi="Times New Roman"/>
          <w:sz w:val="24"/>
          <w:szCs w:val="24"/>
          <w:vertAlign w:val="superscript"/>
        </w:rPr>
        <w:t>o</w:t>
      </w:r>
      <w:r w:rsidRPr="00FB0E97">
        <w:rPr>
          <w:rFonts w:ascii="Times New Roman" w:hAnsi="Times New Roman"/>
          <w:sz w:val="24"/>
          <w:szCs w:val="24"/>
        </w:rPr>
        <w:t xml:space="preserve">C selama 18-24 jam. </w:t>
      </w:r>
      <w:r w:rsidRPr="00FB0E97">
        <w:rPr>
          <w:rFonts w:ascii="Times New Roman" w:hAnsi="Times New Roman"/>
          <w:iCs/>
          <w:sz w:val="24"/>
          <w:szCs w:val="24"/>
        </w:rPr>
        <w:t>Zona hambat</w:t>
      </w:r>
      <w:r w:rsidRPr="00FB0E97">
        <w:rPr>
          <w:rFonts w:ascii="Times New Roman" w:hAnsi="Times New Roman"/>
          <w:i/>
          <w:iCs/>
          <w:sz w:val="24"/>
          <w:szCs w:val="24"/>
        </w:rPr>
        <w:t xml:space="preserve"> </w:t>
      </w:r>
      <w:r w:rsidRPr="00FB0E97">
        <w:rPr>
          <w:rFonts w:ascii="Times New Roman" w:hAnsi="Times New Roman"/>
          <w:sz w:val="24"/>
          <w:szCs w:val="24"/>
        </w:rPr>
        <w:t>yang terbentuk diukur dengan menggunakan jangka sorong dalam satuan millimeter (mm).</w:t>
      </w:r>
    </w:p>
    <w:p w:rsidR="005D3252" w:rsidRPr="00FB0E97" w:rsidRDefault="005D3252" w:rsidP="005D3252">
      <w:pPr>
        <w:pStyle w:val="Heading2"/>
        <w:numPr>
          <w:ilvl w:val="0"/>
          <w:numId w:val="9"/>
        </w:numPr>
        <w:spacing w:before="360" w:after="0" w:line="480" w:lineRule="auto"/>
        <w:ind w:left="540" w:hanging="540"/>
        <w:jc w:val="both"/>
        <w:rPr>
          <w:rFonts w:ascii="Times New Roman" w:hAnsi="Times New Roman"/>
          <w:i w:val="0"/>
          <w:sz w:val="24"/>
        </w:rPr>
      </w:pPr>
      <w:bookmarkStart w:id="9" w:name="_Toc39916742"/>
      <w:r w:rsidRPr="00FB0E97">
        <w:rPr>
          <w:rFonts w:ascii="Times New Roman" w:hAnsi="Times New Roman"/>
          <w:i w:val="0"/>
          <w:sz w:val="24"/>
        </w:rPr>
        <w:t>Pengolahan Dan Analisis Data</w:t>
      </w:r>
      <w:bookmarkEnd w:id="9"/>
    </w:p>
    <w:p w:rsidR="005D3252" w:rsidRPr="00FB0E97" w:rsidRDefault="005D3252" w:rsidP="005D3252">
      <w:pPr>
        <w:pStyle w:val="ListParagraph"/>
        <w:numPr>
          <w:ilvl w:val="0"/>
          <w:numId w:val="3"/>
        </w:numPr>
        <w:spacing w:after="0" w:line="480" w:lineRule="auto"/>
        <w:ind w:left="540" w:hanging="540"/>
        <w:jc w:val="both"/>
        <w:rPr>
          <w:rFonts w:ascii="Times New Roman" w:hAnsi="Times New Roman"/>
          <w:b/>
          <w:sz w:val="24"/>
        </w:rPr>
      </w:pPr>
      <w:r w:rsidRPr="00FB0E97">
        <w:rPr>
          <w:rFonts w:ascii="Times New Roman" w:hAnsi="Times New Roman"/>
          <w:b/>
          <w:sz w:val="24"/>
        </w:rPr>
        <w:t>Teknik pengolahan data</w:t>
      </w:r>
    </w:p>
    <w:p w:rsidR="005D3252" w:rsidRPr="00FB0E97" w:rsidRDefault="005D3252" w:rsidP="005D3252">
      <w:pPr>
        <w:pStyle w:val="ListParagraph"/>
        <w:spacing w:after="0" w:line="480" w:lineRule="auto"/>
        <w:ind w:left="0" w:firstLine="540"/>
        <w:jc w:val="both"/>
        <w:rPr>
          <w:rFonts w:ascii="Times New Roman" w:hAnsi="Times New Roman"/>
          <w:sz w:val="24"/>
        </w:rPr>
      </w:pPr>
      <w:r w:rsidRPr="00FB0E97">
        <w:rPr>
          <w:rFonts w:ascii="Times New Roman" w:hAnsi="Times New Roman"/>
          <w:sz w:val="24"/>
        </w:rPr>
        <w:t>Data diambil dari diameter zona hambat ekstrak etanol daun sirih yang dikombinasikan dengan VCO, melalui analisis dengan statistik untuk menguji adanya perbedaan zona hambat dan dibandingkan dengan data Tabel aktivitas antibakteri pada Tabel 2.</w:t>
      </w:r>
    </w:p>
    <w:p w:rsidR="005D3252" w:rsidRPr="00FB0E97" w:rsidRDefault="005D3252" w:rsidP="005D3252">
      <w:pPr>
        <w:pStyle w:val="ListParagraph"/>
        <w:numPr>
          <w:ilvl w:val="0"/>
          <w:numId w:val="3"/>
        </w:numPr>
        <w:spacing w:after="0" w:line="480" w:lineRule="auto"/>
        <w:ind w:left="540" w:hanging="540"/>
        <w:jc w:val="both"/>
        <w:rPr>
          <w:rFonts w:ascii="Times New Roman" w:hAnsi="Times New Roman"/>
          <w:b/>
          <w:sz w:val="24"/>
        </w:rPr>
      </w:pPr>
      <w:r w:rsidRPr="00FB0E97">
        <w:rPr>
          <w:rFonts w:ascii="Times New Roman" w:hAnsi="Times New Roman"/>
          <w:b/>
          <w:sz w:val="24"/>
        </w:rPr>
        <w:t>Analisa data</w:t>
      </w:r>
    </w:p>
    <w:p w:rsidR="005D3252" w:rsidRPr="00FB0E97" w:rsidRDefault="005D3252" w:rsidP="005D3252">
      <w:pPr>
        <w:pStyle w:val="ListParagraph"/>
        <w:spacing w:after="0" w:line="480" w:lineRule="auto"/>
        <w:ind w:left="0" w:firstLine="540"/>
        <w:jc w:val="both"/>
        <w:rPr>
          <w:rFonts w:ascii="Times New Roman" w:hAnsi="Times New Roman"/>
          <w:sz w:val="24"/>
        </w:rPr>
      </w:pPr>
      <w:r w:rsidRPr="00FB0E97">
        <w:rPr>
          <w:rFonts w:ascii="Times New Roman" w:hAnsi="Times New Roman"/>
          <w:sz w:val="24"/>
        </w:rPr>
        <w:t>Data yang diperoleh dianalisis dengan analisis kuantitatif, dilakukan dengan uji statistik menggunakan bantuan aplikasi computer yaitu SPSS. Analisis data dilakukan dilakukan dalam beberapa tahap:</w:t>
      </w:r>
    </w:p>
    <w:p w:rsidR="005D3252" w:rsidRPr="00FB0E97" w:rsidRDefault="005D3252" w:rsidP="005D3252">
      <w:pPr>
        <w:pStyle w:val="ListParagraph"/>
        <w:numPr>
          <w:ilvl w:val="0"/>
          <w:numId w:val="4"/>
        </w:numPr>
        <w:spacing w:after="0" w:line="360" w:lineRule="auto"/>
        <w:ind w:left="540" w:hanging="540"/>
        <w:jc w:val="both"/>
        <w:rPr>
          <w:rFonts w:ascii="Times New Roman" w:hAnsi="Times New Roman"/>
          <w:sz w:val="24"/>
        </w:rPr>
      </w:pPr>
      <w:r w:rsidRPr="00FB0E97">
        <w:rPr>
          <w:rFonts w:ascii="Times New Roman" w:hAnsi="Times New Roman"/>
          <w:sz w:val="24"/>
        </w:rPr>
        <w:t xml:space="preserve">Uji </w:t>
      </w:r>
      <w:r w:rsidRPr="00FB0E97">
        <w:rPr>
          <w:rFonts w:ascii="Times New Roman" w:hAnsi="Times New Roman"/>
          <w:i/>
          <w:sz w:val="24"/>
        </w:rPr>
        <w:t xml:space="preserve">Kolmogorov smirnov </w:t>
      </w:r>
      <w:r w:rsidRPr="00FB0E97">
        <w:rPr>
          <w:rFonts w:ascii="Times New Roman" w:hAnsi="Times New Roman"/>
          <w:sz w:val="24"/>
        </w:rPr>
        <w:t>merupakan uji untuk mengetahui data distribusi normal atau tidak.</w:t>
      </w:r>
    </w:p>
    <w:p w:rsidR="005D3252" w:rsidRPr="00FB0E97" w:rsidRDefault="005D3252" w:rsidP="005D3252">
      <w:pPr>
        <w:pStyle w:val="ListParagraph"/>
        <w:numPr>
          <w:ilvl w:val="0"/>
          <w:numId w:val="4"/>
        </w:numPr>
        <w:spacing w:after="0" w:line="360" w:lineRule="auto"/>
        <w:ind w:left="540" w:hanging="540"/>
        <w:jc w:val="both"/>
        <w:rPr>
          <w:rFonts w:ascii="Times New Roman" w:hAnsi="Times New Roman"/>
          <w:sz w:val="24"/>
        </w:rPr>
      </w:pPr>
      <w:r w:rsidRPr="00FB0E97">
        <w:rPr>
          <w:rFonts w:ascii="Times New Roman" w:hAnsi="Times New Roman"/>
          <w:sz w:val="24"/>
        </w:rPr>
        <w:t xml:space="preserve">Uji </w:t>
      </w:r>
      <w:r w:rsidRPr="00FB0E97">
        <w:rPr>
          <w:rFonts w:ascii="Times New Roman" w:hAnsi="Times New Roman"/>
          <w:i/>
          <w:sz w:val="24"/>
        </w:rPr>
        <w:t xml:space="preserve">One Way Anova </w:t>
      </w:r>
      <w:r w:rsidRPr="00FB0E97">
        <w:rPr>
          <w:rFonts w:ascii="Times New Roman" w:hAnsi="Times New Roman"/>
          <w:sz w:val="24"/>
        </w:rPr>
        <w:t xml:space="preserve">untuk mengetahui perbedaan zona hambat kombinasi VCO dan ekstrak daun sirih terhadap pertumbuhan bakteri </w:t>
      </w:r>
      <w:r w:rsidRPr="00FB0E97">
        <w:rPr>
          <w:rFonts w:ascii="Times New Roman" w:hAnsi="Times New Roman"/>
          <w:i/>
          <w:sz w:val="24"/>
        </w:rPr>
        <w:t xml:space="preserve">Propionibacterium acnes </w:t>
      </w:r>
      <w:r w:rsidRPr="00FB0E97">
        <w:rPr>
          <w:rFonts w:ascii="Times New Roman" w:hAnsi="Times New Roman"/>
          <w:sz w:val="24"/>
        </w:rPr>
        <w:t xml:space="preserve">pada </w:t>
      </w:r>
      <w:r w:rsidRPr="00FB0E97">
        <w:rPr>
          <w:rFonts w:ascii="Times New Roman" w:hAnsi="Times New Roman"/>
          <w:sz w:val="24"/>
          <w:szCs w:val="23"/>
        </w:rPr>
        <w:t>berbagai variasi konsentrasi, uji ini digunakan apabila data berdistribusi normal.</w:t>
      </w:r>
    </w:p>
    <w:p w:rsidR="005D3252" w:rsidRPr="00FB0E97" w:rsidRDefault="005D3252" w:rsidP="005D3252">
      <w:pPr>
        <w:pStyle w:val="ListParagraph"/>
        <w:numPr>
          <w:ilvl w:val="0"/>
          <w:numId w:val="4"/>
        </w:numPr>
        <w:spacing w:after="0" w:line="360" w:lineRule="auto"/>
        <w:ind w:left="540" w:hanging="540"/>
        <w:jc w:val="both"/>
        <w:rPr>
          <w:rFonts w:ascii="Times New Roman" w:hAnsi="Times New Roman"/>
          <w:sz w:val="24"/>
        </w:rPr>
      </w:pPr>
      <w:r w:rsidRPr="00FB0E97">
        <w:rPr>
          <w:rFonts w:ascii="Times New Roman" w:hAnsi="Times New Roman"/>
          <w:sz w:val="24"/>
          <w:szCs w:val="23"/>
        </w:rPr>
        <w:t xml:space="preserve">Uji </w:t>
      </w:r>
      <w:r w:rsidRPr="00FB0E97">
        <w:rPr>
          <w:rFonts w:ascii="Times New Roman" w:hAnsi="Times New Roman"/>
          <w:i/>
          <w:sz w:val="24"/>
          <w:szCs w:val="23"/>
        </w:rPr>
        <w:t xml:space="preserve">Kruskal Wallis, </w:t>
      </w:r>
      <w:r w:rsidRPr="00FB0E97">
        <w:rPr>
          <w:rFonts w:ascii="Times New Roman" w:hAnsi="Times New Roman"/>
          <w:sz w:val="24"/>
        </w:rPr>
        <w:t xml:space="preserve">untuk mengetahui perbedaan zona hambat kombinasi VCO dan ekstrak daun sirih terhadap pertumbuhan bakteri </w:t>
      </w:r>
      <w:r w:rsidRPr="00FB0E97">
        <w:rPr>
          <w:rFonts w:ascii="Times New Roman" w:hAnsi="Times New Roman"/>
          <w:i/>
          <w:sz w:val="24"/>
        </w:rPr>
        <w:t xml:space="preserve">Propionibacterium acnes </w:t>
      </w:r>
      <w:r w:rsidRPr="00FB0E97">
        <w:rPr>
          <w:rFonts w:ascii="Times New Roman" w:hAnsi="Times New Roman"/>
          <w:sz w:val="24"/>
        </w:rPr>
        <w:t xml:space="preserve">pada </w:t>
      </w:r>
      <w:r w:rsidRPr="00FB0E97">
        <w:rPr>
          <w:rFonts w:ascii="Times New Roman" w:hAnsi="Times New Roman"/>
          <w:sz w:val="24"/>
          <w:szCs w:val="23"/>
        </w:rPr>
        <w:t>berbagai variasi konsentrasi, uji ini digunakan apabila data berdistribusi tidak normal.</w:t>
      </w:r>
    </w:p>
    <w:p w:rsidR="005D3252" w:rsidRPr="00FB0E97" w:rsidRDefault="005D3252" w:rsidP="005D3252">
      <w:pPr>
        <w:pStyle w:val="ListParagraph"/>
        <w:numPr>
          <w:ilvl w:val="0"/>
          <w:numId w:val="4"/>
        </w:numPr>
        <w:spacing w:after="0" w:line="360" w:lineRule="auto"/>
        <w:ind w:left="540" w:hanging="540"/>
        <w:jc w:val="both"/>
        <w:rPr>
          <w:rFonts w:ascii="Times New Roman" w:hAnsi="Times New Roman"/>
          <w:sz w:val="24"/>
        </w:rPr>
      </w:pPr>
      <w:r w:rsidRPr="00FB0E97">
        <w:rPr>
          <w:rFonts w:ascii="Times New Roman" w:hAnsi="Times New Roman"/>
          <w:sz w:val="24"/>
          <w:szCs w:val="24"/>
        </w:rPr>
        <w:t>Uji Statistik LSD (</w:t>
      </w:r>
      <w:r w:rsidRPr="00FB0E97">
        <w:rPr>
          <w:rFonts w:ascii="Times New Roman" w:hAnsi="Times New Roman"/>
          <w:i/>
          <w:sz w:val="24"/>
          <w:szCs w:val="24"/>
        </w:rPr>
        <w:t>Least Significant Deference</w:t>
      </w:r>
      <w:r w:rsidRPr="00FB0E97">
        <w:rPr>
          <w:rFonts w:ascii="Times New Roman" w:hAnsi="Times New Roman"/>
          <w:sz w:val="24"/>
          <w:szCs w:val="24"/>
        </w:rPr>
        <w:t xml:space="preserve">), Uji ini digunakan untuk mengetahui perbedaan zona hambat antara masing-masing konsentrasi yang dapat menghambat pertumbuhan bakteri </w:t>
      </w:r>
      <w:r w:rsidRPr="00FB0E97">
        <w:rPr>
          <w:rFonts w:ascii="Times New Roman" w:hAnsi="Times New Roman"/>
          <w:i/>
          <w:sz w:val="24"/>
        </w:rPr>
        <w:t>Propionibacterium acnes</w:t>
      </w:r>
      <w:r w:rsidRPr="00FB0E97">
        <w:rPr>
          <w:rFonts w:ascii="Times New Roman" w:hAnsi="Times New Roman"/>
          <w:sz w:val="24"/>
          <w:szCs w:val="24"/>
        </w:rPr>
        <w:t>.</w:t>
      </w:r>
    </w:p>
    <w:p w:rsidR="00DD0F80" w:rsidRDefault="00DD0F80"/>
    <w:sectPr w:rsidR="00DD0F80" w:rsidSect="005D3252">
      <w:footerReference w:type="default" r:id="rId7"/>
      <w:pgSz w:w="11907" w:h="16839" w:code="9"/>
      <w:pgMar w:top="1701" w:right="1701" w:bottom="1701" w:left="2268" w:header="720" w:footer="720" w:gutter="0"/>
      <w:pgNumType w:start="42"/>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06FD3" w:rsidRDefault="00C06FD3" w:rsidP="005D3252">
      <w:pPr>
        <w:spacing w:after="0" w:line="240" w:lineRule="auto"/>
      </w:pPr>
      <w:r>
        <w:separator/>
      </w:r>
    </w:p>
  </w:endnote>
  <w:endnote w:type="continuationSeparator" w:id="1">
    <w:p w:rsidR="00C06FD3" w:rsidRDefault="00C06FD3" w:rsidP="005D32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9990"/>
      <w:docPartObj>
        <w:docPartGallery w:val="Page Numbers (Bottom of Page)"/>
        <w:docPartUnique/>
      </w:docPartObj>
    </w:sdtPr>
    <w:sdtContent>
      <w:p w:rsidR="005D3252" w:rsidRDefault="005D3252">
        <w:pPr>
          <w:pStyle w:val="Footer"/>
          <w:jc w:val="center"/>
        </w:pPr>
        <w:fldSimple w:instr=" PAGE   \* MERGEFORMAT ">
          <w:r>
            <w:rPr>
              <w:noProof/>
            </w:rPr>
            <w:t>42</w:t>
          </w:r>
        </w:fldSimple>
      </w:p>
    </w:sdtContent>
  </w:sdt>
  <w:p w:rsidR="005D3252" w:rsidRDefault="005D325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06FD3" w:rsidRDefault="00C06FD3" w:rsidP="005D3252">
      <w:pPr>
        <w:spacing w:after="0" w:line="240" w:lineRule="auto"/>
      </w:pPr>
      <w:r>
        <w:separator/>
      </w:r>
    </w:p>
  </w:footnote>
  <w:footnote w:type="continuationSeparator" w:id="1">
    <w:p w:rsidR="00C06FD3" w:rsidRDefault="00C06FD3" w:rsidP="005D32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3EB7"/>
    <w:multiLevelType w:val="hybridMultilevel"/>
    <w:tmpl w:val="594AFE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7C2322"/>
    <w:multiLevelType w:val="hybridMultilevel"/>
    <w:tmpl w:val="7A1E3994"/>
    <w:lvl w:ilvl="0" w:tplc="5EC04426">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C64E07"/>
    <w:multiLevelType w:val="hybridMultilevel"/>
    <w:tmpl w:val="16A4F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DBB01DF"/>
    <w:multiLevelType w:val="hybridMultilevel"/>
    <w:tmpl w:val="7F242FB6"/>
    <w:lvl w:ilvl="0" w:tplc="0CB621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F2C303E"/>
    <w:multiLevelType w:val="hybridMultilevel"/>
    <w:tmpl w:val="DB46BD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37F2E0F"/>
    <w:multiLevelType w:val="hybridMultilevel"/>
    <w:tmpl w:val="5602F4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530E15DA"/>
    <w:multiLevelType w:val="hybridMultilevel"/>
    <w:tmpl w:val="6FFA68DC"/>
    <w:lvl w:ilvl="0" w:tplc="B160215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594B4887"/>
    <w:multiLevelType w:val="hybridMultilevel"/>
    <w:tmpl w:val="67AEE202"/>
    <w:lvl w:ilvl="0" w:tplc="058E5B3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985FFB"/>
    <w:multiLevelType w:val="hybridMultilevel"/>
    <w:tmpl w:val="D8944EEA"/>
    <w:lvl w:ilvl="0" w:tplc="CB2E3F0E">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F1A0E05"/>
    <w:multiLevelType w:val="multilevel"/>
    <w:tmpl w:val="06A2D4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7F0A73AC"/>
    <w:multiLevelType w:val="multilevel"/>
    <w:tmpl w:val="06A2D49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6"/>
  </w:num>
  <w:num w:numId="3">
    <w:abstractNumId w:val="0"/>
  </w:num>
  <w:num w:numId="4">
    <w:abstractNumId w:val="4"/>
  </w:num>
  <w:num w:numId="5">
    <w:abstractNumId w:val="1"/>
  </w:num>
  <w:num w:numId="6">
    <w:abstractNumId w:val="10"/>
  </w:num>
  <w:num w:numId="7">
    <w:abstractNumId w:val="9"/>
  </w:num>
  <w:num w:numId="8">
    <w:abstractNumId w:val="3"/>
  </w:num>
  <w:num w:numId="9">
    <w:abstractNumId w:val="5"/>
  </w:num>
  <w:num w:numId="10">
    <w:abstractNumId w:val="8"/>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5D3252"/>
    <w:rsid w:val="005D3252"/>
    <w:rsid w:val="00B41348"/>
    <w:rsid w:val="00BF3EB2"/>
    <w:rsid w:val="00C06FD3"/>
    <w:rsid w:val="00C103E1"/>
    <w:rsid w:val="00D25084"/>
    <w:rsid w:val="00D35749"/>
    <w:rsid w:val="00DD0F80"/>
    <w:rsid w:val="00F57D49"/>
    <w:rsid w:val="00FA00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73"/>
        <o:r id="V:Rule2" type="connector" idref="#Straight Arrow Connector 301"/>
        <o:r id="V:Rule3" type="connector" idref="#AutoShape 64"/>
        <o:r id="V:Rule4" type="connector" idref="#Straight Arrow Connector 309"/>
        <o:r id="V:Rule5" type="connector" idref="#Straight Arrow Connector 314"/>
        <o:r id="V:Rule6" type="connector" idref="#AutoShape 74"/>
        <o:r id="V:Rule7" type="connector" idref="#AutoShape 67"/>
        <o:r id="V:Rule8" type="connector" idref="#AutoShape 7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360" w:lineRule="auto"/>
        <w:ind w:left="720" w:hanging="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252"/>
    <w:pPr>
      <w:spacing w:after="200" w:line="276" w:lineRule="auto"/>
      <w:ind w:left="0" w:firstLine="0"/>
      <w:jc w:val="left"/>
    </w:pPr>
    <w:rPr>
      <w:rFonts w:ascii="Calibri" w:eastAsia="Calibri" w:hAnsi="Calibri" w:cs="Times New Roman"/>
    </w:rPr>
  </w:style>
  <w:style w:type="paragraph" w:styleId="Heading1">
    <w:name w:val="heading 1"/>
    <w:basedOn w:val="Normal"/>
    <w:link w:val="Heading1Char"/>
    <w:uiPriority w:val="9"/>
    <w:qFormat/>
    <w:rsid w:val="005D3252"/>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Heading2">
    <w:name w:val="heading 2"/>
    <w:basedOn w:val="Normal"/>
    <w:next w:val="Normal"/>
    <w:link w:val="Heading2Char"/>
    <w:uiPriority w:val="9"/>
    <w:unhideWhenUsed/>
    <w:qFormat/>
    <w:rsid w:val="005D3252"/>
    <w:pPr>
      <w:keepNext/>
      <w:tabs>
        <w:tab w:val="num" w:pos="1440"/>
      </w:tabs>
      <w:spacing w:before="240" w:after="60" w:line="240" w:lineRule="auto"/>
      <w:ind w:left="1440" w:hanging="72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325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D3252"/>
    <w:rPr>
      <w:rFonts w:ascii="Cambria" w:eastAsia="Times New Roman" w:hAnsi="Cambria" w:cs="Times New Roman"/>
      <w:b/>
      <w:bCs/>
      <w:i/>
      <w:iCs/>
      <w:sz w:val="28"/>
      <w:szCs w:val="28"/>
    </w:rPr>
  </w:style>
  <w:style w:type="paragraph" w:styleId="ListParagraph">
    <w:name w:val="List Paragraph"/>
    <w:basedOn w:val="Normal"/>
    <w:uiPriority w:val="34"/>
    <w:qFormat/>
    <w:rsid w:val="005D3252"/>
    <w:pPr>
      <w:ind w:left="720"/>
      <w:contextualSpacing/>
    </w:pPr>
  </w:style>
  <w:style w:type="table" w:styleId="TableGrid">
    <w:name w:val="Table Grid"/>
    <w:basedOn w:val="TableNormal"/>
    <w:uiPriority w:val="39"/>
    <w:rsid w:val="005D3252"/>
    <w:pPr>
      <w:spacing w:line="240" w:lineRule="auto"/>
      <w:ind w:left="0" w:firstLine="0"/>
      <w:jc w:val="left"/>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D325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D3252"/>
    <w:rPr>
      <w:rFonts w:ascii="Calibri" w:eastAsia="Calibri" w:hAnsi="Calibri" w:cs="Times New Roman"/>
    </w:rPr>
  </w:style>
  <w:style w:type="paragraph" w:styleId="Footer">
    <w:name w:val="footer"/>
    <w:basedOn w:val="Normal"/>
    <w:link w:val="FooterChar"/>
    <w:uiPriority w:val="99"/>
    <w:unhideWhenUsed/>
    <w:rsid w:val="005D32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3252"/>
    <w:rPr>
      <w:rFonts w:ascii="Calibri" w:eastAsia="Calibri" w:hAnsi="Calibri" w:cs="Times New Roman"/>
    </w:rPr>
  </w:style>
  <w:style w:type="paragraph" w:styleId="BalloonText">
    <w:name w:val="Balloon Text"/>
    <w:basedOn w:val="Normal"/>
    <w:link w:val="BalloonTextChar"/>
    <w:uiPriority w:val="99"/>
    <w:semiHidden/>
    <w:unhideWhenUsed/>
    <w:rsid w:val="005D32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252"/>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3698</Words>
  <Characters>21082</Characters>
  <Application>Microsoft Office Word</Application>
  <DocSecurity>0</DocSecurity>
  <Lines>175</Lines>
  <Paragraphs>49</Paragraphs>
  <ScaleCrop>false</ScaleCrop>
  <Company/>
  <LinksUpToDate>false</LinksUpToDate>
  <CharactersWithSpaces>24731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 r1</dc:creator>
  <cp:lastModifiedBy>use r1</cp:lastModifiedBy>
  <cp:revision>1</cp:revision>
  <dcterms:created xsi:type="dcterms:W3CDTF">2020-08-02T05:39:00Z</dcterms:created>
  <dcterms:modified xsi:type="dcterms:W3CDTF">2020-08-02T05:40:00Z</dcterms:modified>
</cp:coreProperties>
</file>