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CB" w:rsidRPr="00294EDD" w:rsidRDefault="00E032CB" w:rsidP="00E032CB">
      <w:pPr>
        <w:pStyle w:val="Heading1"/>
        <w:spacing w:line="480" w:lineRule="auto"/>
        <w:jc w:val="center"/>
        <w:rPr>
          <w:b/>
          <w:bCs/>
          <w:lang w:val="en-US"/>
        </w:rPr>
      </w:pPr>
      <w:bookmarkStart w:id="0" w:name="_Toc11558585"/>
      <w:r w:rsidRPr="0027560D">
        <w:rPr>
          <w:b/>
          <w:bCs/>
        </w:rPr>
        <w:t xml:space="preserve">BAB </w:t>
      </w:r>
      <w:r w:rsidRPr="0027560D">
        <w:rPr>
          <w:b/>
          <w:bCs/>
          <w:lang w:val="en-US"/>
        </w:rPr>
        <w:t>VI</w:t>
      </w:r>
      <w:r w:rsidRPr="0027560D">
        <w:rPr>
          <w:b/>
          <w:bCs/>
        </w:rPr>
        <w:br/>
      </w:r>
      <w:r w:rsidRPr="0027560D">
        <w:rPr>
          <w:b/>
          <w:bCs/>
          <w:lang w:val="en-US"/>
        </w:rPr>
        <w:t>SIMPULAN DAN SARAN</w:t>
      </w:r>
      <w:bookmarkEnd w:id="0"/>
    </w:p>
    <w:p w:rsidR="00E032CB" w:rsidRPr="00E17A7A" w:rsidRDefault="00E032CB" w:rsidP="00E032CB">
      <w:pPr>
        <w:pStyle w:val="Heading2"/>
        <w:numPr>
          <w:ilvl w:val="0"/>
          <w:numId w:val="1"/>
        </w:numPr>
        <w:spacing w:before="480" w:line="480" w:lineRule="auto"/>
        <w:ind w:left="360"/>
        <w:rPr>
          <w:b/>
          <w:bCs/>
        </w:rPr>
      </w:pPr>
      <w:bookmarkStart w:id="1" w:name="_Toc11558586"/>
      <w:r>
        <w:rPr>
          <w:b/>
          <w:bCs/>
          <w:lang w:val="en-US"/>
        </w:rPr>
        <w:t>S</w:t>
      </w:r>
      <w:r w:rsidRPr="00E17A7A">
        <w:rPr>
          <w:b/>
          <w:bCs/>
        </w:rPr>
        <w:t>impulan</w:t>
      </w:r>
      <w:bookmarkEnd w:id="1"/>
    </w:p>
    <w:p w:rsidR="00E032CB" w:rsidRDefault="00E032CB" w:rsidP="00E032CB">
      <w:pPr>
        <w:pStyle w:val="ListParagraph"/>
        <w:numPr>
          <w:ilvl w:val="3"/>
          <w:numId w:val="1"/>
        </w:numPr>
        <w:spacing w:line="480" w:lineRule="auto"/>
        <w:ind w:left="720"/>
        <w:jc w:val="both"/>
      </w:pPr>
      <w:r>
        <w:t xml:space="preserve">Prevalensi </w:t>
      </w:r>
      <w:r>
        <w:rPr>
          <w:lang w:val="en-US"/>
        </w:rPr>
        <w:t xml:space="preserve">penggunaan garam beryodium di </w:t>
      </w:r>
      <w:r>
        <w:rPr>
          <w:szCs w:val="24"/>
          <w:lang w:val="en-US"/>
        </w:rPr>
        <w:t xml:space="preserve">rumah tangga </w:t>
      </w:r>
      <w:r>
        <w:rPr>
          <w:szCs w:val="24"/>
        </w:rPr>
        <w:t>di desa Beringkit Belayu (program) yaitu</w:t>
      </w:r>
      <w:r>
        <w:rPr>
          <w:szCs w:val="24"/>
          <w:lang w:val="en-US"/>
        </w:rPr>
        <w:t xml:space="preserve"> 71.4%</w:t>
      </w:r>
      <w:r>
        <w:rPr>
          <w:szCs w:val="24"/>
        </w:rPr>
        <w:t>.</w:t>
      </w:r>
    </w:p>
    <w:p w:rsidR="00E032CB" w:rsidRDefault="00E032CB" w:rsidP="00E032CB">
      <w:pPr>
        <w:pStyle w:val="ListParagraph"/>
        <w:numPr>
          <w:ilvl w:val="3"/>
          <w:numId w:val="1"/>
        </w:numPr>
        <w:spacing w:line="480" w:lineRule="auto"/>
        <w:ind w:left="720"/>
        <w:jc w:val="both"/>
      </w:pPr>
      <w:r w:rsidRPr="00E542E3">
        <w:rPr>
          <w:szCs w:val="24"/>
        </w:rPr>
        <w:t xml:space="preserve">Prevalensi </w:t>
      </w:r>
      <w:r>
        <w:rPr>
          <w:szCs w:val="24"/>
          <w:lang w:val="en-US"/>
        </w:rPr>
        <w:t xml:space="preserve">penggunaan garam beryodium di </w:t>
      </w:r>
      <w:r w:rsidRPr="00E542E3">
        <w:rPr>
          <w:szCs w:val="24"/>
          <w:lang w:val="en-US"/>
        </w:rPr>
        <w:t xml:space="preserve">rumah tangga </w:t>
      </w:r>
      <w:r w:rsidRPr="00E542E3">
        <w:rPr>
          <w:szCs w:val="24"/>
        </w:rPr>
        <w:t xml:space="preserve">di desa Batannyuh (non program) </w:t>
      </w:r>
      <w:r>
        <w:rPr>
          <w:szCs w:val="24"/>
          <w:lang w:val="en-US"/>
        </w:rPr>
        <w:t>32.4%.</w:t>
      </w:r>
    </w:p>
    <w:p w:rsidR="00E032CB" w:rsidRDefault="00E032CB" w:rsidP="00E032CB">
      <w:pPr>
        <w:pStyle w:val="ListParagraph"/>
        <w:numPr>
          <w:ilvl w:val="3"/>
          <w:numId w:val="1"/>
        </w:numPr>
        <w:spacing w:line="480" w:lineRule="auto"/>
        <w:ind w:left="720"/>
        <w:jc w:val="both"/>
      </w:pPr>
      <w:r w:rsidRPr="00E542E3">
        <w:rPr>
          <w:szCs w:val="24"/>
        </w:rPr>
        <w:t xml:space="preserve">Rata-rata pertumbuhan tinggi badan di desa Beringkit Belayu (program) berdasarkan indeks TB/U adalah </w:t>
      </w:r>
      <w:r w:rsidRPr="00E542E3">
        <w:rPr>
          <w:rFonts w:eastAsia="Times New Roman"/>
          <w:color w:val="000000"/>
          <w:szCs w:val="24"/>
          <w:lang w:val="en-US"/>
        </w:rPr>
        <w:t>-1.38464</w:t>
      </w:r>
      <w:r>
        <w:rPr>
          <w:rFonts w:eastAsia="Times New Roman"/>
          <w:color w:val="000000"/>
          <w:szCs w:val="24"/>
          <w:lang w:val="en-US"/>
        </w:rPr>
        <w:t xml:space="preserve"> Standar Deviasi</w:t>
      </w:r>
    </w:p>
    <w:p w:rsidR="00E032CB" w:rsidRDefault="00E032CB" w:rsidP="00E032CB">
      <w:pPr>
        <w:pStyle w:val="ListParagraph"/>
        <w:numPr>
          <w:ilvl w:val="3"/>
          <w:numId w:val="1"/>
        </w:numPr>
        <w:spacing w:line="480" w:lineRule="auto"/>
        <w:ind w:left="720"/>
        <w:jc w:val="both"/>
      </w:pPr>
      <w:r w:rsidRPr="00E542E3">
        <w:rPr>
          <w:szCs w:val="24"/>
        </w:rPr>
        <w:t xml:space="preserve">Rata-rata pertumbuhan tinggi badan di desa Batannyuh (non program) berdasarkan indeks TB/U adalah </w:t>
      </w:r>
      <w:r w:rsidRPr="00E542E3">
        <w:rPr>
          <w:rFonts w:eastAsia="Times New Roman"/>
          <w:color w:val="000000"/>
          <w:szCs w:val="24"/>
          <w:lang w:val="en-US"/>
        </w:rPr>
        <w:t>-1.32784</w:t>
      </w:r>
      <w:r>
        <w:rPr>
          <w:rFonts w:eastAsia="Times New Roman"/>
          <w:color w:val="000000"/>
          <w:szCs w:val="24"/>
          <w:lang w:val="en-US"/>
        </w:rPr>
        <w:t xml:space="preserve"> Standar Deviasi</w:t>
      </w:r>
    </w:p>
    <w:p w:rsidR="00E032CB" w:rsidRDefault="00E032CB" w:rsidP="00E032CB">
      <w:pPr>
        <w:pStyle w:val="ListParagraph"/>
        <w:numPr>
          <w:ilvl w:val="3"/>
          <w:numId w:val="1"/>
        </w:numPr>
        <w:spacing w:line="480" w:lineRule="auto"/>
        <w:ind w:left="720"/>
        <w:jc w:val="both"/>
      </w:pPr>
      <w:r w:rsidRPr="00E542E3">
        <w:rPr>
          <w:rFonts w:eastAsia="Times New Roman"/>
          <w:color w:val="000000"/>
          <w:szCs w:val="24"/>
        </w:rPr>
        <w:t>Terdapat perbedaan prevalensi penggunaan garam beryodium</w:t>
      </w:r>
      <w:r>
        <w:rPr>
          <w:rFonts w:eastAsia="Times New Roman"/>
          <w:color w:val="000000"/>
          <w:szCs w:val="24"/>
          <w:lang w:val="en-US"/>
        </w:rPr>
        <w:t xml:space="preserve"> dengan nilai p = 0.006</w:t>
      </w:r>
      <w:r w:rsidRPr="00E542E3">
        <w:rPr>
          <w:rFonts w:eastAsia="Times New Roman"/>
          <w:color w:val="000000"/>
          <w:szCs w:val="24"/>
        </w:rPr>
        <w:t xml:space="preserve"> di desa Beringkit Belayu (program) dan desa Batannyuh (non program)</w:t>
      </w:r>
    </w:p>
    <w:p w:rsidR="00E032CB" w:rsidRPr="00E542E3" w:rsidRDefault="00E032CB" w:rsidP="00E032CB">
      <w:pPr>
        <w:pStyle w:val="ListParagraph"/>
        <w:numPr>
          <w:ilvl w:val="3"/>
          <w:numId w:val="1"/>
        </w:numPr>
        <w:spacing w:line="480" w:lineRule="auto"/>
        <w:ind w:left="720"/>
        <w:jc w:val="both"/>
      </w:pPr>
      <w:r w:rsidRPr="00E542E3">
        <w:rPr>
          <w:rFonts w:eastAsia="Times New Roman"/>
          <w:color w:val="000000"/>
          <w:szCs w:val="24"/>
        </w:rPr>
        <w:t>Tidak terdapat perbedaan pertumbuhan tinggi badan anak sekola</w:t>
      </w:r>
      <w:r>
        <w:rPr>
          <w:rFonts w:eastAsia="Times New Roman"/>
          <w:color w:val="000000"/>
          <w:szCs w:val="24"/>
          <w:lang w:val="en-US"/>
        </w:rPr>
        <w:t xml:space="preserve"> dengan nilai p = 0.83</w:t>
      </w:r>
      <w:r w:rsidRPr="00E542E3">
        <w:rPr>
          <w:rFonts w:eastAsia="Times New Roman"/>
          <w:color w:val="000000"/>
          <w:szCs w:val="24"/>
        </w:rPr>
        <w:t xml:space="preserve"> di desa Beringkit Belayu (program) dan desa Batannyuh (non program)</w:t>
      </w:r>
      <w:r>
        <w:rPr>
          <w:rFonts w:eastAsia="Times New Roman"/>
          <w:color w:val="000000"/>
          <w:szCs w:val="24"/>
          <w:lang w:val="en-US"/>
        </w:rPr>
        <w:t>.</w:t>
      </w:r>
    </w:p>
    <w:p w:rsidR="00E032CB" w:rsidRPr="00E17A7A" w:rsidRDefault="00E032CB" w:rsidP="00E032CB">
      <w:pPr>
        <w:pStyle w:val="Heading2"/>
        <w:numPr>
          <w:ilvl w:val="0"/>
          <w:numId w:val="1"/>
        </w:numPr>
        <w:spacing w:line="480" w:lineRule="auto"/>
        <w:ind w:left="360"/>
        <w:rPr>
          <w:b/>
          <w:bCs/>
        </w:rPr>
      </w:pPr>
      <w:bookmarkStart w:id="2" w:name="_Toc11558587"/>
      <w:r w:rsidRPr="00E17A7A">
        <w:rPr>
          <w:b/>
          <w:bCs/>
        </w:rPr>
        <w:t>Saran</w:t>
      </w:r>
      <w:bookmarkEnd w:id="2"/>
    </w:p>
    <w:p w:rsidR="00E032CB" w:rsidRDefault="00E032CB" w:rsidP="00E032CB">
      <w:pPr>
        <w:pStyle w:val="ListParagraph"/>
        <w:spacing w:line="480" w:lineRule="auto"/>
        <w:ind w:left="0" w:firstLine="360"/>
        <w:jc w:val="both"/>
        <w:rPr>
          <w:szCs w:val="24"/>
          <w:lang w:val="en-US"/>
        </w:rPr>
      </w:pPr>
      <w:r>
        <w:rPr>
          <w:noProof/>
          <w:szCs w:val="24"/>
        </w:rPr>
        <w:pict>
          <v:rect id="_x0000_s1026" style="position:absolute;left:0;text-align:left;margin-left:190.2pt;margin-top:143.6pt;width:17.7pt;height:14.25pt;z-index:251660288" stroked="f"/>
        </w:pict>
      </w:r>
      <w:r>
        <w:rPr>
          <w:szCs w:val="24"/>
        </w:rPr>
        <w:t>Sehubungan dengan adanya perbedaan prevalensi penggunaan garam beryodium</w:t>
      </w:r>
      <w:r>
        <w:rPr>
          <w:szCs w:val="24"/>
          <w:lang w:val="en-US"/>
        </w:rPr>
        <w:t xml:space="preserve"> pada desa Beringkit Belayu dengan program garam beryodium dan desa Batannyuh dengan non program garam beryodium, sebaiknya desa Batannyuh menerapkan penggunaan garam beryodium di rumah tangga untuk meningkatkan konsumsi garam beryodium, selain itu desa Beringkit Belayu juga </w:t>
      </w:r>
      <w:r>
        <w:rPr>
          <w:szCs w:val="24"/>
          <w:lang w:val="en-US"/>
        </w:rPr>
        <w:lastRenderedPageBreak/>
        <w:t>sebaiknya meningkatkan konsumsi garam beryodium karena masih terdapat beberapa rumah tangga yang tidak menggunakan garam beryodium. Selain penggunaan garam beryodium, konsumsi energi dan protein juga perlu ditingkatkan di masing-masing desa karena konsumsi energi dan protein juga mempengaruhi pertumbuhan tinggi badan pada anak.</w:t>
      </w:r>
    </w:p>
    <w:p w:rsidR="008A0CFF" w:rsidRDefault="008A0CFF"/>
    <w:sectPr w:rsidR="008A0CFF" w:rsidSect="004B123F">
      <w:footerReference w:type="default" r:id="rId7"/>
      <w:pgSz w:w="11906" w:h="16838"/>
      <w:pgMar w:top="1701"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43" w:rsidRDefault="00352143" w:rsidP="004B123F">
      <w:pPr>
        <w:spacing w:after="0" w:line="240" w:lineRule="auto"/>
      </w:pPr>
      <w:r>
        <w:separator/>
      </w:r>
    </w:p>
  </w:endnote>
  <w:endnote w:type="continuationSeparator" w:id="1">
    <w:p w:rsidR="00352143" w:rsidRDefault="00352143" w:rsidP="004B1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162"/>
      <w:docPartObj>
        <w:docPartGallery w:val="Page Numbers (Bottom of Page)"/>
        <w:docPartUnique/>
      </w:docPartObj>
    </w:sdtPr>
    <w:sdtContent>
      <w:p w:rsidR="004B123F" w:rsidRDefault="004B123F">
        <w:pPr>
          <w:pStyle w:val="Footer"/>
          <w:jc w:val="center"/>
        </w:pPr>
        <w:fldSimple w:instr=" PAGE   \* MERGEFORMAT ">
          <w:r>
            <w:rPr>
              <w:noProof/>
            </w:rPr>
            <w:t>43</w:t>
          </w:r>
        </w:fldSimple>
      </w:p>
    </w:sdtContent>
  </w:sdt>
  <w:p w:rsidR="004B123F" w:rsidRDefault="004B1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43" w:rsidRDefault="00352143" w:rsidP="004B123F">
      <w:pPr>
        <w:spacing w:after="0" w:line="240" w:lineRule="auto"/>
      </w:pPr>
      <w:r>
        <w:separator/>
      </w:r>
    </w:p>
  </w:footnote>
  <w:footnote w:type="continuationSeparator" w:id="1">
    <w:p w:rsidR="00352143" w:rsidRDefault="00352143" w:rsidP="004B1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34F14"/>
    <w:multiLevelType w:val="hybridMultilevel"/>
    <w:tmpl w:val="00F2B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DBEC730">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2CB"/>
    <w:rsid w:val="00352143"/>
    <w:rsid w:val="004B123F"/>
    <w:rsid w:val="008A0CFF"/>
    <w:rsid w:val="00E032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FF"/>
  </w:style>
  <w:style w:type="paragraph" w:styleId="Heading1">
    <w:name w:val="heading 1"/>
    <w:basedOn w:val="Normal"/>
    <w:next w:val="Normal"/>
    <w:link w:val="Heading1Char"/>
    <w:uiPriority w:val="9"/>
    <w:qFormat/>
    <w:rsid w:val="00E032CB"/>
    <w:pPr>
      <w:keepNext/>
      <w:keepLines/>
      <w:spacing w:before="240" w:after="0" w:line="259" w:lineRule="auto"/>
      <w:outlineLvl w:val="0"/>
    </w:pPr>
    <w:rPr>
      <w:rFonts w:ascii="Times New Roman" w:eastAsia="Times New Roman" w:hAnsi="Times New Roman" w:cs="Times New Roman"/>
      <w:sz w:val="24"/>
      <w:szCs w:val="32"/>
    </w:rPr>
  </w:style>
  <w:style w:type="paragraph" w:styleId="Heading2">
    <w:name w:val="heading 2"/>
    <w:basedOn w:val="Normal"/>
    <w:next w:val="Normal"/>
    <w:link w:val="Heading2Char"/>
    <w:uiPriority w:val="9"/>
    <w:unhideWhenUsed/>
    <w:qFormat/>
    <w:rsid w:val="00E032CB"/>
    <w:pPr>
      <w:keepNext/>
      <w:keepLines/>
      <w:spacing w:before="40" w:after="0" w:line="259" w:lineRule="auto"/>
      <w:outlineLvl w:val="1"/>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CB"/>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rsid w:val="00E032CB"/>
    <w:rPr>
      <w:rFonts w:ascii="Times New Roman" w:eastAsia="Times New Roman" w:hAnsi="Times New Roman" w:cs="Times New Roman"/>
      <w:sz w:val="24"/>
      <w:szCs w:val="26"/>
    </w:rPr>
  </w:style>
  <w:style w:type="paragraph" w:styleId="ListParagraph">
    <w:name w:val="List Paragraph"/>
    <w:aliases w:val="Body of text"/>
    <w:basedOn w:val="Normal"/>
    <w:link w:val="ListParagraphChar"/>
    <w:uiPriority w:val="34"/>
    <w:qFormat/>
    <w:rsid w:val="00E032CB"/>
    <w:pPr>
      <w:spacing w:after="160" w:line="259" w:lineRule="auto"/>
      <w:ind w:left="720"/>
      <w:contextualSpacing/>
    </w:pPr>
    <w:rPr>
      <w:rFonts w:ascii="Times New Roman" w:eastAsia="Calibri" w:hAnsi="Times New Roman" w:cs="Times New Roman"/>
      <w:sz w:val="24"/>
    </w:rPr>
  </w:style>
  <w:style w:type="character" w:customStyle="1" w:styleId="ListParagraphChar">
    <w:name w:val="List Paragraph Char"/>
    <w:aliases w:val="Body of text Char"/>
    <w:link w:val="ListParagraph"/>
    <w:uiPriority w:val="34"/>
    <w:locked/>
    <w:rsid w:val="00E032CB"/>
    <w:rPr>
      <w:rFonts w:ascii="Times New Roman" w:eastAsia="Calibri" w:hAnsi="Times New Roman" w:cs="Times New Roman"/>
      <w:sz w:val="24"/>
    </w:rPr>
  </w:style>
  <w:style w:type="paragraph" w:styleId="Header">
    <w:name w:val="header"/>
    <w:basedOn w:val="Normal"/>
    <w:link w:val="HeaderChar"/>
    <w:uiPriority w:val="99"/>
    <w:semiHidden/>
    <w:unhideWhenUsed/>
    <w:rsid w:val="004B12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23F"/>
  </w:style>
  <w:style w:type="paragraph" w:styleId="Footer">
    <w:name w:val="footer"/>
    <w:basedOn w:val="Normal"/>
    <w:link w:val="FooterChar"/>
    <w:uiPriority w:val="99"/>
    <w:unhideWhenUsed/>
    <w:rsid w:val="004B1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2019-08-17T04:41:00Z</dcterms:created>
  <dcterms:modified xsi:type="dcterms:W3CDTF">2019-08-17T05:01:00Z</dcterms:modified>
</cp:coreProperties>
</file>