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E1" w:rsidRPr="006B12D6" w:rsidRDefault="007C7FE1" w:rsidP="007C7FE1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6B12D6">
        <w:rPr>
          <w:rFonts w:ascii="Times New Roman" w:hAnsi="Times New Roman"/>
          <w:b/>
          <w:sz w:val="24"/>
          <w:szCs w:val="24"/>
        </w:rPr>
        <w:t>DAFTAR PUSTAKA</w:t>
      </w: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Anggreni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Diah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6B12D6">
        <w:rPr>
          <w:rFonts w:ascii="Times New Roman" w:eastAsia="Times New Roman" w:hAnsi="Times New Roman"/>
          <w:sz w:val="24"/>
          <w:szCs w:val="24"/>
        </w:rPr>
        <w:t xml:space="preserve">2017. </w:t>
      </w:r>
      <w:r w:rsidRPr="006B12D6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Skripsi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Studi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Pengetahuan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Perilaku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Masyarakat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Dalam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Pengelolaan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Sampah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Rumah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Tangga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di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Desa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Sidekarya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B12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Politeknik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Kesehatan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Denpasar</w:t>
      </w:r>
      <w:proofErr w:type="spellEnd"/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Abriadi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Eka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, 2018.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Skripsi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Hubungan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Pengetahuan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Sikap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Ketersediaan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Sarana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Pewadahan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Sampah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dengan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Partisipasi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Pedagang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dalam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Pengelolaan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Sampah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di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Pasar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Galiran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Politeknik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Kesehatan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Denpasar</w:t>
      </w:r>
      <w:proofErr w:type="spellEnd"/>
    </w:p>
    <w:p w:rsidR="007C7FE1" w:rsidRPr="006B12D6" w:rsidRDefault="007C7FE1" w:rsidP="007C7FE1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r w:rsidRPr="006B12D6">
        <w:rPr>
          <w:rFonts w:ascii="Times New Roman" w:eastAsia="Times New Roman" w:hAnsi="Times New Roman"/>
          <w:sz w:val="24"/>
          <w:szCs w:val="24"/>
        </w:rPr>
        <w:t xml:space="preserve">Chandra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Budiman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. 2007.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Pengantar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Kesehatan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Lingkungan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. Jakarta: 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Buku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Kedokteran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 EGC</w:t>
      </w:r>
    </w:p>
    <w:p w:rsidR="007C7FE1" w:rsidRPr="006B12D6" w:rsidRDefault="007C7FE1" w:rsidP="007C7FE1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2D6">
        <w:rPr>
          <w:rFonts w:ascii="Times New Roman" w:hAnsi="Times New Roman"/>
          <w:sz w:val="24"/>
          <w:szCs w:val="24"/>
        </w:rPr>
        <w:t>Dani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Sucipto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Cecep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Pengolahan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Daur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Ulang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Sampah</w:t>
      </w:r>
      <w:proofErr w:type="spellEnd"/>
      <w:r w:rsidRPr="006B12D6">
        <w:rPr>
          <w:rFonts w:ascii="Times New Roman" w:hAnsi="Times New Roman"/>
          <w:sz w:val="24"/>
          <w:szCs w:val="24"/>
        </w:rPr>
        <w:t>. Yogyakarta: GOSYEN PUBLISHING</w:t>
      </w:r>
    </w:p>
    <w:p w:rsidR="007C7FE1" w:rsidRPr="006B12D6" w:rsidRDefault="007C7FE1" w:rsidP="007C7FE1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2D6">
        <w:rPr>
          <w:rFonts w:ascii="Times New Roman" w:hAnsi="Times New Roman"/>
          <w:sz w:val="24"/>
          <w:szCs w:val="24"/>
        </w:rPr>
        <w:t>Dahlan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, M. 2006.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Statistik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Kedokteran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6B12D6">
        <w:rPr>
          <w:rFonts w:ascii="Times New Roman" w:hAnsi="Times New Roman"/>
          <w:sz w:val="24"/>
          <w:szCs w:val="24"/>
        </w:rPr>
        <w:t>Arkans</w:t>
      </w:r>
      <w:proofErr w:type="spellEnd"/>
    </w:p>
    <w:p w:rsidR="007C7FE1" w:rsidRPr="006B12D6" w:rsidRDefault="007C7FE1" w:rsidP="007C7FE1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2D6">
        <w:rPr>
          <w:rFonts w:ascii="Times New Roman" w:hAnsi="Times New Roman"/>
          <w:sz w:val="24"/>
          <w:szCs w:val="24"/>
        </w:rPr>
        <w:t>Depkes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RI. </w:t>
      </w:r>
      <w:proofErr w:type="gramStart"/>
      <w:r w:rsidRPr="006B12D6">
        <w:rPr>
          <w:rFonts w:ascii="Times New Roman" w:hAnsi="Times New Roman"/>
          <w:sz w:val="24"/>
          <w:szCs w:val="24"/>
        </w:rPr>
        <w:t xml:space="preserve">1996.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Petunjuk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Pelaksanaan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Pengawasan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Pengendalian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Dampak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Sampah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12D6">
        <w:rPr>
          <w:rFonts w:ascii="Times New Roman" w:hAnsi="Times New Roman"/>
          <w:sz w:val="24"/>
          <w:szCs w:val="24"/>
        </w:rPr>
        <w:t>Aspek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Kesehatan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Lingkungan</w:t>
      </w:r>
      <w:proofErr w:type="spellEnd"/>
      <w:r w:rsidRPr="006B12D6">
        <w:rPr>
          <w:rFonts w:ascii="Times New Roman" w:hAnsi="Times New Roman"/>
          <w:sz w:val="24"/>
          <w:szCs w:val="24"/>
        </w:rPr>
        <w:t>).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Jakarta</w:t>
      </w:r>
    </w:p>
    <w:p w:rsidR="007C7FE1" w:rsidRPr="006B12D6" w:rsidRDefault="007C7FE1" w:rsidP="007C7FE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7.6pt;width:49.8pt;height:0;z-index:251660288" o:connectortype="straight"/>
        </w:pict>
      </w:r>
      <w:r w:rsidRPr="006B12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B12D6">
        <w:rPr>
          <w:rFonts w:ascii="Times New Roman" w:hAnsi="Times New Roman"/>
          <w:sz w:val="24"/>
          <w:szCs w:val="24"/>
        </w:rPr>
        <w:t xml:space="preserve">2012.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Profil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Indonesia</w:t>
      </w:r>
      <w:r w:rsidRPr="006B12D6">
        <w:rPr>
          <w:rFonts w:ascii="Times New Roman" w:hAnsi="Times New Roman"/>
          <w:sz w:val="24"/>
          <w:szCs w:val="24"/>
        </w:rPr>
        <w:t>.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Jakarta</w:t>
      </w:r>
    </w:p>
    <w:p w:rsidR="007C7FE1" w:rsidRPr="006B12D6" w:rsidRDefault="007C7FE1" w:rsidP="007C7FE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2D6">
        <w:rPr>
          <w:rFonts w:ascii="Times New Roman" w:hAnsi="Times New Roman"/>
          <w:sz w:val="24"/>
          <w:szCs w:val="24"/>
        </w:rPr>
        <w:t>Dyah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Ayu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B12D6">
        <w:rPr>
          <w:rFonts w:ascii="Times New Roman" w:hAnsi="Times New Roman"/>
          <w:sz w:val="24"/>
          <w:szCs w:val="24"/>
        </w:rPr>
        <w:t xml:space="preserve">2017.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Pengetahuan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Perilaku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Rumah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Tangga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mengenai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Pemberantasan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Sarang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Nyamuk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Keberadaan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Jentik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Aedes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Kelurahan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Padangsambian</w:t>
      </w:r>
      <w:proofErr w:type="spellEnd"/>
      <w:r w:rsidRPr="006B12D6">
        <w:rPr>
          <w:rFonts w:ascii="Times New Roman" w:hAnsi="Times New Roman"/>
          <w:sz w:val="24"/>
          <w:szCs w:val="24"/>
        </w:rPr>
        <w:t>.</w:t>
      </w:r>
      <w:proofErr w:type="gramEnd"/>
      <w:r w:rsidRPr="006B12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Politeknik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Kesehatan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Denpasar</w:t>
      </w:r>
      <w:proofErr w:type="spellEnd"/>
    </w:p>
    <w:p w:rsidR="007C7FE1" w:rsidRPr="006B12D6" w:rsidRDefault="007C7FE1" w:rsidP="007C7FE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7C7FE1" w:rsidRPr="007C7FE1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2D6">
        <w:rPr>
          <w:rFonts w:ascii="Times New Roman" w:hAnsi="Times New Roman"/>
          <w:sz w:val="24"/>
          <w:szCs w:val="24"/>
        </w:rPr>
        <w:t>Kamdani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, F. 2009.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Antara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Pengetahuan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Sikap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Pemakaian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Alat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Pelindung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Diri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Pestisida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Semprot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Petani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Desa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Angkatan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Kidup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Pati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2009</w:t>
      </w:r>
      <w:r w:rsidRPr="006B12D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12D6">
        <w:rPr>
          <w:rFonts w:ascii="Times New Roman" w:hAnsi="Times New Roman"/>
          <w:sz w:val="24"/>
          <w:szCs w:val="24"/>
        </w:rPr>
        <w:t>Skripsi</w:t>
      </w:r>
      <w:proofErr w:type="spellEnd"/>
      <w:r w:rsidRPr="006B12D6">
        <w:rPr>
          <w:rFonts w:ascii="Times New Roman" w:hAnsi="Times New Roman"/>
          <w:sz w:val="24"/>
          <w:szCs w:val="24"/>
        </w:rPr>
        <w:t>.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2D6">
        <w:rPr>
          <w:rFonts w:ascii="Times New Roman" w:hAnsi="Times New Roman"/>
          <w:sz w:val="24"/>
          <w:szCs w:val="24"/>
        </w:rPr>
        <w:t>Semarang :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Fakultas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Ilmu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Keolahragaan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Universitas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Negeri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Semarang. Available at </w:t>
      </w:r>
      <w:hyperlink r:id="rId4" w:history="1">
        <w:r w:rsidRPr="007C7FE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http://lib.unnes.ac.id/123/1/6094.pdf</w:t>
        </w:r>
      </w:hyperlink>
      <w:r w:rsidRPr="007C7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FE1">
        <w:rPr>
          <w:rFonts w:ascii="Times New Roman" w:hAnsi="Times New Roman"/>
          <w:sz w:val="24"/>
          <w:szCs w:val="24"/>
        </w:rPr>
        <w:t>akses</w:t>
      </w:r>
      <w:proofErr w:type="spellEnd"/>
      <w:r w:rsidRPr="007C7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FE1">
        <w:rPr>
          <w:rFonts w:ascii="Times New Roman" w:hAnsi="Times New Roman"/>
          <w:sz w:val="24"/>
          <w:szCs w:val="24"/>
        </w:rPr>
        <w:t>pada</w:t>
      </w:r>
      <w:proofErr w:type="spellEnd"/>
      <w:r w:rsidRPr="007C7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FE1">
        <w:rPr>
          <w:rFonts w:ascii="Times New Roman" w:hAnsi="Times New Roman"/>
          <w:sz w:val="24"/>
          <w:szCs w:val="24"/>
        </w:rPr>
        <w:t>tanggal</w:t>
      </w:r>
      <w:proofErr w:type="spellEnd"/>
      <w:r w:rsidRPr="007C7FE1">
        <w:rPr>
          <w:rFonts w:ascii="Times New Roman" w:hAnsi="Times New Roman"/>
          <w:sz w:val="24"/>
          <w:szCs w:val="24"/>
        </w:rPr>
        <w:t xml:space="preserve"> 16 Mei 2019</w:t>
      </w:r>
    </w:p>
    <w:p w:rsidR="007C7FE1" w:rsidRPr="007C7FE1" w:rsidRDefault="007C7FE1" w:rsidP="007C7FE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C7FE1">
        <w:rPr>
          <w:rFonts w:ascii="Times New Roman" w:hAnsi="Times New Roman"/>
          <w:sz w:val="24"/>
          <w:szCs w:val="24"/>
        </w:rPr>
        <w:t xml:space="preserve"> </w:t>
      </w: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12D6">
        <w:rPr>
          <w:rFonts w:ascii="Times New Roman" w:hAnsi="Times New Roman"/>
          <w:sz w:val="24"/>
          <w:szCs w:val="24"/>
        </w:rPr>
        <w:t>Kementerian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6B12D6">
        <w:rPr>
          <w:rFonts w:ascii="Times New Roman" w:hAnsi="Times New Roman"/>
          <w:sz w:val="24"/>
          <w:szCs w:val="24"/>
        </w:rPr>
        <w:t>Lingkungan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Hidup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Republik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Indonesia.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2008.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Praktis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Pemilahan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Sampah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. Jakarta. Available at </w:t>
      </w:r>
      <w:hyperlink r:id="rId5" w:history="1">
        <w:r w:rsidRPr="006B12D6">
          <w:rPr>
            <w:rStyle w:val="Hyperlink"/>
            <w:rFonts w:ascii="Times New Roman" w:hAnsi="Times New Roman"/>
            <w:sz w:val="24"/>
            <w:szCs w:val="24"/>
          </w:rPr>
          <w:t>http://www.batukarinfo.com/sites/default/files/KNLH-P3S.pdf</w:t>
        </w:r>
      </w:hyperlink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akses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pada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tanggal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6B12D6">
        <w:rPr>
          <w:rFonts w:ascii="Times New Roman" w:hAnsi="Times New Roman"/>
          <w:sz w:val="24"/>
          <w:szCs w:val="24"/>
        </w:rPr>
        <w:t>Maret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2019</w:t>
      </w:r>
    </w:p>
    <w:p w:rsidR="007C7FE1" w:rsidRPr="006B12D6" w:rsidRDefault="007C7FE1" w:rsidP="007C7FE1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right="-45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2D6">
        <w:rPr>
          <w:rFonts w:ascii="Times New Roman" w:hAnsi="Times New Roman"/>
          <w:sz w:val="24"/>
          <w:szCs w:val="24"/>
        </w:rPr>
        <w:t>Noor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Juliansyah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Tesis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Desertasi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Karya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Ilmiah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B12D6">
        <w:rPr>
          <w:rFonts w:ascii="Times New Roman" w:hAnsi="Times New Roman"/>
          <w:sz w:val="24"/>
          <w:szCs w:val="24"/>
        </w:rPr>
        <w:t>Jakarta :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Kencana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Prenada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Media Group</w:t>
      </w:r>
    </w:p>
    <w:p w:rsidR="007C7FE1" w:rsidRPr="006B12D6" w:rsidRDefault="007C7FE1" w:rsidP="007C7FE1">
      <w:pPr>
        <w:spacing w:after="0" w:line="240" w:lineRule="auto"/>
        <w:ind w:left="1134" w:right="-45" w:hanging="1134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2D6">
        <w:rPr>
          <w:rFonts w:ascii="Times New Roman" w:hAnsi="Times New Roman"/>
          <w:sz w:val="24"/>
          <w:szCs w:val="24"/>
        </w:rPr>
        <w:t>Notoatmodjo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2D6">
        <w:rPr>
          <w:rFonts w:ascii="Times New Roman" w:hAnsi="Times New Roman"/>
          <w:sz w:val="24"/>
          <w:szCs w:val="24"/>
        </w:rPr>
        <w:t>Suekidjo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. 2007.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Promosi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6B12D6">
        <w:rPr>
          <w:rFonts w:ascii="Times New Roman" w:hAnsi="Times New Roman"/>
          <w:i/>
          <w:sz w:val="24"/>
          <w:szCs w:val="24"/>
        </w:rPr>
        <w:t>Prilaku</w:t>
      </w:r>
      <w:r w:rsidRPr="006B12D6">
        <w:rPr>
          <w:rFonts w:ascii="Times New Roman" w:hAnsi="Times New Roman"/>
          <w:sz w:val="24"/>
          <w:szCs w:val="24"/>
        </w:rPr>
        <w:t>.Jakarta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Rineka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Cipta</w:t>
      </w:r>
      <w:proofErr w:type="spellEnd"/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firstLine="1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.4pt;margin-top:7.25pt;width:110.15pt;height:0;z-index:251661312" o:connectortype="straight"/>
        </w:pict>
      </w:r>
      <w:r w:rsidRPr="006B12D6"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Promosi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6B12D6">
        <w:rPr>
          <w:rFonts w:ascii="Times New Roman" w:hAnsi="Times New Roman"/>
          <w:i/>
          <w:sz w:val="24"/>
          <w:szCs w:val="24"/>
        </w:rPr>
        <w:t>Aplikasi.</w:t>
      </w:r>
      <w:r w:rsidRPr="006B12D6">
        <w:rPr>
          <w:rFonts w:ascii="Times New Roman" w:hAnsi="Times New Roman"/>
          <w:sz w:val="24"/>
          <w:szCs w:val="24"/>
        </w:rPr>
        <w:t>Jakarta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Rineka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Cipta</w:t>
      </w:r>
      <w:proofErr w:type="spellEnd"/>
    </w:p>
    <w:p w:rsidR="007C7FE1" w:rsidRPr="006B12D6" w:rsidRDefault="007C7FE1" w:rsidP="007C7FE1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.4pt;margin-top:8.8pt;width:110.15pt;height:0;z-index:251662336" o:connectortype="straight"/>
        </w:pict>
      </w:r>
      <w:r w:rsidRPr="006B12D6"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Metodelogi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B12D6">
        <w:rPr>
          <w:rFonts w:ascii="Times New Roman" w:hAnsi="Times New Roman"/>
          <w:sz w:val="24"/>
          <w:szCs w:val="24"/>
        </w:rPr>
        <w:t>Jakarta :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Rineka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Cipta</w:t>
      </w:r>
      <w:proofErr w:type="spellEnd"/>
    </w:p>
    <w:p w:rsidR="007C7FE1" w:rsidRPr="006B12D6" w:rsidRDefault="007C7FE1" w:rsidP="007C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12D6">
        <w:rPr>
          <w:rFonts w:ascii="Times New Roman" w:hAnsi="Times New Roman"/>
          <w:sz w:val="24"/>
          <w:szCs w:val="24"/>
        </w:rPr>
        <w:t>Peraturan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6B12D6">
        <w:rPr>
          <w:rFonts w:ascii="Times New Roman" w:hAnsi="Times New Roman"/>
          <w:sz w:val="24"/>
          <w:szCs w:val="24"/>
        </w:rPr>
        <w:t>Provinsi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Bali.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Peraturan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Daerah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Provinsi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Bali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5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2011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Pengelolaan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Sampah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12D6">
        <w:rPr>
          <w:rFonts w:ascii="Times New Roman" w:hAnsi="Times New Roman"/>
          <w:sz w:val="24"/>
          <w:szCs w:val="24"/>
        </w:rPr>
        <w:t>Denpasar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B12D6">
        <w:rPr>
          <w:rFonts w:ascii="Times New Roman" w:hAnsi="Times New Roman"/>
          <w:sz w:val="24"/>
          <w:szCs w:val="24"/>
        </w:rPr>
        <w:t>Gubernur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Bali</w:t>
      </w: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12D6">
        <w:rPr>
          <w:rFonts w:ascii="Times New Roman" w:hAnsi="Times New Roman"/>
          <w:sz w:val="24"/>
          <w:szCs w:val="24"/>
        </w:rPr>
        <w:t>Peraturan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Gubernur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Bali.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Peraturan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Gubernur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Bali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Nomer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97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2018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Pembrantasan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Timbulan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Sampah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Plastik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Sekali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Pakai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12D6">
        <w:rPr>
          <w:rFonts w:ascii="Times New Roman" w:hAnsi="Times New Roman"/>
          <w:sz w:val="24"/>
          <w:szCs w:val="24"/>
        </w:rPr>
        <w:t>Denpasar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B12D6">
        <w:rPr>
          <w:rFonts w:ascii="Times New Roman" w:hAnsi="Times New Roman"/>
          <w:sz w:val="24"/>
          <w:szCs w:val="24"/>
        </w:rPr>
        <w:t>Gubernur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Bali</w:t>
      </w:r>
    </w:p>
    <w:p w:rsidR="007C7FE1" w:rsidRPr="006B12D6" w:rsidRDefault="007C7FE1" w:rsidP="007C7FE1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2D6">
        <w:rPr>
          <w:rFonts w:ascii="Times New Roman" w:hAnsi="Times New Roman"/>
          <w:sz w:val="24"/>
          <w:szCs w:val="24"/>
        </w:rPr>
        <w:t>Peraturan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Menteri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Kesehatan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RI, 2014. </w:t>
      </w:r>
      <w:proofErr w:type="spellStart"/>
      <w:proofErr w:type="gramStart"/>
      <w:r w:rsidRPr="006B12D6">
        <w:rPr>
          <w:rFonts w:ascii="Times New Roman" w:hAnsi="Times New Roman"/>
          <w:i/>
          <w:sz w:val="24"/>
          <w:szCs w:val="24"/>
        </w:rPr>
        <w:t>Peraturan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Menteri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3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Bookman Old Style" w:hAnsi="Times New Roman"/>
          <w:i/>
          <w:sz w:val="24"/>
          <w:szCs w:val="24"/>
        </w:rPr>
        <w:t>Sanitasi</w:t>
      </w:r>
      <w:proofErr w:type="spellEnd"/>
      <w:r w:rsidRPr="006B12D6">
        <w:rPr>
          <w:rFonts w:ascii="Times New Roman" w:eastAsia="Bookman Old Style" w:hAnsi="Times New Roman"/>
          <w:i/>
          <w:sz w:val="24"/>
          <w:szCs w:val="24"/>
        </w:rPr>
        <w:t xml:space="preserve"> Total </w:t>
      </w:r>
      <w:proofErr w:type="spellStart"/>
      <w:r w:rsidRPr="006B12D6">
        <w:rPr>
          <w:rFonts w:ascii="Times New Roman" w:eastAsia="Bookman Old Style" w:hAnsi="Times New Roman"/>
          <w:i/>
          <w:sz w:val="24"/>
          <w:szCs w:val="24"/>
        </w:rPr>
        <w:t>Berbasis</w:t>
      </w:r>
      <w:proofErr w:type="spellEnd"/>
      <w:r w:rsidRPr="006B12D6">
        <w:rPr>
          <w:rFonts w:ascii="Times New Roman" w:eastAsia="Bookman Old Style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Bookman Old Style" w:hAnsi="Times New Roman"/>
          <w:i/>
          <w:sz w:val="24"/>
          <w:szCs w:val="24"/>
        </w:rPr>
        <w:t>Masyaraka</w:t>
      </w:r>
      <w:proofErr w:type="spellEnd"/>
      <w:r w:rsidRPr="006B12D6">
        <w:rPr>
          <w:rFonts w:ascii="Times New Roman" w:eastAsia="Bookman Old Style" w:hAnsi="Times New Roman"/>
          <w:i/>
          <w:sz w:val="24"/>
          <w:szCs w:val="24"/>
        </w:rPr>
        <w:t>.</w:t>
      </w:r>
      <w:proofErr w:type="gramEnd"/>
      <w:r w:rsidRPr="006B12D6">
        <w:rPr>
          <w:rFonts w:ascii="Times New Roman" w:eastAsia="Bookman Old Style" w:hAnsi="Times New Roman"/>
          <w:i/>
          <w:sz w:val="24"/>
          <w:szCs w:val="24"/>
        </w:rPr>
        <w:t xml:space="preserve"> </w:t>
      </w:r>
      <w:proofErr w:type="gramStart"/>
      <w:r w:rsidRPr="006B12D6">
        <w:rPr>
          <w:rFonts w:ascii="Times New Roman" w:hAnsi="Times New Roman"/>
          <w:sz w:val="24"/>
          <w:szCs w:val="24"/>
        </w:rPr>
        <w:t>Jakarta :</w:t>
      </w:r>
      <w:proofErr w:type="gram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Kementerian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Kesehatan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RI</w:t>
      </w:r>
    </w:p>
    <w:p w:rsidR="007C7FE1" w:rsidRPr="006B12D6" w:rsidRDefault="007C7FE1" w:rsidP="007C7FE1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12D6">
        <w:rPr>
          <w:rFonts w:ascii="Times New Roman" w:hAnsi="Times New Roman"/>
          <w:sz w:val="24"/>
          <w:szCs w:val="24"/>
        </w:rPr>
        <w:lastRenderedPageBreak/>
        <w:t>Peraturan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Pekerjaan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Umum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Badan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Peneliti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dan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Pengembangan</w:t>
      </w:r>
      <w:proofErr w:type="spellEnd"/>
      <w:r w:rsidRPr="006B12D6">
        <w:rPr>
          <w:rFonts w:ascii="Times New Roman" w:hAnsi="Times New Roman"/>
          <w:sz w:val="24"/>
          <w:szCs w:val="24"/>
        </w:rPr>
        <w:t>.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Modul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Pengolahan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Sampah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Berbasis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3R</w:t>
      </w:r>
      <w:r w:rsidRPr="006B12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B12D6">
        <w:rPr>
          <w:rFonts w:ascii="Times New Roman" w:hAnsi="Times New Roman"/>
          <w:sz w:val="24"/>
          <w:szCs w:val="24"/>
        </w:rPr>
        <w:t>Bandung :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Pusat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Penelitian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dan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Pengembangan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Pemukiman</w:t>
      </w:r>
      <w:proofErr w:type="spellEnd"/>
    </w:p>
    <w:p w:rsidR="007C7FE1" w:rsidRPr="006B12D6" w:rsidRDefault="007C7FE1" w:rsidP="007C7FE1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Slamet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, J.S.  2002.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Kesehatan</w:t>
      </w:r>
      <w:proofErr w:type="spellEnd"/>
      <w:r w:rsidRPr="006B12D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i/>
          <w:sz w:val="24"/>
          <w:szCs w:val="24"/>
        </w:rPr>
        <w:t>Lingkungan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6B12D6">
        <w:rPr>
          <w:rFonts w:ascii="Times New Roman" w:eastAsia="Times New Roman" w:hAnsi="Times New Roman"/>
          <w:sz w:val="24"/>
          <w:szCs w:val="24"/>
        </w:rPr>
        <w:t>Yogyakarta :</w:t>
      </w:r>
      <w:proofErr w:type="gramEnd"/>
      <w:r w:rsidRPr="006B12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Gadjah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eastAsia="Times New Roman" w:hAnsi="Times New Roman"/>
          <w:sz w:val="24"/>
          <w:szCs w:val="24"/>
        </w:rPr>
        <w:t>Mada</w:t>
      </w:r>
      <w:proofErr w:type="spellEnd"/>
      <w:r w:rsidRPr="006B12D6">
        <w:rPr>
          <w:rFonts w:ascii="Times New Roman" w:eastAsia="Times New Roman" w:hAnsi="Times New Roman"/>
          <w:sz w:val="24"/>
          <w:szCs w:val="24"/>
        </w:rPr>
        <w:t xml:space="preserve"> University Press. </w:t>
      </w: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12D6">
        <w:rPr>
          <w:rFonts w:ascii="Times New Roman" w:hAnsi="Times New Roman"/>
          <w:sz w:val="24"/>
          <w:szCs w:val="24"/>
        </w:rPr>
        <w:t>Sugiyono</w:t>
      </w:r>
      <w:proofErr w:type="spellEnd"/>
      <w:r w:rsidRPr="006B12D6">
        <w:rPr>
          <w:rFonts w:ascii="Times New Roman" w:hAnsi="Times New Roman"/>
          <w:sz w:val="24"/>
          <w:szCs w:val="24"/>
        </w:rPr>
        <w:t>.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2012.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R&amp;D</w:t>
      </w:r>
      <w:r w:rsidRPr="006B12D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12D6">
        <w:rPr>
          <w:rFonts w:ascii="Times New Roman" w:hAnsi="Times New Roman"/>
          <w:sz w:val="24"/>
          <w:szCs w:val="24"/>
        </w:rPr>
        <w:t>Badung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ALfabeta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CV</w:t>
      </w:r>
    </w:p>
    <w:p w:rsidR="007C7FE1" w:rsidRPr="006B12D6" w:rsidRDefault="007C7FE1" w:rsidP="007C7FE1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12D6">
        <w:rPr>
          <w:rFonts w:ascii="Times New Roman" w:hAnsi="Times New Roman"/>
          <w:sz w:val="24"/>
          <w:szCs w:val="24"/>
        </w:rPr>
        <w:t>Sumantri</w:t>
      </w:r>
      <w:proofErr w:type="spellEnd"/>
      <w:r w:rsidRPr="006B12D6">
        <w:rPr>
          <w:rFonts w:ascii="Times New Roman" w:hAnsi="Times New Roman"/>
          <w:sz w:val="24"/>
          <w:szCs w:val="24"/>
        </w:rPr>
        <w:t>.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Lingkungan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B12D6">
        <w:rPr>
          <w:rFonts w:ascii="Times New Roman" w:hAnsi="Times New Roman"/>
          <w:sz w:val="24"/>
          <w:szCs w:val="24"/>
        </w:rPr>
        <w:t>Jakarta :</w:t>
      </w:r>
      <w:proofErr w:type="gram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Kencana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Prenada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6B12D6">
        <w:rPr>
          <w:rFonts w:ascii="Times New Roman" w:hAnsi="Times New Roman"/>
          <w:sz w:val="24"/>
          <w:szCs w:val="24"/>
        </w:rPr>
        <w:t>Grup</w:t>
      </w:r>
      <w:proofErr w:type="spellEnd"/>
    </w:p>
    <w:p w:rsidR="007C7FE1" w:rsidRPr="006B12D6" w:rsidRDefault="007C7FE1" w:rsidP="007C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2D6">
        <w:rPr>
          <w:rFonts w:ascii="Times New Roman" w:hAnsi="Times New Roman"/>
          <w:sz w:val="24"/>
          <w:szCs w:val="24"/>
        </w:rPr>
        <w:t>Suwerda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Bambang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. 2012. </w:t>
      </w:r>
      <w:r w:rsidRPr="006B12D6">
        <w:rPr>
          <w:rFonts w:ascii="Times New Roman" w:hAnsi="Times New Roman"/>
          <w:i/>
          <w:sz w:val="24"/>
          <w:szCs w:val="24"/>
        </w:rPr>
        <w:t xml:space="preserve">Bank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Sampah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Kajian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6B12D6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6B12D6">
        <w:rPr>
          <w:rFonts w:ascii="Times New Roman" w:hAnsi="Times New Roman"/>
          <w:i/>
          <w:sz w:val="24"/>
          <w:szCs w:val="24"/>
        </w:rPr>
        <w:t xml:space="preserve">). </w:t>
      </w:r>
      <w:r w:rsidRPr="006B12D6">
        <w:rPr>
          <w:rFonts w:ascii="Times New Roman" w:hAnsi="Times New Roman"/>
          <w:sz w:val="24"/>
          <w:szCs w:val="24"/>
        </w:rPr>
        <w:t xml:space="preserve">Yogyakarta: CV. </w:t>
      </w:r>
      <w:proofErr w:type="spellStart"/>
      <w:r w:rsidRPr="006B12D6">
        <w:rPr>
          <w:rFonts w:ascii="Times New Roman" w:hAnsi="Times New Roman"/>
          <w:sz w:val="24"/>
          <w:szCs w:val="24"/>
        </w:rPr>
        <w:t>Rihama-Rohina</w:t>
      </w:r>
      <w:proofErr w:type="spellEnd"/>
    </w:p>
    <w:p w:rsidR="007C7FE1" w:rsidRPr="006B12D6" w:rsidRDefault="007C7FE1" w:rsidP="007C7FE1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7C7FE1" w:rsidRPr="006B12D6" w:rsidRDefault="007C7FE1" w:rsidP="007C7FE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2D6">
        <w:rPr>
          <w:rFonts w:ascii="Times New Roman" w:hAnsi="Times New Roman"/>
          <w:sz w:val="24"/>
          <w:szCs w:val="24"/>
        </w:rPr>
        <w:t>Undang-undang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Republik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6B12D6">
        <w:rPr>
          <w:rFonts w:ascii="Times New Roman" w:hAnsi="Times New Roman"/>
          <w:sz w:val="24"/>
          <w:szCs w:val="24"/>
        </w:rPr>
        <w:t>Nomor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: 18 </w:t>
      </w:r>
      <w:proofErr w:type="spellStart"/>
      <w:r w:rsidRPr="006B12D6">
        <w:rPr>
          <w:rFonts w:ascii="Times New Roman" w:hAnsi="Times New Roman"/>
          <w:sz w:val="24"/>
          <w:szCs w:val="24"/>
        </w:rPr>
        <w:t>Tahun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6B12D6">
        <w:rPr>
          <w:rFonts w:ascii="Times New Roman" w:hAnsi="Times New Roman"/>
          <w:sz w:val="24"/>
          <w:szCs w:val="24"/>
        </w:rPr>
        <w:t>Tentang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Pengelolaan</w:t>
      </w:r>
      <w:proofErr w:type="spellEnd"/>
      <w:r w:rsidRPr="006B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2D6">
        <w:rPr>
          <w:rFonts w:ascii="Times New Roman" w:hAnsi="Times New Roman"/>
          <w:sz w:val="24"/>
          <w:szCs w:val="24"/>
        </w:rPr>
        <w:t>Sampah</w:t>
      </w:r>
      <w:proofErr w:type="spellEnd"/>
    </w:p>
    <w:p w:rsidR="006D2ABA" w:rsidRPr="007C7FE1" w:rsidRDefault="007C7FE1">
      <w:pPr>
        <w:rPr>
          <w:rFonts w:ascii="Times New Roman" w:hAnsi="Times New Roman"/>
          <w:sz w:val="24"/>
          <w:szCs w:val="24"/>
        </w:rPr>
      </w:pPr>
    </w:p>
    <w:sectPr w:rsidR="006D2ABA" w:rsidRPr="007C7FE1" w:rsidSect="007C7FE1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7FE1"/>
    <w:rsid w:val="005E61D7"/>
    <w:rsid w:val="005F278B"/>
    <w:rsid w:val="005F4471"/>
    <w:rsid w:val="0066693E"/>
    <w:rsid w:val="006D268F"/>
    <w:rsid w:val="007C7FE1"/>
    <w:rsid w:val="00B73BA1"/>
    <w:rsid w:val="00D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E1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tukarinfo.com/sites/default/files/KNLH-P3S.pdf" TargetMode="External"/><Relationship Id="rId4" Type="http://schemas.openxmlformats.org/officeDocument/2006/relationships/hyperlink" Target="http://lib.unnes.ac.id/123/1/609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user'</cp:lastModifiedBy>
  <cp:revision>1</cp:revision>
  <dcterms:created xsi:type="dcterms:W3CDTF">2019-08-08T18:29:00Z</dcterms:created>
  <dcterms:modified xsi:type="dcterms:W3CDTF">2019-08-08T18:30:00Z</dcterms:modified>
</cp:coreProperties>
</file>