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23805" w14:textId="391219B6" w:rsidR="00646AD3" w:rsidRPr="000B1DF0" w:rsidRDefault="00646AD3" w:rsidP="000B1DF0">
      <w:pPr>
        <w:spacing w:after="0" w:line="480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  <w:bookmarkStart w:id="0" w:name="_Toc11005763"/>
      <w:r w:rsidRPr="000B1DF0">
        <w:rPr>
          <w:rFonts w:ascii="Times New Roman" w:hAnsi="Times New Roman" w:cs="Times New Roman"/>
          <w:b/>
          <w:sz w:val="24"/>
        </w:rPr>
        <w:t>BAB VI</w:t>
      </w:r>
      <w:bookmarkEnd w:id="0"/>
    </w:p>
    <w:p w14:paraId="0FDA0C83" w14:textId="77777777" w:rsidR="00646AD3" w:rsidRDefault="00646AD3" w:rsidP="004F12C5">
      <w:pPr>
        <w:pStyle w:val="Heading3"/>
        <w:spacing w:before="0" w:line="720" w:lineRule="auto"/>
      </w:pPr>
      <w:bookmarkStart w:id="1" w:name="_Toc11005764"/>
      <w:r>
        <w:t>KESIMPULAN DAN SARAN</w:t>
      </w:r>
      <w:bookmarkEnd w:id="1"/>
      <w:r>
        <w:t xml:space="preserve"> </w:t>
      </w:r>
    </w:p>
    <w:p w14:paraId="238BE119" w14:textId="773DBE3A" w:rsidR="00646AD3" w:rsidRPr="004F12C5" w:rsidRDefault="00646AD3" w:rsidP="00DC7264">
      <w:pPr>
        <w:pStyle w:val="Heading2"/>
        <w:numPr>
          <w:ilvl w:val="0"/>
          <w:numId w:val="70"/>
        </w:numPr>
        <w:spacing w:before="0" w:line="480" w:lineRule="auto"/>
        <w:ind w:left="426" w:hanging="426"/>
        <w:rPr>
          <w:sz w:val="24"/>
        </w:rPr>
      </w:pPr>
      <w:bookmarkStart w:id="2" w:name="_Toc11005765"/>
      <w:r w:rsidRPr="004F12C5">
        <w:rPr>
          <w:sz w:val="24"/>
        </w:rPr>
        <w:t>Kesimpulan</w:t>
      </w:r>
      <w:bookmarkEnd w:id="2"/>
      <w:r w:rsidRPr="004F12C5">
        <w:rPr>
          <w:sz w:val="24"/>
        </w:rPr>
        <w:t xml:space="preserve"> </w:t>
      </w:r>
    </w:p>
    <w:p w14:paraId="16B7A179" w14:textId="33781B55" w:rsidR="00646AD3" w:rsidRDefault="00646AD3" w:rsidP="004F12C5">
      <w:pPr>
        <w:spacing w:after="0" w:line="480" w:lineRule="auto"/>
        <w:ind w:firstLine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kasus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keperawatan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subyek</w:t>
      </w:r>
      <w:proofErr w:type="spellEnd"/>
      <w:r>
        <w:rPr>
          <w:rFonts w:ascii="Times New Roman" w:hAnsi="Times New Roman" w:cs="Times New Roman"/>
          <w:sz w:val="24"/>
        </w:rPr>
        <w:t xml:space="preserve"> stroke non </w:t>
      </w:r>
      <w:proofErr w:type="spellStart"/>
      <w:r>
        <w:rPr>
          <w:rFonts w:ascii="Times New Roman" w:hAnsi="Times New Roman" w:cs="Times New Roman"/>
          <w:sz w:val="24"/>
        </w:rPr>
        <w:t>hemoragik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konstipasi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14:paraId="21BD58C2" w14:textId="107AF736" w:rsidR="00646AD3" w:rsidRDefault="00646AD3" w:rsidP="00DC7264">
      <w:pPr>
        <w:pStyle w:val="ListParagraph"/>
        <w:numPr>
          <w:ilvl w:val="0"/>
          <w:numId w:val="67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Pengkajian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keperawatan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kesamaan</w:t>
      </w:r>
      <w:proofErr w:type="spellEnd"/>
      <w:r>
        <w:rPr>
          <w:rFonts w:ascii="Times New Roman" w:hAnsi="Times New Roman" w:cs="Times New Roman"/>
          <w:sz w:val="24"/>
        </w:rPr>
        <w:t xml:space="preserve">  pada data </w:t>
      </w:r>
      <w:proofErr w:type="spellStart"/>
      <w:r>
        <w:rPr>
          <w:rFonts w:ascii="Times New Roman" w:hAnsi="Times New Roman" w:cs="Times New Roman"/>
          <w:sz w:val="24"/>
        </w:rPr>
        <w:t>subjektif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objektif</w:t>
      </w:r>
      <w:proofErr w:type="spellEnd"/>
      <w:r>
        <w:rPr>
          <w:rFonts w:ascii="Times New Roman" w:hAnsi="Times New Roman" w:cs="Times New Roman"/>
          <w:sz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ditemukan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5E52">
        <w:rPr>
          <w:rFonts w:ascii="Times New Roman" w:hAnsi="Times New Roman" w:cs="Times New Roman"/>
          <w:sz w:val="24"/>
        </w:rPr>
        <w:t>beberapa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9A5E52">
        <w:rPr>
          <w:rFonts w:ascii="Times New Roman" w:hAnsi="Times New Roman" w:cs="Times New Roman"/>
          <w:sz w:val="24"/>
        </w:rPr>
        <w:t>subjektif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 dan data </w:t>
      </w:r>
      <w:proofErr w:type="spellStart"/>
      <w:r w:rsidR="009A5E52">
        <w:rPr>
          <w:rFonts w:ascii="Times New Roman" w:hAnsi="Times New Roman" w:cs="Times New Roman"/>
          <w:sz w:val="24"/>
        </w:rPr>
        <w:t>objektif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A5E52">
        <w:rPr>
          <w:rFonts w:ascii="Times New Roman" w:hAnsi="Times New Roman" w:cs="Times New Roman"/>
          <w:sz w:val="24"/>
        </w:rPr>
        <w:t>dicantumkan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5E5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A5E52">
        <w:rPr>
          <w:rFonts w:ascii="Times New Roman" w:hAnsi="Times New Roman" w:cs="Times New Roman"/>
          <w:sz w:val="24"/>
        </w:rPr>
        <w:t xml:space="preserve">pada data </w:t>
      </w:r>
      <w:proofErr w:type="spellStart"/>
      <w:r w:rsidR="009A5E52">
        <w:rPr>
          <w:rFonts w:ascii="Times New Roman" w:hAnsi="Times New Roman" w:cs="Times New Roman"/>
          <w:sz w:val="24"/>
        </w:rPr>
        <w:t>subjektif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5E52">
        <w:rPr>
          <w:rFonts w:ascii="Times New Roman" w:hAnsi="Times New Roman" w:cs="Times New Roman"/>
          <w:sz w:val="24"/>
        </w:rPr>
        <w:t>adalah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5E52">
        <w:rPr>
          <w:rFonts w:ascii="Times New Roman" w:hAnsi="Times New Roman" w:cs="Times New Roman"/>
          <w:sz w:val="24"/>
        </w:rPr>
        <w:t>defekasi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5E52">
        <w:rPr>
          <w:rFonts w:ascii="Times New Roman" w:hAnsi="Times New Roman" w:cs="Times New Roman"/>
          <w:sz w:val="24"/>
        </w:rPr>
        <w:t>kurang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5E52">
        <w:rPr>
          <w:rFonts w:ascii="Times New Roman" w:hAnsi="Times New Roman" w:cs="Times New Roman"/>
          <w:sz w:val="24"/>
        </w:rPr>
        <w:t>dari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 2 kali </w:t>
      </w:r>
      <w:proofErr w:type="spellStart"/>
      <w:r w:rsidR="009A5E52">
        <w:rPr>
          <w:rFonts w:ascii="Times New Roman" w:hAnsi="Times New Roman" w:cs="Times New Roman"/>
          <w:sz w:val="24"/>
        </w:rPr>
        <w:t>seminggu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 dan pada data </w:t>
      </w:r>
      <w:proofErr w:type="spellStart"/>
      <w:r w:rsidR="009A5E52">
        <w:rPr>
          <w:rFonts w:ascii="Times New Roman" w:hAnsi="Times New Roman" w:cs="Times New Roman"/>
          <w:sz w:val="24"/>
        </w:rPr>
        <w:t>objektif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5E52">
        <w:rPr>
          <w:rFonts w:ascii="Times New Roman" w:hAnsi="Times New Roman" w:cs="Times New Roman"/>
          <w:sz w:val="24"/>
        </w:rPr>
        <w:t>yaitu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5E52">
        <w:rPr>
          <w:rFonts w:ascii="Times New Roman" w:hAnsi="Times New Roman" w:cs="Times New Roman"/>
          <w:sz w:val="24"/>
        </w:rPr>
        <w:t>distensi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 abdomen dan </w:t>
      </w:r>
      <w:proofErr w:type="spellStart"/>
      <w:r w:rsidR="009A5E52">
        <w:rPr>
          <w:rFonts w:ascii="Times New Roman" w:hAnsi="Times New Roman" w:cs="Times New Roman"/>
          <w:sz w:val="24"/>
        </w:rPr>
        <w:t>kelemahan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5E52">
        <w:rPr>
          <w:rFonts w:ascii="Times New Roman" w:hAnsi="Times New Roman" w:cs="Times New Roman"/>
          <w:sz w:val="24"/>
        </w:rPr>
        <w:t>umum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A5E52">
        <w:rPr>
          <w:rFonts w:ascii="Times New Roman" w:hAnsi="Times New Roman" w:cs="Times New Roman"/>
          <w:sz w:val="24"/>
        </w:rPr>
        <w:t>namun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5E52">
        <w:rPr>
          <w:rFonts w:ascii="Times New Roman" w:hAnsi="Times New Roman" w:cs="Times New Roman"/>
          <w:sz w:val="24"/>
        </w:rPr>
        <w:t>ada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5E52">
        <w:rPr>
          <w:rFonts w:ascii="Times New Roman" w:hAnsi="Times New Roman" w:cs="Times New Roman"/>
          <w:sz w:val="24"/>
        </w:rPr>
        <w:t>beberapa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9A5E52">
        <w:rPr>
          <w:rFonts w:ascii="Times New Roman" w:hAnsi="Times New Roman" w:cs="Times New Roman"/>
          <w:sz w:val="24"/>
        </w:rPr>
        <w:t>subjektif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 dan data </w:t>
      </w:r>
      <w:proofErr w:type="spellStart"/>
      <w:r w:rsidR="009A5E52">
        <w:rPr>
          <w:rFonts w:ascii="Times New Roman" w:hAnsi="Times New Roman" w:cs="Times New Roman"/>
          <w:sz w:val="24"/>
        </w:rPr>
        <w:t>objektif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 lain </w:t>
      </w:r>
      <w:r w:rsidR="003358E8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9A5E52">
        <w:rPr>
          <w:rFonts w:ascii="Times New Roman" w:hAnsi="Times New Roman" w:cs="Times New Roman"/>
          <w:sz w:val="24"/>
        </w:rPr>
        <w:t>masih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5E52">
        <w:rPr>
          <w:rFonts w:ascii="Times New Roman" w:hAnsi="Times New Roman" w:cs="Times New Roman"/>
          <w:sz w:val="24"/>
        </w:rPr>
        <w:t>belum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5E52">
        <w:rPr>
          <w:rFonts w:ascii="Times New Roman" w:hAnsi="Times New Roman" w:cs="Times New Roman"/>
          <w:sz w:val="24"/>
        </w:rPr>
        <w:t>didokumentasikan</w:t>
      </w:r>
      <w:proofErr w:type="spellEnd"/>
      <w:r w:rsidR="009A5E52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9A5E52">
        <w:rPr>
          <w:rFonts w:ascii="Times New Roman" w:hAnsi="Times New Roman" w:cs="Times New Roman"/>
          <w:sz w:val="24"/>
        </w:rPr>
        <w:t>perawat</w:t>
      </w:r>
      <w:proofErr w:type="spellEnd"/>
      <w:r w:rsidR="009A5E52">
        <w:rPr>
          <w:rFonts w:ascii="Times New Roman" w:hAnsi="Times New Roman" w:cs="Times New Roman"/>
          <w:sz w:val="24"/>
        </w:rPr>
        <w:t>.</w:t>
      </w:r>
    </w:p>
    <w:p w14:paraId="3E50CE40" w14:textId="0B1ECD75" w:rsidR="009A5E52" w:rsidRDefault="009A5E52" w:rsidP="00DC7264">
      <w:pPr>
        <w:pStyle w:val="ListParagraph"/>
        <w:numPr>
          <w:ilvl w:val="0"/>
          <w:numId w:val="67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Diagnosa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keperawatan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kesamaan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problem</w:t>
      </w:r>
      <w:r>
        <w:rPr>
          <w:rFonts w:ascii="Times New Roman" w:hAnsi="Times New Roman" w:cs="Times New Roman"/>
          <w:sz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</w:rPr>
        <w:t>ditegakkan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konstipasi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Diagnosa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keperawatan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ditegakkan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Jambu</w:t>
      </w:r>
      <w:proofErr w:type="spellEnd"/>
      <w:r>
        <w:rPr>
          <w:rFonts w:ascii="Times New Roman" w:hAnsi="Times New Roman" w:cs="Times New Roman"/>
          <w:sz w:val="24"/>
        </w:rPr>
        <w:t xml:space="preserve"> RSUD </w:t>
      </w:r>
      <w:proofErr w:type="spellStart"/>
      <w:r>
        <w:rPr>
          <w:rFonts w:ascii="Times New Roman" w:hAnsi="Times New Roman" w:cs="Times New Roman"/>
          <w:sz w:val="24"/>
        </w:rPr>
        <w:t>Klungkung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komponen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problem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merumusk</w:t>
      </w:r>
      <w:r w:rsidR="00465B53">
        <w:rPr>
          <w:rFonts w:ascii="Times New Roman" w:hAnsi="Times New Roman" w:cs="Times New Roman"/>
          <w:sz w:val="24"/>
        </w:rPr>
        <w:t>an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penyebab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(</w:t>
      </w:r>
      <w:r w:rsidR="00465B53">
        <w:rPr>
          <w:rFonts w:ascii="Times New Roman" w:hAnsi="Times New Roman" w:cs="Times New Roman"/>
          <w:i/>
          <w:sz w:val="24"/>
        </w:rPr>
        <w:t>etiology</w:t>
      </w:r>
      <w:r w:rsidR="00465B53">
        <w:rPr>
          <w:rFonts w:ascii="Times New Roman" w:hAnsi="Times New Roman" w:cs="Times New Roman"/>
          <w:sz w:val="24"/>
        </w:rPr>
        <w:t xml:space="preserve">) dan </w:t>
      </w:r>
      <w:proofErr w:type="spellStart"/>
      <w:r w:rsidR="00465B53">
        <w:rPr>
          <w:rFonts w:ascii="Times New Roman" w:hAnsi="Times New Roman" w:cs="Times New Roman"/>
          <w:sz w:val="24"/>
        </w:rPr>
        <w:t>tanda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gejala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(</w:t>
      </w:r>
      <w:r w:rsidR="00465B53">
        <w:rPr>
          <w:rFonts w:ascii="Times New Roman" w:hAnsi="Times New Roman" w:cs="Times New Roman"/>
          <w:i/>
          <w:sz w:val="24"/>
        </w:rPr>
        <w:t>sign and symptom</w:t>
      </w:r>
      <w:r w:rsidR="00465B53">
        <w:rPr>
          <w:rFonts w:ascii="Times New Roman" w:hAnsi="Times New Roman" w:cs="Times New Roman"/>
          <w:sz w:val="24"/>
        </w:rPr>
        <w:t>).</w:t>
      </w:r>
    </w:p>
    <w:p w14:paraId="37BCC012" w14:textId="13D7BAAF" w:rsidR="00465B53" w:rsidRDefault="00C565A4" w:rsidP="00DC7264">
      <w:pPr>
        <w:pStyle w:val="ListParagraph"/>
        <w:numPr>
          <w:ilvl w:val="0"/>
          <w:numId w:val="67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219740" wp14:editId="72F0FD54">
                <wp:simplePos x="0" y="0"/>
                <wp:positionH relativeFrom="column">
                  <wp:posOffset>2304415</wp:posOffset>
                </wp:positionH>
                <wp:positionV relativeFrom="paragraph">
                  <wp:posOffset>2341608</wp:posOffset>
                </wp:positionV>
                <wp:extent cx="424543" cy="206829"/>
                <wp:effectExtent l="0" t="0" r="13970" b="222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543" cy="2068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806ED" id="Rectangle 21" o:spid="_x0000_s1026" style="position:absolute;margin-left:181.45pt;margin-top:184.4pt;width:33.45pt;height:16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" fillcolor="white [3212]" strokecolor="white [3212]" strokeweight="1pt"/>
            </w:pict>
          </mc:Fallback>
        </mc:AlternateContent>
      </w:r>
      <w:proofErr w:type="spellStart"/>
      <w:r w:rsidR="00465B53">
        <w:rPr>
          <w:rFonts w:ascii="Times New Roman" w:hAnsi="Times New Roman" w:cs="Times New Roman"/>
          <w:sz w:val="24"/>
        </w:rPr>
        <w:t>Perencanaan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keperawatan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465B53">
        <w:rPr>
          <w:rFonts w:ascii="Times New Roman" w:hAnsi="Times New Roman" w:cs="Times New Roman"/>
          <w:sz w:val="24"/>
        </w:rPr>
        <w:t>kedua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dokumen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subyek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terdapat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kesamaan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465B53">
        <w:rPr>
          <w:rFonts w:ascii="Times New Roman" w:hAnsi="Times New Roman" w:cs="Times New Roman"/>
          <w:sz w:val="24"/>
        </w:rPr>
        <w:t>tujuan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465B53">
        <w:rPr>
          <w:rFonts w:ascii="Times New Roman" w:hAnsi="Times New Roman" w:cs="Times New Roman"/>
          <w:sz w:val="24"/>
        </w:rPr>
        <w:t>kriteria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hasil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maupun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rencana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tindakan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keperawatan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65B53">
        <w:rPr>
          <w:rFonts w:ascii="Times New Roman" w:hAnsi="Times New Roman" w:cs="Times New Roman"/>
          <w:sz w:val="24"/>
        </w:rPr>
        <w:t>berdasarkan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kedua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dokumen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subyek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dengan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teori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acuan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65B53">
        <w:rPr>
          <w:rFonts w:ascii="Times New Roman" w:hAnsi="Times New Roman" w:cs="Times New Roman"/>
          <w:sz w:val="24"/>
        </w:rPr>
        <w:t>digunakan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65B53">
        <w:rPr>
          <w:rFonts w:ascii="Times New Roman" w:hAnsi="Times New Roman" w:cs="Times New Roman"/>
          <w:sz w:val="24"/>
        </w:rPr>
        <w:t>perencanaan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keperawatan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mengacu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465B53">
        <w:rPr>
          <w:rFonts w:ascii="Times New Roman" w:hAnsi="Times New Roman" w:cs="Times New Roman"/>
          <w:sz w:val="24"/>
        </w:rPr>
        <w:t>buku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SLKI </w:t>
      </w:r>
      <w:proofErr w:type="spellStart"/>
      <w:r w:rsidR="00465B53">
        <w:rPr>
          <w:rFonts w:ascii="Times New Roman" w:hAnsi="Times New Roman" w:cs="Times New Roman"/>
          <w:sz w:val="24"/>
        </w:rPr>
        <w:t>tahun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2019, </w:t>
      </w:r>
      <w:proofErr w:type="spellStart"/>
      <w:r w:rsidR="00465B53">
        <w:rPr>
          <w:rFonts w:ascii="Times New Roman" w:hAnsi="Times New Roman" w:cs="Times New Roman"/>
          <w:sz w:val="24"/>
        </w:rPr>
        <w:t>rencana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keperawatan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terdiri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dari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intervensi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utama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terapeutik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65B53">
        <w:rPr>
          <w:rFonts w:ascii="Times New Roman" w:hAnsi="Times New Roman" w:cs="Times New Roman"/>
          <w:sz w:val="24"/>
        </w:rPr>
        <w:t>Sedangkan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perencanaan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lastRenderedPageBreak/>
        <w:t>keperawatan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65B53">
        <w:rPr>
          <w:rFonts w:ascii="Times New Roman" w:hAnsi="Times New Roman" w:cs="Times New Roman"/>
          <w:sz w:val="24"/>
        </w:rPr>
        <w:t>dirumuskan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465B53">
        <w:rPr>
          <w:rFonts w:ascii="Times New Roman" w:hAnsi="Times New Roman" w:cs="Times New Roman"/>
          <w:sz w:val="24"/>
        </w:rPr>
        <w:t>Ruang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Jambu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RSUD </w:t>
      </w:r>
      <w:proofErr w:type="spellStart"/>
      <w:r w:rsidR="00465B53">
        <w:rPr>
          <w:rFonts w:ascii="Times New Roman" w:hAnsi="Times New Roman" w:cs="Times New Roman"/>
          <w:sz w:val="24"/>
        </w:rPr>
        <w:t>Klungkung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mengacu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pada Panduan </w:t>
      </w:r>
      <w:proofErr w:type="spellStart"/>
      <w:r w:rsidR="00465B53">
        <w:rPr>
          <w:rFonts w:ascii="Times New Roman" w:hAnsi="Times New Roman" w:cs="Times New Roman"/>
          <w:sz w:val="24"/>
        </w:rPr>
        <w:t>Asuhan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Keperawatan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(PAK) </w:t>
      </w:r>
      <w:proofErr w:type="spellStart"/>
      <w:r w:rsidR="00465B53">
        <w:rPr>
          <w:rFonts w:ascii="Times New Roman" w:hAnsi="Times New Roman" w:cs="Times New Roman"/>
          <w:sz w:val="24"/>
        </w:rPr>
        <w:t>khusus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B53">
        <w:rPr>
          <w:rFonts w:ascii="Times New Roman" w:hAnsi="Times New Roman" w:cs="Times New Roman"/>
          <w:sz w:val="24"/>
        </w:rPr>
        <w:t>pasien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 stroke non </w:t>
      </w:r>
      <w:proofErr w:type="spellStart"/>
      <w:r w:rsidR="00465B53">
        <w:rPr>
          <w:rFonts w:ascii="Times New Roman" w:hAnsi="Times New Roman" w:cs="Times New Roman"/>
          <w:sz w:val="24"/>
        </w:rPr>
        <w:t>hemoragik</w:t>
      </w:r>
      <w:proofErr w:type="spellEnd"/>
      <w:r w:rsidR="00465B53">
        <w:rPr>
          <w:rFonts w:ascii="Times New Roman" w:hAnsi="Times New Roman" w:cs="Times New Roman"/>
          <w:sz w:val="24"/>
        </w:rPr>
        <w:t xml:space="preserve">. </w:t>
      </w:r>
    </w:p>
    <w:p w14:paraId="28CF23B9" w14:textId="4DF7B0E2" w:rsidR="00465B53" w:rsidRDefault="00465B53" w:rsidP="00DC7264">
      <w:pPr>
        <w:pStyle w:val="ListParagraph"/>
        <w:numPr>
          <w:ilvl w:val="0"/>
          <w:numId w:val="67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Implementasi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keperawatan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kesamaan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didokumentasikan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B1354">
        <w:rPr>
          <w:rFonts w:ascii="Times New Roman" w:hAnsi="Times New Roman" w:cs="Times New Roman"/>
          <w:sz w:val="24"/>
        </w:rPr>
        <w:t xml:space="preserve">pada </w:t>
      </w:r>
      <w:proofErr w:type="spellStart"/>
      <w:r w:rsidR="00EB1354">
        <w:rPr>
          <w:rFonts w:ascii="Times New Roman" w:hAnsi="Times New Roman" w:cs="Times New Roman"/>
          <w:sz w:val="24"/>
        </w:rPr>
        <w:t>kedua</w:t>
      </w:r>
      <w:proofErr w:type="spellEnd"/>
      <w:r w:rsidR="00EB1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354">
        <w:rPr>
          <w:rFonts w:ascii="Times New Roman" w:hAnsi="Times New Roman" w:cs="Times New Roman"/>
          <w:sz w:val="24"/>
        </w:rPr>
        <w:t>subyek</w:t>
      </w:r>
      <w:proofErr w:type="spellEnd"/>
      <w:r w:rsidR="00EB1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354" w:rsidRPr="00EB1354">
        <w:rPr>
          <w:rFonts w:ascii="Times New Roman" w:hAnsi="Times New Roman" w:cs="Times New Roman"/>
          <w:sz w:val="24"/>
        </w:rPr>
        <w:t>dikarenakan</w:t>
      </w:r>
      <w:proofErr w:type="spellEnd"/>
      <w:r w:rsidR="00EB1354" w:rsidRPr="00EB1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354" w:rsidRPr="00EB1354">
        <w:rPr>
          <w:rFonts w:ascii="Times New Roman" w:hAnsi="Times New Roman" w:cs="Times New Roman"/>
          <w:sz w:val="24"/>
        </w:rPr>
        <w:t>memberikan</w:t>
      </w:r>
      <w:proofErr w:type="spellEnd"/>
      <w:r w:rsidR="00EB1354" w:rsidRPr="00EB1354">
        <w:rPr>
          <w:rFonts w:ascii="Times New Roman" w:hAnsi="Times New Roman" w:cs="Times New Roman"/>
          <w:sz w:val="24"/>
        </w:rPr>
        <w:t xml:space="preserve"> diet </w:t>
      </w:r>
      <w:proofErr w:type="spellStart"/>
      <w:r w:rsidR="00EB1354" w:rsidRPr="00EB1354">
        <w:rPr>
          <w:rFonts w:ascii="Times New Roman" w:hAnsi="Times New Roman" w:cs="Times New Roman"/>
          <w:sz w:val="24"/>
        </w:rPr>
        <w:t>tinggi</w:t>
      </w:r>
      <w:proofErr w:type="spellEnd"/>
      <w:r w:rsidR="00EB1354" w:rsidRPr="00EB1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354" w:rsidRPr="00EB1354">
        <w:rPr>
          <w:rFonts w:ascii="Times New Roman" w:hAnsi="Times New Roman" w:cs="Times New Roman"/>
          <w:sz w:val="24"/>
        </w:rPr>
        <w:t>serat</w:t>
      </w:r>
      <w:proofErr w:type="spellEnd"/>
      <w:r w:rsidR="00EB1354" w:rsidRPr="00EB1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354" w:rsidRPr="00EB1354">
        <w:rPr>
          <w:rFonts w:ascii="Times New Roman" w:hAnsi="Times New Roman" w:cs="Times New Roman"/>
          <w:sz w:val="24"/>
        </w:rPr>
        <w:t>merupakan</w:t>
      </w:r>
      <w:proofErr w:type="spellEnd"/>
      <w:r w:rsidR="00EB1354" w:rsidRPr="00EB1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354" w:rsidRPr="00EB1354">
        <w:rPr>
          <w:rFonts w:ascii="Times New Roman" w:hAnsi="Times New Roman" w:cs="Times New Roman"/>
          <w:sz w:val="24"/>
        </w:rPr>
        <w:t>tugas</w:t>
      </w:r>
      <w:proofErr w:type="spellEnd"/>
      <w:r w:rsidR="00EB1354" w:rsidRPr="00EB1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354" w:rsidRPr="00EB1354">
        <w:rPr>
          <w:rFonts w:ascii="Times New Roman" w:hAnsi="Times New Roman" w:cs="Times New Roman"/>
          <w:sz w:val="24"/>
        </w:rPr>
        <w:t>dari</w:t>
      </w:r>
      <w:proofErr w:type="spellEnd"/>
      <w:r w:rsidR="00EB1354" w:rsidRPr="00EB1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354" w:rsidRPr="00EB1354">
        <w:rPr>
          <w:rFonts w:ascii="Times New Roman" w:hAnsi="Times New Roman" w:cs="Times New Roman"/>
          <w:sz w:val="24"/>
        </w:rPr>
        <w:t>ahli</w:t>
      </w:r>
      <w:proofErr w:type="spellEnd"/>
      <w:r w:rsidR="00EB1354" w:rsidRPr="00EB1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354" w:rsidRPr="00EB1354">
        <w:rPr>
          <w:rFonts w:ascii="Times New Roman" w:hAnsi="Times New Roman" w:cs="Times New Roman"/>
          <w:sz w:val="24"/>
        </w:rPr>
        <w:t>gizi</w:t>
      </w:r>
      <w:proofErr w:type="spellEnd"/>
      <w:r w:rsidR="00EB135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B1354">
        <w:rPr>
          <w:rFonts w:ascii="Times New Roman" w:hAnsi="Times New Roman" w:cs="Times New Roman"/>
          <w:sz w:val="24"/>
        </w:rPr>
        <w:t>Berdasarkan</w:t>
      </w:r>
      <w:proofErr w:type="spellEnd"/>
      <w:r w:rsidR="00EB1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354">
        <w:rPr>
          <w:rFonts w:ascii="Times New Roman" w:hAnsi="Times New Roman" w:cs="Times New Roman"/>
          <w:sz w:val="24"/>
        </w:rPr>
        <w:t>kedua</w:t>
      </w:r>
      <w:proofErr w:type="spellEnd"/>
      <w:r w:rsidR="00EB1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354">
        <w:rPr>
          <w:rFonts w:ascii="Times New Roman" w:hAnsi="Times New Roman" w:cs="Times New Roman"/>
          <w:sz w:val="24"/>
        </w:rPr>
        <w:t>dokumen</w:t>
      </w:r>
      <w:proofErr w:type="spellEnd"/>
      <w:r w:rsidR="00EB1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354">
        <w:rPr>
          <w:rFonts w:ascii="Times New Roman" w:hAnsi="Times New Roman" w:cs="Times New Roman"/>
          <w:sz w:val="24"/>
        </w:rPr>
        <w:t>subyek</w:t>
      </w:r>
      <w:proofErr w:type="spellEnd"/>
      <w:r w:rsidR="00EB1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354">
        <w:rPr>
          <w:rFonts w:ascii="Times New Roman" w:hAnsi="Times New Roman" w:cs="Times New Roman"/>
          <w:sz w:val="24"/>
        </w:rPr>
        <w:t>dengan</w:t>
      </w:r>
      <w:proofErr w:type="spellEnd"/>
      <w:r w:rsidR="00EB1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354">
        <w:rPr>
          <w:rFonts w:ascii="Times New Roman" w:hAnsi="Times New Roman" w:cs="Times New Roman"/>
          <w:sz w:val="24"/>
        </w:rPr>
        <w:t>teori</w:t>
      </w:r>
      <w:proofErr w:type="spellEnd"/>
      <w:r w:rsidR="00EB1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354">
        <w:rPr>
          <w:rFonts w:ascii="Times New Roman" w:hAnsi="Times New Roman" w:cs="Times New Roman"/>
          <w:sz w:val="24"/>
        </w:rPr>
        <w:t>acuan</w:t>
      </w:r>
      <w:proofErr w:type="spellEnd"/>
      <w:r w:rsidR="00EB135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B1354">
        <w:rPr>
          <w:rFonts w:ascii="Times New Roman" w:hAnsi="Times New Roman" w:cs="Times New Roman"/>
          <w:sz w:val="24"/>
        </w:rPr>
        <w:t>implementasi</w:t>
      </w:r>
      <w:proofErr w:type="spellEnd"/>
      <w:r w:rsidR="00EB135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B1354">
        <w:rPr>
          <w:rFonts w:ascii="Times New Roman" w:hAnsi="Times New Roman" w:cs="Times New Roman"/>
          <w:sz w:val="24"/>
        </w:rPr>
        <w:t>digunakan</w:t>
      </w:r>
      <w:proofErr w:type="spellEnd"/>
      <w:r w:rsidR="00EB1354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EB1354">
        <w:rPr>
          <w:rFonts w:ascii="Times New Roman" w:hAnsi="Times New Roman" w:cs="Times New Roman"/>
          <w:sz w:val="24"/>
        </w:rPr>
        <w:t>umumnya</w:t>
      </w:r>
      <w:proofErr w:type="spellEnd"/>
      <w:r w:rsidR="00EB1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354">
        <w:rPr>
          <w:rFonts w:ascii="Times New Roman" w:hAnsi="Times New Roman" w:cs="Times New Roman"/>
          <w:sz w:val="24"/>
        </w:rPr>
        <w:t>sama</w:t>
      </w:r>
      <w:proofErr w:type="spellEnd"/>
      <w:r w:rsidR="00EB1354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EB1354">
        <w:rPr>
          <w:rFonts w:ascii="Times New Roman" w:hAnsi="Times New Roman" w:cs="Times New Roman"/>
          <w:sz w:val="24"/>
        </w:rPr>
        <w:t>tetap</w:t>
      </w:r>
      <w:proofErr w:type="spellEnd"/>
      <w:r w:rsidR="00EB1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354">
        <w:rPr>
          <w:rFonts w:ascii="Times New Roman" w:hAnsi="Times New Roman" w:cs="Times New Roman"/>
          <w:sz w:val="24"/>
        </w:rPr>
        <w:t>mengacu</w:t>
      </w:r>
      <w:proofErr w:type="spellEnd"/>
      <w:r w:rsidR="00EB1354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EB1354">
        <w:rPr>
          <w:rFonts w:ascii="Times New Roman" w:hAnsi="Times New Roman" w:cs="Times New Roman"/>
          <w:sz w:val="24"/>
        </w:rPr>
        <w:t>perencanaan</w:t>
      </w:r>
      <w:proofErr w:type="spellEnd"/>
      <w:r w:rsidR="00EB1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354">
        <w:rPr>
          <w:rFonts w:ascii="Times New Roman" w:hAnsi="Times New Roman" w:cs="Times New Roman"/>
          <w:sz w:val="24"/>
        </w:rPr>
        <w:t>keperawatan</w:t>
      </w:r>
      <w:proofErr w:type="spellEnd"/>
      <w:r w:rsidR="00EB135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B1354">
        <w:rPr>
          <w:rFonts w:ascii="Times New Roman" w:hAnsi="Times New Roman" w:cs="Times New Roman"/>
          <w:sz w:val="24"/>
        </w:rPr>
        <w:t>ditentukan</w:t>
      </w:r>
      <w:proofErr w:type="spellEnd"/>
      <w:r w:rsidR="00EB1354">
        <w:rPr>
          <w:rFonts w:ascii="Times New Roman" w:hAnsi="Times New Roman" w:cs="Times New Roman"/>
          <w:sz w:val="24"/>
        </w:rPr>
        <w:t xml:space="preserve"> </w:t>
      </w:r>
    </w:p>
    <w:p w14:paraId="23685F72" w14:textId="0ED9D727" w:rsidR="004F12C5" w:rsidRDefault="00EB1354" w:rsidP="00DC7264">
      <w:pPr>
        <w:pStyle w:val="ListParagraph"/>
        <w:numPr>
          <w:ilvl w:val="0"/>
          <w:numId w:val="67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keperawatan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dokumen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subyek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561FB315" w14:textId="77777777" w:rsidR="004F12C5" w:rsidRPr="004F12C5" w:rsidRDefault="004F12C5" w:rsidP="004F12C5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24"/>
        </w:rPr>
      </w:pPr>
    </w:p>
    <w:p w14:paraId="1086432C" w14:textId="3FF52157" w:rsidR="00EB1354" w:rsidRDefault="00EB1354" w:rsidP="004F12C5">
      <w:pPr>
        <w:pStyle w:val="Heading2"/>
        <w:spacing w:before="0" w:line="480" w:lineRule="auto"/>
        <w:ind w:left="425" w:hanging="425"/>
      </w:pPr>
      <w:bookmarkStart w:id="3" w:name="_Toc11005766"/>
      <w:r>
        <w:t>Saran</w:t>
      </w:r>
      <w:bookmarkEnd w:id="3"/>
      <w:r>
        <w:t xml:space="preserve"> </w:t>
      </w:r>
    </w:p>
    <w:p w14:paraId="3A0CD01C" w14:textId="6B1F2FB1" w:rsidR="00EB1354" w:rsidRDefault="00EB1354" w:rsidP="00DC7264">
      <w:pPr>
        <w:pStyle w:val="ListParagraph"/>
        <w:numPr>
          <w:ilvl w:val="0"/>
          <w:numId w:val="68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Institusi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</w:t>
      </w:r>
      <w:bookmarkStart w:id="4" w:name="_GoBack"/>
      <w:bookmarkEnd w:id="4"/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26759B9A" w14:textId="00ABB215" w:rsidR="005F3985" w:rsidRDefault="005F3985" w:rsidP="004F12C5">
      <w:pPr>
        <w:pStyle w:val="ListParagraph"/>
        <w:spacing w:after="0" w:line="480" w:lineRule="auto"/>
        <w:ind w:left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mendalam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sempurna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tercapainya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400DCE96" w14:textId="55DB7637" w:rsidR="00EB1354" w:rsidRDefault="00EB1354" w:rsidP="00DC7264">
      <w:pPr>
        <w:pStyle w:val="ListParagraph"/>
        <w:numPr>
          <w:ilvl w:val="0"/>
          <w:numId w:val="68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Instansi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sakit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5F530AB9" w14:textId="083120E3" w:rsidR="005F3985" w:rsidRDefault="005F3985" w:rsidP="00DC7264">
      <w:pPr>
        <w:pStyle w:val="ListParagraph"/>
        <w:numPr>
          <w:ilvl w:val="0"/>
          <w:numId w:val="69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pembaharuan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sosialisasi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pengaplikasian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standar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keperawatan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persamaan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seiring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keperawatan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terbaru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5FC75F82" w14:textId="6DE0CA9F" w:rsidR="005F3985" w:rsidRDefault="005F3985" w:rsidP="00DC7264">
      <w:pPr>
        <w:pStyle w:val="ListParagraph"/>
        <w:numPr>
          <w:ilvl w:val="0"/>
          <w:numId w:val="69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dibuatkan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pendokumentasian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diagnosa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keperawatan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dirumuskan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ruangan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supaya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implementasi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keperawatan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direncanakan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dituliskan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keperawatan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komprehensif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78D61206" w14:textId="773EE142" w:rsidR="00EB1354" w:rsidRDefault="005F3985" w:rsidP="00DC7264">
      <w:pPr>
        <w:pStyle w:val="ListParagraph"/>
        <w:numPr>
          <w:ilvl w:val="0"/>
          <w:numId w:val="68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</w:p>
    <w:p w14:paraId="42549950" w14:textId="11D4545D" w:rsidR="005F3985" w:rsidRDefault="005F3985" w:rsidP="00DC7264">
      <w:pPr>
        <w:pStyle w:val="ListParagraph"/>
        <w:numPr>
          <w:ilvl w:val="0"/>
          <w:numId w:val="7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teori-teori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didukung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19B53533" w14:textId="7678923A" w:rsidR="00AD283E" w:rsidRDefault="00AD283E" w:rsidP="00DC7264">
      <w:pPr>
        <w:pStyle w:val="ListParagraph"/>
        <w:numPr>
          <w:ilvl w:val="0"/>
          <w:numId w:val="7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merawat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keperawatan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komprehensif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0A8EBE20" w14:textId="1B91E591" w:rsidR="00F47233" w:rsidRDefault="00F47233" w:rsidP="00F4723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4720A525" w14:textId="7FBDF1C0" w:rsidR="00F47233" w:rsidRDefault="00F47233">
      <w:pPr>
        <w:rPr>
          <w:rFonts w:ascii="Times New Roman" w:hAnsi="Times New Roman" w:cs="Times New Roman"/>
          <w:sz w:val="24"/>
        </w:rPr>
      </w:pPr>
    </w:p>
    <w:sectPr w:rsidR="00F47233" w:rsidSect="000B1DF0">
      <w:footerReference w:type="default" r:id="rId8"/>
      <w:pgSz w:w="11906" w:h="16838" w:code="9"/>
      <w:pgMar w:top="1701" w:right="1701" w:bottom="1701" w:left="2268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8EA1A" w14:textId="77777777" w:rsidR="00D759AF" w:rsidRDefault="00D759AF" w:rsidP="009C042F">
      <w:pPr>
        <w:spacing w:after="0" w:line="240" w:lineRule="auto"/>
      </w:pPr>
      <w:r>
        <w:separator/>
      </w:r>
    </w:p>
  </w:endnote>
  <w:endnote w:type="continuationSeparator" w:id="0">
    <w:p w14:paraId="62B78B29" w14:textId="77777777" w:rsidR="00D759AF" w:rsidRDefault="00D759AF" w:rsidP="009C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9C60" w14:textId="77777777" w:rsidR="000B1DF0" w:rsidRPr="000B1DF0" w:rsidRDefault="000B1DF0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0B1DF0">
      <w:rPr>
        <w:caps/>
      </w:rPr>
      <w:fldChar w:fldCharType="begin"/>
    </w:r>
    <w:r w:rsidRPr="000B1DF0">
      <w:rPr>
        <w:caps/>
      </w:rPr>
      <w:instrText xml:space="preserve"> PAGE   \* MERGEFORMAT </w:instrText>
    </w:r>
    <w:r w:rsidRPr="000B1DF0">
      <w:rPr>
        <w:caps/>
      </w:rPr>
      <w:fldChar w:fldCharType="separate"/>
    </w:r>
    <w:r w:rsidRPr="000B1DF0">
      <w:rPr>
        <w:caps/>
        <w:noProof/>
      </w:rPr>
      <w:t>2</w:t>
    </w:r>
    <w:r w:rsidRPr="000B1DF0">
      <w:rPr>
        <w:caps/>
        <w:noProof/>
      </w:rPr>
      <w:fldChar w:fldCharType="end"/>
    </w:r>
  </w:p>
  <w:p w14:paraId="187ADF78" w14:textId="77777777" w:rsidR="000B1DF0" w:rsidRDefault="000B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3D4A3" w14:textId="77777777" w:rsidR="00D759AF" w:rsidRDefault="00D759AF" w:rsidP="009C042F">
      <w:pPr>
        <w:spacing w:after="0" w:line="240" w:lineRule="auto"/>
      </w:pPr>
      <w:r>
        <w:separator/>
      </w:r>
    </w:p>
  </w:footnote>
  <w:footnote w:type="continuationSeparator" w:id="0">
    <w:p w14:paraId="3AE44DF8" w14:textId="77777777" w:rsidR="00D759AF" w:rsidRDefault="00D759AF" w:rsidP="009C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7F6A9BFC"/>
    <w:lvl w:ilvl="0" w:tplc="96F4A3E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1F"/>
    <w:multiLevelType w:val="hybridMultilevel"/>
    <w:tmpl w:val="FB86CE24"/>
    <w:lvl w:ilvl="0" w:tplc="817AB7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3"/>
    <w:multiLevelType w:val="hybridMultilevel"/>
    <w:tmpl w:val="80688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532383"/>
    <w:multiLevelType w:val="hybridMultilevel"/>
    <w:tmpl w:val="56A46A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A1561"/>
    <w:multiLevelType w:val="hybridMultilevel"/>
    <w:tmpl w:val="9BD47E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04282545"/>
    <w:multiLevelType w:val="hybridMultilevel"/>
    <w:tmpl w:val="0C4C3702"/>
    <w:lvl w:ilvl="0" w:tplc="6B7CFF14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 w15:restartNumberingAfterBreak="0">
    <w:nsid w:val="04BF5605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" w15:restartNumberingAfterBreak="0">
    <w:nsid w:val="080B2E8A"/>
    <w:multiLevelType w:val="hybridMultilevel"/>
    <w:tmpl w:val="4C16621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" w15:restartNumberingAfterBreak="0">
    <w:nsid w:val="08A543FE"/>
    <w:multiLevelType w:val="hybridMultilevel"/>
    <w:tmpl w:val="666A6C5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0A742F7A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" w15:restartNumberingAfterBreak="0">
    <w:nsid w:val="0B347B1B"/>
    <w:multiLevelType w:val="hybridMultilevel"/>
    <w:tmpl w:val="0C4C3702"/>
    <w:lvl w:ilvl="0" w:tplc="6B7CFF14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" w15:restartNumberingAfterBreak="0">
    <w:nsid w:val="0C473D53"/>
    <w:multiLevelType w:val="hybridMultilevel"/>
    <w:tmpl w:val="649C2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14580"/>
    <w:multiLevelType w:val="hybridMultilevel"/>
    <w:tmpl w:val="C1CA1106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" w15:restartNumberingAfterBreak="0">
    <w:nsid w:val="0E4D573D"/>
    <w:multiLevelType w:val="hybridMultilevel"/>
    <w:tmpl w:val="05D06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50A6E"/>
    <w:multiLevelType w:val="hybridMultilevel"/>
    <w:tmpl w:val="14E28436"/>
    <w:lvl w:ilvl="0" w:tplc="9F1C634C">
      <w:start w:val="1"/>
      <w:numFmt w:val="upperLetter"/>
      <w:pStyle w:val="Heading2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DAF836">
      <w:numFmt w:val="bullet"/>
      <w:lvlText w:val="·"/>
      <w:lvlJc w:val="left"/>
      <w:pPr>
        <w:ind w:left="1590" w:hanging="510"/>
      </w:pPr>
      <w:rPr>
        <w:rFonts w:ascii="Times New Roman" w:eastAsia="Times New Roman" w:hAnsi="Times New Roman" w:cs="Times New Roman" w:hint="default"/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67F38"/>
    <w:multiLevelType w:val="hybridMultilevel"/>
    <w:tmpl w:val="21D671FA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E0BA0C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95F7C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7" w15:restartNumberingAfterBreak="0">
    <w:nsid w:val="12016976"/>
    <w:multiLevelType w:val="hybridMultilevel"/>
    <w:tmpl w:val="F328C67A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12FF6FEE"/>
    <w:multiLevelType w:val="hybridMultilevel"/>
    <w:tmpl w:val="B1360D8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9" w15:restartNumberingAfterBreak="0">
    <w:nsid w:val="1325282E"/>
    <w:multiLevelType w:val="hybridMultilevel"/>
    <w:tmpl w:val="DADE0E5A"/>
    <w:lvl w:ilvl="0" w:tplc="626A1254">
      <w:start w:val="1"/>
      <w:numFmt w:val="decimal"/>
      <w:lvlText w:val="%1."/>
      <w:lvlJc w:val="left"/>
      <w:pPr>
        <w:ind w:left="818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38" w:hanging="360"/>
      </w:pPr>
    </w:lvl>
    <w:lvl w:ilvl="2" w:tplc="0421001B" w:tentative="1">
      <w:start w:val="1"/>
      <w:numFmt w:val="lowerRoman"/>
      <w:lvlText w:val="%3."/>
      <w:lvlJc w:val="right"/>
      <w:pPr>
        <w:ind w:left="2258" w:hanging="180"/>
      </w:pPr>
    </w:lvl>
    <w:lvl w:ilvl="3" w:tplc="0421000F" w:tentative="1">
      <w:start w:val="1"/>
      <w:numFmt w:val="decimal"/>
      <w:lvlText w:val="%4."/>
      <w:lvlJc w:val="left"/>
      <w:pPr>
        <w:ind w:left="2978" w:hanging="360"/>
      </w:pPr>
    </w:lvl>
    <w:lvl w:ilvl="4" w:tplc="04210019" w:tentative="1">
      <w:start w:val="1"/>
      <w:numFmt w:val="lowerLetter"/>
      <w:lvlText w:val="%5."/>
      <w:lvlJc w:val="left"/>
      <w:pPr>
        <w:ind w:left="3698" w:hanging="360"/>
      </w:pPr>
    </w:lvl>
    <w:lvl w:ilvl="5" w:tplc="0421001B" w:tentative="1">
      <w:start w:val="1"/>
      <w:numFmt w:val="lowerRoman"/>
      <w:lvlText w:val="%6."/>
      <w:lvlJc w:val="right"/>
      <w:pPr>
        <w:ind w:left="4418" w:hanging="180"/>
      </w:pPr>
    </w:lvl>
    <w:lvl w:ilvl="6" w:tplc="0421000F" w:tentative="1">
      <w:start w:val="1"/>
      <w:numFmt w:val="decimal"/>
      <w:lvlText w:val="%7."/>
      <w:lvlJc w:val="left"/>
      <w:pPr>
        <w:ind w:left="5138" w:hanging="360"/>
      </w:pPr>
    </w:lvl>
    <w:lvl w:ilvl="7" w:tplc="04210019" w:tentative="1">
      <w:start w:val="1"/>
      <w:numFmt w:val="lowerLetter"/>
      <w:lvlText w:val="%8."/>
      <w:lvlJc w:val="left"/>
      <w:pPr>
        <w:ind w:left="5858" w:hanging="360"/>
      </w:pPr>
    </w:lvl>
    <w:lvl w:ilvl="8" w:tplc="0421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0" w15:restartNumberingAfterBreak="0">
    <w:nsid w:val="14B10521"/>
    <w:multiLevelType w:val="hybridMultilevel"/>
    <w:tmpl w:val="12083A1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1" w15:restartNumberingAfterBreak="0">
    <w:nsid w:val="14CA358D"/>
    <w:multiLevelType w:val="hybridMultilevel"/>
    <w:tmpl w:val="210E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5D1319"/>
    <w:multiLevelType w:val="hybridMultilevel"/>
    <w:tmpl w:val="CB086DE8"/>
    <w:lvl w:ilvl="0" w:tplc="E7F09D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F43AB2"/>
    <w:multiLevelType w:val="hybridMultilevel"/>
    <w:tmpl w:val="B1360D8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4" w15:restartNumberingAfterBreak="0">
    <w:nsid w:val="17C3478F"/>
    <w:multiLevelType w:val="hybridMultilevel"/>
    <w:tmpl w:val="9CF29E1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17F8458B"/>
    <w:multiLevelType w:val="hybridMultilevel"/>
    <w:tmpl w:val="7674E2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18425288"/>
    <w:multiLevelType w:val="hybridMultilevel"/>
    <w:tmpl w:val="80D4E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7B630A"/>
    <w:multiLevelType w:val="hybridMultilevel"/>
    <w:tmpl w:val="B1360D8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8" w15:restartNumberingAfterBreak="0">
    <w:nsid w:val="188F6C44"/>
    <w:multiLevelType w:val="hybridMultilevel"/>
    <w:tmpl w:val="666A6C5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9" w15:restartNumberingAfterBreak="0">
    <w:nsid w:val="197D1970"/>
    <w:multiLevelType w:val="hybridMultilevel"/>
    <w:tmpl w:val="2B0847EC"/>
    <w:lvl w:ilvl="0" w:tplc="6B7CF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9DC3CF4"/>
    <w:multiLevelType w:val="hybridMultilevel"/>
    <w:tmpl w:val="666A6C5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1" w15:restartNumberingAfterBreak="0">
    <w:nsid w:val="19DC4FF9"/>
    <w:multiLevelType w:val="hybridMultilevel"/>
    <w:tmpl w:val="B8682214"/>
    <w:lvl w:ilvl="0" w:tplc="04210019">
      <w:start w:val="1"/>
      <w:numFmt w:val="lowerLetter"/>
      <w:lvlText w:val="%1."/>
      <w:lvlJc w:val="left"/>
      <w:pPr>
        <w:ind w:left="754" w:hanging="360"/>
      </w:p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1A7836AC"/>
    <w:multiLevelType w:val="hybridMultilevel"/>
    <w:tmpl w:val="2F6E118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3" w15:restartNumberingAfterBreak="0">
    <w:nsid w:val="1BC91A0B"/>
    <w:multiLevelType w:val="hybridMultilevel"/>
    <w:tmpl w:val="C1CA1106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4" w15:restartNumberingAfterBreak="0">
    <w:nsid w:val="1CA6327C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5" w15:restartNumberingAfterBreak="0">
    <w:nsid w:val="1CEC3042"/>
    <w:multiLevelType w:val="hybridMultilevel"/>
    <w:tmpl w:val="95660D5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1E0C720F"/>
    <w:multiLevelType w:val="hybridMultilevel"/>
    <w:tmpl w:val="EF4847E2"/>
    <w:lvl w:ilvl="0" w:tplc="04090019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1E183C5F"/>
    <w:multiLevelType w:val="hybridMultilevel"/>
    <w:tmpl w:val="0D9EA50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8" w15:restartNumberingAfterBreak="0">
    <w:nsid w:val="1E5A2589"/>
    <w:multiLevelType w:val="hybridMultilevel"/>
    <w:tmpl w:val="C07E497A"/>
    <w:lvl w:ilvl="0" w:tplc="02BAD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3A08CC"/>
    <w:multiLevelType w:val="hybridMultilevel"/>
    <w:tmpl w:val="3FD071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0" w15:restartNumberingAfterBreak="0">
    <w:nsid w:val="2522327C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1" w15:restartNumberingAfterBreak="0">
    <w:nsid w:val="257F2A9C"/>
    <w:multiLevelType w:val="hybridMultilevel"/>
    <w:tmpl w:val="995CC356"/>
    <w:lvl w:ilvl="0" w:tplc="6FB63B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258C3216"/>
    <w:multiLevelType w:val="hybridMultilevel"/>
    <w:tmpl w:val="0FAED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BD5B7E"/>
    <w:multiLevelType w:val="hybridMultilevel"/>
    <w:tmpl w:val="AE22E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954B91"/>
    <w:multiLevelType w:val="hybridMultilevel"/>
    <w:tmpl w:val="3FD071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5" w15:restartNumberingAfterBreak="0">
    <w:nsid w:val="282F4B13"/>
    <w:multiLevelType w:val="hybridMultilevel"/>
    <w:tmpl w:val="8BF0124E"/>
    <w:lvl w:ilvl="0" w:tplc="793EAE9C">
      <w:start w:val="1"/>
      <w:numFmt w:val="lowerLetter"/>
      <w:lvlText w:val="%1."/>
      <w:lvlJc w:val="left"/>
      <w:pPr>
        <w:ind w:left="117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6" w15:restartNumberingAfterBreak="0">
    <w:nsid w:val="29584344"/>
    <w:multiLevelType w:val="hybridMultilevel"/>
    <w:tmpl w:val="6BC015E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7" w15:restartNumberingAfterBreak="0">
    <w:nsid w:val="29F67C2A"/>
    <w:multiLevelType w:val="hybridMultilevel"/>
    <w:tmpl w:val="72D8278C"/>
    <w:lvl w:ilvl="0" w:tplc="6E92317C">
      <w:start w:val="1"/>
      <w:numFmt w:val="lowerLetter"/>
      <w:lvlText w:val="%1."/>
      <w:lvlJc w:val="left"/>
      <w:pPr>
        <w:ind w:left="117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8" w15:restartNumberingAfterBreak="0">
    <w:nsid w:val="2A583AA5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9" w15:restartNumberingAfterBreak="0">
    <w:nsid w:val="2D8750D4"/>
    <w:multiLevelType w:val="hybridMultilevel"/>
    <w:tmpl w:val="4C16621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0" w15:restartNumberingAfterBreak="0">
    <w:nsid w:val="2DBC4C29"/>
    <w:multiLevelType w:val="hybridMultilevel"/>
    <w:tmpl w:val="666A6C5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1" w15:restartNumberingAfterBreak="0">
    <w:nsid w:val="2F2F5983"/>
    <w:multiLevelType w:val="hybridMultilevel"/>
    <w:tmpl w:val="D70C8B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0905398"/>
    <w:multiLevelType w:val="hybridMultilevel"/>
    <w:tmpl w:val="4D20192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3" w15:restartNumberingAfterBreak="0">
    <w:nsid w:val="30951357"/>
    <w:multiLevelType w:val="hybridMultilevel"/>
    <w:tmpl w:val="315AD8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5702BB"/>
    <w:multiLevelType w:val="hybridMultilevel"/>
    <w:tmpl w:val="806C499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5" w15:restartNumberingAfterBreak="0">
    <w:nsid w:val="32105A7A"/>
    <w:multiLevelType w:val="hybridMultilevel"/>
    <w:tmpl w:val="4894C478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6" w15:restartNumberingAfterBreak="0">
    <w:nsid w:val="33F56EFD"/>
    <w:multiLevelType w:val="hybridMultilevel"/>
    <w:tmpl w:val="3F8647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822F15A">
      <w:start w:val="2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34171B4A"/>
    <w:multiLevelType w:val="hybridMultilevel"/>
    <w:tmpl w:val="194CF7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5E413F"/>
    <w:multiLevelType w:val="hybridMultilevel"/>
    <w:tmpl w:val="24EA9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6C79DC"/>
    <w:multiLevelType w:val="hybridMultilevel"/>
    <w:tmpl w:val="1E5A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AC177F"/>
    <w:multiLevelType w:val="hybridMultilevel"/>
    <w:tmpl w:val="C1CA1106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1" w15:restartNumberingAfterBreak="0">
    <w:nsid w:val="36EE7ED8"/>
    <w:multiLevelType w:val="hybridMultilevel"/>
    <w:tmpl w:val="92B476AC"/>
    <w:lvl w:ilvl="0" w:tplc="0C9AC9FA">
      <w:start w:val="1"/>
      <w:numFmt w:val="lowerLetter"/>
      <w:lvlText w:val="%1)"/>
      <w:lvlJc w:val="left"/>
      <w:pPr>
        <w:ind w:left="1055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2" w15:restartNumberingAfterBreak="0">
    <w:nsid w:val="3D0234D5"/>
    <w:multiLevelType w:val="hybridMultilevel"/>
    <w:tmpl w:val="98DEE09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3" w15:restartNumberingAfterBreak="0">
    <w:nsid w:val="3DD0046B"/>
    <w:multiLevelType w:val="hybridMultilevel"/>
    <w:tmpl w:val="7AFC7D3C"/>
    <w:lvl w:ilvl="0" w:tplc="6B7CFF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0040B0"/>
    <w:multiLevelType w:val="hybridMultilevel"/>
    <w:tmpl w:val="C1CA1106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5" w15:restartNumberingAfterBreak="0">
    <w:nsid w:val="3EEA56B8"/>
    <w:multiLevelType w:val="hybridMultilevel"/>
    <w:tmpl w:val="8BF0124E"/>
    <w:lvl w:ilvl="0" w:tplc="793EAE9C">
      <w:start w:val="1"/>
      <w:numFmt w:val="lowerLetter"/>
      <w:lvlText w:val="%1."/>
      <w:lvlJc w:val="left"/>
      <w:pPr>
        <w:ind w:left="117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6" w15:restartNumberingAfterBreak="0">
    <w:nsid w:val="3FD1771C"/>
    <w:multiLevelType w:val="hybridMultilevel"/>
    <w:tmpl w:val="6FE05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ED0E7E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8" w15:restartNumberingAfterBreak="0">
    <w:nsid w:val="42AB515E"/>
    <w:multiLevelType w:val="hybridMultilevel"/>
    <w:tmpl w:val="4FCCA094"/>
    <w:lvl w:ilvl="0" w:tplc="F4F27F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37E0C24"/>
    <w:multiLevelType w:val="hybridMultilevel"/>
    <w:tmpl w:val="82381D6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0" w15:restartNumberingAfterBreak="0">
    <w:nsid w:val="441E6CE6"/>
    <w:multiLevelType w:val="hybridMultilevel"/>
    <w:tmpl w:val="4DCA9428"/>
    <w:lvl w:ilvl="0" w:tplc="B4C6ACE0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4FE06ED"/>
    <w:multiLevelType w:val="multilevel"/>
    <w:tmpl w:val="A32AF04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458B19E3"/>
    <w:multiLevelType w:val="hybridMultilevel"/>
    <w:tmpl w:val="9BD47E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3" w15:restartNumberingAfterBreak="0">
    <w:nsid w:val="45911B9A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4" w15:restartNumberingAfterBreak="0">
    <w:nsid w:val="46562678"/>
    <w:multiLevelType w:val="hybridMultilevel"/>
    <w:tmpl w:val="E02220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1F63EC"/>
    <w:multiLevelType w:val="hybridMultilevel"/>
    <w:tmpl w:val="3FD071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6" w15:restartNumberingAfterBreak="0">
    <w:nsid w:val="4A741430"/>
    <w:multiLevelType w:val="hybridMultilevel"/>
    <w:tmpl w:val="727C6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957CBD"/>
    <w:multiLevelType w:val="hybridMultilevel"/>
    <w:tmpl w:val="897E3AD8"/>
    <w:lvl w:ilvl="0" w:tplc="190C45F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8" w15:restartNumberingAfterBreak="0">
    <w:nsid w:val="4BC1749A"/>
    <w:multiLevelType w:val="hybridMultilevel"/>
    <w:tmpl w:val="2E4C6F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F7353D"/>
    <w:multiLevelType w:val="hybridMultilevel"/>
    <w:tmpl w:val="46CA47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4DFE597F"/>
    <w:multiLevelType w:val="hybridMultilevel"/>
    <w:tmpl w:val="EB3603BA"/>
    <w:lvl w:ilvl="0" w:tplc="AB986ED2">
      <w:start w:val="1"/>
      <w:numFmt w:val="lowerLetter"/>
      <w:lvlText w:val="%1."/>
      <w:lvlJc w:val="left"/>
      <w:pPr>
        <w:ind w:left="1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81" w15:restartNumberingAfterBreak="0">
    <w:nsid w:val="4E1B25F1"/>
    <w:multiLevelType w:val="hybridMultilevel"/>
    <w:tmpl w:val="B570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D92DFF"/>
    <w:multiLevelType w:val="hybridMultilevel"/>
    <w:tmpl w:val="3DA2BB68"/>
    <w:lvl w:ilvl="0" w:tplc="F7C62F8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3" w15:restartNumberingAfterBreak="0">
    <w:nsid w:val="4F1236A0"/>
    <w:multiLevelType w:val="hybridMultilevel"/>
    <w:tmpl w:val="F1480BB2"/>
    <w:lvl w:ilvl="0" w:tplc="1956499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1772BF"/>
    <w:multiLevelType w:val="hybridMultilevel"/>
    <w:tmpl w:val="42E0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36058A"/>
    <w:multiLevelType w:val="hybridMultilevel"/>
    <w:tmpl w:val="4C16621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6" w15:restartNumberingAfterBreak="0">
    <w:nsid w:val="55027313"/>
    <w:multiLevelType w:val="hybridMultilevel"/>
    <w:tmpl w:val="97B0CF0C"/>
    <w:lvl w:ilvl="0" w:tplc="A5E48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962D0F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8" w15:restartNumberingAfterBreak="0">
    <w:nsid w:val="564B45FA"/>
    <w:multiLevelType w:val="hybridMultilevel"/>
    <w:tmpl w:val="444A58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56FD7BB4"/>
    <w:multiLevelType w:val="hybridMultilevel"/>
    <w:tmpl w:val="30709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134BEB"/>
    <w:multiLevelType w:val="hybridMultilevel"/>
    <w:tmpl w:val="5218E60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06" w:hanging="360"/>
      </w:pPr>
    </w:lvl>
    <w:lvl w:ilvl="2" w:tplc="21F4EC1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86C748E">
      <w:start w:val="1"/>
      <w:numFmt w:val="upperLetter"/>
      <w:lvlText w:val="%4."/>
      <w:lvlJc w:val="left"/>
      <w:pPr>
        <w:ind w:left="2946" w:hanging="360"/>
      </w:pPr>
      <w:rPr>
        <w:rFonts w:hint="default"/>
      </w:rPr>
    </w:lvl>
    <w:lvl w:ilvl="4" w:tplc="06C2A74C">
      <w:start w:val="2"/>
      <w:numFmt w:val="bullet"/>
      <w:lvlText w:val="-"/>
      <w:lvlJc w:val="left"/>
      <w:pPr>
        <w:ind w:left="3666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58091D7D"/>
    <w:multiLevelType w:val="hybridMultilevel"/>
    <w:tmpl w:val="566CC586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5856281E"/>
    <w:multiLevelType w:val="hybridMultilevel"/>
    <w:tmpl w:val="21D671FA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E0BA0C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624915"/>
    <w:multiLevelType w:val="hybridMultilevel"/>
    <w:tmpl w:val="DDDE0E9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4" w15:restartNumberingAfterBreak="0">
    <w:nsid w:val="59FA1787"/>
    <w:multiLevelType w:val="hybridMultilevel"/>
    <w:tmpl w:val="9CF262E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5" w15:restartNumberingAfterBreak="0">
    <w:nsid w:val="5BA503CA"/>
    <w:multiLevelType w:val="hybridMultilevel"/>
    <w:tmpl w:val="58F8935C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6" w15:restartNumberingAfterBreak="0">
    <w:nsid w:val="5C5D2A1D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7" w15:restartNumberingAfterBreak="0">
    <w:nsid w:val="5CAD1EBE"/>
    <w:multiLevelType w:val="hybridMultilevel"/>
    <w:tmpl w:val="3528B3A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8" w15:restartNumberingAfterBreak="0">
    <w:nsid w:val="5FFC1FD8"/>
    <w:multiLevelType w:val="multilevel"/>
    <w:tmpl w:val="A32AF04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0014548"/>
    <w:multiLevelType w:val="multilevel"/>
    <w:tmpl w:val="A32AF04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61606FF3"/>
    <w:multiLevelType w:val="hybridMultilevel"/>
    <w:tmpl w:val="0D9EA50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1" w15:restartNumberingAfterBreak="0">
    <w:nsid w:val="61C92C83"/>
    <w:multiLevelType w:val="multilevel"/>
    <w:tmpl w:val="A32AF04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63657309"/>
    <w:multiLevelType w:val="hybridMultilevel"/>
    <w:tmpl w:val="7AFC7D3C"/>
    <w:lvl w:ilvl="0" w:tplc="6B7CFF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613BE1"/>
    <w:multiLevelType w:val="hybridMultilevel"/>
    <w:tmpl w:val="36FCB080"/>
    <w:lvl w:ilvl="0" w:tplc="E982D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7A312D1"/>
    <w:multiLevelType w:val="hybridMultilevel"/>
    <w:tmpl w:val="2B0847EC"/>
    <w:lvl w:ilvl="0" w:tplc="6B7CF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88170FF"/>
    <w:multiLevelType w:val="hybridMultilevel"/>
    <w:tmpl w:val="EE4C8156"/>
    <w:lvl w:ilvl="0" w:tplc="FDD442F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6" w15:restartNumberingAfterBreak="0">
    <w:nsid w:val="68D50FAA"/>
    <w:multiLevelType w:val="hybridMultilevel"/>
    <w:tmpl w:val="05B0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760E21"/>
    <w:multiLevelType w:val="hybridMultilevel"/>
    <w:tmpl w:val="6BC015E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8" w15:restartNumberingAfterBreak="0">
    <w:nsid w:val="6AE647BC"/>
    <w:multiLevelType w:val="hybridMultilevel"/>
    <w:tmpl w:val="15022BA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6B9F6F15"/>
    <w:multiLevelType w:val="hybridMultilevel"/>
    <w:tmpl w:val="823475D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0" w15:restartNumberingAfterBreak="0">
    <w:nsid w:val="6BBE1E90"/>
    <w:multiLevelType w:val="hybridMultilevel"/>
    <w:tmpl w:val="0C4C3702"/>
    <w:lvl w:ilvl="0" w:tplc="6B7CFF14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1" w15:restartNumberingAfterBreak="0">
    <w:nsid w:val="6D4F4F8B"/>
    <w:multiLevelType w:val="hybridMultilevel"/>
    <w:tmpl w:val="5F7EDE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FD43E4"/>
    <w:multiLevelType w:val="hybridMultilevel"/>
    <w:tmpl w:val="93E89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1F61AB"/>
    <w:multiLevelType w:val="hybridMultilevel"/>
    <w:tmpl w:val="2E4C6F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993D6E"/>
    <w:multiLevelType w:val="hybridMultilevel"/>
    <w:tmpl w:val="3254438A"/>
    <w:lvl w:ilvl="0" w:tplc="F9C24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5" w15:restartNumberingAfterBreak="0">
    <w:nsid w:val="6EDC4805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6" w15:restartNumberingAfterBreak="0">
    <w:nsid w:val="70997DA9"/>
    <w:multiLevelType w:val="hybridMultilevel"/>
    <w:tmpl w:val="97B0CF0C"/>
    <w:lvl w:ilvl="0" w:tplc="A5E48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8F412E"/>
    <w:multiLevelType w:val="hybridMultilevel"/>
    <w:tmpl w:val="82381D6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8" w15:restartNumberingAfterBreak="0">
    <w:nsid w:val="72366022"/>
    <w:multiLevelType w:val="hybridMultilevel"/>
    <w:tmpl w:val="806C499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9" w15:restartNumberingAfterBreak="0">
    <w:nsid w:val="72F97C8F"/>
    <w:multiLevelType w:val="hybridMultilevel"/>
    <w:tmpl w:val="953207B2"/>
    <w:lvl w:ilvl="0" w:tplc="B4C6ACE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3043F57"/>
    <w:multiLevelType w:val="hybridMultilevel"/>
    <w:tmpl w:val="2F6E118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1" w15:restartNumberingAfterBreak="0">
    <w:nsid w:val="735545D1"/>
    <w:multiLevelType w:val="hybridMultilevel"/>
    <w:tmpl w:val="2762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0D6DA5"/>
    <w:multiLevelType w:val="hybridMultilevel"/>
    <w:tmpl w:val="4C16621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3" w15:restartNumberingAfterBreak="0">
    <w:nsid w:val="759E72CB"/>
    <w:multiLevelType w:val="hybridMultilevel"/>
    <w:tmpl w:val="3DDA2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F26E39"/>
    <w:multiLevelType w:val="hybridMultilevel"/>
    <w:tmpl w:val="B1360D8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5" w15:restartNumberingAfterBreak="0">
    <w:nsid w:val="77053A0C"/>
    <w:multiLevelType w:val="hybridMultilevel"/>
    <w:tmpl w:val="72D8278C"/>
    <w:lvl w:ilvl="0" w:tplc="6E92317C">
      <w:start w:val="1"/>
      <w:numFmt w:val="lowerLetter"/>
      <w:lvlText w:val="%1."/>
      <w:lvlJc w:val="left"/>
      <w:pPr>
        <w:ind w:left="117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6" w15:restartNumberingAfterBreak="0">
    <w:nsid w:val="775D7486"/>
    <w:multiLevelType w:val="hybridMultilevel"/>
    <w:tmpl w:val="82381D6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7" w15:restartNumberingAfterBreak="0">
    <w:nsid w:val="77861C2C"/>
    <w:multiLevelType w:val="hybridMultilevel"/>
    <w:tmpl w:val="12083A1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8" w15:restartNumberingAfterBreak="0">
    <w:nsid w:val="78AE6AC6"/>
    <w:multiLevelType w:val="hybridMultilevel"/>
    <w:tmpl w:val="AE22E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132742"/>
    <w:multiLevelType w:val="hybridMultilevel"/>
    <w:tmpl w:val="134EE99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0" w15:restartNumberingAfterBreak="0">
    <w:nsid w:val="79295B58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1" w15:restartNumberingAfterBreak="0">
    <w:nsid w:val="79FF76CF"/>
    <w:multiLevelType w:val="hybridMultilevel"/>
    <w:tmpl w:val="0C4C3702"/>
    <w:lvl w:ilvl="0" w:tplc="6B7CFF14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2" w15:restartNumberingAfterBreak="0">
    <w:nsid w:val="7A310F19"/>
    <w:multiLevelType w:val="hybridMultilevel"/>
    <w:tmpl w:val="F1480BB2"/>
    <w:lvl w:ilvl="0" w:tplc="1956499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6D75EE"/>
    <w:multiLevelType w:val="hybridMultilevel"/>
    <w:tmpl w:val="8EBE9C2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4" w15:restartNumberingAfterBreak="0">
    <w:nsid w:val="7B4258F9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5" w15:restartNumberingAfterBreak="0">
    <w:nsid w:val="7B8C7616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6" w15:restartNumberingAfterBreak="0">
    <w:nsid w:val="7BC91581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7" w15:restartNumberingAfterBreak="0">
    <w:nsid w:val="7BFF27C4"/>
    <w:multiLevelType w:val="hybridMultilevel"/>
    <w:tmpl w:val="3FD071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8" w15:restartNumberingAfterBreak="0">
    <w:nsid w:val="7BFF4710"/>
    <w:multiLevelType w:val="hybridMultilevel"/>
    <w:tmpl w:val="9CF262E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9" w15:restartNumberingAfterBreak="0">
    <w:nsid w:val="7E2826A0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40" w15:restartNumberingAfterBreak="0">
    <w:nsid w:val="7F1A60F3"/>
    <w:multiLevelType w:val="hybridMultilevel"/>
    <w:tmpl w:val="68D4FB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1" w15:restartNumberingAfterBreak="0">
    <w:nsid w:val="7F6C19C7"/>
    <w:multiLevelType w:val="hybridMultilevel"/>
    <w:tmpl w:val="DDDE0E9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42" w15:restartNumberingAfterBreak="0">
    <w:nsid w:val="7FDC67CA"/>
    <w:multiLevelType w:val="hybridMultilevel"/>
    <w:tmpl w:val="FFEEE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119"/>
  </w:num>
  <w:num w:numId="3">
    <w:abstractNumId w:val="56"/>
  </w:num>
  <w:num w:numId="4">
    <w:abstractNumId w:val="61"/>
  </w:num>
  <w:num w:numId="5">
    <w:abstractNumId w:val="97"/>
  </w:num>
  <w:num w:numId="6">
    <w:abstractNumId w:val="35"/>
  </w:num>
  <w:num w:numId="7">
    <w:abstractNumId w:val="25"/>
  </w:num>
  <w:num w:numId="8">
    <w:abstractNumId w:val="55"/>
  </w:num>
  <w:num w:numId="9">
    <w:abstractNumId w:val="108"/>
  </w:num>
  <w:num w:numId="10">
    <w:abstractNumId w:val="51"/>
  </w:num>
  <w:num w:numId="11">
    <w:abstractNumId w:val="133"/>
  </w:num>
  <w:num w:numId="12">
    <w:abstractNumId w:val="24"/>
  </w:num>
  <w:num w:numId="13">
    <w:abstractNumId w:val="88"/>
  </w:num>
  <w:num w:numId="14">
    <w:abstractNumId w:val="91"/>
  </w:num>
  <w:num w:numId="15">
    <w:abstractNumId w:val="95"/>
  </w:num>
  <w:num w:numId="16">
    <w:abstractNumId w:val="17"/>
  </w:num>
  <w:num w:numId="17">
    <w:abstractNumId w:val="14"/>
  </w:num>
  <w:num w:numId="18">
    <w:abstractNumId w:val="1"/>
  </w:num>
  <w:num w:numId="19">
    <w:abstractNumId w:val="103"/>
  </w:num>
  <w:num w:numId="20">
    <w:abstractNumId w:val="62"/>
  </w:num>
  <w:num w:numId="21">
    <w:abstractNumId w:val="19"/>
  </w:num>
  <w:num w:numId="22">
    <w:abstractNumId w:val="82"/>
    <w:lvlOverride w:ilvl="0">
      <w:startOverride w:val="1"/>
    </w:lvlOverride>
  </w:num>
  <w:num w:numId="23">
    <w:abstractNumId w:val="82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82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82"/>
    <w:lvlOverride w:ilvl="0">
      <w:startOverride w:val="1"/>
    </w:lvlOverride>
  </w:num>
  <w:num w:numId="28">
    <w:abstractNumId w:val="82"/>
    <w:lvlOverride w:ilvl="0">
      <w:startOverride w:val="1"/>
    </w:lvlOverride>
  </w:num>
  <w:num w:numId="29">
    <w:abstractNumId w:val="82"/>
    <w:lvlOverride w:ilvl="0">
      <w:startOverride w:val="1"/>
    </w:lvlOverride>
  </w:num>
  <w:num w:numId="30">
    <w:abstractNumId w:val="81"/>
  </w:num>
  <w:num w:numId="31">
    <w:abstractNumId w:val="21"/>
  </w:num>
  <w:num w:numId="32">
    <w:abstractNumId w:val="14"/>
    <w:lvlOverride w:ilvl="0">
      <w:startOverride w:val="1"/>
    </w:lvlOverride>
  </w:num>
  <w:num w:numId="33">
    <w:abstractNumId w:val="3"/>
  </w:num>
  <w:num w:numId="34">
    <w:abstractNumId w:val="57"/>
  </w:num>
  <w:num w:numId="35">
    <w:abstractNumId w:val="74"/>
  </w:num>
  <w:num w:numId="36">
    <w:abstractNumId w:val="92"/>
    <w:lvlOverride w:ilvl="0">
      <w:startOverride w:val="1"/>
    </w:lvlOverride>
  </w:num>
  <w:num w:numId="37">
    <w:abstractNumId w:val="2"/>
  </w:num>
  <w:num w:numId="38">
    <w:abstractNumId w:val="0"/>
  </w:num>
  <w:num w:numId="39">
    <w:abstractNumId w:val="83"/>
  </w:num>
  <w:num w:numId="40">
    <w:abstractNumId w:val="132"/>
  </w:num>
  <w:num w:numId="41">
    <w:abstractNumId w:val="125"/>
  </w:num>
  <w:num w:numId="42">
    <w:abstractNumId w:val="65"/>
  </w:num>
  <w:num w:numId="43">
    <w:abstractNumId w:val="47"/>
  </w:num>
  <w:num w:numId="44">
    <w:abstractNumId w:val="45"/>
  </w:num>
  <w:num w:numId="45">
    <w:abstractNumId w:val="31"/>
  </w:num>
  <w:num w:numId="46">
    <w:abstractNumId w:val="78"/>
  </w:num>
  <w:num w:numId="47">
    <w:abstractNumId w:val="43"/>
  </w:num>
  <w:num w:numId="48">
    <w:abstractNumId w:val="128"/>
  </w:num>
  <w:num w:numId="49">
    <w:abstractNumId w:val="15"/>
  </w:num>
  <w:num w:numId="50">
    <w:abstractNumId w:val="140"/>
  </w:num>
  <w:num w:numId="51">
    <w:abstractNumId w:val="121"/>
  </w:num>
  <w:num w:numId="52">
    <w:abstractNumId w:val="90"/>
  </w:num>
  <w:num w:numId="53">
    <w:abstractNumId w:val="79"/>
  </w:num>
  <w:num w:numId="54">
    <w:abstractNumId w:val="113"/>
  </w:num>
  <w:num w:numId="55">
    <w:abstractNumId w:val="94"/>
  </w:num>
  <w:num w:numId="56">
    <w:abstractNumId w:val="138"/>
  </w:num>
  <w:num w:numId="57">
    <w:abstractNumId w:val="116"/>
  </w:num>
  <w:num w:numId="58">
    <w:abstractNumId w:val="142"/>
  </w:num>
  <w:num w:numId="59">
    <w:abstractNumId w:val="86"/>
  </w:num>
  <w:num w:numId="60">
    <w:abstractNumId w:val="106"/>
  </w:num>
  <w:num w:numId="61">
    <w:abstractNumId w:val="84"/>
  </w:num>
  <w:num w:numId="62">
    <w:abstractNumId w:val="70"/>
  </w:num>
  <w:num w:numId="63">
    <w:abstractNumId w:val="36"/>
  </w:num>
  <w:num w:numId="64">
    <w:abstractNumId w:val="76"/>
  </w:num>
  <w:num w:numId="65">
    <w:abstractNumId w:val="22"/>
  </w:num>
  <w:num w:numId="66">
    <w:abstractNumId w:val="14"/>
    <w:lvlOverride w:ilvl="0">
      <w:startOverride w:val="2"/>
    </w:lvlOverride>
  </w:num>
  <w:num w:numId="67">
    <w:abstractNumId w:val="38"/>
  </w:num>
  <w:num w:numId="68">
    <w:abstractNumId w:val="105"/>
  </w:num>
  <w:num w:numId="69">
    <w:abstractNumId w:val="80"/>
  </w:num>
  <w:num w:numId="70">
    <w:abstractNumId w:val="14"/>
    <w:lvlOverride w:ilvl="0">
      <w:startOverride w:val="1"/>
    </w:lvlOverride>
  </w:num>
  <w:num w:numId="71">
    <w:abstractNumId w:val="77"/>
  </w:num>
  <w:num w:numId="72">
    <w:abstractNumId w:val="11"/>
  </w:num>
  <w:num w:numId="73">
    <w:abstractNumId w:val="111"/>
  </w:num>
  <w:num w:numId="74">
    <w:abstractNumId w:val="53"/>
  </w:num>
  <w:num w:numId="75">
    <w:abstractNumId w:val="26"/>
  </w:num>
  <w:num w:numId="76">
    <w:abstractNumId w:val="13"/>
  </w:num>
  <w:num w:numId="77">
    <w:abstractNumId w:val="112"/>
  </w:num>
  <w:num w:numId="78">
    <w:abstractNumId w:val="42"/>
  </w:num>
  <w:num w:numId="79">
    <w:abstractNumId w:val="58"/>
  </w:num>
  <w:num w:numId="80">
    <w:abstractNumId w:val="66"/>
  </w:num>
  <w:num w:numId="81">
    <w:abstractNumId w:val="123"/>
  </w:num>
  <w:num w:numId="82">
    <w:abstractNumId w:val="98"/>
  </w:num>
  <w:num w:numId="83">
    <w:abstractNumId w:val="59"/>
  </w:num>
  <w:num w:numId="84">
    <w:abstractNumId w:val="68"/>
  </w:num>
  <w:num w:numId="85">
    <w:abstractNumId w:val="41"/>
  </w:num>
  <w:num w:numId="86">
    <w:abstractNumId w:val="89"/>
  </w:num>
  <w:num w:numId="87">
    <w:abstractNumId w:val="104"/>
  </w:num>
  <w:num w:numId="88">
    <w:abstractNumId w:val="122"/>
  </w:num>
  <w:num w:numId="89">
    <w:abstractNumId w:val="117"/>
  </w:num>
  <w:num w:numId="90">
    <w:abstractNumId w:val="64"/>
  </w:num>
  <w:num w:numId="91">
    <w:abstractNumId w:val="139"/>
  </w:num>
  <w:num w:numId="92">
    <w:abstractNumId w:val="136"/>
  </w:num>
  <w:num w:numId="93">
    <w:abstractNumId w:val="16"/>
  </w:num>
  <w:num w:numId="94">
    <w:abstractNumId w:val="73"/>
  </w:num>
  <w:num w:numId="95">
    <w:abstractNumId w:val="18"/>
  </w:num>
  <w:num w:numId="96">
    <w:abstractNumId w:val="28"/>
  </w:num>
  <w:num w:numId="97">
    <w:abstractNumId w:val="5"/>
  </w:num>
  <w:num w:numId="98">
    <w:abstractNumId w:val="39"/>
  </w:num>
  <w:num w:numId="99">
    <w:abstractNumId w:val="99"/>
  </w:num>
  <w:num w:numId="100">
    <w:abstractNumId w:val="49"/>
  </w:num>
  <w:num w:numId="101">
    <w:abstractNumId w:val="69"/>
  </w:num>
  <w:num w:numId="102">
    <w:abstractNumId w:val="12"/>
  </w:num>
  <w:num w:numId="103">
    <w:abstractNumId w:val="48"/>
  </w:num>
  <w:num w:numId="104">
    <w:abstractNumId w:val="134"/>
  </w:num>
  <w:num w:numId="105">
    <w:abstractNumId w:val="93"/>
  </w:num>
  <w:num w:numId="106">
    <w:abstractNumId w:val="40"/>
  </w:num>
  <w:num w:numId="107">
    <w:abstractNumId w:val="130"/>
  </w:num>
  <w:num w:numId="108">
    <w:abstractNumId w:val="124"/>
  </w:num>
  <w:num w:numId="109">
    <w:abstractNumId w:val="50"/>
  </w:num>
  <w:num w:numId="110">
    <w:abstractNumId w:val="131"/>
  </w:num>
  <w:num w:numId="111">
    <w:abstractNumId w:val="137"/>
  </w:num>
  <w:num w:numId="112">
    <w:abstractNumId w:val="32"/>
  </w:num>
  <w:num w:numId="113">
    <w:abstractNumId w:val="118"/>
  </w:num>
  <w:num w:numId="114">
    <w:abstractNumId w:val="127"/>
  </w:num>
  <w:num w:numId="115">
    <w:abstractNumId w:val="100"/>
  </w:num>
  <w:num w:numId="116">
    <w:abstractNumId w:val="107"/>
  </w:num>
  <w:num w:numId="117">
    <w:abstractNumId w:val="72"/>
  </w:num>
  <w:num w:numId="118">
    <w:abstractNumId w:val="63"/>
  </w:num>
  <w:num w:numId="119">
    <w:abstractNumId w:val="101"/>
  </w:num>
  <w:num w:numId="120">
    <w:abstractNumId w:val="7"/>
  </w:num>
  <w:num w:numId="121">
    <w:abstractNumId w:val="126"/>
  </w:num>
  <w:num w:numId="122">
    <w:abstractNumId w:val="60"/>
  </w:num>
  <w:num w:numId="123">
    <w:abstractNumId w:val="34"/>
  </w:num>
  <w:num w:numId="124">
    <w:abstractNumId w:val="87"/>
  </w:num>
  <w:num w:numId="125">
    <w:abstractNumId w:val="135"/>
  </w:num>
  <w:num w:numId="126">
    <w:abstractNumId w:val="67"/>
  </w:num>
  <w:num w:numId="127">
    <w:abstractNumId w:val="27"/>
  </w:num>
  <w:num w:numId="128">
    <w:abstractNumId w:val="8"/>
  </w:num>
  <w:num w:numId="129">
    <w:abstractNumId w:val="10"/>
  </w:num>
  <w:num w:numId="130">
    <w:abstractNumId w:val="75"/>
  </w:num>
  <w:num w:numId="131">
    <w:abstractNumId w:val="29"/>
  </w:num>
  <w:num w:numId="132">
    <w:abstractNumId w:val="85"/>
  </w:num>
  <w:num w:numId="133">
    <w:abstractNumId w:val="71"/>
  </w:num>
  <w:num w:numId="134">
    <w:abstractNumId w:val="52"/>
  </w:num>
  <w:num w:numId="135">
    <w:abstractNumId w:val="33"/>
  </w:num>
  <w:num w:numId="136">
    <w:abstractNumId w:val="115"/>
  </w:num>
  <w:num w:numId="137">
    <w:abstractNumId w:val="96"/>
  </w:num>
  <w:num w:numId="138">
    <w:abstractNumId w:val="141"/>
  </w:num>
  <w:num w:numId="139">
    <w:abstractNumId w:val="9"/>
  </w:num>
  <w:num w:numId="140">
    <w:abstractNumId w:val="6"/>
  </w:num>
  <w:num w:numId="141">
    <w:abstractNumId w:val="23"/>
  </w:num>
  <w:num w:numId="142">
    <w:abstractNumId w:val="30"/>
  </w:num>
  <w:num w:numId="143">
    <w:abstractNumId w:val="110"/>
  </w:num>
  <w:num w:numId="144">
    <w:abstractNumId w:val="44"/>
  </w:num>
  <w:num w:numId="145">
    <w:abstractNumId w:val="120"/>
  </w:num>
  <w:num w:numId="146">
    <w:abstractNumId w:val="54"/>
  </w:num>
  <w:num w:numId="147">
    <w:abstractNumId w:val="20"/>
  </w:num>
  <w:num w:numId="148">
    <w:abstractNumId w:val="37"/>
  </w:num>
  <w:num w:numId="149">
    <w:abstractNumId w:val="46"/>
  </w:num>
  <w:num w:numId="150">
    <w:abstractNumId w:val="4"/>
  </w:num>
  <w:num w:numId="151">
    <w:abstractNumId w:val="102"/>
  </w:num>
  <w:num w:numId="152">
    <w:abstractNumId w:val="109"/>
  </w:num>
  <w:num w:numId="153">
    <w:abstractNumId w:val="129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hideSpellingErrors/>
  <w:proofState w:spelling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0D"/>
    <w:rsid w:val="00001F67"/>
    <w:rsid w:val="000030E3"/>
    <w:rsid w:val="00015C16"/>
    <w:rsid w:val="00015F7E"/>
    <w:rsid w:val="00020C27"/>
    <w:rsid w:val="00027352"/>
    <w:rsid w:val="00032BAF"/>
    <w:rsid w:val="00034E89"/>
    <w:rsid w:val="00035FDF"/>
    <w:rsid w:val="00043986"/>
    <w:rsid w:val="00045F96"/>
    <w:rsid w:val="0004629A"/>
    <w:rsid w:val="00047116"/>
    <w:rsid w:val="000508A2"/>
    <w:rsid w:val="00055E12"/>
    <w:rsid w:val="0005629E"/>
    <w:rsid w:val="00060138"/>
    <w:rsid w:val="0006089A"/>
    <w:rsid w:val="00060A41"/>
    <w:rsid w:val="00062429"/>
    <w:rsid w:val="0006628B"/>
    <w:rsid w:val="000715E7"/>
    <w:rsid w:val="00073520"/>
    <w:rsid w:val="00074E27"/>
    <w:rsid w:val="000755E2"/>
    <w:rsid w:val="00075F6E"/>
    <w:rsid w:val="00080F58"/>
    <w:rsid w:val="0008241F"/>
    <w:rsid w:val="000839FF"/>
    <w:rsid w:val="000959B3"/>
    <w:rsid w:val="00096763"/>
    <w:rsid w:val="000A1083"/>
    <w:rsid w:val="000A1120"/>
    <w:rsid w:val="000A2FB9"/>
    <w:rsid w:val="000A441B"/>
    <w:rsid w:val="000A60D5"/>
    <w:rsid w:val="000A627A"/>
    <w:rsid w:val="000A7489"/>
    <w:rsid w:val="000A7D45"/>
    <w:rsid w:val="000B019F"/>
    <w:rsid w:val="000B1DF0"/>
    <w:rsid w:val="000B4ECF"/>
    <w:rsid w:val="000C04EB"/>
    <w:rsid w:val="000C3163"/>
    <w:rsid w:val="000D30A6"/>
    <w:rsid w:val="000D7F38"/>
    <w:rsid w:val="000E2E2B"/>
    <w:rsid w:val="000E55F0"/>
    <w:rsid w:val="000F17B0"/>
    <w:rsid w:val="000F39C0"/>
    <w:rsid w:val="001015DA"/>
    <w:rsid w:val="00101F38"/>
    <w:rsid w:val="00104CC9"/>
    <w:rsid w:val="00111F6B"/>
    <w:rsid w:val="00112E9C"/>
    <w:rsid w:val="00114CB3"/>
    <w:rsid w:val="00117C54"/>
    <w:rsid w:val="00120913"/>
    <w:rsid w:val="001235A6"/>
    <w:rsid w:val="00127707"/>
    <w:rsid w:val="00135A67"/>
    <w:rsid w:val="00137078"/>
    <w:rsid w:val="00141F37"/>
    <w:rsid w:val="0014244A"/>
    <w:rsid w:val="00143CE4"/>
    <w:rsid w:val="001510CB"/>
    <w:rsid w:val="0015287B"/>
    <w:rsid w:val="00156209"/>
    <w:rsid w:val="00156C6D"/>
    <w:rsid w:val="00164F30"/>
    <w:rsid w:val="00166732"/>
    <w:rsid w:val="00171291"/>
    <w:rsid w:val="00173D6F"/>
    <w:rsid w:val="00176E5B"/>
    <w:rsid w:val="00176F44"/>
    <w:rsid w:val="00186946"/>
    <w:rsid w:val="00186BEF"/>
    <w:rsid w:val="00191A8F"/>
    <w:rsid w:val="00192C7B"/>
    <w:rsid w:val="001968F1"/>
    <w:rsid w:val="00196AC8"/>
    <w:rsid w:val="00197035"/>
    <w:rsid w:val="001971B3"/>
    <w:rsid w:val="001A1EBB"/>
    <w:rsid w:val="001B0395"/>
    <w:rsid w:val="001B2235"/>
    <w:rsid w:val="001B51AB"/>
    <w:rsid w:val="001C050C"/>
    <w:rsid w:val="001C08B7"/>
    <w:rsid w:val="001C2364"/>
    <w:rsid w:val="001C2562"/>
    <w:rsid w:val="001C616F"/>
    <w:rsid w:val="001D1FE7"/>
    <w:rsid w:val="001D2658"/>
    <w:rsid w:val="001E1553"/>
    <w:rsid w:val="001E3206"/>
    <w:rsid w:val="001E5911"/>
    <w:rsid w:val="001E7DD3"/>
    <w:rsid w:val="001F1F29"/>
    <w:rsid w:val="001F4F85"/>
    <w:rsid w:val="00201948"/>
    <w:rsid w:val="00202242"/>
    <w:rsid w:val="002028F6"/>
    <w:rsid w:val="002029C1"/>
    <w:rsid w:val="00205AC2"/>
    <w:rsid w:val="002169DC"/>
    <w:rsid w:val="00217772"/>
    <w:rsid w:val="00217C70"/>
    <w:rsid w:val="00217F88"/>
    <w:rsid w:val="002236D3"/>
    <w:rsid w:val="00231CCD"/>
    <w:rsid w:val="00237C1A"/>
    <w:rsid w:val="00240134"/>
    <w:rsid w:val="00243E02"/>
    <w:rsid w:val="002501AE"/>
    <w:rsid w:val="0025795E"/>
    <w:rsid w:val="0026273A"/>
    <w:rsid w:val="00262E16"/>
    <w:rsid w:val="0026441C"/>
    <w:rsid w:val="00271B53"/>
    <w:rsid w:val="0027370D"/>
    <w:rsid w:val="00276039"/>
    <w:rsid w:val="0028239F"/>
    <w:rsid w:val="00282D35"/>
    <w:rsid w:val="00286ECA"/>
    <w:rsid w:val="0029130D"/>
    <w:rsid w:val="002949E0"/>
    <w:rsid w:val="002A462A"/>
    <w:rsid w:val="002A6AA0"/>
    <w:rsid w:val="002B0636"/>
    <w:rsid w:val="002B5E18"/>
    <w:rsid w:val="002C076B"/>
    <w:rsid w:val="002C374A"/>
    <w:rsid w:val="002C3C22"/>
    <w:rsid w:val="002D0D3E"/>
    <w:rsid w:val="002D5E74"/>
    <w:rsid w:val="002D707E"/>
    <w:rsid w:val="002E0333"/>
    <w:rsid w:val="002E0A35"/>
    <w:rsid w:val="002E2B26"/>
    <w:rsid w:val="002E36B8"/>
    <w:rsid w:val="002E74CD"/>
    <w:rsid w:val="002E7FDA"/>
    <w:rsid w:val="002F3FFC"/>
    <w:rsid w:val="002F73E9"/>
    <w:rsid w:val="00300123"/>
    <w:rsid w:val="00302AFB"/>
    <w:rsid w:val="00305845"/>
    <w:rsid w:val="00312205"/>
    <w:rsid w:val="00316FC9"/>
    <w:rsid w:val="00320483"/>
    <w:rsid w:val="00323C29"/>
    <w:rsid w:val="003264B7"/>
    <w:rsid w:val="00332B59"/>
    <w:rsid w:val="00334E9E"/>
    <w:rsid w:val="00334EAE"/>
    <w:rsid w:val="003358E8"/>
    <w:rsid w:val="00336E83"/>
    <w:rsid w:val="00344688"/>
    <w:rsid w:val="0034622E"/>
    <w:rsid w:val="00350D11"/>
    <w:rsid w:val="00360AB7"/>
    <w:rsid w:val="00361808"/>
    <w:rsid w:val="003658AA"/>
    <w:rsid w:val="003667CE"/>
    <w:rsid w:val="00370E7D"/>
    <w:rsid w:val="0038212C"/>
    <w:rsid w:val="003869B5"/>
    <w:rsid w:val="0039038A"/>
    <w:rsid w:val="00391BF3"/>
    <w:rsid w:val="00392306"/>
    <w:rsid w:val="003929A2"/>
    <w:rsid w:val="003A1A27"/>
    <w:rsid w:val="003A2359"/>
    <w:rsid w:val="003A4F0D"/>
    <w:rsid w:val="003A5012"/>
    <w:rsid w:val="003A5956"/>
    <w:rsid w:val="003A7037"/>
    <w:rsid w:val="003B1A94"/>
    <w:rsid w:val="003B6332"/>
    <w:rsid w:val="003C03E8"/>
    <w:rsid w:val="003C4E2A"/>
    <w:rsid w:val="003C62AB"/>
    <w:rsid w:val="003C6B87"/>
    <w:rsid w:val="003D131A"/>
    <w:rsid w:val="003D6E47"/>
    <w:rsid w:val="003D7AA2"/>
    <w:rsid w:val="003E7F41"/>
    <w:rsid w:val="003F1BFD"/>
    <w:rsid w:val="00401ECF"/>
    <w:rsid w:val="00411106"/>
    <w:rsid w:val="00413751"/>
    <w:rsid w:val="00416D83"/>
    <w:rsid w:val="00426338"/>
    <w:rsid w:val="004361A7"/>
    <w:rsid w:val="004405E8"/>
    <w:rsid w:val="00444990"/>
    <w:rsid w:val="004464BF"/>
    <w:rsid w:val="0044720C"/>
    <w:rsid w:val="004537C6"/>
    <w:rsid w:val="00462158"/>
    <w:rsid w:val="004634AD"/>
    <w:rsid w:val="0046470D"/>
    <w:rsid w:val="0046581D"/>
    <w:rsid w:val="00465B53"/>
    <w:rsid w:val="004669D8"/>
    <w:rsid w:val="00472750"/>
    <w:rsid w:val="0047686D"/>
    <w:rsid w:val="00477CD3"/>
    <w:rsid w:val="0048227B"/>
    <w:rsid w:val="00496E7F"/>
    <w:rsid w:val="004A1EAA"/>
    <w:rsid w:val="004A52E6"/>
    <w:rsid w:val="004B3287"/>
    <w:rsid w:val="004C3ED8"/>
    <w:rsid w:val="004C5F64"/>
    <w:rsid w:val="004D1CA6"/>
    <w:rsid w:val="004D57F2"/>
    <w:rsid w:val="004E115F"/>
    <w:rsid w:val="004E2F2F"/>
    <w:rsid w:val="004E380D"/>
    <w:rsid w:val="004E386A"/>
    <w:rsid w:val="004E4908"/>
    <w:rsid w:val="004F12C5"/>
    <w:rsid w:val="004F480B"/>
    <w:rsid w:val="004F4F87"/>
    <w:rsid w:val="004F6A19"/>
    <w:rsid w:val="00500012"/>
    <w:rsid w:val="00500622"/>
    <w:rsid w:val="005009D3"/>
    <w:rsid w:val="00500DEA"/>
    <w:rsid w:val="00504AB4"/>
    <w:rsid w:val="00507C97"/>
    <w:rsid w:val="005103BC"/>
    <w:rsid w:val="00512724"/>
    <w:rsid w:val="00514830"/>
    <w:rsid w:val="00516B91"/>
    <w:rsid w:val="00517484"/>
    <w:rsid w:val="00517CBE"/>
    <w:rsid w:val="00522A0A"/>
    <w:rsid w:val="00525F97"/>
    <w:rsid w:val="00536BBC"/>
    <w:rsid w:val="005406E0"/>
    <w:rsid w:val="00556310"/>
    <w:rsid w:val="005563F8"/>
    <w:rsid w:val="005A1807"/>
    <w:rsid w:val="005A4C8F"/>
    <w:rsid w:val="005B017D"/>
    <w:rsid w:val="005B6459"/>
    <w:rsid w:val="005C09F5"/>
    <w:rsid w:val="005D04E3"/>
    <w:rsid w:val="005D28E2"/>
    <w:rsid w:val="005D2ECE"/>
    <w:rsid w:val="005D4EDD"/>
    <w:rsid w:val="005D7A08"/>
    <w:rsid w:val="005F1C25"/>
    <w:rsid w:val="005F33DA"/>
    <w:rsid w:val="005F3985"/>
    <w:rsid w:val="00600B5A"/>
    <w:rsid w:val="006059B1"/>
    <w:rsid w:val="0061279E"/>
    <w:rsid w:val="006215D7"/>
    <w:rsid w:val="00623094"/>
    <w:rsid w:val="00623AF8"/>
    <w:rsid w:val="00624FAA"/>
    <w:rsid w:val="00625A3A"/>
    <w:rsid w:val="0063060D"/>
    <w:rsid w:val="0063369D"/>
    <w:rsid w:val="006404E5"/>
    <w:rsid w:val="006410C2"/>
    <w:rsid w:val="00646AD3"/>
    <w:rsid w:val="00652615"/>
    <w:rsid w:val="00653202"/>
    <w:rsid w:val="006535EF"/>
    <w:rsid w:val="00664EA1"/>
    <w:rsid w:val="006662FA"/>
    <w:rsid w:val="00682FB2"/>
    <w:rsid w:val="0068432F"/>
    <w:rsid w:val="0069048F"/>
    <w:rsid w:val="006907FF"/>
    <w:rsid w:val="0069662D"/>
    <w:rsid w:val="00697C26"/>
    <w:rsid w:val="006A31F4"/>
    <w:rsid w:val="006A3A93"/>
    <w:rsid w:val="006A72DA"/>
    <w:rsid w:val="006B0C10"/>
    <w:rsid w:val="006B1D37"/>
    <w:rsid w:val="006B26FF"/>
    <w:rsid w:val="006C04A1"/>
    <w:rsid w:val="006C7A2F"/>
    <w:rsid w:val="006D115A"/>
    <w:rsid w:val="006D2E10"/>
    <w:rsid w:val="006D7161"/>
    <w:rsid w:val="006D7FC7"/>
    <w:rsid w:val="006E0A0C"/>
    <w:rsid w:val="006E3582"/>
    <w:rsid w:val="006E60A5"/>
    <w:rsid w:val="006F1B50"/>
    <w:rsid w:val="006F3D19"/>
    <w:rsid w:val="006F73C2"/>
    <w:rsid w:val="0070320E"/>
    <w:rsid w:val="00711854"/>
    <w:rsid w:val="0071365D"/>
    <w:rsid w:val="00716FF1"/>
    <w:rsid w:val="00722B87"/>
    <w:rsid w:val="00723658"/>
    <w:rsid w:val="00724758"/>
    <w:rsid w:val="00736795"/>
    <w:rsid w:val="00743646"/>
    <w:rsid w:val="007571F3"/>
    <w:rsid w:val="007607F2"/>
    <w:rsid w:val="0076252E"/>
    <w:rsid w:val="0076287E"/>
    <w:rsid w:val="00764DE6"/>
    <w:rsid w:val="00765EFB"/>
    <w:rsid w:val="007673ED"/>
    <w:rsid w:val="0077147D"/>
    <w:rsid w:val="00775925"/>
    <w:rsid w:val="00776766"/>
    <w:rsid w:val="007845DB"/>
    <w:rsid w:val="00786F69"/>
    <w:rsid w:val="00793FEB"/>
    <w:rsid w:val="007962F2"/>
    <w:rsid w:val="007979BD"/>
    <w:rsid w:val="007A41FA"/>
    <w:rsid w:val="007A637E"/>
    <w:rsid w:val="007A65FC"/>
    <w:rsid w:val="007A7370"/>
    <w:rsid w:val="007B2F4F"/>
    <w:rsid w:val="007B62D5"/>
    <w:rsid w:val="007C0A1D"/>
    <w:rsid w:val="007C0EEC"/>
    <w:rsid w:val="007C3386"/>
    <w:rsid w:val="007C698F"/>
    <w:rsid w:val="007D5FEA"/>
    <w:rsid w:val="007E1ED7"/>
    <w:rsid w:val="007F0C39"/>
    <w:rsid w:val="007F16F1"/>
    <w:rsid w:val="007F5E91"/>
    <w:rsid w:val="007F7022"/>
    <w:rsid w:val="00804AFA"/>
    <w:rsid w:val="00805049"/>
    <w:rsid w:val="00806186"/>
    <w:rsid w:val="008164D5"/>
    <w:rsid w:val="00820A82"/>
    <w:rsid w:val="00822986"/>
    <w:rsid w:val="00824278"/>
    <w:rsid w:val="008243A1"/>
    <w:rsid w:val="0082546D"/>
    <w:rsid w:val="0084307C"/>
    <w:rsid w:val="0084400C"/>
    <w:rsid w:val="00844FBB"/>
    <w:rsid w:val="00845A53"/>
    <w:rsid w:val="00850223"/>
    <w:rsid w:val="00850EBE"/>
    <w:rsid w:val="00853506"/>
    <w:rsid w:val="008561D8"/>
    <w:rsid w:val="0086041A"/>
    <w:rsid w:val="00861A9B"/>
    <w:rsid w:val="008628D2"/>
    <w:rsid w:val="00883866"/>
    <w:rsid w:val="008867F0"/>
    <w:rsid w:val="0089153B"/>
    <w:rsid w:val="008944AD"/>
    <w:rsid w:val="008976B2"/>
    <w:rsid w:val="008A03E2"/>
    <w:rsid w:val="008A4D38"/>
    <w:rsid w:val="008A7B73"/>
    <w:rsid w:val="008C1BEA"/>
    <w:rsid w:val="008C3791"/>
    <w:rsid w:val="008D047A"/>
    <w:rsid w:val="008D053A"/>
    <w:rsid w:val="008D07EC"/>
    <w:rsid w:val="008D1C5D"/>
    <w:rsid w:val="008D5176"/>
    <w:rsid w:val="008D6B24"/>
    <w:rsid w:val="008E083B"/>
    <w:rsid w:val="008E222F"/>
    <w:rsid w:val="008F00A5"/>
    <w:rsid w:val="008F0912"/>
    <w:rsid w:val="008F10CC"/>
    <w:rsid w:val="008F299E"/>
    <w:rsid w:val="008F5D47"/>
    <w:rsid w:val="00902BE0"/>
    <w:rsid w:val="009063A9"/>
    <w:rsid w:val="00911A0F"/>
    <w:rsid w:val="0091243F"/>
    <w:rsid w:val="009225E9"/>
    <w:rsid w:val="00936A20"/>
    <w:rsid w:val="00940D00"/>
    <w:rsid w:val="00941285"/>
    <w:rsid w:val="009415C5"/>
    <w:rsid w:val="00943D64"/>
    <w:rsid w:val="0095537C"/>
    <w:rsid w:val="00956FF3"/>
    <w:rsid w:val="00962221"/>
    <w:rsid w:val="0096745E"/>
    <w:rsid w:val="00970CBF"/>
    <w:rsid w:val="00974E3D"/>
    <w:rsid w:val="00976D3D"/>
    <w:rsid w:val="00980378"/>
    <w:rsid w:val="00981520"/>
    <w:rsid w:val="0099421A"/>
    <w:rsid w:val="0099497B"/>
    <w:rsid w:val="009A1090"/>
    <w:rsid w:val="009A4233"/>
    <w:rsid w:val="009A5E52"/>
    <w:rsid w:val="009A7D81"/>
    <w:rsid w:val="009B02DF"/>
    <w:rsid w:val="009B0743"/>
    <w:rsid w:val="009B14C4"/>
    <w:rsid w:val="009B6467"/>
    <w:rsid w:val="009C042F"/>
    <w:rsid w:val="009C7037"/>
    <w:rsid w:val="009D2558"/>
    <w:rsid w:val="009D416D"/>
    <w:rsid w:val="009D4667"/>
    <w:rsid w:val="009E30AC"/>
    <w:rsid w:val="009E5A9D"/>
    <w:rsid w:val="009E6514"/>
    <w:rsid w:val="009E75DD"/>
    <w:rsid w:val="009F64A2"/>
    <w:rsid w:val="00A02899"/>
    <w:rsid w:val="00A02991"/>
    <w:rsid w:val="00A05F2D"/>
    <w:rsid w:val="00A13595"/>
    <w:rsid w:val="00A13BBE"/>
    <w:rsid w:val="00A13C09"/>
    <w:rsid w:val="00A14975"/>
    <w:rsid w:val="00A163A0"/>
    <w:rsid w:val="00A16AEB"/>
    <w:rsid w:val="00A21B82"/>
    <w:rsid w:val="00A22C6B"/>
    <w:rsid w:val="00A3083B"/>
    <w:rsid w:val="00A31952"/>
    <w:rsid w:val="00A35A61"/>
    <w:rsid w:val="00A35ACD"/>
    <w:rsid w:val="00A413E8"/>
    <w:rsid w:val="00A426C7"/>
    <w:rsid w:val="00A43108"/>
    <w:rsid w:val="00A45ACE"/>
    <w:rsid w:val="00A45E1C"/>
    <w:rsid w:val="00A544CE"/>
    <w:rsid w:val="00A57D59"/>
    <w:rsid w:val="00A607FD"/>
    <w:rsid w:val="00A60AC2"/>
    <w:rsid w:val="00A63250"/>
    <w:rsid w:val="00A64D37"/>
    <w:rsid w:val="00A65303"/>
    <w:rsid w:val="00A81F95"/>
    <w:rsid w:val="00A83025"/>
    <w:rsid w:val="00A917A2"/>
    <w:rsid w:val="00A94735"/>
    <w:rsid w:val="00AA045D"/>
    <w:rsid w:val="00AA0CBD"/>
    <w:rsid w:val="00AA3AD1"/>
    <w:rsid w:val="00AB1685"/>
    <w:rsid w:val="00AB1D06"/>
    <w:rsid w:val="00AB3611"/>
    <w:rsid w:val="00AB7FE7"/>
    <w:rsid w:val="00AC1048"/>
    <w:rsid w:val="00AC381D"/>
    <w:rsid w:val="00AC5F8C"/>
    <w:rsid w:val="00AC6EDE"/>
    <w:rsid w:val="00AD283E"/>
    <w:rsid w:val="00AD7AFC"/>
    <w:rsid w:val="00AE1E48"/>
    <w:rsid w:val="00AE3C93"/>
    <w:rsid w:val="00AE7CDB"/>
    <w:rsid w:val="00AF41FB"/>
    <w:rsid w:val="00B03253"/>
    <w:rsid w:val="00B046C0"/>
    <w:rsid w:val="00B05EDB"/>
    <w:rsid w:val="00B0618D"/>
    <w:rsid w:val="00B12948"/>
    <w:rsid w:val="00B12C3A"/>
    <w:rsid w:val="00B1420E"/>
    <w:rsid w:val="00B14374"/>
    <w:rsid w:val="00B14E66"/>
    <w:rsid w:val="00B20073"/>
    <w:rsid w:val="00B2193A"/>
    <w:rsid w:val="00B245AD"/>
    <w:rsid w:val="00B25C77"/>
    <w:rsid w:val="00B41B92"/>
    <w:rsid w:val="00B45859"/>
    <w:rsid w:val="00B507EC"/>
    <w:rsid w:val="00B52166"/>
    <w:rsid w:val="00B54525"/>
    <w:rsid w:val="00B5551F"/>
    <w:rsid w:val="00B566FE"/>
    <w:rsid w:val="00B56A05"/>
    <w:rsid w:val="00B60282"/>
    <w:rsid w:val="00B641A3"/>
    <w:rsid w:val="00B65946"/>
    <w:rsid w:val="00B71FAD"/>
    <w:rsid w:val="00B8280C"/>
    <w:rsid w:val="00B83C91"/>
    <w:rsid w:val="00B85C98"/>
    <w:rsid w:val="00B8670E"/>
    <w:rsid w:val="00B90460"/>
    <w:rsid w:val="00B96367"/>
    <w:rsid w:val="00BA4BD7"/>
    <w:rsid w:val="00BA5526"/>
    <w:rsid w:val="00BA618A"/>
    <w:rsid w:val="00BA629C"/>
    <w:rsid w:val="00BB038E"/>
    <w:rsid w:val="00BB1252"/>
    <w:rsid w:val="00BB2962"/>
    <w:rsid w:val="00BB57E1"/>
    <w:rsid w:val="00BB7A52"/>
    <w:rsid w:val="00BC01EE"/>
    <w:rsid w:val="00BC6E96"/>
    <w:rsid w:val="00BD22E2"/>
    <w:rsid w:val="00BD4AD3"/>
    <w:rsid w:val="00BD668F"/>
    <w:rsid w:val="00BE078D"/>
    <w:rsid w:val="00BE6B7E"/>
    <w:rsid w:val="00BE73F9"/>
    <w:rsid w:val="00BF3BF4"/>
    <w:rsid w:val="00BF5680"/>
    <w:rsid w:val="00BF76C9"/>
    <w:rsid w:val="00C00558"/>
    <w:rsid w:val="00C00745"/>
    <w:rsid w:val="00C0207B"/>
    <w:rsid w:val="00C02CB1"/>
    <w:rsid w:val="00C031DA"/>
    <w:rsid w:val="00C0369B"/>
    <w:rsid w:val="00C04628"/>
    <w:rsid w:val="00C05BA1"/>
    <w:rsid w:val="00C170C2"/>
    <w:rsid w:val="00C22B0E"/>
    <w:rsid w:val="00C257A9"/>
    <w:rsid w:val="00C3057E"/>
    <w:rsid w:val="00C32778"/>
    <w:rsid w:val="00C3355A"/>
    <w:rsid w:val="00C33773"/>
    <w:rsid w:val="00C33927"/>
    <w:rsid w:val="00C4023F"/>
    <w:rsid w:val="00C43DBD"/>
    <w:rsid w:val="00C4545A"/>
    <w:rsid w:val="00C467BE"/>
    <w:rsid w:val="00C47F20"/>
    <w:rsid w:val="00C565A4"/>
    <w:rsid w:val="00C64410"/>
    <w:rsid w:val="00C660EB"/>
    <w:rsid w:val="00C66F4D"/>
    <w:rsid w:val="00C72AA0"/>
    <w:rsid w:val="00C730E5"/>
    <w:rsid w:val="00C763AD"/>
    <w:rsid w:val="00C80295"/>
    <w:rsid w:val="00C82611"/>
    <w:rsid w:val="00C87AF6"/>
    <w:rsid w:val="00C95189"/>
    <w:rsid w:val="00C95C5B"/>
    <w:rsid w:val="00CA5850"/>
    <w:rsid w:val="00CA5F04"/>
    <w:rsid w:val="00CB0D5D"/>
    <w:rsid w:val="00CB47F3"/>
    <w:rsid w:val="00CC0626"/>
    <w:rsid w:val="00CC083F"/>
    <w:rsid w:val="00CC0EC8"/>
    <w:rsid w:val="00CC35CF"/>
    <w:rsid w:val="00CC73BE"/>
    <w:rsid w:val="00CC74FA"/>
    <w:rsid w:val="00CC7AF5"/>
    <w:rsid w:val="00CD0879"/>
    <w:rsid w:val="00CD2D6E"/>
    <w:rsid w:val="00CD2F51"/>
    <w:rsid w:val="00CD41DE"/>
    <w:rsid w:val="00CE4B34"/>
    <w:rsid w:val="00CF035F"/>
    <w:rsid w:val="00CF28EF"/>
    <w:rsid w:val="00CF3DE0"/>
    <w:rsid w:val="00D00672"/>
    <w:rsid w:val="00D03E4C"/>
    <w:rsid w:val="00D2388D"/>
    <w:rsid w:val="00D27160"/>
    <w:rsid w:val="00D27924"/>
    <w:rsid w:val="00D279E5"/>
    <w:rsid w:val="00D36E74"/>
    <w:rsid w:val="00D46278"/>
    <w:rsid w:val="00D52500"/>
    <w:rsid w:val="00D5362E"/>
    <w:rsid w:val="00D53682"/>
    <w:rsid w:val="00D56312"/>
    <w:rsid w:val="00D564CC"/>
    <w:rsid w:val="00D60F7C"/>
    <w:rsid w:val="00D669D1"/>
    <w:rsid w:val="00D67852"/>
    <w:rsid w:val="00D67F5F"/>
    <w:rsid w:val="00D7050B"/>
    <w:rsid w:val="00D74D99"/>
    <w:rsid w:val="00D759AF"/>
    <w:rsid w:val="00D82708"/>
    <w:rsid w:val="00D8624D"/>
    <w:rsid w:val="00D90B38"/>
    <w:rsid w:val="00DC03F9"/>
    <w:rsid w:val="00DC13ED"/>
    <w:rsid w:val="00DC2F57"/>
    <w:rsid w:val="00DC3F7A"/>
    <w:rsid w:val="00DC7264"/>
    <w:rsid w:val="00DD0074"/>
    <w:rsid w:val="00DD1C25"/>
    <w:rsid w:val="00DE5F9E"/>
    <w:rsid w:val="00DF07A6"/>
    <w:rsid w:val="00DF576B"/>
    <w:rsid w:val="00DF66B5"/>
    <w:rsid w:val="00DF71D9"/>
    <w:rsid w:val="00E04A9C"/>
    <w:rsid w:val="00E05284"/>
    <w:rsid w:val="00E058F5"/>
    <w:rsid w:val="00E06D57"/>
    <w:rsid w:val="00E10C20"/>
    <w:rsid w:val="00E20D14"/>
    <w:rsid w:val="00E2488F"/>
    <w:rsid w:val="00E2495E"/>
    <w:rsid w:val="00E262B9"/>
    <w:rsid w:val="00E33184"/>
    <w:rsid w:val="00E34CE5"/>
    <w:rsid w:val="00E350A6"/>
    <w:rsid w:val="00E37C69"/>
    <w:rsid w:val="00E42750"/>
    <w:rsid w:val="00E445CF"/>
    <w:rsid w:val="00E45CCA"/>
    <w:rsid w:val="00E535A8"/>
    <w:rsid w:val="00E65D25"/>
    <w:rsid w:val="00E70047"/>
    <w:rsid w:val="00E7639E"/>
    <w:rsid w:val="00E8242F"/>
    <w:rsid w:val="00E82654"/>
    <w:rsid w:val="00E87487"/>
    <w:rsid w:val="00E91E8E"/>
    <w:rsid w:val="00E93F0F"/>
    <w:rsid w:val="00E957FF"/>
    <w:rsid w:val="00EA3178"/>
    <w:rsid w:val="00EA4A39"/>
    <w:rsid w:val="00EA7629"/>
    <w:rsid w:val="00EA7E3F"/>
    <w:rsid w:val="00EB1354"/>
    <w:rsid w:val="00EB7467"/>
    <w:rsid w:val="00EB7934"/>
    <w:rsid w:val="00EC16DA"/>
    <w:rsid w:val="00EC2ED1"/>
    <w:rsid w:val="00EC39E4"/>
    <w:rsid w:val="00EC6397"/>
    <w:rsid w:val="00ED0882"/>
    <w:rsid w:val="00ED43B7"/>
    <w:rsid w:val="00ED5DA3"/>
    <w:rsid w:val="00ED7740"/>
    <w:rsid w:val="00ED7BE6"/>
    <w:rsid w:val="00EE14F2"/>
    <w:rsid w:val="00EE6105"/>
    <w:rsid w:val="00EE65D4"/>
    <w:rsid w:val="00EF0211"/>
    <w:rsid w:val="00EF08D2"/>
    <w:rsid w:val="00EF26AB"/>
    <w:rsid w:val="00EF277D"/>
    <w:rsid w:val="00EF31A9"/>
    <w:rsid w:val="00EF6D9B"/>
    <w:rsid w:val="00F04E89"/>
    <w:rsid w:val="00F05E12"/>
    <w:rsid w:val="00F067DF"/>
    <w:rsid w:val="00F10D8A"/>
    <w:rsid w:val="00F15607"/>
    <w:rsid w:val="00F168B9"/>
    <w:rsid w:val="00F17134"/>
    <w:rsid w:val="00F17D3C"/>
    <w:rsid w:val="00F21C26"/>
    <w:rsid w:val="00F22509"/>
    <w:rsid w:val="00F22945"/>
    <w:rsid w:val="00F25425"/>
    <w:rsid w:val="00F31F65"/>
    <w:rsid w:val="00F3669A"/>
    <w:rsid w:val="00F36C1B"/>
    <w:rsid w:val="00F40802"/>
    <w:rsid w:val="00F40926"/>
    <w:rsid w:val="00F429C7"/>
    <w:rsid w:val="00F4444F"/>
    <w:rsid w:val="00F47233"/>
    <w:rsid w:val="00F47DB7"/>
    <w:rsid w:val="00F50D4F"/>
    <w:rsid w:val="00F518ED"/>
    <w:rsid w:val="00F51FCF"/>
    <w:rsid w:val="00F553DB"/>
    <w:rsid w:val="00F64189"/>
    <w:rsid w:val="00F66890"/>
    <w:rsid w:val="00F91B12"/>
    <w:rsid w:val="00F95CBC"/>
    <w:rsid w:val="00F96242"/>
    <w:rsid w:val="00FA1DAE"/>
    <w:rsid w:val="00FA2BBB"/>
    <w:rsid w:val="00FA3213"/>
    <w:rsid w:val="00FA3A2A"/>
    <w:rsid w:val="00FA5878"/>
    <w:rsid w:val="00FB3FAB"/>
    <w:rsid w:val="00FB4130"/>
    <w:rsid w:val="00FC1A8F"/>
    <w:rsid w:val="00FD07CC"/>
    <w:rsid w:val="00FD6112"/>
    <w:rsid w:val="00FD65AB"/>
    <w:rsid w:val="00FE194C"/>
    <w:rsid w:val="00FE7C56"/>
    <w:rsid w:val="00FF0842"/>
    <w:rsid w:val="00FF0E2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055F127"/>
  <w15:docId w15:val="{BA80E448-D880-43BA-BD17-54E6D1A6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FBB"/>
  </w:style>
  <w:style w:type="paragraph" w:styleId="Heading1">
    <w:name w:val="heading 1"/>
    <w:aliases w:val="usulan penelitian"/>
    <w:basedOn w:val="Normal"/>
    <w:next w:val="Normal"/>
    <w:link w:val="Heading1Char"/>
    <w:uiPriority w:val="9"/>
    <w:qFormat/>
    <w:rsid w:val="00286EC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aliases w:val="sub bab agus"/>
    <w:basedOn w:val="Normal"/>
    <w:next w:val="Normal"/>
    <w:link w:val="Heading2Char"/>
    <w:uiPriority w:val="9"/>
    <w:unhideWhenUsed/>
    <w:qFormat/>
    <w:rsid w:val="004537C6"/>
    <w:pPr>
      <w:keepNext/>
      <w:keepLines/>
      <w:numPr>
        <w:numId w:val="17"/>
      </w:numPr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en-GB"/>
    </w:rPr>
  </w:style>
  <w:style w:type="paragraph" w:styleId="Heading3">
    <w:name w:val="heading 3"/>
    <w:aliases w:val="buat BAB"/>
    <w:basedOn w:val="Normal"/>
    <w:next w:val="Normal"/>
    <w:link w:val="Heading3Char"/>
    <w:uiPriority w:val="9"/>
    <w:unhideWhenUsed/>
    <w:qFormat/>
    <w:rsid w:val="00DC03F9"/>
    <w:pPr>
      <w:keepNext/>
      <w:keepLines/>
      <w:spacing w:before="40" w:after="0" w:line="24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2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42F"/>
  </w:style>
  <w:style w:type="paragraph" w:styleId="Footer">
    <w:name w:val="footer"/>
    <w:basedOn w:val="Normal"/>
    <w:link w:val="FooterChar"/>
    <w:uiPriority w:val="99"/>
    <w:unhideWhenUsed/>
    <w:rsid w:val="009C0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2F"/>
  </w:style>
  <w:style w:type="paragraph" w:styleId="NormalWeb">
    <w:name w:val="Normal (Web)"/>
    <w:basedOn w:val="Normal"/>
    <w:uiPriority w:val="99"/>
    <w:unhideWhenUsed/>
    <w:rsid w:val="00D536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aliases w:val="Bagian Isi Tanpa Subjudul,Body of text"/>
    <w:basedOn w:val="Normal"/>
    <w:link w:val="ListParagraphChar"/>
    <w:uiPriority w:val="34"/>
    <w:qFormat/>
    <w:rsid w:val="00FA5878"/>
    <w:pPr>
      <w:ind w:left="720"/>
      <w:contextualSpacing/>
    </w:pPr>
  </w:style>
  <w:style w:type="character" w:customStyle="1" w:styleId="ListParagraphChar">
    <w:name w:val="List Paragraph Char"/>
    <w:aliases w:val="Bagian Isi Tanpa Subjudul Char,Body of text Char"/>
    <w:link w:val="ListParagraph"/>
    <w:uiPriority w:val="34"/>
    <w:locked/>
    <w:rsid w:val="00E8242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0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063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C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B01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21">
    <w:name w:val="Plain Table 21"/>
    <w:basedOn w:val="TableNormal"/>
    <w:uiPriority w:val="42"/>
    <w:rsid w:val="004F48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aliases w:val="sub bab agus Char"/>
    <w:basedOn w:val="DefaultParagraphFont"/>
    <w:link w:val="Heading2"/>
    <w:uiPriority w:val="9"/>
    <w:rsid w:val="004537C6"/>
    <w:rPr>
      <w:rFonts w:ascii="Times New Roman" w:eastAsiaTheme="majorEastAsia" w:hAnsi="Times New Roman" w:cstheme="majorBidi"/>
      <w:b/>
      <w:sz w:val="28"/>
      <w:szCs w:val="26"/>
      <w:lang w:val="en-GB"/>
    </w:rPr>
  </w:style>
  <w:style w:type="character" w:customStyle="1" w:styleId="Heading3Char">
    <w:name w:val="Heading 3 Char"/>
    <w:aliases w:val="buat BAB Char"/>
    <w:basedOn w:val="DefaultParagraphFont"/>
    <w:link w:val="Heading3"/>
    <w:uiPriority w:val="9"/>
    <w:rsid w:val="00DC03F9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anaksubbabagus">
    <w:name w:val="anak sub bab agus"/>
    <w:basedOn w:val="ListParagraph"/>
    <w:link w:val="anaksubbabagusChar"/>
    <w:qFormat/>
    <w:rsid w:val="002E7FDA"/>
    <w:pPr>
      <w:spacing w:line="480" w:lineRule="auto"/>
      <w:ind w:left="0"/>
    </w:pPr>
    <w:rPr>
      <w:rFonts w:ascii="Times New Roman" w:eastAsia="Calibri" w:hAnsi="Times New Roman" w:cs="Times New Roman"/>
      <w:b/>
      <w:sz w:val="24"/>
      <w:szCs w:val="24"/>
      <w:shd w:val="clear" w:color="auto" w:fill="FFFFFF"/>
    </w:rPr>
  </w:style>
  <w:style w:type="character" w:customStyle="1" w:styleId="anaksubbabagusChar">
    <w:name w:val="anak sub bab agus Char"/>
    <w:link w:val="anaksubbabagus"/>
    <w:rsid w:val="002E7FDA"/>
    <w:rPr>
      <w:rFonts w:ascii="Times New Roman" w:eastAsia="Calibri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D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usulan penelitian Char"/>
    <w:basedOn w:val="DefaultParagraphFont"/>
    <w:link w:val="Heading1"/>
    <w:uiPriority w:val="9"/>
    <w:rsid w:val="00286EC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12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171291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535A8"/>
    <w:pPr>
      <w:tabs>
        <w:tab w:val="right" w:leader="dot" w:pos="7927"/>
      </w:tabs>
      <w:spacing w:after="100" w:line="360" w:lineRule="auto"/>
      <w:jc w:val="both"/>
    </w:pPr>
    <w:rPr>
      <w:rFonts w:ascii="Times New Roman" w:hAnsi="Times New Roman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535A8"/>
    <w:pPr>
      <w:tabs>
        <w:tab w:val="left" w:pos="450"/>
        <w:tab w:val="left" w:pos="900"/>
        <w:tab w:val="right" w:leader="dot" w:pos="7927"/>
      </w:tabs>
      <w:spacing w:after="0" w:line="360" w:lineRule="auto"/>
      <w:jc w:val="both"/>
    </w:pPr>
    <w:rPr>
      <w:rFonts w:ascii="Times New Roman" w:hAnsi="Times New Roman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EA3178"/>
    <w:pPr>
      <w:tabs>
        <w:tab w:val="left" w:pos="284"/>
        <w:tab w:val="right" w:leader="dot" w:pos="7927"/>
      </w:tabs>
      <w:spacing w:after="100" w:line="480" w:lineRule="auto"/>
      <w:jc w:val="both"/>
    </w:pPr>
    <w:rPr>
      <w:rFonts w:ascii="Times New Roman" w:hAnsi="Times New Roman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171291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71291"/>
    <w:pPr>
      <w:spacing w:after="0" w:line="480" w:lineRule="auto"/>
      <w:jc w:val="both"/>
    </w:pPr>
    <w:rPr>
      <w:rFonts w:ascii="Times New Roman" w:hAnsi="Times New Roman"/>
      <w:sz w:val="24"/>
      <w:lang w:val="id-ID"/>
    </w:rPr>
  </w:style>
  <w:style w:type="paragraph" w:styleId="NoSpacing">
    <w:name w:val="No Spacing"/>
    <w:aliases w:val="bab agus"/>
    <w:uiPriority w:val="1"/>
    <w:qFormat/>
    <w:rsid w:val="004537C6"/>
    <w:pPr>
      <w:spacing w:before="240" w:after="240" w:line="240" w:lineRule="auto"/>
      <w:jc w:val="center"/>
    </w:pPr>
    <w:rPr>
      <w:rFonts w:ascii="Times New Roman" w:hAnsi="Times New Roman"/>
      <w:b/>
      <w:sz w:val="28"/>
    </w:rPr>
  </w:style>
  <w:style w:type="paragraph" w:styleId="Title">
    <w:name w:val="Title"/>
    <w:aliases w:val="dapus"/>
    <w:basedOn w:val="Normal"/>
    <w:next w:val="Normal"/>
    <w:link w:val="TitleChar"/>
    <w:uiPriority w:val="10"/>
    <w:qFormat/>
    <w:rsid w:val="006410C2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TitleChar">
    <w:name w:val="Title Char"/>
    <w:aliases w:val="dapus Char"/>
    <w:basedOn w:val="DefaultParagraphFont"/>
    <w:link w:val="Title"/>
    <w:uiPriority w:val="10"/>
    <w:rsid w:val="006410C2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table" w:customStyle="1" w:styleId="GridTable1Light-Accent21">
    <w:name w:val="Grid Table 1 Light - Accent 21"/>
    <w:basedOn w:val="TableNormal"/>
    <w:uiPriority w:val="46"/>
    <w:rsid w:val="000755E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4720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C3057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E45CC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43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5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9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3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82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6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23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01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343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83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97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61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2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010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15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67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711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73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2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9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24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73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42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8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20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862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285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59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367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239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845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595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449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104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646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793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667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2097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46173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1743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2311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11529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15821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45812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4011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23186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75955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36477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36441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83639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752493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32346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141066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782671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163518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75879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365766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0144846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6539149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8059432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764053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001F-27F9-4CA1-9225-14BF9E36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2019-03-29T04:22:00Z</cp:lastPrinted>
  <dcterms:created xsi:type="dcterms:W3CDTF">2019-07-11T08:38:00Z</dcterms:created>
  <dcterms:modified xsi:type="dcterms:W3CDTF">2019-07-11T08:38:00Z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0fd8f213-c1f7-3a08-9077-4cf2d9af5e92</vt:lpwstr>
  </property>
  <property fmtid="{D5CDD505-2E9C-101B-9397-08002B2CF9AE}" pid="5" name="Mendeley User Name_1">
    <vt:lpwstr>agusmerteyasa32@yahoo.com@www.mendeley.com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(deprecated)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