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6"/>
        <w:ind w:left="0"/>
        <w:jc w:val="left"/>
      </w:pPr>
    </w:p>
    <w:p>
      <w:pPr>
        <w:pStyle w:val="Heading1"/>
        <w:spacing w:line="472" w:lineRule="auto"/>
        <w:ind w:left="3602" w:right="3153" w:hanging="16"/>
        <w:jc w:val="center"/>
      </w:pPr>
      <w:r>
        <w:rPr/>
        <w:t>BAB I </w:t>
      </w:r>
      <w:r>
        <w:rPr>
          <w:spacing w:val="-2"/>
        </w:rPr>
        <w:t>PENDAHULUAN</w:t>
      </w:r>
    </w:p>
    <w:p>
      <w:pPr>
        <w:pStyle w:val="ListParagraph"/>
        <w:numPr>
          <w:ilvl w:val="0"/>
          <w:numId w:val="1"/>
        </w:numPr>
        <w:tabs>
          <w:tab w:pos="927" w:val="left" w:leader="none"/>
        </w:tabs>
        <w:spacing w:line="240" w:lineRule="auto" w:before="18" w:after="0"/>
        <w:ind w:left="927" w:right="0" w:hanging="352"/>
        <w:jc w:val="left"/>
        <w:rPr>
          <w:b/>
          <w:sz w:val="24"/>
        </w:rPr>
      </w:pPr>
      <w:r>
        <w:rPr>
          <w:b/>
          <w:sz w:val="24"/>
        </w:rPr>
        <w:t>Latar</w:t>
      </w:r>
      <w:r>
        <w:rPr>
          <w:b/>
          <w:spacing w:val="7"/>
          <w:sz w:val="24"/>
        </w:rPr>
        <w:t> </w:t>
      </w:r>
      <w:r>
        <w:rPr>
          <w:b/>
          <w:spacing w:val="-2"/>
          <w:sz w:val="24"/>
        </w:rPr>
        <w:t>Belakang</w:t>
      </w:r>
    </w:p>
    <w:p>
      <w:pPr>
        <w:pStyle w:val="BodyText"/>
        <w:spacing w:line="482" w:lineRule="auto" w:before="268"/>
        <w:ind w:right="128" w:firstLine="352"/>
      </w:pPr>
      <w:r>
        <w:rPr/>
        <w:t>Oksigen merupakan kebutuhan dasar manusia yang esensial dalam mempertahankan kehidupan, mendukung proses metabolisme sel, serta menjaga fungsi</w:t>
      </w:r>
      <w:r>
        <w:rPr>
          <w:spacing w:val="-15"/>
        </w:rPr>
        <w:t> </w:t>
      </w:r>
      <w:r>
        <w:rPr/>
        <w:t>organ</w:t>
      </w:r>
      <w:r>
        <w:rPr>
          <w:spacing w:val="-3"/>
        </w:rPr>
        <w:t> </w:t>
      </w:r>
      <w:r>
        <w:rPr/>
        <w:t>tubuh</w:t>
      </w:r>
      <w:r>
        <w:rPr>
          <w:spacing w:val="-15"/>
        </w:rPr>
        <w:t> </w:t>
      </w:r>
      <w:r>
        <w:rPr/>
        <w:t>secara</w:t>
      </w:r>
      <w:r>
        <w:rPr>
          <w:spacing w:val="-15"/>
        </w:rPr>
        <w:t> </w:t>
      </w:r>
      <w:r>
        <w:rPr/>
        <w:t>optimal (Syafrinanda </w:t>
      </w:r>
      <w:r>
        <w:rPr>
          <w:i/>
        </w:rPr>
        <w:t>dkk.</w:t>
      </w:r>
      <w:r>
        <w:rPr/>
        <w:t>,</w:t>
      </w:r>
      <w:r>
        <w:rPr>
          <w:spacing w:val="-15"/>
        </w:rPr>
        <w:t> </w:t>
      </w:r>
      <w:r>
        <w:rPr/>
        <w:t>2025).</w:t>
      </w:r>
      <w:r>
        <w:rPr>
          <w:spacing w:val="-15"/>
        </w:rPr>
        <w:t> </w:t>
      </w:r>
      <w:r>
        <w:rPr/>
        <w:t>Gangguan pada</w:t>
      </w:r>
      <w:r>
        <w:rPr>
          <w:spacing w:val="-15"/>
        </w:rPr>
        <w:t> </w:t>
      </w:r>
      <w:r>
        <w:rPr/>
        <w:t>sistem respirasi dapat menghambat pemenuhan kebutuhan</w:t>
      </w:r>
      <w:r>
        <w:rPr>
          <w:spacing w:val="-5"/>
        </w:rPr>
        <w:t> </w:t>
      </w:r>
      <w:r>
        <w:rPr/>
        <w:t>oksigenasi dan menimbulkan berbagai komplikasi serius, salah satunya adalah pneumonia (Hooven &amp; Polin, </w:t>
      </w:r>
      <w:r>
        <w:rPr>
          <w:spacing w:val="-2"/>
        </w:rPr>
        <w:t>2017).</w:t>
      </w:r>
    </w:p>
    <w:p>
      <w:pPr>
        <w:pStyle w:val="BodyText"/>
        <w:spacing w:line="482" w:lineRule="auto"/>
        <w:ind w:right="119" w:firstLine="352"/>
      </w:pPr>
      <w:r>
        <w:rPr/>
        <w:t>Pneumonia merupakan salah satu penyakit infeksi saluran pernapasan bawah yang ditandai</w:t>
      </w:r>
      <w:r>
        <w:rPr>
          <w:spacing w:val="-5"/>
        </w:rPr>
        <w:t> </w:t>
      </w:r>
      <w:r>
        <w:rPr/>
        <w:t>dengan</w:t>
      </w:r>
      <w:r>
        <w:rPr>
          <w:spacing w:val="-11"/>
        </w:rPr>
        <w:t> </w:t>
      </w:r>
      <w:r>
        <w:rPr/>
        <w:t>inflamasi</w:t>
      </w:r>
      <w:r>
        <w:rPr>
          <w:spacing w:val="-5"/>
        </w:rPr>
        <w:t> </w:t>
      </w:r>
      <w:r>
        <w:rPr/>
        <w:t>jaringan</w:t>
      </w:r>
      <w:r>
        <w:rPr>
          <w:spacing w:val="-11"/>
        </w:rPr>
        <w:t> </w:t>
      </w:r>
      <w:r>
        <w:rPr/>
        <w:t>paru akibat</w:t>
      </w:r>
      <w:r>
        <w:rPr>
          <w:spacing w:val="-5"/>
        </w:rPr>
        <w:t> </w:t>
      </w:r>
      <w:r>
        <w:rPr/>
        <w:t>invasi</w:t>
      </w:r>
      <w:r>
        <w:rPr>
          <w:spacing w:val="-5"/>
        </w:rPr>
        <w:t> </w:t>
      </w:r>
      <w:r>
        <w:rPr/>
        <w:t>mikroorganisme</w:t>
      </w:r>
      <w:r>
        <w:rPr>
          <w:spacing w:val="-15"/>
        </w:rPr>
        <w:t> </w:t>
      </w:r>
      <w:r>
        <w:rPr/>
        <w:t>seperti bakteri, virus, maupun jamur (WHO, 2024).</w:t>
      </w:r>
      <w:r>
        <w:rPr>
          <w:spacing w:val="40"/>
        </w:rPr>
        <w:t> </w:t>
      </w:r>
      <w:r>
        <w:rPr/>
        <w:t>Penyakit ini menyebabkan peningkatan</w:t>
      </w:r>
      <w:r>
        <w:rPr>
          <w:spacing w:val="-15"/>
        </w:rPr>
        <w:t> </w:t>
      </w:r>
      <w:r>
        <w:rPr/>
        <w:t>produksi</w:t>
      </w:r>
      <w:r>
        <w:rPr>
          <w:spacing w:val="-15"/>
        </w:rPr>
        <w:t> </w:t>
      </w:r>
      <w:r>
        <w:rPr/>
        <w:t>sekret,</w:t>
      </w:r>
      <w:r>
        <w:rPr>
          <w:spacing w:val="-15"/>
        </w:rPr>
        <w:t> </w:t>
      </w:r>
      <w:r>
        <w:rPr/>
        <w:t>gangguan</w:t>
      </w:r>
      <w:r>
        <w:rPr>
          <w:spacing w:val="-4"/>
        </w:rPr>
        <w:t> </w:t>
      </w:r>
      <w:r>
        <w:rPr/>
        <w:t>ventilasi,</w:t>
      </w:r>
      <w:r>
        <w:rPr>
          <w:spacing w:val="-8"/>
        </w:rPr>
        <w:t> </w:t>
      </w:r>
      <w:r>
        <w:rPr/>
        <w:t>serta</w:t>
      </w:r>
      <w:r>
        <w:rPr>
          <w:spacing w:val="-6"/>
        </w:rPr>
        <w:t> </w:t>
      </w:r>
      <w:r>
        <w:rPr/>
        <w:t>penurunan</w:t>
      </w:r>
      <w:r>
        <w:rPr>
          <w:spacing w:val="-4"/>
        </w:rPr>
        <w:t> </w:t>
      </w:r>
      <w:r>
        <w:rPr/>
        <w:t>kemampuan</w:t>
      </w:r>
      <w:r>
        <w:rPr>
          <w:spacing w:val="-15"/>
        </w:rPr>
        <w:t> </w:t>
      </w:r>
      <w:r>
        <w:rPr/>
        <w:t>paru dalam melakukan pertukaran gas (Hooven &amp; Polin, 2017).</w:t>
      </w:r>
      <w:r>
        <w:rPr>
          <w:spacing w:val="40"/>
        </w:rPr>
        <w:t> </w:t>
      </w:r>
      <w:r>
        <w:rPr/>
        <w:t>Pneumonia masih menjadi masalah kesehatan global karena tingginya angka kejadian, komplikasi, dan</w:t>
      </w:r>
      <w:r>
        <w:rPr>
          <w:spacing w:val="-15"/>
        </w:rPr>
        <w:t> </w:t>
      </w:r>
      <w:r>
        <w:rPr/>
        <w:t>kematian,</w:t>
      </w:r>
      <w:r>
        <w:rPr>
          <w:spacing w:val="-15"/>
        </w:rPr>
        <w:t> </w:t>
      </w:r>
      <w:r>
        <w:rPr/>
        <w:t>khususnya</w:t>
      </w:r>
      <w:r>
        <w:rPr>
          <w:spacing w:val="-15"/>
        </w:rPr>
        <w:t> </w:t>
      </w:r>
      <w:r>
        <w:rPr/>
        <w:t>pada</w:t>
      </w:r>
      <w:r>
        <w:rPr>
          <w:spacing w:val="-15"/>
        </w:rPr>
        <w:t> </w:t>
      </w:r>
      <w:r>
        <w:rPr/>
        <w:t>kelompok</w:t>
      </w:r>
      <w:r>
        <w:rPr>
          <w:spacing w:val="-15"/>
        </w:rPr>
        <w:t> </w:t>
      </w:r>
      <w:r>
        <w:rPr/>
        <w:t>usia</w:t>
      </w:r>
      <w:r>
        <w:rPr>
          <w:spacing w:val="-15"/>
        </w:rPr>
        <w:t> </w:t>
      </w:r>
      <w:r>
        <w:rPr/>
        <w:t>dewasa</w:t>
      </w:r>
      <w:r>
        <w:rPr>
          <w:spacing w:val="-15"/>
        </w:rPr>
        <w:t> </w:t>
      </w:r>
      <w:r>
        <w:rPr/>
        <w:t>dan</w:t>
      </w:r>
      <w:r>
        <w:rPr>
          <w:spacing w:val="-15"/>
        </w:rPr>
        <w:t> </w:t>
      </w:r>
      <w:r>
        <w:rPr/>
        <w:t>lanjut</w:t>
      </w:r>
      <w:r>
        <w:rPr>
          <w:spacing w:val="-15"/>
        </w:rPr>
        <w:t> </w:t>
      </w:r>
      <w:r>
        <w:rPr/>
        <w:t>usia</w:t>
      </w:r>
      <w:r>
        <w:rPr>
          <w:spacing w:val="-15"/>
        </w:rPr>
        <w:t> </w:t>
      </w:r>
      <w:r>
        <w:rPr/>
        <w:t>yang</w:t>
      </w:r>
      <w:r>
        <w:rPr>
          <w:spacing w:val="-12"/>
        </w:rPr>
        <w:t> </w:t>
      </w:r>
      <w:r>
        <w:rPr/>
        <w:t>memiliki penurunan</w:t>
      </w:r>
      <w:r>
        <w:rPr>
          <w:spacing w:val="40"/>
        </w:rPr>
        <w:t> </w:t>
      </w:r>
      <w:r>
        <w:rPr/>
        <w:t>cadangan</w:t>
      </w:r>
      <w:r>
        <w:rPr>
          <w:spacing w:val="40"/>
        </w:rPr>
        <w:t> </w:t>
      </w:r>
      <w:r>
        <w:rPr/>
        <w:t>fungsi</w:t>
      </w:r>
      <w:r>
        <w:rPr>
          <w:spacing w:val="35"/>
        </w:rPr>
        <w:t> </w:t>
      </w:r>
      <w:r>
        <w:rPr/>
        <w:t>paru</w:t>
      </w:r>
      <w:r>
        <w:rPr>
          <w:spacing w:val="40"/>
        </w:rPr>
        <w:t> </w:t>
      </w:r>
      <w:r>
        <w:rPr/>
        <w:t>serta</w:t>
      </w:r>
      <w:r>
        <w:rPr>
          <w:spacing w:val="40"/>
        </w:rPr>
        <w:t> </w:t>
      </w:r>
      <w:r>
        <w:rPr/>
        <w:t>penyakit</w:t>
      </w:r>
      <w:r>
        <w:rPr>
          <w:spacing w:val="35"/>
        </w:rPr>
        <w:t> </w:t>
      </w:r>
      <w:r>
        <w:rPr/>
        <w:t>penyerta</w:t>
      </w:r>
      <w:r>
        <w:rPr>
          <w:spacing w:val="40"/>
        </w:rPr>
        <w:t> </w:t>
      </w:r>
      <w:r>
        <w:rPr/>
        <w:t>(Li</w:t>
      </w:r>
      <w:r>
        <w:rPr>
          <w:spacing w:val="35"/>
        </w:rPr>
        <w:t> </w:t>
      </w:r>
      <w:r>
        <w:rPr>
          <w:i/>
        </w:rPr>
        <w:t>et</w:t>
      </w:r>
      <w:r>
        <w:rPr>
          <w:i/>
          <w:spacing w:val="35"/>
        </w:rPr>
        <w:t> </w:t>
      </w:r>
      <w:r>
        <w:rPr>
          <w:i/>
        </w:rPr>
        <w:t>al.</w:t>
      </w:r>
      <w:r>
        <w:rPr/>
        <w:t>,</w:t>
      </w:r>
      <w:r>
        <w:rPr>
          <w:spacing w:val="40"/>
        </w:rPr>
        <w:t> </w:t>
      </w:r>
      <w:r>
        <w:rPr/>
        <w:t>2025).</w:t>
      </w:r>
    </w:p>
    <w:p>
      <w:pPr>
        <w:pStyle w:val="BodyText"/>
        <w:spacing w:line="258" w:lineRule="exact"/>
        <w:ind w:left="927"/>
        <w:jc w:val="left"/>
      </w:pPr>
      <w:r>
        <w:rPr/>
        <w:t>Secara</w:t>
      </w:r>
      <w:r>
        <w:rPr>
          <w:spacing w:val="31"/>
        </w:rPr>
        <w:t> </w:t>
      </w:r>
      <w:r>
        <w:rPr/>
        <w:t>global,</w:t>
      </w:r>
      <w:r>
        <w:rPr>
          <w:spacing w:val="8"/>
        </w:rPr>
        <w:t> </w:t>
      </w:r>
      <w:r>
        <w:rPr/>
        <w:t>WHO</w:t>
      </w:r>
      <w:r>
        <w:rPr>
          <w:spacing w:val="30"/>
        </w:rPr>
        <w:t> </w:t>
      </w:r>
      <w:r>
        <w:rPr/>
        <w:t>melaporkan</w:t>
      </w:r>
      <w:r>
        <w:rPr>
          <w:spacing w:val="14"/>
        </w:rPr>
        <w:t> </w:t>
      </w:r>
      <w:r>
        <w:rPr/>
        <w:t>bahwa</w:t>
      </w:r>
      <w:r>
        <w:rPr>
          <w:spacing w:val="11"/>
        </w:rPr>
        <w:t> </w:t>
      </w:r>
      <w:r>
        <w:rPr/>
        <w:t>pneumonia</w:t>
      </w:r>
      <w:r>
        <w:rPr>
          <w:spacing w:val="12"/>
        </w:rPr>
        <w:t> </w:t>
      </w:r>
      <w:r>
        <w:rPr/>
        <w:t>menyumbang</w:t>
      </w:r>
      <w:r>
        <w:rPr>
          <w:spacing w:val="-6"/>
        </w:rPr>
        <w:t> </w:t>
      </w:r>
      <w:r>
        <w:rPr/>
        <w:t>sekitar</w:t>
      </w:r>
      <w:r>
        <w:rPr>
          <w:spacing w:val="5"/>
        </w:rPr>
        <w:t> </w:t>
      </w:r>
      <w:r>
        <w:rPr>
          <w:spacing w:val="-5"/>
        </w:rPr>
        <w:t>7%</w:t>
      </w:r>
    </w:p>
    <w:p>
      <w:pPr>
        <w:pStyle w:val="BodyText"/>
        <w:spacing w:line="480" w:lineRule="auto" w:before="272"/>
        <w:ind w:right="116"/>
      </w:pPr>
      <w:r>
        <w:rPr/>
        <w:t>dari seluruh penyebab kematian</w:t>
      </w:r>
      <w:r>
        <w:rPr>
          <w:spacing w:val="-6"/>
        </w:rPr>
        <w:t> </w:t>
      </w:r>
      <w:r>
        <w:rPr/>
        <w:t>di dunia, dengan estimasi ±450 juta kasus setiap tahun. Insidensi pneumonia pada populasi dewasa secara internasional berkisar antara 1,5–14 kasus per 1.000</w:t>
      </w:r>
      <w:r>
        <w:rPr>
          <w:spacing w:val="-7"/>
        </w:rPr>
        <w:t> </w:t>
      </w:r>
      <w:r>
        <w:rPr/>
        <w:t>penduduk</w:t>
      </w:r>
      <w:r>
        <w:rPr>
          <w:spacing w:val="-7"/>
        </w:rPr>
        <w:t> </w:t>
      </w:r>
      <w:r>
        <w:rPr/>
        <w:t>per tahun,</w:t>
      </w:r>
      <w:r>
        <w:rPr>
          <w:spacing w:val="-12"/>
        </w:rPr>
        <w:t> </w:t>
      </w:r>
      <w:r>
        <w:rPr/>
        <w:t>dengan peningkatan</w:t>
      </w:r>
      <w:r>
        <w:rPr>
          <w:spacing w:val="-7"/>
        </w:rPr>
        <w:t> </w:t>
      </w:r>
      <w:r>
        <w:rPr/>
        <w:t>signifikan pada usia di atas 60 tahun (World Health Organization, 2023). Tingginya beban penyakit</w:t>
      </w:r>
      <w:r>
        <w:rPr>
          <w:spacing w:val="-18"/>
        </w:rPr>
        <w:t> </w:t>
      </w:r>
      <w:r>
        <w:rPr/>
        <w:t>ini</w:t>
      </w:r>
      <w:r>
        <w:rPr>
          <w:spacing w:val="-18"/>
        </w:rPr>
        <w:t> </w:t>
      </w:r>
      <w:r>
        <w:rPr/>
        <w:t>menunjukkan</w:t>
      </w:r>
      <w:r>
        <w:rPr>
          <w:spacing w:val="-3"/>
        </w:rPr>
        <w:t> </w:t>
      </w:r>
      <w:r>
        <w:rPr/>
        <w:t>bahwa</w:t>
      </w:r>
      <w:r>
        <w:rPr>
          <w:spacing w:val="-6"/>
        </w:rPr>
        <w:t> </w:t>
      </w:r>
      <w:r>
        <w:rPr/>
        <w:t>pneumonia</w:t>
      </w:r>
      <w:r>
        <w:rPr>
          <w:spacing w:val="-6"/>
        </w:rPr>
        <w:t> </w:t>
      </w:r>
      <w:r>
        <w:rPr/>
        <w:t>bukan</w:t>
      </w:r>
      <w:r>
        <w:rPr>
          <w:spacing w:val="-3"/>
        </w:rPr>
        <w:t> </w:t>
      </w:r>
      <w:r>
        <w:rPr/>
        <w:t>hanya</w:t>
      </w:r>
      <w:r>
        <w:rPr>
          <w:spacing w:val="-6"/>
        </w:rPr>
        <w:t> </w:t>
      </w:r>
      <w:r>
        <w:rPr/>
        <w:t>masalah</w:t>
      </w:r>
      <w:r>
        <w:rPr>
          <w:spacing w:val="-25"/>
        </w:rPr>
        <w:t> </w:t>
      </w:r>
      <w:r>
        <w:rPr/>
        <w:t>pediatrik,</w:t>
      </w:r>
      <w:r>
        <w:rPr>
          <w:spacing w:val="-9"/>
        </w:rPr>
        <w:t> </w:t>
      </w:r>
      <w:r>
        <w:rPr/>
        <w:t>tetapi</w:t>
      </w:r>
    </w:p>
    <w:p>
      <w:pPr>
        <w:pStyle w:val="BodyText"/>
        <w:spacing w:after="0" w:line="480" w:lineRule="auto"/>
        <w:sectPr>
          <w:footerReference w:type="default" r:id="rId5"/>
          <w:type w:val="continuous"/>
          <w:pgSz w:w="11910" w:h="16840"/>
          <w:pgMar w:header="0" w:footer="1035" w:top="1920" w:bottom="1220" w:left="1700" w:right="1559"/>
          <w:pgNumType w:start="1"/>
        </w:sectPr>
      </w:pPr>
    </w:p>
    <w:p>
      <w:pPr>
        <w:pStyle w:val="BodyText"/>
        <w:spacing w:before="66"/>
        <w:ind w:left="0"/>
        <w:jc w:val="left"/>
      </w:pPr>
    </w:p>
    <w:p>
      <w:pPr>
        <w:pStyle w:val="BodyText"/>
        <w:spacing w:line="472" w:lineRule="auto"/>
        <w:ind w:right="130"/>
      </w:pPr>
      <w:r>
        <w:rPr/>
        <w:t>juga menjadi</w:t>
      </w:r>
      <w:r>
        <w:rPr>
          <w:spacing w:val="-8"/>
        </w:rPr>
        <w:t> </w:t>
      </w:r>
      <w:r>
        <w:rPr/>
        <w:t>ancaman</w:t>
      </w:r>
      <w:r>
        <w:rPr>
          <w:spacing w:val="-14"/>
        </w:rPr>
        <w:t> </w:t>
      </w:r>
      <w:r>
        <w:rPr/>
        <w:t>serius</w:t>
      </w:r>
      <w:r>
        <w:rPr>
          <w:spacing w:val="-2"/>
        </w:rPr>
        <w:t> </w:t>
      </w:r>
      <w:r>
        <w:rPr/>
        <w:t>pada populasi</w:t>
      </w:r>
      <w:r>
        <w:rPr>
          <w:spacing w:val="-8"/>
        </w:rPr>
        <w:t> </w:t>
      </w:r>
      <w:r>
        <w:rPr/>
        <w:t>dewasa yang memerlukan penanganan medis dan</w:t>
      </w:r>
      <w:r>
        <w:rPr>
          <w:spacing w:val="40"/>
        </w:rPr>
        <w:t> </w:t>
      </w:r>
      <w:r>
        <w:rPr/>
        <w:t>keperawatan</w:t>
      </w:r>
      <w:r>
        <w:rPr>
          <w:spacing w:val="40"/>
        </w:rPr>
        <w:t> </w:t>
      </w:r>
      <w:r>
        <w:rPr/>
        <w:t>intensif</w:t>
      </w:r>
      <w:r>
        <w:rPr>
          <w:spacing w:val="40"/>
        </w:rPr>
        <w:t> </w:t>
      </w:r>
      <w:r>
        <w:rPr/>
        <w:t>(Mandell </w:t>
      </w:r>
      <w:r>
        <w:rPr>
          <w:i/>
        </w:rPr>
        <w:t>et al.</w:t>
      </w:r>
      <w:r>
        <w:rPr/>
        <w:t>, 2017)</w:t>
      </w:r>
    </w:p>
    <w:p>
      <w:pPr>
        <w:pStyle w:val="BodyText"/>
        <w:spacing w:line="480" w:lineRule="auto" w:before="18"/>
        <w:ind w:right="131" w:firstLine="352"/>
      </w:pPr>
      <w:r>
        <w:rPr/>
        <w:t>Berdasarkan Profil Kesehatan Indonesia,</w:t>
      </w:r>
      <w:r>
        <w:rPr>
          <w:spacing w:val="-10"/>
        </w:rPr>
        <w:t> </w:t>
      </w:r>
      <w:r>
        <w:rPr/>
        <w:t>jumlah kasus pneumonia pada tahun 2019 tercatat 468.172</w:t>
      </w:r>
      <w:r>
        <w:rPr>
          <w:spacing w:val="-6"/>
        </w:rPr>
        <w:t> </w:t>
      </w:r>
      <w:r>
        <w:rPr/>
        <w:t>kasus, menurun pada tahun 2020</w:t>
      </w:r>
      <w:r>
        <w:rPr>
          <w:spacing w:val="-6"/>
        </w:rPr>
        <w:t> </w:t>
      </w:r>
      <w:r>
        <w:rPr/>
        <w:t>(309.838</w:t>
      </w:r>
      <w:r>
        <w:rPr>
          <w:spacing w:val="-6"/>
        </w:rPr>
        <w:t> </w:t>
      </w:r>
      <w:r>
        <w:rPr/>
        <w:t>kasus) dan 2021 (278.261 kasus), namun</w:t>
      </w:r>
      <w:r>
        <w:rPr>
          <w:spacing w:val="-9"/>
        </w:rPr>
        <w:t> </w:t>
      </w:r>
      <w:r>
        <w:rPr/>
        <w:t>kembali</w:t>
      </w:r>
      <w:r>
        <w:rPr>
          <w:spacing w:val="-3"/>
        </w:rPr>
        <w:t> </w:t>
      </w:r>
      <w:r>
        <w:rPr/>
        <w:t>meningkat</w:t>
      </w:r>
      <w:r>
        <w:rPr>
          <w:spacing w:val="-3"/>
        </w:rPr>
        <w:t> </w:t>
      </w:r>
      <w:r>
        <w:rPr/>
        <w:t>pada tahun 2022 (310.871 kasus) dan 2023 (416.438 kasus), bahkan mencapai</w:t>
      </w:r>
      <w:r>
        <w:rPr>
          <w:spacing w:val="-6"/>
        </w:rPr>
        <w:t> </w:t>
      </w:r>
      <w:r>
        <w:rPr/>
        <w:t>753.742 kasus pada tahun 2025. Provinsi Bali</w:t>
      </w:r>
      <w:r>
        <w:rPr>
          <w:spacing w:val="-15"/>
        </w:rPr>
        <w:t> </w:t>
      </w:r>
      <w:r>
        <w:rPr/>
        <w:t>termasuk</w:t>
      </w:r>
      <w:r>
        <w:rPr>
          <w:spacing w:val="-15"/>
        </w:rPr>
        <w:t> </w:t>
      </w:r>
      <w:r>
        <w:rPr/>
        <w:t>tiga</w:t>
      </w:r>
      <w:r>
        <w:rPr>
          <w:spacing w:val="-15"/>
        </w:rPr>
        <w:t> </w:t>
      </w:r>
      <w:r>
        <w:rPr/>
        <w:t>besar</w:t>
      </w:r>
      <w:r>
        <w:rPr>
          <w:spacing w:val="-15"/>
        </w:rPr>
        <w:t> </w:t>
      </w:r>
      <w:r>
        <w:rPr/>
        <w:t>provinsi</w:t>
      </w:r>
      <w:r>
        <w:rPr>
          <w:spacing w:val="-15"/>
        </w:rPr>
        <w:t> </w:t>
      </w:r>
      <w:r>
        <w:rPr/>
        <w:t>dengan</w:t>
      </w:r>
      <w:r>
        <w:rPr>
          <w:spacing w:val="-15"/>
        </w:rPr>
        <w:t> </w:t>
      </w:r>
      <w:r>
        <w:rPr/>
        <w:t>penemuan</w:t>
      </w:r>
      <w:r>
        <w:rPr>
          <w:spacing w:val="-15"/>
        </w:rPr>
        <w:t> </w:t>
      </w:r>
      <w:r>
        <w:rPr/>
        <w:t>pneumonia</w:t>
      </w:r>
      <w:r>
        <w:rPr>
          <w:spacing w:val="-15"/>
        </w:rPr>
        <w:t> </w:t>
      </w:r>
      <w:r>
        <w:rPr/>
        <w:t>tertinggi</w:t>
      </w:r>
      <w:r>
        <w:rPr>
          <w:spacing w:val="-15"/>
        </w:rPr>
        <w:t> </w:t>
      </w:r>
      <w:r>
        <w:rPr/>
        <w:t>pada</w:t>
      </w:r>
      <w:r>
        <w:rPr>
          <w:spacing w:val="-15"/>
        </w:rPr>
        <w:t> </w:t>
      </w:r>
      <w:r>
        <w:rPr/>
        <w:t>tahun 2023</w:t>
      </w:r>
      <w:r>
        <w:rPr>
          <w:spacing w:val="31"/>
        </w:rPr>
        <w:t> </w:t>
      </w:r>
      <w:r>
        <w:rPr/>
        <w:t>(71,6%)</w:t>
      </w:r>
      <w:r>
        <w:rPr>
          <w:spacing w:val="21"/>
        </w:rPr>
        <w:t> </w:t>
      </w:r>
      <w:r>
        <w:rPr/>
        <w:t>dan</w:t>
      </w:r>
      <w:r>
        <w:rPr>
          <w:spacing w:val="31"/>
        </w:rPr>
        <w:t> </w:t>
      </w:r>
      <w:r>
        <w:rPr/>
        <w:t>meningkat pada</w:t>
      </w:r>
      <w:r>
        <w:rPr>
          <w:spacing w:val="29"/>
        </w:rPr>
        <w:t> </w:t>
      </w:r>
      <w:r>
        <w:rPr/>
        <w:t>tahun</w:t>
      </w:r>
      <w:r>
        <w:rPr>
          <w:spacing w:val="31"/>
        </w:rPr>
        <w:t> </w:t>
      </w:r>
      <w:r>
        <w:rPr/>
        <w:t>2024</w:t>
      </w:r>
      <w:r>
        <w:rPr>
          <w:spacing w:val="31"/>
        </w:rPr>
        <w:t> </w:t>
      </w:r>
      <w:r>
        <w:rPr/>
        <w:t>menjadi 84,94% (Kemenkes,</w:t>
      </w:r>
      <w:r>
        <w:rPr>
          <w:spacing w:val="26"/>
        </w:rPr>
        <w:t> </w:t>
      </w:r>
      <w:r>
        <w:rPr/>
        <w:t>RI,</w:t>
      </w:r>
    </w:p>
    <w:p>
      <w:pPr>
        <w:pStyle w:val="BodyText"/>
        <w:spacing w:before="3"/>
      </w:pPr>
      <w:r>
        <w:rPr/>
        <w:t>2023;</w:t>
      </w:r>
      <w:r>
        <w:rPr>
          <w:spacing w:val="27"/>
        </w:rPr>
        <w:t> </w:t>
      </w:r>
      <w:r>
        <w:rPr>
          <w:spacing w:val="-2"/>
        </w:rPr>
        <w:t>2024).</w:t>
      </w:r>
    </w:p>
    <w:p>
      <w:pPr>
        <w:pStyle w:val="BodyText"/>
        <w:spacing w:line="480" w:lineRule="auto" w:before="269"/>
        <w:ind w:right="127" w:firstLine="352"/>
      </w:pPr>
      <w:r>
        <w:rPr/>
        <w:t>Pada tahun 2023, jumlah kasus pneumonia mengalami peningkatan yang signifikan menjadi 5.743 kasus, disertai dengan peningkatan proporsi kematian yang mencapai 19%. Selanjutnya, pada tahun 2024 kembali terjadi peningkatan kasus, di</w:t>
      </w:r>
      <w:r>
        <w:rPr>
          <w:spacing w:val="40"/>
        </w:rPr>
        <w:t> </w:t>
      </w:r>
      <w:r>
        <w:rPr/>
        <w:t>mana angka penemuan pneumonia mencapai 84,94% atau mengalami kenaikan sebesar 18,44% dibandingkan tahun sebelumnya. Berdasarkan data Rumah Sakit Provinsi Bali tahun 2024, jumlah pasien pneumonia rawat inap tercatat sebanyak 9.618</w:t>
      </w:r>
      <w:r>
        <w:rPr>
          <w:spacing w:val="-6"/>
        </w:rPr>
        <w:t> </w:t>
      </w:r>
      <w:r>
        <w:rPr/>
        <w:t>pasien, yang terdiri dari 5.212 pasien laki-laki dan 4.406 pasien perempuan. Dari</w:t>
      </w:r>
      <w:r>
        <w:rPr>
          <w:spacing w:val="-6"/>
        </w:rPr>
        <w:t> </w:t>
      </w:r>
      <w:r>
        <w:rPr/>
        <w:t>jumlah tersebut, angka</w:t>
      </w:r>
      <w:r>
        <w:rPr>
          <w:spacing w:val="-15"/>
        </w:rPr>
        <w:t> </w:t>
      </w:r>
      <w:r>
        <w:rPr/>
        <w:t>kematian</w:t>
      </w:r>
      <w:r>
        <w:rPr>
          <w:spacing w:val="-12"/>
        </w:rPr>
        <w:t> </w:t>
      </w:r>
      <w:r>
        <w:rPr/>
        <w:t>mencapai</w:t>
      </w:r>
      <w:r>
        <w:rPr>
          <w:spacing w:val="-6"/>
        </w:rPr>
        <w:t> </w:t>
      </w:r>
      <w:r>
        <w:rPr/>
        <w:t>524 kasus atau sebesar 5,45% (Dinas Kesehatan Provinsi Bali, 2024).</w:t>
      </w:r>
    </w:p>
    <w:p>
      <w:pPr>
        <w:pStyle w:val="BodyText"/>
        <w:spacing w:line="480" w:lineRule="auto" w:before="13"/>
        <w:ind w:right="132" w:firstLine="352"/>
      </w:pPr>
      <w:r>
        <w:rPr/>
        <w:t>Di</w:t>
      </w:r>
      <w:r>
        <w:rPr>
          <w:spacing w:val="-13"/>
        </w:rPr>
        <w:t> </w:t>
      </w:r>
      <w:r>
        <w:rPr/>
        <w:t>Indonesia,</w:t>
      </w:r>
      <w:r>
        <w:rPr>
          <w:spacing w:val="-15"/>
        </w:rPr>
        <w:t> </w:t>
      </w:r>
      <w:r>
        <w:rPr/>
        <w:t>pneumoniatetap</w:t>
      </w:r>
      <w:r>
        <w:rPr>
          <w:spacing w:val="-11"/>
        </w:rPr>
        <w:t> </w:t>
      </w:r>
      <w:r>
        <w:rPr/>
        <w:t>menjadi</w:t>
      </w:r>
      <w:r>
        <w:rPr>
          <w:spacing w:val="-15"/>
        </w:rPr>
        <w:t> </w:t>
      </w:r>
      <w:r>
        <w:rPr/>
        <w:t>permasalahan</w:t>
      </w:r>
      <w:r>
        <w:rPr>
          <w:spacing w:val="-11"/>
        </w:rPr>
        <w:t> </w:t>
      </w:r>
      <w:r>
        <w:rPr/>
        <w:t>kesehatan</w:t>
      </w:r>
      <w:r>
        <w:rPr>
          <w:spacing w:val="-11"/>
        </w:rPr>
        <w:t> </w:t>
      </w:r>
      <w:r>
        <w:rPr/>
        <w:t>signifikan</w:t>
      </w:r>
      <w:r>
        <w:rPr>
          <w:spacing w:val="-11"/>
        </w:rPr>
        <w:t> </w:t>
      </w:r>
      <w:r>
        <w:rPr/>
        <w:t>pada populasi dewasa karena membutuhkan penatalaksanaan yang tepat dan terstandarisasi. Untuk itu, Kementerian Kesehatan Republik Indonesia</w:t>
      </w:r>
      <w:r>
        <w:rPr>
          <w:spacing w:val="-9"/>
        </w:rPr>
        <w:t> </w:t>
      </w:r>
      <w:r>
        <w:rPr/>
        <w:t>menyusun Pedoman Nasional</w:t>
      </w:r>
      <w:r>
        <w:rPr>
          <w:spacing w:val="-5"/>
        </w:rPr>
        <w:t> </w:t>
      </w:r>
      <w:r>
        <w:rPr/>
        <w:t>Pelayanan Kedokteran</w:t>
      </w:r>
      <w:r>
        <w:rPr>
          <w:spacing w:val="-11"/>
        </w:rPr>
        <w:t> </w:t>
      </w:r>
      <w:r>
        <w:rPr/>
        <w:t>(PNPK)</w:t>
      </w:r>
      <w:r>
        <w:rPr>
          <w:spacing w:val="-1"/>
        </w:rPr>
        <w:t> </w:t>
      </w:r>
      <w:r>
        <w:rPr/>
        <w:t>Tata Laksana Pneumonia pada Dewasa</w:t>
      </w:r>
      <w:r>
        <w:rPr>
          <w:spacing w:val="40"/>
        </w:rPr>
        <w:t> </w:t>
      </w:r>
      <w:r>
        <w:rPr/>
        <w:t>tahun</w:t>
      </w:r>
      <w:r>
        <w:rPr>
          <w:spacing w:val="32"/>
        </w:rPr>
        <w:t> </w:t>
      </w:r>
      <w:r>
        <w:rPr/>
        <w:t>2023</w:t>
      </w:r>
      <w:r>
        <w:rPr>
          <w:spacing w:val="32"/>
        </w:rPr>
        <w:t> </w:t>
      </w:r>
      <w:r>
        <w:rPr/>
        <w:t>sebagai acuan</w:t>
      </w:r>
      <w:r>
        <w:rPr>
          <w:spacing w:val="32"/>
        </w:rPr>
        <w:t> </w:t>
      </w:r>
      <w:r>
        <w:rPr/>
        <w:t>nasional dalam</w:t>
      </w:r>
      <w:r>
        <w:rPr>
          <w:spacing w:val="40"/>
        </w:rPr>
        <w:t> </w:t>
      </w:r>
      <w:r>
        <w:rPr/>
        <w:t>manajemen</w:t>
      </w:r>
      <w:r>
        <w:rPr>
          <w:spacing w:val="32"/>
        </w:rPr>
        <w:t> </w:t>
      </w:r>
      <w:r>
        <w:rPr/>
        <w:t>pneumonia</w:t>
      </w:r>
      <w:r>
        <w:rPr>
          <w:spacing w:val="29"/>
        </w:rPr>
        <w:t> </w:t>
      </w:r>
      <w:r>
        <w:rPr/>
        <w:t>pada</w:t>
      </w:r>
    </w:p>
    <w:p>
      <w:pPr>
        <w:pStyle w:val="BodyText"/>
        <w:spacing w:after="0" w:line="480" w:lineRule="auto"/>
        <w:sectPr>
          <w:pgSz w:w="11910" w:h="16840"/>
          <w:pgMar w:header="0" w:footer="1035" w:top="1920" w:bottom="1220" w:left="1700" w:right="1559"/>
        </w:sectPr>
      </w:pPr>
    </w:p>
    <w:p>
      <w:pPr>
        <w:pStyle w:val="BodyText"/>
        <w:spacing w:before="66"/>
        <w:ind w:left="0"/>
        <w:jc w:val="left"/>
      </w:pPr>
    </w:p>
    <w:p>
      <w:pPr>
        <w:pStyle w:val="BodyText"/>
        <w:spacing w:line="480" w:lineRule="auto"/>
        <w:ind w:right="127"/>
      </w:pPr>
      <w:r>
        <w:rPr/>
        <w:t>kelompok dewasa</w:t>
      </w:r>
      <w:r>
        <w:rPr>
          <w:spacing w:val="-2"/>
        </w:rPr>
        <w:t> </w:t>
      </w:r>
      <w:r>
        <w:rPr/>
        <w:t>(Kementerian</w:t>
      </w:r>
      <w:r>
        <w:rPr>
          <w:spacing w:val="-5"/>
        </w:rPr>
        <w:t> </w:t>
      </w:r>
      <w:r>
        <w:rPr/>
        <w:t>Kesehatan Republik Indonesia,</w:t>
      </w:r>
      <w:r>
        <w:rPr>
          <w:spacing w:val="-11"/>
        </w:rPr>
        <w:t> </w:t>
      </w:r>
      <w:r>
        <w:rPr/>
        <w:t>2023).</w:t>
      </w:r>
      <w:r>
        <w:rPr>
          <w:spacing w:val="-11"/>
        </w:rPr>
        <w:t> </w:t>
      </w:r>
      <w:r>
        <w:rPr/>
        <w:t>Selain itu, pemerintah juga melakukan</w:t>
      </w:r>
      <w:r>
        <w:rPr>
          <w:spacing w:val="-15"/>
        </w:rPr>
        <w:t> </w:t>
      </w:r>
      <w:r>
        <w:rPr/>
        <w:t>berbagai</w:t>
      </w:r>
      <w:r>
        <w:rPr>
          <w:spacing w:val="-9"/>
        </w:rPr>
        <w:t> </w:t>
      </w:r>
      <w:r>
        <w:rPr/>
        <w:t>upaya pencegahan</w:t>
      </w:r>
      <w:r>
        <w:rPr>
          <w:spacing w:val="-15"/>
        </w:rPr>
        <w:t> </w:t>
      </w:r>
      <w:r>
        <w:rPr/>
        <w:t>melalui</w:t>
      </w:r>
      <w:r>
        <w:rPr>
          <w:spacing w:val="-9"/>
        </w:rPr>
        <w:t> </w:t>
      </w:r>
      <w:r>
        <w:rPr/>
        <w:t>edukasi</w:t>
      </w:r>
      <w:r>
        <w:rPr>
          <w:spacing w:val="-9"/>
        </w:rPr>
        <w:t> </w:t>
      </w:r>
      <w:r>
        <w:rPr/>
        <w:t>kesehatan kepada masyarakat, pembudayaan Perilaku Hidup Bersih dan Sehat (PHBS), penggunaan masker dengan baik dan benar, serta anjuran vaksinasi terhadap influenza, COVID-19, dan patogen pernapasan</w:t>
      </w:r>
      <w:r>
        <w:rPr>
          <w:spacing w:val="-10"/>
        </w:rPr>
        <w:t> </w:t>
      </w:r>
      <w:r>
        <w:rPr/>
        <w:t>lainnya jika diperlukan. Meskipun berbagai upaya pencegahan telah dilakukan, pneumonia tetap memerlukan penatalaksanaan yang komprehensif, termasuk pemberian asuhan keperawatan yang</w:t>
      </w:r>
      <w:r>
        <w:rPr>
          <w:spacing w:val="40"/>
        </w:rPr>
        <w:t> </w:t>
      </w:r>
      <w:r>
        <w:rPr/>
        <w:t>optimal pada</w:t>
      </w:r>
      <w:r>
        <w:rPr>
          <w:spacing w:val="40"/>
        </w:rPr>
        <w:t> </w:t>
      </w:r>
      <w:r>
        <w:rPr/>
        <w:t>pasien</w:t>
      </w:r>
      <w:r>
        <w:rPr>
          <w:spacing w:val="40"/>
        </w:rPr>
        <w:t> </w:t>
      </w:r>
      <w:r>
        <w:rPr/>
        <w:t>dewasa</w:t>
      </w:r>
      <w:r>
        <w:rPr>
          <w:spacing w:val="40"/>
        </w:rPr>
        <w:t> </w:t>
      </w:r>
      <w:r>
        <w:rPr/>
        <w:t>dengan</w:t>
      </w:r>
      <w:r>
        <w:rPr>
          <w:spacing w:val="40"/>
        </w:rPr>
        <w:t> </w:t>
      </w:r>
      <w:r>
        <w:rPr/>
        <w:t>pneumonia</w:t>
      </w:r>
      <w:r>
        <w:rPr>
          <w:spacing w:val="40"/>
        </w:rPr>
        <w:t> </w:t>
      </w:r>
      <w:r>
        <w:rPr/>
        <w:t>(Tarmizi,</w:t>
      </w:r>
      <w:r>
        <w:rPr>
          <w:spacing w:val="40"/>
        </w:rPr>
        <w:t> </w:t>
      </w:r>
      <w:r>
        <w:rPr/>
        <w:t>2023).</w:t>
      </w:r>
    </w:p>
    <w:p>
      <w:pPr>
        <w:pStyle w:val="BodyText"/>
        <w:spacing w:line="480" w:lineRule="auto" w:before="5"/>
        <w:ind w:right="130" w:firstLine="352"/>
      </w:pPr>
      <w:r>
        <w:rPr/>
        <w:t>Pneumonia berkembang ketika sistem imun tubuh tidak mampu memberikan perlindungan yang optimal terhadap masuknya</w:t>
      </w:r>
      <w:r>
        <w:rPr>
          <w:spacing w:val="-4"/>
        </w:rPr>
        <w:t> </w:t>
      </w:r>
      <w:r>
        <w:rPr/>
        <w:t>mikroorganisme</w:t>
      </w:r>
      <w:r>
        <w:rPr>
          <w:spacing w:val="-4"/>
        </w:rPr>
        <w:t> </w:t>
      </w:r>
      <w:r>
        <w:rPr/>
        <w:t>patogen</w:t>
      </w:r>
      <w:r>
        <w:rPr>
          <w:spacing w:val="40"/>
        </w:rPr>
        <w:t> </w:t>
      </w:r>
      <w:r>
        <w:rPr/>
        <w:t>(Grousd </w:t>
      </w:r>
      <w:r>
        <w:rPr>
          <w:i/>
        </w:rPr>
        <w:t>et</w:t>
      </w:r>
      <w:r>
        <w:rPr>
          <w:i/>
          <w:spacing w:val="40"/>
        </w:rPr>
        <w:t> </w:t>
      </w:r>
      <w:r>
        <w:rPr>
          <w:i/>
        </w:rPr>
        <w:t>al</w:t>
      </w:r>
      <w:r>
        <w:rPr/>
        <w:t>., 2019). Agen infeksi dapat memasuki saluran pernapasan melalui proses inhalasi atau menyebar secara langsung dari</w:t>
      </w:r>
      <w:r>
        <w:rPr>
          <w:spacing w:val="-1"/>
        </w:rPr>
        <w:t> </w:t>
      </w:r>
      <w:r>
        <w:rPr/>
        <w:t>saluran napas bagian atas, sehingga memicu terjadinya infeksi paru. Secara fisiologis, paru-paru memiliki beragam sistem pertahanan untuk mencegah terjadinya infeksi, meliputi mekanisme pertahanan mekanis</w:t>
      </w:r>
      <w:r>
        <w:rPr>
          <w:spacing w:val="-1"/>
        </w:rPr>
        <w:t> </w:t>
      </w:r>
      <w:r>
        <w:rPr/>
        <w:t>dan</w:t>
      </w:r>
      <w:r>
        <w:rPr>
          <w:spacing w:val="-13"/>
        </w:rPr>
        <w:t> </w:t>
      </w:r>
      <w:r>
        <w:rPr/>
        <w:t>anatomis, serta sistem imun lokal</w:t>
      </w:r>
      <w:r>
        <w:rPr>
          <w:spacing w:val="-7"/>
        </w:rPr>
        <w:t> </w:t>
      </w:r>
      <w:r>
        <w:rPr/>
        <w:t>maupun sistemik.</w:t>
      </w:r>
      <w:r>
        <w:rPr>
          <w:spacing w:val="-15"/>
        </w:rPr>
        <w:t> </w:t>
      </w:r>
      <w:r>
        <w:rPr/>
        <w:t>Akan tetapi,</w:t>
      </w:r>
      <w:r>
        <w:rPr>
          <w:spacing w:val="-7"/>
        </w:rPr>
        <w:t> </w:t>
      </w:r>
      <w:r>
        <w:rPr/>
        <w:t>apabila</w:t>
      </w:r>
      <w:r>
        <w:rPr>
          <w:spacing w:val="-4"/>
        </w:rPr>
        <w:t> </w:t>
      </w:r>
      <w:r>
        <w:rPr/>
        <w:t>salah</w:t>
      </w:r>
      <w:r>
        <w:rPr>
          <w:spacing w:val="-2"/>
        </w:rPr>
        <w:t> </w:t>
      </w:r>
      <w:r>
        <w:rPr/>
        <w:t>satu</w:t>
      </w:r>
      <w:r>
        <w:rPr>
          <w:spacing w:val="-2"/>
        </w:rPr>
        <w:t> </w:t>
      </w:r>
      <w:r>
        <w:rPr/>
        <w:t>atau</w:t>
      </w:r>
      <w:r>
        <w:rPr>
          <w:spacing w:val="-2"/>
        </w:rPr>
        <w:t> </w:t>
      </w:r>
      <w:r>
        <w:rPr/>
        <w:t>beberapa</w:t>
      </w:r>
      <w:r>
        <w:rPr>
          <w:spacing w:val="-4"/>
        </w:rPr>
        <w:t> </w:t>
      </w:r>
      <w:r>
        <w:rPr/>
        <w:t>mekanisme</w:t>
      </w:r>
      <w:r>
        <w:rPr>
          <w:spacing w:val="-4"/>
        </w:rPr>
        <w:t> </w:t>
      </w:r>
      <w:r>
        <w:rPr/>
        <w:t>pertahanan</w:t>
      </w:r>
      <w:r>
        <w:rPr>
          <w:spacing w:val="-2"/>
        </w:rPr>
        <w:t> </w:t>
      </w:r>
      <w:r>
        <w:rPr/>
        <w:t>tersebut</w:t>
      </w:r>
      <w:r>
        <w:rPr>
          <w:spacing w:val="-13"/>
        </w:rPr>
        <w:t> </w:t>
      </w:r>
      <w:r>
        <w:rPr/>
        <w:t>mengalami gangguan, mikroorganisme patogen, khususnya bakteri, dapat mencapai saluran pernapasan</w:t>
      </w:r>
      <w:r>
        <w:rPr>
          <w:spacing w:val="40"/>
        </w:rPr>
        <w:t> </w:t>
      </w:r>
      <w:r>
        <w:rPr/>
        <w:t>bagian</w:t>
      </w:r>
      <w:r>
        <w:rPr>
          <w:spacing w:val="40"/>
        </w:rPr>
        <w:t> </w:t>
      </w:r>
      <w:r>
        <w:rPr/>
        <w:t>bawah</w:t>
      </w:r>
      <w:r>
        <w:rPr>
          <w:spacing w:val="40"/>
        </w:rPr>
        <w:t> </w:t>
      </w:r>
      <w:r>
        <w:rPr/>
        <w:t>dan</w:t>
      </w:r>
      <w:r>
        <w:rPr>
          <w:spacing w:val="40"/>
        </w:rPr>
        <w:t> </w:t>
      </w:r>
      <w:r>
        <w:rPr/>
        <w:t>menimbulkan</w:t>
      </w:r>
      <w:r>
        <w:rPr>
          <w:spacing w:val="40"/>
        </w:rPr>
        <w:t> </w:t>
      </w:r>
      <w:r>
        <w:rPr/>
        <w:t>pneumonia</w:t>
      </w:r>
      <w:r>
        <w:rPr>
          <w:spacing w:val="40"/>
        </w:rPr>
        <w:t> </w:t>
      </w:r>
      <w:r>
        <w:rPr/>
        <w:t>(Frida</w:t>
      </w:r>
      <w:r>
        <w:rPr>
          <w:spacing w:val="40"/>
        </w:rPr>
        <w:t> </w:t>
      </w:r>
      <w:r>
        <w:rPr/>
        <w:t>dkk</w:t>
      </w:r>
      <w:r>
        <w:rPr>
          <w:i/>
        </w:rPr>
        <w:t>.</w:t>
      </w:r>
      <w:r>
        <w:rPr/>
        <w:t>,</w:t>
      </w:r>
      <w:r>
        <w:rPr>
          <w:spacing w:val="40"/>
        </w:rPr>
        <w:t> </w:t>
      </w:r>
      <w:r>
        <w:rPr/>
        <w:t>2025)</w:t>
      </w:r>
    </w:p>
    <w:p>
      <w:pPr>
        <w:pStyle w:val="BodyText"/>
        <w:spacing w:line="480" w:lineRule="auto" w:before="5"/>
        <w:ind w:right="128" w:firstLine="352"/>
      </w:pPr>
      <w:r>
        <w:rPr/>
        <w:t>Pneumonia berkembang ketika sistem imun tubuh tidak mampu memberikan perlindungan</w:t>
      </w:r>
      <w:r>
        <w:rPr>
          <w:spacing w:val="-15"/>
        </w:rPr>
        <w:t> </w:t>
      </w:r>
      <w:r>
        <w:rPr/>
        <w:t>yang adekuat</w:t>
      </w:r>
      <w:r>
        <w:rPr>
          <w:spacing w:val="-9"/>
        </w:rPr>
        <w:t> </w:t>
      </w:r>
      <w:r>
        <w:rPr/>
        <w:t>terhadap</w:t>
      </w:r>
      <w:r>
        <w:rPr>
          <w:spacing w:val="-15"/>
        </w:rPr>
        <w:t> </w:t>
      </w:r>
      <w:r>
        <w:rPr/>
        <w:t>masuknyamikroorganisme patogen</w:t>
      </w:r>
      <w:r>
        <w:rPr>
          <w:spacing w:val="-15"/>
        </w:rPr>
        <w:t> </w:t>
      </w:r>
      <w:r>
        <w:rPr/>
        <w:t>ke saluran pernapasan</w:t>
      </w:r>
      <w:r>
        <w:rPr>
          <w:spacing w:val="-15"/>
        </w:rPr>
        <w:t> </w:t>
      </w:r>
      <w:r>
        <w:rPr/>
        <w:t>(Grousd</w:t>
      </w:r>
      <w:r>
        <w:rPr>
          <w:spacing w:val="-10"/>
        </w:rPr>
        <w:t> </w:t>
      </w:r>
      <w:r>
        <w:rPr>
          <w:i/>
        </w:rPr>
        <w:t>et</w:t>
      </w:r>
      <w:r>
        <w:rPr>
          <w:i/>
          <w:spacing w:val="-12"/>
        </w:rPr>
        <w:t> </w:t>
      </w:r>
      <w:r>
        <w:rPr>
          <w:i/>
        </w:rPr>
        <w:t>al</w:t>
      </w:r>
      <w:r>
        <w:rPr/>
        <w:t>.,</w:t>
      </w:r>
      <w:r>
        <w:rPr>
          <w:spacing w:val="-5"/>
        </w:rPr>
        <w:t> </w:t>
      </w:r>
      <w:r>
        <w:rPr/>
        <w:t>2019).</w:t>
      </w:r>
      <w:r>
        <w:rPr>
          <w:spacing w:val="-15"/>
        </w:rPr>
        <w:t> </w:t>
      </w:r>
      <w:r>
        <w:rPr/>
        <w:t>Agen</w:t>
      </w:r>
      <w:r>
        <w:rPr>
          <w:spacing w:val="-2"/>
        </w:rPr>
        <w:t> </w:t>
      </w:r>
      <w:r>
        <w:rPr/>
        <w:t>infeksi</w:t>
      </w:r>
      <w:r>
        <w:rPr>
          <w:spacing w:val="-13"/>
        </w:rPr>
        <w:t> </w:t>
      </w:r>
      <w:r>
        <w:rPr/>
        <w:t>dapat</w:t>
      </w:r>
      <w:r>
        <w:rPr>
          <w:spacing w:val="-13"/>
        </w:rPr>
        <w:t> </w:t>
      </w:r>
      <w:r>
        <w:rPr/>
        <w:t>masuk</w:t>
      </w:r>
      <w:r>
        <w:rPr>
          <w:spacing w:val="-15"/>
        </w:rPr>
        <w:t> </w:t>
      </w:r>
      <w:r>
        <w:rPr/>
        <w:t>melalui</w:t>
      </w:r>
      <w:r>
        <w:rPr>
          <w:spacing w:val="-13"/>
        </w:rPr>
        <w:t> </w:t>
      </w:r>
      <w:r>
        <w:rPr/>
        <w:t>proses</w:t>
      </w:r>
      <w:r>
        <w:rPr>
          <w:spacing w:val="-7"/>
        </w:rPr>
        <w:t> </w:t>
      </w:r>
      <w:r>
        <w:rPr/>
        <w:t>inhalasi atau penyebaran dari saluran napas bagian atas, kemudian mencapai saluran pernapasan</w:t>
      </w:r>
      <w:r>
        <w:rPr>
          <w:spacing w:val="80"/>
          <w:w w:val="150"/>
        </w:rPr>
        <w:t> </w:t>
      </w:r>
      <w:r>
        <w:rPr/>
        <w:t>bawah</w:t>
      </w:r>
      <w:r>
        <w:rPr>
          <w:spacing w:val="80"/>
          <w:w w:val="150"/>
        </w:rPr>
        <w:t> </w:t>
      </w:r>
      <w:r>
        <w:rPr/>
        <w:t>dan</w:t>
      </w:r>
      <w:r>
        <w:rPr>
          <w:spacing w:val="40"/>
        </w:rPr>
        <w:t>  </w:t>
      </w:r>
      <w:r>
        <w:rPr/>
        <w:t>memicu</w:t>
      </w:r>
      <w:r>
        <w:rPr>
          <w:spacing w:val="40"/>
        </w:rPr>
        <w:t>  </w:t>
      </w:r>
      <w:r>
        <w:rPr/>
        <w:t>proses</w:t>
      </w:r>
      <w:r>
        <w:rPr>
          <w:spacing w:val="40"/>
        </w:rPr>
        <w:t>  </w:t>
      </w:r>
      <w:r>
        <w:rPr/>
        <w:t>inflamasi.</w:t>
      </w:r>
      <w:r>
        <w:rPr>
          <w:spacing w:val="40"/>
        </w:rPr>
        <w:t>  </w:t>
      </w:r>
      <w:r>
        <w:rPr/>
        <w:t>Respons</w:t>
      </w:r>
      <w:r>
        <w:rPr>
          <w:spacing w:val="80"/>
          <w:w w:val="150"/>
        </w:rPr>
        <w:t> </w:t>
      </w:r>
      <w:r>
        <w:rPr/>
        <w:t>inflamasi</w:t>
      </w:r>
      <w:r>
        <w:rPr>
          <w:spacing w:val="37"/>
        </w:rPr>
        <w:t>  </w:t>
      </w:r>
      <w:r>
        <w:rPr/>
        <w:t>ini</w:t>
      </w:r>
    </w:p>
    <w:p>
      <w:pPr>
        <w:pStyle w:val="BodyText"/>
        <w:spacing w:after="0" w:line="480" w:lineRule="auto"/>
        <w:sectPr>
          <w:pgSz w:w="11910" w:h="16840"/>
          <w:pgMar w:header="0" w:footer="1035" w:top="1920" w:bottom="1220" w:left="1700" w:right="1559"/>
        </w:sectPr>
      </w:pPr>
    </w:p>
    <w:p>
      <w:pPr>
        <w:pStyle w:val="BodyText"/>
        <w:spacing w:before="66"/>
        <w:ind w:left="0"/>
        <w:jc w:val="left"/>
      </w:pPr>
    </w:p>
    <w:p>
      <w:pPr>
        <w:pStyle w:val="BodyText"/>
        <w:spacing w:line="480" w:lineRule="auto"/>
        <w:ind w:right="136"/>
      </w:pPr>
      <w:r>
        <w:rPr/>
        <w:t>menyebabkan konsolidasi paru, peningkatan produksi sekret, serta</w:t>
      </w:r>
      <w:r>
        <w:rPr>
          <w:spacing w:val="40"/>
        </w:rPr>
        <w:t> </w:t>
      </w:r>
      <w:r>
        <w:rPr/>
        <w:t>penurunan elastisitas jaringan paru. Akumulasi sekret yang berlebihan di saluran napas berpotensi menimbulkan sumbatan jalan napas, menghambat aliran udara, dan menyulitkan proses pengeluaran sekret, sehingga memunculkan masalah keperawatan</w:t>
      </w:r>
      <w:r>
        <w:rPr>
          <w:spacing w:val="40"/>
        </w:rPr>
        <w:t> </w:t>
      </w:r>
      <w:r>
        <w:rPr/>
        <w:t>berupa</w:t>
      </w:r>
      <w:r>
        <w:rPr>
          <w:spacing w:val="40"/>
        </w:rPr>
        <w:t> </w:t>
      </w:r>
      <w:r>
        <w:rPr/>
        <w:t>bersihan</w:t>
      </w:r>
      <w:r>
        <w:rPr>
          <w:spacing w:val="40"/>
        </w:rPr>
        <w:t> </w:t>
      </w:r>
      <w:r>
        <w:rPr/>
        <w:t>jalan</w:t>
      </w:r>
      <w:r>
        <w:rPr>
          <w:spacing w:val="40"/>
        </w:rPr>
        <w:t> </w:t>
      </w:r>
      <w:r>
        <w:rPr/>
        <w:t>napas</w:t>
      </w:r>
      <w:r>
        <w:rPr>
          <w:spacing w:val="40"/>
        </w:rPr>
        <w:t> </w:t>
      </w:r>
      <w:r>
        <w:rPr/>
        <w:t>tidak</w:t>
      </w:r>
      <w:r>
        <w:rPr>
          <w:spacing w:val="40"/>
        </w:rPr>
        <w:t> </w:t>
      </w:r>
      <w:r>
        <w:rPr/>
        <w:t>efektif</w:t>
      </w:r>
      <w:r>
        <w:rPr>
          <w:spacing w:val="40"/>
        </w:rPr>
        <w:t> </w:t>
      </w:r>
      <w:r>
        <w:rPr/>
        <w:t>(Setiani</w:t>
      </w:r>
      <w:r>
        <w:rPr>
          <w:spacing w:val="36"/>
        </w:rPr>
        <w:t> </w:t>
      </w:r>
      <w:r>
        <w:rPr/>
        <w:t>dkk.,</w:t>
      </w:r>
      <w:r>
        <w:rPr>
          <w:spacing w:val="40"/>
        </w:rPr>
        <w:t> </w:t>
      </w:r>
      <w:r>
        <w:rPr/>
        <w:t>2025).</w:t>
      </w:r>
    </w:p>
    <w:p>
      <w:pPr>
        <w:pStyle w:val="BodyText"/>
        <w:spacing w:line="480" w:lineRule="auto"/>
        <w:ind w:right="129" w:firstLine="352"/>
      </w:pPr>
      <w:r>
        <w:rPr/>
        <w:t>Pada pasien dengan pneumonia, salah satu masalah keperawatan yang paling sering dijumpai</w:t>
      </w:r>
      <w:r>
        <w:rPr>
          <w:spacing w:val="-7"/>
        </w:rPr>
        <w:t> </w:t>
      </w:r>
      <w:r>
        <w:rPr/>
        <w:t>adalah bersihan jalan napas</w:t>
      </w:r>
      <w:r>
        <w:rPr>
          <w:spacing w:val="-2"/>
        </w:rPr>
        <w:t> </w:t>
      </w:r>
      <w:r>
        <w:rPr/>
        <w:t>yang tidak</w:t>
      </w:r>
      <w:r>
        <w:rPr>
          <w:spacing w:val="-13"/>
        </w:rPr>
        <w:t> </w:t>
      </w:r>
      <w:r>
        <w:rPr/>
        <w:t>efektif. Kondisi</w:t>
      </w:r>
      <w:r>
        <w:rPr>
          <w:spacing w:val="-7"/>
        </w:rPr>
        <w:t> </w:t>
      </w:r>
      <w:r>
        <w:rPr/>
        <w:t>ini</w:t>
      </w:r>
      <w:r>
        <w:rPr>
          <w:spacing w:val="-7"/>
        </w:rPr>
        <w:t> </w:t>
      </w:r>
      <w:r>
        <w:rPr/>
        <w:t>muncul karena adanya akumulasi</w:t>
      </w:r>
      <w:r>
        <w:rPr>
          <w:spacing w:val="-3"/>
        </w:rPr>
        <w:t> </w:t>
      </w:r>
      <w:r>
        <w:rPr/>
        <w:t>sekresi</w:t>
      </w:r>
      <w:r>
        <w:rPr>
          <w:spacing w:val="-3"/>
        </w:rPr>
        <w:t> </w:t>
      </w:r>
      <w:r>
        <w:rPr/>
        <w:t>di</w:t>
      </w:r>
      <w:r>
        <w:rPr>
          <w:spacing w:val="-3"/>
        </w:rPr>
        <w:t> </w:t>
      </w:r>
      <w:r>
        <w:rPr/>
        <w:t>saluran napas,</w:t>
      </w:r>
      <w:r>
        <w:rPr>
          <w:spacing w:val="-14"/>
        </w:rPr>
        <w:t> </w:t>
      </w:r>
      <w:r>
        <w:rPr/>
        <w:t>peningkatan viskositas sputum, dan</w:t>
      </w:r>
      <w:r>
        <w:rPr>
          <w:spacing w:val="-14"/>
        </w:rPr>
        <w:t> </w:t>
      </w:r>
      <w:r>
        <w:rPr/>
        <w:t>berkurangnya</w:t>
      </w:r>
      <w:r>
        <w:rPr>
          <w:spacing w:val="-15"/>
        </w:rPr>
        <w:t> </w:t>
      </w:r>
      <w:r>
        <w:rPr/>
        <w:t>kemampuan</w:t>
      </w:r>
      <w:r>
        <w:rPr>
          <w:spacing w:val="-15"/>
        </w:rPr>
        <w:t> </w:t>
      </w:r>
      <w:r>
        <w:rPr/>
        <w:t>batuk yang</w:t>
      </w:r>
      <w:r>
        <w:rPr>
          <w:spacing w:val="-15"/>
        </w:rPr>
        <w:t> </w:t>
      </w:r>
      <w:r>
        <w:rPr/>
        <w:t>efektif.</w:t>
      </w:r>
      <w:r>
        <w:rPr>
          <w:spacing w:val="-5"/>
        </w:rPr>
        <w:t> </w:t>
      </w:r>
      <w:r>
        <w:rPr/>
        <w:t>Secara</w:t>
      </w:r>
      <w:r>
        <w:rPr>
          <w:spacing w:val="-15"/>
        </w:rPr>
        <w:t> </w:t>
      </w:r>
      <w:r>
        <w:rPr/>
        <w:t>klinis,</w:t>
      </w:r>
      <w:r>
        <w:rPr>
          <w:spacing w:val="-5"/>
        </w:rPr>
        <w:t> </w:t>
      </w:r>
      <w:r>
        <w:rPr/>
        <w:t>gambaran</w:t>
      </w:r>
      <w:r>
        <w:rPr>
          <w:spacing w:val="-15"/>
        </w:rPr>
        <w:t> </w:t>
      </w:r>
      <w:r>
        <w:rPr/>
        <w:t>tersebut tampak melalui dispnea, peningkatan frekuensi pernapasan, munculnya bunyi adventisi</w:t>
      </w:r>
      <w:r>
        <w:rPr>
          <w:spacing w:val="-15"/>
        </w:rPr>
        <w:t> </w:t>
      </w:r>
      <w:r>
        <w:rPr/>
        <w:t>seperti</w:t>
      </w:r>
      <w:r>
        <w:rPr>
          <w:spacing w:val="-15"/>
        </w:rPr>
        <w:t> </w:t>
      </w:r>
      <w:r>
        <w:rPr/>
        <w:t>ronki,</w:t>
      </w:r>
      <w:r>
        <w:rPr>
          <w:spacing w:val="-15"/>
        </w:rPr>
        <w:t> </w:t>
      </w:r>
      <w:r>
        <w:rPr/>
        <w:t>serta</w:t>
      </w:r>
      <w:r>
        <w:rPr>
          <w:spacing w:val="-15"/>
        </w:rPr>
        <w:t> </w:t>
      </w:r>
      <w:r>
        <w:rPr/>
        <w:t>penurunan</w:t>
      </w:r>
      <w:r>
        <w:rPr>
          <w:spacing w:val="-15"/>
        </w:rPr>
        <w:t> </w:t>
      </w:r>
      <w:r>
        <w:rPr/>
        <w:t>saturasi</w:t>
      </w:r>
      <w:r>
        <w:rPr>
          <w:spacing w:val="-15"/>
        </w:rPr>
        <w:t> </w:t>
      </w:r>
      <w:r>
        <w:rPr/>
        <w:t>oksigen.</w:t>
      </w:r>
      <w:r>
        <w:rPr>
          <w:spacing w:val="-7"/>
        </w:rPr>
        <w:t> </w:t>
      </w:r>
      <w:r>
        <w:rPr/>
        <w:t>Jika</w:t>
      </w:r>
      <w:r>
        <w:rPr>
          <w:spacing w:val="-11"/>
        </w:rPr>
        <w:t> </w:t>
      </w:r>
      <w:r>
        <w:rPr/>
        <w:t>tidak</w:t>
      </w:r>
      <w:r>
        <w:rPr>
          <w:spacing w:val="-9"/>
        </w:rPr>
        <w:t> </w:t>
      </w:r>
      <w:r>
        <w:rPr/>
        <w:t>ditangani</w:t>
      </w:r>
      <w:r>
        <w:rPr>
          <w:spacing w:val="-15"/>
        </w:rPr>
        <w:t> </w:t>
      </w:r>
      <w:r>
        <w:rPr/>
        <w:t>secara optimal, gangguan bersihan jalan napas dapat memperburuk hipoksemia, </w:t>
      </w:r>
      <w:r>
        <w:rPr>
          <w:spacing w:val="-2"/>
        </w:rPr>
        <w:t>meningkatkan</w:t>
      </w:r>
      <w:r>
        <w:rPr>
          <w:spacing w:val="-9"/>
        </w:rPr>
        <w:t> </w:t>
      </w:r>
      <w:r>
        <w:rPr>
          <w:spacing w:val="-2"/>
        </w:rPr>
        <w:t>kerja napas,</w:t>
      </w:r>
      <w:r>
        <w:rPr>
          <w:spacing w:val="-6"/>
        </w:rPr>
        <w:t> </w:t>
      </w:r>
      <w:r>
        <w:rPr>
          <w:spacing w:val="-2"/>
        </w:rPr>
        <w:t>serta memperpanjang</w:t>
      </w:r>
      <w:r>
        <w:rPr>
          <w:spacing w:val="-13"/>
        </w:rPr>
        <w:t> </w:t>
      </w:r>
      <w:r>
        <w:rPr>
          <w:spacing w:val="-2"/>
        </w:rPr>
        <w:t>lama perawatan pasien (Tim Pokja </w:t>
      </w:r>
      <w:r>
        <w:rPr/>
        <w:t>SDKI DPP PPNI, 2018)</w:t>
      </w:r>
    </w:p>
    <w:p>
      <w:pPr>
        <w:pStyle w:val="BodyText"/>
        <w:spacing w:line="480" w:lineRule="auto" w:before="8"/>
        <w:ind w:right="126" w:firstLine="352"/>
      </w:pPr>
      <w:r>
        <w:rPr/>
        <w:t>Berdasarkan penelitian Khorvash </w:t>
      </w:r>
      <w:r>
        <w:rPr>
          <w:i/>
        </w:rPr>
        <w:t>et al.</w:t>
      </w:r>
      <w:r>
        <w:rPr/>
        <w:t>, (2024) terhadap 205 pasien dewasa dengan</w:t>
      </w:r>
      <w:r>
        <w:rPr>
          <w:spacing w:val="-15"/>
        </w:rPr>
        <w:t> </w:t>
      </w:r>
      <w:r>
        <w:rPr/>
        <w:t>community-acquired</w:t>
      </w:r>
      <w:r>
        <w:rPr>
          <w:spacing w:val="-15"/>
        </w:rPr>
        <w:t> </w:t>
      </w:r>
      <w:r>
        <w:rPr/>
        <w:t>pneumonia,</w:t>
      </w:r>
      <w:r>
        <w:rPr>
          <w:spacing w:val="-15"/>
        </w:rPr>
        <w:t> </w:t>
      </w:r>
      <w:r>
        <w:rPr/>
        <w:t>sebagian</w:t>
      </w:r>
      <w:r>
        <w:rPr>
          <w:spacing w:val="-15"/>
        </w:rPr>
        <w:t> </w:t>
      </w:r>
      <w:r>
        <w:rPr/>
        <w:t>besar</w:t>
      </w:r>
      <w:r>
        <w:rPr>
          <w:spacing w:val="-15"/>
        </w:rPr>
        <w:t> </w:t>
      </w:r>
      <w:r>
        <w:rPr/>
        <w:t>pasien</w:t>
      </w:r>
      <w:r>
        <w:rPr>
          <w:spacing w:val="-15"/>
        </w:rPr>
        <w:t> </w:t>
      </w:r>
      <w:r>
        <w:rPr/>
        <w:t>mengalami</w:t>
      </w:r>
      <w:r>
        <w:rPr>
          <w:spacing w:val="-15"/>
        </w:rPr>
        <w:t> </w:t>
      </w:r>
      <w:r>
        <w:rPr/>
        <w:t>keluhan respirasi berupa batuk (82,93%), produksi sputum (63,91%), dan sesak napas/dyspnea (76,59%). Selain itu, menurut penelitian Partouche et al (2015) menunjukkan bahwa crackles/ronki basah ditemukan pada sekitar 80% pasien dewasa dengan dugaan pneumonia komunitas. Ketidakefektifan jalan napas menyebabkan</w:t>
      </w:r>
      <w:r>
        <w:rPr>
          <w:spacing w:val="-15"/>
        </w:rPr>
        <w:t> </w:t>
      </w:r>
      <w:r>
        <w:rPr/>
        <w:t>peningkatan</w:t>
      </w:r>
      <w:r>
        <w:rPr>
          <w:spacing w:val="-2"/>
        </w:rPr>
        <w:t> </w:t>
      </w:r>
      <w:r>
        <w:rPr/>
        <w:t>beban</w:t>
      </w:r>
      <w:r>
        <w:rPr>
          <w:spacing w:val="-15"/>
        </w:rPr>
        <w:t> </w:t>
      </w:r>
      <w:r>
        <w:rPr/>
        <w:t>kerja</w:t>
      </w:r>
      <w:r>
        <w:rPr>
          <w:spacing w:val="-1"/>
        </w:rPr>
        <w:t> </w:t>
      </w:r>
      <w:r>
        <w:rPr/>
        <w:t>pernapasan</w:t>
      </w:r>
      <w:r>
        <w:rPr>
          <w:spacing w:val="-15"/>
        </w:rPr>
        <w:t> </w:t>
      </w:r>
      <w:r>
        <w:rPr/>
        <w:t>dan</w:t>
      </w:r>
      <w:r>
        <w:rPr>
          <w:spacing w:val="-15"/>
        </w:rPr>
        <w:t> </w:t>
      </w:r>
      <w:r>
        <w:rPr/>
        <w:t>gangguan</w:t>
      </w:r>
      <w:r>
        <w:rPr>
          <w:spacing w:val="-15"/>
        </w:rPr>
        <w:t> </w:t>
      </w:r>
      <w:r>
        <w:rPr/>
        <w:t>pertukaran gas</w:t>
      </w:r>
      <w:r>
        <w:rPr>
          <w:spacing w:val="-5"/>
        </w:rPr>
        <w:t> </w:t>
      </w:r>
      <w:r>
        <w:rPr/>
        <w:t>di paru-paru, yang selanjutnya dapat menimbulkan manifestasi klinis berupa kelelahan, sianosis, dan penurunan</w:t>
      </w:r>
      <w:r>
        <w:rPr>
          <w:spacing w:val="-7"/>
        </w:rPr>
        <w:t> </w:t>
      </w:r>
      <w:r>
        <w:rPr/>
        <w:t>kondisi</w:t>
      </w:r>
      <w:r>
        <w:rPr>
          <w:spacing w:val="-1"/>
        </w:rPr>
        <w:t> </w:t>
      </w:r>
      <w:r>
        <w:rPr/>
        <w:t>fisik pasien. Pengeluaran</w:t>
      </w:r>
      <w:r>
        <w:rPr>
          <w:spacing w:val="-7"/>
        </w:rPr>
        <w:t> </w:t>
      </w:r>
      <w:r>
        <w:rPr/>
        <w:t>sputum yang</w:t>
      </w:r>
    </w:p>
    <w:p>
      <w:pPr>
        <w:pStyle w:val="BodyText"/>
        <w:spacing w:after="0" w:line="480" w:lineRule="auto"/>
        <w:sectPr>
          <w:pgSz w:w="11910" w:h="16840"/>
          <w:pgMar w:header="0" w:footer="1035" w:top="1920" w:bottom="1220" w:left="1700" w:right="1559"/>
        </w:sectPr>
      </w:pPr>
    </w:p>
    <w:p>
      <w:pPr>
        <w:pStyle w:val="BodyText"/>
        <w:spacing w:before="66"/>
        <w:ind w:left="0"/>
        <w:jc w:val="left"/>
      </w:pPr>
    </w:p>
    <w:p>
      <w:pPr>
        <w:pStyle w:val="BodyText"/>
        <w:spacing w:line="480" w:lineRule="auto"/>
        <w:ind w:right="128"/>
      </w:pPr>
      <w:r>
        <w:rPr/>
        <w:t>tidak optimal akibat ketidakefektifan aliran udara dapat menyebabkan pasien mengalami sesak napas serta gangguan</w:t>
      </w:r>
      <w:r>
        <w:rPr>
          <w:spacing w:val="-3"/>
        </w:rPr>
        <w:t> </w:t>
      </w:r>
      <w:r>
        <w:rPr/>
        <w:t>pertukaran gas di paru-paru. Dampaknya adalah</w:t>
      </w:r>
      <w:r>
        <w:rPr>
          <w:spacing w:val="-13"/>
        </w:rPr>
        <w:t> </w:t>
      </w:r>
      <w:r>
        <w:rPr/>
        <w:t>penderita</w:t>
      </w:r>
      <w:r>
        <w:rPr>
          <w:spacing w:val="-6"/>
        </w:rPr>
        <w:t> </w:t>
      </w:r>
      <w:r>
        <w:rPr/>
        <w:t>mengalami</w:t>
      </w:r>
      <w:r>
        <w:rPr>
          <w:spacing w:val="-15"/>
        </w:rPr>
        <w:t> </w:t>
      </w:r>
      <w:r>
        <w:rPr/>
        <w:t>kesulitan</w:t>
      </w:r>
      <w:r>
        <w:rPr>
          <w:spacing w:val="-5"/>
        </w:rPr>
        <w:t> </w:t>
      </w:r>
      <w:r>
        <w:rPr/>
        <w:t>saat</w:t>
      </w:r>
      <w:r>
        <w:rPr>
          <w:spacing w:val="-15"/>
        </w:rPr>
        <w:t> </w:t>
      </w:r>
      <w:r>
        <w:rPr/>
        <w:t>bernapas</w:t>
      </w:r>
      <w:r>
        <w:rPr>
          <w:spacing w:val="-10"/>
        </w:rPr>
        <w:t> </w:t>
      </w:r>
      <w:r>
        <w:rPr/>
        <w:t>karena</w:t>
      </w:r>
      <w:r>
        <w:rPr>
          <w:spacing w:val="-7"/>
        </w:rPr>
        <w:t> </w:t>
      </w:r>
      <w:r>
        <w:rPr/>
        <w:t>dahak</w:t>
      </w:r>
      <w:r>
        <w:rPr>
          <w:spacing w:val="-15"/>
        </w:rPr>
        <w:t> </w:t>
      </w:r>
      <w:r>
        <w:rPr/>
        <w:t>atau</w:t>
      </w:r>
      <w:r>
        <w:rPr>
          <w:spacing w:val="-15"/>
        </w:rPr>
        <w:t> </w:t>
      </w:r>
      <w:r>
        <w:rPr/>
        <w:t>sputum</w:t>
      </w:r>
      <w:r>
        <w:rPr>
          <w:spacing w:val="-7"/>
        </w:rPr>
        <w:t> </w:t>
      </w:r>
      <w:r>
        <w:rPr/>
        <w:t>sulit dikeluarkan, menyebabkan jalan napas tersumbat dan menyempit. Terburuk lagi, ada</w:t>
      </w:r>
      <w:r>
        <w:rPr>
          <w:spacing w:val="40"/>
        </w:rPr>
        <w:t> </w:t>
      </w:r>
      <w:r>
        <w:rPr/>
        <w:t>kemungkinan</w:t>
      </w:r>
      <w:r>
        <w:rPr>
          <w:spacing w:val="40"/>
        </w:rPr>
        <w:t> </w:t>
      </w:r>
      <w:r>
        <w:rPr/>
        <w:t>penderita</w:t>
      </w:r>
      <w:r>
        <w:rPr>
          <w:spacing w:val="40"/>
        </w:rPr>
        <w:t> </w:t>
      </w:r>
      <w:r>
        <w:rPr/>
        <w:t>mengalami gagal nafas.</w:t>
      </w:r>
    </w:p>
    <w:p>
      <w:pPr>
        <w:pStyle w:val="BodyText"/>
        <w:spacing w:line="480" w:lineRule="auto"/>
        <w:ind w:right="126" w:firstLine="352"/>
      </w:pPr>
      <w:r>
        <w:rPr/>
        <w:t>Salah satu</w:t>
      </w:r>
      <w:r>
        <w:rPr>
          <w:spacing w:val="40"/>
        </w:rPr>
        <w:t> </w:t>
      </w:r>
      <w:r>
        <w:rPr/>
        <w:t>upaya keperawatan untuk mengatasi</w:t>
      </w:r>
      <w:r>
        <w:rPr>
          <w:spacing w:val="-1"/>
        </w:rPr>
        <w:t> </w:t>
      </w:r>
      <w:r>
        <w:rPr/>
        <w:t>masalah bersihan jalan napas tidak</w:t>
      </w:r>
      <w:r>
        <w:rPr>
          <w:spacing w:val="-15"/>
        </w:rPr>
        <w:t> </w:t>
      </w:r>
      <w:r>
        <w:rPr/>
        <w:t>efektif</w:t>
      </w:r>
      <w:r>
        <w:rPr>
          <w:spacing w:val="-15"/>
        </w:rPr>
        <w:t> </w:t>
      </w:r>
      <w:r>
        <w:rPr/>
        <w:t>adalah</w:t>
      </w:r>
      <w:r>
        <w:rPr>
          <w:spacing w:val="-15"/>
        </w:rPr>
        <w:t> </w:t>
      </w:r>
      <w:r>
        <w:rPr/>
        <w:t>dengan</w:t>
      </w:r>
      <w:r>
        <w:rPr>
          <w:spacing w:val="-15"/>
        </w:rPr>
        <w:t> </w:t>
      </w:r>
      <w:r>
        <w:rPr/>
        <w:t>penerapan</w:t>
      </w:r>
      <w:r>
        <w:rPr>
          <w:spacing w:val="-15"/>
        </w:rPr>
        <w:t> </w:t>
      </w:r>
      <w:r>
        <w:rPr/>
        <w:t>intervensi</w:t>
      </w:r>
      <w:r>
        <w:rPr>
          <w:spacing w:val="-15"/>
        </w:rPr>
        <w:t> </w:t>
      </w:r>
      <w:r>
        <w:rPr/>
        <w:t>nonfarmakologis,seperti</w:t>
      </w:r>
      <w:r>
        <w:rPr>
          <w:spacing w:val="-15"/>
        </w:rPr>
        <w:t> </w:t>
      </w:r>
      <w:r>
        <w:rPr/>
        <w:t>terapi</w:t>
      </w:r>
      <w:r>
        <w:rPr>
          <w:spacing w:val="-15"/>
        </w:rPr>
        <w:t> </w:t>
      </w:r>
      <w:r>
        <w:rPr/>
        <w:t>uap menggunakan inhaler aromaterapi eucalyptus dan fisioterapi dada (chest physiotherapy/CPT). Terapi CPT mencakup teknik seperti postural drainage, perkusi,</w:t>
      </w:r>
      <w:r>
        <w:rPr>
          <w:spacing w:val="-15"/>
        </w:rPr>
        <w:t> </w:t>
      </w:r>
      <w:r>
        <w:rPr/>
        <w:t>dan</w:t>
      </w:r>
      <w:r>
        <w:rPr>
          <w:spacing w:val="-15"/>
        </w:rPr>
        <w:t> </w:t>
      </w:r>
      <w:r>
        <w:rPr/>
        <w:t>vibrasi.</w:t>
      </w:r>
      <w:r>
        <w:rPr>
          <w:spacing w:val="-15"/>
        </w:rPr>
        <w:t> </w:t>
      </w:r>
      <w:r>
        <w:rPr/>
        <w:t>Minyak</w:t>
      </w:r>
      <w:r>
        <w:rPr>
          <w:spacing w:val="-15"/>
        </w:rPr>
        <w:t> </w:t>
      </w:r>
      <w:r>
        <w:rPr/>
        <w:t>atsiri</w:t>
      </w:r>
      <w:r>
        <w:rPr>
          <w:spacing w:val="-15"/>
        </w:rPr>
        <w:t> </w:t>
      </w:r>
      <w:r>
        <w:rPr/>
        <w:t>dari</w:t>
      </w:r>
      <w:r>
        <w:rPr>
          <w:spacing w:val="-15"/>
        </w:rPr>
        <w:t> </w:t>
      </w:r>
      <w:r>
        <w:rPr/>
        <w:t>eucalyptus</w:t>
      </w:r>
      <w:r>
        <w:rPr>
          <w:spacing w:val="-15"/>
        </w:rPr>
        <w:t> </w:t>
      </w:r>
      <w:r>
        <w:rPr/>
        <w:t>mengandung</w:t>
      </w:r>
      <w:r>
        <w:rPr>
          <w:spacing w:val="-15"/>
        </w:rPr>
        <w:t> </w:t>
      </w:r>
      <w:r>
        <w:rPr/>
        <w:t>senyawa</w:t>
      </w:r>
      <w:r>
        <w:rPr>
          <w:spacing w:val="-15"/>
        </w:rPr>
        <w:t> </w:t>
      </w:r>
      <w:r>
        <w:rPr/>
        <w:t>1,8-sineol, A-terpineol, quinat, luteolin, dan proantosianidin. Kandungan ini</w:t>
      </w:r>
      <w:r>
        <w:rPr>
          <w:spacing w:val="80"/>
        </w:rPr>
        <w:t> </w:t>
      </w:r>
      <w:r>
        <w:rPr/>
        <w:t>berperan</w:t>
      </w:r>
      <w:r>
        <w:rPr>
          <w:spacing w:val="-11"/>
        </w:rPr>
        <w:t> </w:t>
      </w:r>
      <w:r>
        <w:rPr/>
        <w:t>dalam mengencerkan sekret, meningkatkan pembersihan mukosiliar, dan membantu mengurangi sesak napas. Minyak eukaliptus juga dapat dimanfaatkan untuk pengobatan sinus dengan menghirup uap air hangat yang telah ditetesi minyak tersebut, serta</w:t>
      </w:r>
      <w:r>
        <w:rPr>
          <w:spacing w:val="40"/>
        </w:rPr>
        <w:t> </w:t>
      </w:r>
      <w:r>
        <w:rPr/>
        <w:t>membantu meredakan hidung tersumbat melalui inhalasi langsung (Daya &amp; Sukraeny, 2020).</w:t>
      </w:r>
    </w:p>
    <w:p>
      <w:pPr>
        <w:pStyle w:val="BodyText"/>
        <w:spacing w:line="480" w:lineRule="auto" w:before="9"/>
        <w:ind w:right="120" w:firstLine="352"/>
      </w:pPr>
      <w:r>
        <w:rPr/>
        <w:t>Terapi berbasis inhalasi uap merupakan salah satu prosedur klinis yang dilaksanakan dengan menghirup uap melalui jalan napas bagian atas, baik menggunakan kombinasi obat maupun tanpa bahan farmakologis. Intervensi tersebut bertujuan untuk meningkatkan kenyamanan selama proses respirasi, mengurangi viskositas sekret guna memfasilitasi ekspektorasi, serta mempertahankan hidrasi mukosa pada jalan napas (Larasuci &amp; Setiadi, 2022). Ekstrak</w:t>
      </w:r>
      <w:r>
        <w:rPr>
          <w:spacing w:val="40"/>
        </w:rPr>
        <w:t> </w:t>
      </w:r>
      <w:r>
        <w:rPr/>
        <w:t>daun</w:t>
      </w:r>
      <w:r>
        <w:rPr>
          <w:spacing w:val="40"/>
        </w:rPr>
        <w:t> </w:t>
      </w:r>
      <w:r>
        <w:rPr>
          <w:i/>
        </w:rPr>
        <w:t>Melaleuca</w:t>
      </w:r>
      <w:r>
        <w:rPr>
          <w:i/>
          <w:spacing w:val="40"/>
        </w:rPr>
        <w:t> </w:t>
      </w:r>
      <w:r>
        <w:rPr>
          <w:i/>
        </w:rPr>
        <w:t>leucadendra</w:t>
      </w:r>
      <w:r>
        <w:rPr>
          <w:i/>
          <w:spacing w:val="19"/>
        </w:rPr>
        <w:t> </w:t>
      </w:r>
      <w:r>
        <w:rPr/>
        <w:t>dikenal sebagai</w:t>
      </w:r>
      <w:r>
        <w:rPr>
          <w:spacing w:val="38"/>
        </w:rPr>
        <w:t> </w:t>
      </w:r>
      <w:r>
        <w:rPr/>
        <w:t>minyak</w:t>
      </w:r>
      <w:r>
        <w:rPr>
          <w:spacing w:val="40"/>
        </w:rPr>
        <w:t> </w:t>
      </w:r>
      <w:r>
        <w:rPr/>
        <w:t>kayu</w:t>
      </w:r>
      <w:r>
        <w:rPr>
          <w:spacing w:val="30"/>
        </w:rPr>
        <w:t> </w:t>
      </w:r>
      <w:r>
        <w:rPr/>
        <w:t>putih</w:t>
      </w:r>
      <w:r>
        <w:rPr>
          <w:spacing w:val="71"/>
        </w:rPr>
        <w:t> </w:t>
      </w:r>
      <w:r>
        <w:rPr/>
        <w:t>yang</w:t>
      </w:r>
    </w:p>
    <w:p>
      <w:pPr>
        <w:pStyle w:val="BodyText"/>
        <w:spacing w:after="0" w:line="480" w:lineRule="auto"/>
        <w:sectPr>
          <w:pgSz w:w="11910" w:h="16840"/>
          <w:pgMar w:header="0" w:footer="1035" w:top="1920" w:bottom="1220" w:left="1700" w:right="1559"/>
        </w:sectPr>
      </w:pPr>
    </w:p>
    <w:p>
      <w:pPr>
        <w:pStyle w:val="BodyText"/>
        <w:spacing w:before="66"/>
        <w:ind w:left="0"/>
        <w:jc w:val="left"/>
      </w:pPr>
    </w:p>
    <w:p>
      <w:pPr>
        <w:pStyle w:val="BodyText"/>
        <w:spacing w:line="480" w:lineRule="auto"/>
        <w:ind w:right="116"/>
      </w:pPr>
      <w:r>
        <w:rPr/>
        <w:t>memiliki kandungan utama berupa eucalyptol atau cineole. Inhalasi uap minyak kayu putih berpengaruh signifikan terhadap penurunan frekuensi batuk dan peningkatan kemampuan pengeluaran sekret dengan nilai p = 0,003 (p &lt; 0,05) dibuktikkan penelitian oleh (Sari dkk, 2022). Studi lain menemukan bahwa menghirup minyak kayu putih menyebabkan peningkatan status pernapasan</w:t>
      </w:r>
      <w:r>
        <w:rPr>
          <w:spacing w:val="-3"/>
        </w:rPr>
        <w:t> </w:t>
      </w:r>
      <w:r>
        <w:rPr/>
        <w:t>yang signifikan secara statistik</w:t>
      </w:r>
      <w:r>
        <w:rPr>
          <w:spacing w:val="40"/>
        </w:rPr>
        <w:t> </w:t>
      </w:r>
      <w:r>
        <w:rPr/>
        <w:t>(p = 0,001;</w:t>
      </w:r>
      <w:r>
        <w:rPr>
          <w:spacing w:val="-6"/>
        </w:rPr>
        <w:t> </w:t>
      </w:r>
      <w:r>
        <w:rPr/>
        <w:t>p &lt;</w:t>
      </w:r>
      <w:r>
        <w:rPr>
          <w:spacing w:val="40"/>
        </w:rPr>
        <w:t> </w:t>
      </w:r>
      <w:r>
        <w:rPr/>
        <w:t>0,05). Peningkatan ini</w:t>
      </w:r>
      <w:r>
        <w:rPr>
          <w:spacing w:val="-6"/>
        </w:rPr>
        <w:t> </w:t>
      </w:r>
      <w:r>
        <w:rPr/>
        <w:t>tercermin dalam penurunan</w:t>
      </w:r>
      <w:r>
        <w:rPr>
          <w:spacing w:val="-15"/>
        </w:rPr>
        <w:t> </w:t>
      </w:r>
      <w:r>
        <w:rPr/>
        <w:t>mengi,</w:t>
      </w:r>
      <w:r>
        <w:rPr>
          <w:spacing w:val="-13"/>
        </w:rPr>
        <w:t> </w:t>
      </w:r>
      <w:r>
        <w:rPr/>
        <w:t>normalisasi</w:t>
      </w:r>
      <w:r>
        <w:rPr>
          <w:spacing w:val="-12"/>
        </w:rPr>
        <w:t> </w:t>
      </w:r>
      <w:r>
        <w:rPr/>
        <w:t>laju</w:t>
      </w:r>
      <w:r>
        <w:rPr>
          <w:spacing w:val="-2"/>
        </w:rPr>
        <w:t> </w:t>
      </w:r>
      <w:r>
        <w:rPr/>
        <w:t>pernapasan,</w:t>
      </w:r>
      <w:r>
        <w:rPr>
          <w:spacing w:val="-6"/>
        </w:rPr>
        <w:t> </w:t>
      </w:r>
      <w:r>
        <w:rPr/>
        <w:t>dan</w:t>
      </w:r>
      <w:r>
        <w:rPr>
          <w:spacing w:val="-15"/>
        </w:rPr>
        <w:t> </w:t>
      </w:r>
      <w:r>
        <w:rPr/>
        <w:t>peningkatan</w:t>
      </w:r>
      <w:r>
        <w:rPr>
          <w:spacing w:val="-15"/>
        </w:rPr>
        <w:t> </w:t>
      </w:r>
      <w:r>
        <w:rPr/>
        <w:t>kemampuan</w:t>
      </w:r>
      <w:r>
        <w:rPr>
          <w:spacing w:val="-2"/>
        </w:rPr>
        <w:t> </w:t>
      </w:r>
      <w:r>
        <w:rPr/>
        <w:t>untuk mengeluarkan</w:t>
      </w:r>
      <w:r>
        <w:rPr>
          <w:spacing w:val="40"/>
        </w:rPr>
        <w:t> </w:t>
      </w:r>
      <w:r>
        <w:rPr/>
        <w:t>dahak</w:t>
      </w:r>
      <w:r>
        <w:rPr>
          <w:spacing w:val="40"/>
        </w:rPr>
        <w:t> </w:t>
      </w:r>
      <w:r>
        <w:rPr/>
        <w:t>(Ramadhani </w:t>
      </w:r>
      <w:r>
        <w:rPr>
          <w:i/>
        </w:rPr>
        <w:t>dkk.</w:t>
      </w:r>
      <w:r>
        <w:rPr/>
        <w:t>,</w:t>
      </w:r>
      <w:r>
        <w:rPr>
          <w:spacing w:val="40"/>
        </w:rPr>
        <w:t> </w:t>
      </w:r>
      <w:r>
        <w:rPr/>
        <w:t>2025).</w:t>
      </w:r>
    </w:p>
    <w:p>
      <w:pPr>
        <w:pStyle w:val="BodyText"/>
        <w:spacing w:line="480" w:lineRule="auto" w:before="5"/>
        <w:ind w:right="120" w:firstLine="352"/>
      </w:pPr>
      <w:r>
        <w:rPr/>
        <w:t>Studi</w:t>
      </w:r>
      <w:r>
        <w:rPr>
          <w:spacing w:val="-13"/>
        </w:rPr>
        <w:t> </w:t>
      </w:r>
      <w:r>
        <w:rPr/>
        <w:t>yang</w:t>
      </w:r>
      <w:r>
        <w:rPr>
          <w:spacing w:val="-12"/>
        </w:rPr>
        <w:t> </w:t>
      </w:r>
      <w:r>
        <w:rPr/>
        <w:t>menerapkan</w:t>
      </w:r>
      <w:r>
        <w:rPr>
          <w:spacing w:val="-12"/>
        </w:rPr>
        <w:t> </w:t>
      </w:r>
      <w:r>
        <w:rPr/>
        <w:t>aromaterapi</w:t>
      </w:r>
      <w:r>
        <w:rPr>
          <w:spacing w:val="-15"/>
        </w:rPr>
        <w:t> </w:t>
      </w:r>
      <w:r>
        <w:rPr/>
        <w:t>minyak</w:t>
      </w:r>
      <w:r>
        <w:rPr>
          <w:spacing w:val="-12"/>
        </w:rPr>
        <w:t> </w:t>
      </w:r>
      <w:r>
        <w:rPr/>
        <w:t>eucalyptus</w:t>
      </w:r>
      <w:r>
        <w:rPr>
          <w:spacing w:val="-3"/>
        </w:rPr>
        <w:t> </w:t>
      </w:r>
      <w:r>
        <w:rPr/>
        <w:t>pada</w:t>
      </w:r>
      <w:r>
        <w:rPr>
          <w:spacing w:val="-12"/>
        </w:rPr>
        <w:t> </w:t>
      </w:r>
      <w:r>
        <w:rPr/>
        <w:t>pasien</w:t>
      </w:r>
      <w:r>
        <w:rPr>
          <w:spacing w:val="-12"/>
        </w:rPr>
        <w:t> </w:t>
      </w:r>
      <w:r>
        <w:rPr/>
        <w:t>pneumonia menunjukkan bahwa terapi selama 15 menit efektif dalam meningkatkan kemampuan</w:t>
      </w:r>
      <w:r>
        <w:rPr>
          <w:spacing w:val="-15"/>
        </w:rPr>
        <w:t> </w:t>
      </w:r>
      <w:r>
        <w:rPr/>
        <w:t>pengeluaran</w:t>
      </w:r>
      <w:r>
        <w:rPr>
          <w:spacing w:val="-15"/>
        </w:rPr>
        <w:t> </w:t>
      </w:r>
      <w:r>
        <w:rPr/>
        <w:t>sputum</w:t>
      </w:r>
      <w:r>
        <w:rPr>
          <w:spacing w:val="-15"/>
        </w:rPr>
        <w:t> </w:t>
      </w:r>
      <w:r>
        <w:rPr/>
        <w:t>pada</w:t>
      </w:r>
      <w:r>
        <w:rPr>
          <w:spacing w:val="-15"/>
        </w:rPr>
        <w:t> </w:t>
      </w:r>
      <w:r>
        <w:rPr/>
        <w:t>pasien</w:t>
      </w:r>
      <w:r>
        <w:rPr>
          <w:spacing w:val="-15"/>
        </w:rPr>
        <w:t> </w:t>
      </w:r>
      <w:r>
        <w:rPr/>
        <w:t>dengan</w:t>
      </w:r>
      <w:r>
        <w:rPr>
          <w:spacing w:val="-15"/>
        </w:rPr>
        <w:t> </w:t>
      </w:r>
      <w:r>
        <w:rPr/>
        <w:t>jalan</w:t>
      </w:r>
      <w:r>
        <w:rPr>
          <w:spacing w:val="-14"/>
        </w:rPr>
        <w:t> </w:t>
      </w:r>
      <w:r>
        <w:rPr/>
        <w:t>napas</w:t>
      </w:r>
      <w:r>
        <w:rPr>
          <w:spacing w:val="-15"/>
        </w:rPr>
        <w:t> </w:t>
      </w:r>
      <w:r>
        <w:rPr/>
        <w:t>yang</w:t>
      </w:r>
      <w:r>
        <w:rPr>
          <w:spacing w:val="-15"/>
        </w:rPr>
        <w:t> </w:t>
      </w:r>
      <w:r>
        <w:rPr/>
        <w:t>tidak</w:t>
      </w:r>
      <w:r>
        <w:rPr>
          <w:spacing w:val="-8"/>
        </w:rPr>
        <w:t> </w:t>
      </w:r>
      <w:r>
        <w:rPr/>
        <w:t>efektif. Evaluasi selama tiga hari menunjukkan perbaikan fungsi pernapasan, ditandai dengan berkurangnya ronki, munculnya batuk produktif, penurunan laju napas hingga</w:t>
      </w:r>
      <w:r>
        <w:rPr>
          <w:spacing w:val="-15"/>
        </w:rPr>
        <w:t> </w:t>
      </w:r>
      <w:r>
        <w:rPr/>
        <w:t>20</w:t>
      </w:r>
      <w:r>
        <w:rPr>
          <w:spacing w:val="-15"/>
        </w:rPr>
        <w:t> </w:t>
      </w:r>
      <w:r>
        <w:rPr/>
        <w:t>kali</w:t>
      </w:r>
      <w:r>
        <w:rPr>
          <w:spacing w:val="-15"/>
        </w:rPr>
        <w:t> </w:t>
      </w:r>
      <w:r>
        <w:rPr/>
        <w:t>per</w:t>
      </w:r>
      <w:r>
        <w:rPr>
          <w:spacing w:val="-15"/>
        </w:rPr>
        <w:t> </w:t>
      </w:r>
      <w:r>
        <w:rPr/>
        <w:t>menit,</w:t>
      </w:r>
      <w:r>
        <w:rPr>
          <w:spacing w:val="-15"/>
        </w:rPr>
        <w:t> </w:t>
      </w:r>
      <w:r>
        <w:rPr/>
        <w:t>serta</w:t>
      </w:r>
      <w:r>
        <w:rPr>
          <w:spacing w:val="-15"/>
        </w:rPr>
        <w:t> </w:t>
      </w:r>
      <w:r>
        <w:rPr/>
        <w:t>pasien</w:t>
      </w:r>
      <w:r>
        <w:rPr>
          <w:spacing w:val="-15"/>
        </w:rPr>
        <w:t> </w:t>
      </w:r>
      <w:r>
        <w:rPr/>
        <w:t>tidak</w:t>
      </w:r>
      <w:r>
        <w:rPr>
          <w:spacing w:val="-15"/>
        </w:rPr>
        <w:t> </w:t>
      </w:r>
      <w:r>
        <w:rPr/>
        <w:t>lagi</w:t>
      </w:r>
      <w:r>
        <w:rPr>
          <w:spacing w:val="-15"/>
        </w:rPr>
        <w:t> </w:t>
      </w:r>
      <w:r>
        <w:rPr/>
        <w:t>bergantung</w:t>
      </w:r>
      <w:r>
        <w:rPr>
          <w:spacing w:val="-15"/>
        </w:rPr>
        <w:t> </w:t>
      </w:r>
      <w:r>
        <w:rPr/>
        <w:t>pada</w:t>
      </w:r>
      <w:r>
        <w:rPr>
          <w:spacing w:val="-9"/>
        </w:rPr>
        <w:t> </w:t>
      </w:r>
      <w:r>
        <w:rPr/>
        <w:t>oksigen</w:t>
      </w:r>
      <w:r>
        <w:rPr>
          <w:spacing w:val="-15"/>
        </w:rPr>
        <w:t> </w:t>
      </w:r>
      <w:r>
        <w:rPr/>
        <w:t>saat</w:t>
      </w:r>
      <w:r>
        <w:rPr>
          <w:spacing w:val="-15"/>
        </w:rPr>
        <w:t> </w:t>
      </w:r>
      <w:r>
        <w:rPr/>
        <w:t>duduk maupun berbicara</w:t>
      </w:r>
      <w:r>
        <w:rPr>
          <w:spacing w:val="40"/>
        </w:rPr>
        <w:t> </w:t>
      </w:r>
      <w:r>
        <w:rPr/>
        <w:t>(Ramadhani </w:t>
      </w:r>
      <w:r>
        <w:rPr>
          <w:i/>
        </w:rPr>
        <w:t>dkk.</w:t>
      </w:r>
      <w:r>
        <w:rPr/>
        <w:t>, 2025).</w:t>
      </w:r>
    </w:p>
    <w:p>
      <w:pPr>
        <w:pStyle w:val="BodyText"/>
        <w:spacing w:line="482" w:lineRule="auto"/>
        <w:ind w:right="126" w:firstLine="352"/>
      </w:pPr>
      <w:r>
        <w:rPr/>
        <w:t>Fisioterapi dada adalah serangkaian tindakan intervensi keperawatan yang bertujuan untuk mengencerkan sekret</w:t>
      </w:r>
      <w:r>
        <w:rPr>
          <w:spacing w:val="-2"/>
        </w:rPr>
        <w:t> </w:t>
      </w:r>
      <w:r>
        <w:rPr/>
        <w:t>agar dapat</w:t>
      </w:r>
      <w:r>
        <w:rPr>
          <w:spacing w:val="-2"/>
        </w:rPr>
        <w:t> </w:t>
      </w:r>
      <w:r>
        <w:rPr/>
        <w:t>dikeluarkan</w:t>
      </w:r>
      <w:r>
        <w:rPr>
          <w:spacing w:val="-8"/>
        </w:rPr>
        <w:t> </w:t>
      </w:r>
      <w:r>
        <w:rPr/>
        <w:t>dengan lebih mudah dari saluran pernapasan (Chaves </w:t>
      </w:r>
      <w:r>
        <w:rPr>
          <w:i/>
        </w:rPr>
        <w:t>et al.</w:t>
      </w:r>
      <w:r>
        <w:rPr/>
        <w:t>, 2019). Prosedur ini memberikan manfaat bagi pasien dengan gangguan pernapasan</w:t>
      </w:r>
      <w:r>
        <w:rPr>
          <w:spacing w:val="-1"/>
        </w:rPr>
        <w:t> </w:t>
      </w:r>
      <w:r>
        <w:rPr/>
        <w:t>karena berfungsi untuk mengendalikan dan meredakan keluhan sesak napas, mendukung proses terapi, serta membantu membersihkan jalan napas dengan cara mengeluarkan sekret yang tertahan di saluran pernapasan (Indriyani, 2021). Pemberian fisioterapi dada kepada pasien pneumonia</w:t>
      </w:r>
      <w:r>
        <w:rPr>
          <w:spacing w:val="26"/>
        </w:rPr>
        <w:t> </w:t>
      </w:r>
      <w:r>
        <w:rPr/>
        <w:t>yang</w:t>
      </w:r>
      <w:r>
        <w:rPr>
          <w:spacing w:val="28"/>
        </w:rPr>
        <w:t> </w:t>
      </w:r>
      <w:r>
        <w:rPr/>
        <w:t>mengalami clearsi jalan</w:t>
      </w:r>
      <w:r>
        <w:rPr>
          <w:spacing w:val="28"/>
        </w:rPr>
        <w:t> </w:t>
      </w:r>
      <w:r>
        <w:rPr/>
        <w:t>napas</w:t>
      </w:r>
      <w:r>
        <w:rPr>
          <w:spacing w:val="22"/>
        </w:rPr>
        <w:t> </w:t>
      </w:r>
      <w:r>
        <w:rPr/>
        <w:t>yang</w:t>
      </w:r>
      <w:r>
        <w:rPr>
          <w:spacing w:val="28"/>
        </w:rPr>
        <w:t> </w:t>
      </w:r>
      <w:r>
        <w:rPr/>
        <w:t>tidak</w:t>
      </w:r>
      <w:r>
        <w:rPr>
          <w:spacing w:val="40"/>
        </w:rPr>
        <w:t> </w:t>
      </w:r>
      <w:r>
        <w:rPr/>
        <w:t>efektif</w:t>
      </w:r>
      <w:r>
        <w:rPr>
          <w:spacing w:val="39"/>
        </w:rPr>
        <w:t> </w:t>
      </w:r>
      <w:r>
        <w:rPr/>
        <w:t>telah</w:t>
      </w:r>
      <w:r>
        <w:rPr>
          <w:spacing w:val="28"/>
        </w:rPr>
        <w:t> </w:t>
      </w:r>
      <w:r>
        <w:rPr/>
        <w:t>terbukti</w:t>
      </w:r>
    </w:p>
    <w:p>
      <w:pPr>
        <w:pStyle w:val="BodyText"/>
        <w:spacing w:after="0" w:line="482" w:lineRule="auto"/>
        <w:sectPr>
          <w:pgSz w:w="11910" w:h="16840"/>
          <w:pgMar w:header="0" w:footer="1035" w:top="1920" w:bottom="1220" w:left="1700" w:right="1559"/>
        </w:sectPr>
      </w:pPr>
    </w:p>
    <w:p>
      <w:pPr>
        <w:pStyle w:val="BodyText"/>
        <w:spacing w:before="66"/>
        <w:ind w:left="0"/>
        <w:jc w:val="left"/>
      </w:pPr>
    </w:p>
    <w:p>
      <w:pPr>
        <w:pStyle w:val="BodyText"/>
        <w:spacing w:line="480" w:lineRule="auto"/>
        <w:ind w:right="132"/>
      </w:pPr>
      <w:r>
        <w:rPr/>
        <w:t>dapat membantu mengeluarkan sekresi trakeobronkial. Hal ini</w:t>
      </w:r>
      <w:r>
        <w:rPr>
          <w:spacing w:val="40"/>
        </w:rPr>
        <w:t> </w:t>
      </w:r>
      <w:r>
        <w:rPr/>
        <w:t>ditandai dengan membaiknya parameter klinis pasien, seperti menurunnya laju</w:t>
      </w:r>
      <w:r>
        <w:rPr>
          <w:spacing w:val="40"/>
        </w:rPr>
        <w:t> </w:t>
      </w:r>
      <w:r>
        <w:rPr/>
        <w:t>pernapasan dan meningkatnya</w:t>
      </w:r>
      <w:r>
        <w:rPr>
          <w:spacing w:val="-15"/>
        </w:rPr>
        <w:t> </w:t>
      </w:r>
      <w:r>
        <w:rPr/>
        <w:t>kadar</w:t>
      </w:r>
      <w:r>
        <w:rPr>
          <w:spacing w:val="-15"/>
        </w:rPr>
        <w:t> </w:t>
      </w:r>
      <w:r>
        <w:rPr/>
        <w:t>saturasi</w:t>
      </w:r>
      <w:r>
        <w:rPr>
          <w:spacing w:val="-15"/>
        </w:rPr>
        <w:t> </w:t>
      </w:r>
      <w:r>
        <w:rPr/>
        <w:t>oksigen.</w:t>
      </w:r>
      <w:r>
        <w:rPr>
          <w:spacing w:val="-15"/>
        </w:rPr>
        <w:t> </w:t>
      </w:r>
      <w:r>
        <w:rPr/>
        <w:t>Pada</w:t>
      </w:r>
      <w:r>
        <w:rPr>
          <w:spacing w:val="-15"/>
        </w:rPr>
        <w:t> </w:t>
      </w:r>
      <w:r>
        <w:rPr/>
        <w:t>kondisi</w:t>
      </w:r>
      <w:r>
        <w:rPr>
          <w:spacing w:val="-15"/>
        </w:rPr>
        <w:t> </w:t>
      </w:r>
      <w:r>
        <w:rPr/>
        <w:t>pneumonia</w:t>
      </w:r>
      <w:r>
        <w:rPr>
          <w:spacing w:val="-15"/>
        </w:rPr>
        <w:t> </w:t>
      </w:r>
      <w:r>
        <w:rPr/>
        <w:t>dengan</w:t>
      </w:r>
      <w:r>
        <w:rPr>
          <w:spacing w:val="-10"/>
        </w:rPr>
        <w:t> </w:t>
      </w:r>
      <w:r>
        <w:rPr/>
        <w:t>peningkatan produksi sekresi di paru,</w:t>
      </w:r>
      <w:r>
        <w:rPr>
          <w:spacing w:val="40"/>
        </w:rPr>
        <w:t> </w:t>
      </w:r>
      <w:r>
        <w:rPr/>
        <w:t>fisioterapi dada berfungsi untuk melancarkan ventilasi serta</w:t>
      </w:r>
      <w:r>
        <w:rPr>
          <w:spacing w:val="40"/>
        </w:rPr>
        <w:t> </w:t>
      </w:r>
      <w:r>
        <w:rPr/>
        <w:t>mendukung</w:t>
      </w:r>
      <w:r>
        <w:rPr>
          <w:spacing w:val="40"/>
        </w:rPr>
        <w:t> </w:t>
      </w:r>
      <w:r>
        <w:rPr/>
        <w:t>proses</w:t>
      </w:r>
      <w:r>
        <w:rPr>
          <w:spacing w:val="40"/>
        </w:rPr>
        <w:t> </w:t>
      </w:r>
      <w:r>
        <w:rPr/>
        <w:t>pertukaran</w:t>
      </w:r>
      <w:r>
        <w:rPr>
          <w:spacing w:val="40"/>
        </w:rPr>
        <w:t> </w:t>
      </w:r>
      <w:r>
        <w:rPr/>
        <w:t>gas</w:t>
      </w:r>
      <w:r>
        <w:rPr>
          <w:spacing w:val="40"/>
        </w:rPr>
        <w:t> </w:t>
      </w:r>
      <w:r>
        <w:rPr/>
        <w:t>(Arifin</w:t>
      </w:r>
      <w:r>
        <w:rPr>
          <w:spacing w:val="40"/>
        </w:rPr>
        <w:t> </w:t>
      </w:r>
      <w:r>
        <w:rPr/>
        <w:t>&amp; Yunanto,</w:t>
      </w:r>
      <w:r>
        <w:rPr>
          <w:spacing w:val="40"/>
        </w:rPr>
        <w:t> </w:t>
      </w:r>
      <w:r>
        <w:rPr/>
        <w:t>2024).</w:t>
      </w:r>
    </w:p>
    <w:p>
      <w:pPr>
        <w:pStyle w:val="BodyText"/>
        <w:spacing w:line="480" w:lineRule="auto"/>
        <w:ind w:right="121" w:firstLine="352"/>
      </w:pPr>
      <w:r>
        <w:rPr/>
        <w:t>Kajian kasus Tn. S dengan pneumonia menegakkan diagnosa keperawatan bersihan jalan napas tidak efektif berhubungan dengan proses infeksi. Intervensi kombinasi terapi inhalasi uap</w:t>
      </w:r>
      <w:r>
        <w:rPr>
          <w:spacing w:val="40"/>
        </w:rPr>
        <w:t> </w:t>
      </w:r>
      <w:r>
        <w:rPr/>
        <w:t>aromaterapi minyak </w:t>
      </w:r>
      <w:r>
        <w:rPr>
          <w:i/>
        </w:rPr>
        <w:t>eucalyptus </w:t>
      </w:r>
      <w:r>
        <w:rPr/>
        <w:t>dan fisioterapi dada—meliputi</w:t>
      </w:r>
      <w:r>
        <w:rPr>
          <w:spacing w:val="-9"/>
        </w:rPr>
        <w:t> </w:t>
      </w:r>
      <w:r>
        <w:rPr/>
        <w:t>perkusi,</w:t>
      </w:r>
      <w:r>
        <w:rPr>
          <w:spacing w:val="-2"/>
        </w:rPr>
        <w:t> </w:t>
      </w:r>
      <w:r>
        <w:rPr/>
        <w:t>vibrasi,</w:t>
      </w:r>
      <w:r>
        <w:rPr>
          <w:spacing w:val="-2"/>
        </w:rPr>
        <w:t> </w:t>
      </w:r>
      <w:r>
        <w:rPr/>
        <w:t>serta drainase postural—dilaksanakan</w:t>
      </w:r>
      <w:r>
        <w:rPr>
          <w:spacing w:val="-15"/>
        </w:rPr>
        <w:t> </w:t>
      </w:r>
      <w:r>
        <w:rPr/>
        <w:t>selama tiga hari. Hasil evaluasi menunjukkan</w:t>
      </w:r>
      <w:r>
        <w:rPr>
          <w:spacing w:val="-4"/>
        </w:rPr>
        <w:t> </w:t>
      </w:r>
      <w:r>
        <w:rPr/>
        <w:t>perbaikan status respiratorius</w:t>
      </w:r>
      <w:r>
        <w:rPr>
          <w:spacing w:val="-13"/>
        </w:rPr>
        <w:t> </w:t>
      </w:r>
      <w:r>
        <w:rPr/>
        <w:t>berupa</w:t>
      </w:r>
      <w:r>
        <w:rPr>
          <w:spacing w:val="-9"/>
        </w:rPr>
        <w:t> </w:t>
      </w:r>
      <w:r>
        <w:rPr/>
        <w:t>penurunan frekuensi napas (28 menjadi 20 kali per menit), resolusi ronki, peningkatan efektivitas batuk, pengeluaran sputum, dan peningkatan saturasi oksigen hingga 98%.</w:t>
      </w:r>
      <w:r>
        <w:rPr>
          <w:spacing w:val="40"/>
        </w:rPr>
        <w:t> </w:t>
      </w:r>
      <w:r>
        <w:rPr/>
        <w:t>Kesimpulannya, kombinasi intervensi tersebut terbukti efektif, aman, dan berbasis bukti empiris dalam mengatasi bersihan jalan napas tidak efektif pada pasien pneumonia, sehingga layak direkomendasikan dalam praktik keperawatan klinis (Moy dkk., 2024).</w:t>
      </w:r>
    </w:p>
    <w:p>
      <w:pPr>
        <w:pStyle w:val="BodyText"/>
        <w:spacing w:line="480" w:lineRule="auto" w:before="9"/>
        <w:ind w:right="126" w:firstLine="352"/>
      </w:pPr>
      <w:r>
        <w:rPr/>
        <w:t>Berbagai</w:t>
      </w:r>
      <w:r>
        <w:rPr>
          <w:spacing w:val="-3"/>
        </w:rPr>
        <w:t> </w:t>
      </w:r>
      <w:r>
        <w:rPr/>
        <w:t>penelitian tidak hanya menunjukkan signifikansi</w:t>
      </w:r>
      <w:r>
        <w:rPr>
          <w:spacing w:val="-3"/>
        </w:rPr>
        <w:t> </w:t>
      </w:r>
      <w:r>
        <w:rPr/>
        <w:t>statistik, tetapi</w:t>
      </w:r>
      <w:r>
        <w:rPr>
          <w:spacing w:val="-3"/>
        </w:rPr>
        <w:t> </w:t>
      </w:r>
      <w:r>
        <w:rPr/>
        <w:t>juga memperlihatkan perubahan indikator klinis yang relevan terhadap peningkatan bersihan jalan napas. Hasil penelitian yang dilakukan oleh Hidayatin dkk. (2019) mengungkapkan</w:t>
      </w:r>
      <w:r>
        <w:rPr>
          <w:spacing w:val="-15"/>
        </w:rPr>
        <w:t> </w:t>
      </w:r>
      <w:r>
        <w:rPr/>
        <w:t>bahwa</w:t>
      </w:r>
      <w:r>
        <w:rPr>
          <w:spacing w:val="-15"/>
        </w:rPr>
        <w:t> </w:t>
      </w:r>
      <w:r>
        <w:rPr/>
        <w:t>pemberian</w:t>
      </w:r>
      <w:r>
        <w:rPr>
          <w:spacing w:val="-15"/>
        </w:rPr>
        <w:t> </w:t>
      </w:r>
      <w:r>
        <w:rPr/>
        <w:t>fisioterapi</w:t>
      </w:r>
      <w:r>
        <w:rPr>
          <w:spacing w:val="-14"/>
        </w:rPr>
        <w:t> </w:t>
      </w:r>
      <w:r>
        <w:rPr/>
        <w:t>dada</w:t>
      </w:r>
      <w:r>
        <w:rPr>
          <w:spacing w:val="-5"/>
        </w:rPr>
        <w:t> </w:t>
      </w:r>
      <w:r>
        <w:rPr/>
        <w:t>mampu</w:t>
      </w:r>
      <w:r>
        <w:rPr>
          <w:spacing w:val="-15"/>
        </w:rPr>
        <w:t> </w:t>
      </w:r>
      <w:r>
        <w:rPr/>
        <w:t>menghasilkan</w:t>
      </w:r>
      <w:r>
        <w:rPr>
          <w:spacing w:val="-3"/>
        </w:rPr>
        <w:t> </w:t>
      </w:r>
      <w:r>
        <w:rPr/>
        <w:t>beberapa perubahan klinis yang positif, meliputi peningkatan kapasitas batuk efektif pada pasien, peningkatan volume sputum yang dikeluarkan, serta penurunan intensitas suara</w:t>
      </w:r>
      <w:r>
        <w:rPr>
          <w:spacing w:val="35"/>
        </w:rPr>
        <w:t>  </w:t>
      </w:r>
      <w:r>
        <w:rPr/>
        <w:t>napas</w:t>
      </w:r>
      <w:r>
        <w:rPr>
          <w:spacing w:val="34"/>
        </w:rPr>
        <w:t>  </w:t>
      </w:r>
      <w:r>
        <w:rPr/>
        <w:t>tambahan</w:t>
      </w:r>
      <w:r>
        <w:rPr>
          <w:spacing w:val="27"/>
        </w:rPr>
        <w:t>  </w:t>
      </w:r>
      <w:r>
        <w:rPr/>
        <w:t>berupa</w:t>
      </w:r>
      <w:r>
        <w:rPr>
          <w:spacing w:val="26"/>
        </w:rPr>
        <w:t>  </w:t>
      </w:r>
      <w:r>
        <w:rPr/>
        <w:t>ronki.</w:t>
      </w:r>
      <w:r>
        <w:rPr>
          <w:spacing w:val="35"/>
        </w:rPr>
        <w:t>  </w:t>
      </w:r>
      <w:r>
        <w:rPr/>
        <w:t>Berdasarkan</w:t>
      </w:r>
      <w:r>
        <w:rPr>
          <w:spacing w:val="27"/>
        </w:rPr>
        <w:t>  </w:t>
      </w:r>
      <w:r>
        <w:rPr/>
        <w:t>temuan</w:t>
      </w:r>
      <w:r>
        <w:rPr>
          <w:spacing w:val="37"/>
        </w:rPr>
        <w:t>  </w:t>
      </w:r>
      <w:r>
        <w:rPr/>
        <w:t>tersebut,</w:t>
      </w:r>
      <w:r>
        <w:rPr>
          <w:spacing w:val="34"/>
        </w:rPr>
        <w:t>  </w:t>
      </w:r>
      <w:r>
        <w:rPr>
          <w:spacing w:val="-2"/>
        </w:rPr>
        <w:t>dapat</w:t>
      </w:r>
    </w:p>
    <w:p>
      <w:pPr>
        <w:pStyle w:val="BodyText"/>
        <w:spacing w:after="0" w:line="480" w:lineRule="auto"/>
        <w:sectPr>
          <w:pgSz w:w="11910" w:h="16840"/>
          <w:pgMar w:header="0" w:footer="1035" w:top="1920" w:bottom="1220" w:left="1700" w:right="1559"/>
        </w:sectPr>
      </w:pPr>
    </w:p>
    <w:p>
      <w:pPr>
        <w:pStyle w:val="BodyText"/>
        <w:spacing w:before="66"/>
        <w:ind w:left="0"/>
        <w:jc w:val="left"/>
      </w:pPr>
    </w:p>
    <w:p>
      <w:pPr>
        <w:pStyle w:val="BodyText"/>
        <w:spacing w:line="477" w:lineRule="auto"/>
        <w:ind w:right="140"/>
      </w:pPr>
      <w:r>
        <w:rPr/>
        <w:t>disimpulkan bahwa intervensi fisioterapi dada memiliki peran penting dalam memfasilitasi</w:t>
      </w:r>
      <w:r>
        <w:rPr>
          <w:spacing w:val="-15"/>
        </w:rPr>
        <w:t> </w:t>
      </w:r>
      <w:r>
        <w:rPr/>
        <w:t>mobilisasi</w:t>
      </w:r>
      <w:r>
        <w:rPr>
          <w:spacing w:val="-11"/>
        </w:rPr>
        <w:t> </w:t>
      </w:r>
      <w:r>
        <w:rPr/>
        <w:t>sekret</w:t>
      </w:r>
      <w:r>
        <w:rPr>
          <w:spacing w:val="-11"/>
        </w:rPr>
        <w:t> </w:t>
      </w:r>
      <w:r>
        <w:rPr/>
        <w:t>di</w:t>
      </w:r>
      <w:r>
        <w:rPr>
          <w:spacing w:val="-11"/>
        </w:rPr>
        <w:t> </w:t>
      </w:r>
      <w:r>
        <w:rPr/>
        <w:t>saluran pernapasan,</w:t>
      </w:r>
      <w:r>
        <w:rPr>
          <w:spacing w:val="-4"/>
        </w:rPr>
        <w:t> </w:t>
      </w:r>
      <w:r>
        <w:rPr/>
        <w:t>sehingga</w:t>
      </w:r>
      <w:r>
        <w:rPr>
          <w:spacing w:val="-15"/>
        </w:rPr>
        <w:t> </w:t>
      </w:r>
      <w:r>
        <w:rPr/>
        <w:t>kondisi</w:t>
      </w:r>
      <w:r>
        <w:rPr>
          <w:spacing w:val="-11"/>
        </w:rPr>
        <w:t> </w:t>
      </w:r>
      <w:r>
        <w:rPr/>
        <w:t>jalan</w:t>
      </w:r>
      <w:r>
        <w:rPr>
          <w:spacing w:val="-15"/>
        </w:rPr>
        <w:t> </w:t>
      </w:r>
      <w:r>
        <w:rPr/>
        <w:t>napas dapat terjaga kebersihannya dan fungsi respirasi pasien dapat meningkat secara </w:t>
      </w:r>
      <w:r>
        <w:rPr>
          <w:spacing w:val="-2"/>
        </w:rPr>
        <w:t>optimal.</w:t>
      </w:r>
    </w:p>
    <w:p>
      <w:pPr>
        <w:pStyle w:val="BodyText"/>
        <w:spacing w:line="480" w:lineRule="auto" w:before="13"/>
        <w:ind w:right="128" w:firstLine="352"/>
      </w:pPr>
      <w:r>
        <w:rPr/>
        <w:t>Sejalan dengan temuan tersebut, Nur Pratiwi dkk. (2023) mengidentifikasi peningkatan</w:t>
      </w:r>
      <w:r>
        <w:rPr>
          <w:spacing w:val="-1"/>
        </w:rPr>
        <w:t> </w:t>
      </w:r>
      <w:r>
        <w:rPr/>
        <w:t>fungsi pernapasan yang</w:t>
      </w:r>
      <w:r>
        <w:rPr>
          <w:spacing w:val="-1"/>
        </w:rPr>
        <w:t> </w:t>
      </w:r>
      <w:r>
        <w:rPr/>
        <w:t>ditunjukkan oleh beberapa perubahan</w:t>
      </w:r>
      <w:r>
        <w:rPr>
          <w:spacing w:val="-1"/>
        </w:rPr>
        <w:t> </w:t>
      </w:r>
      <w:r>
        <w:rPr/>
        <w:t>klinis, seperti penurunan frekuensi napas dari kondisi takipnea (±28 kali per menit) menjadi rentang kondisi normal (±20–22 kali per</w:t>
      </w:r>
      <w:r>
        <w:rPr>
          <w:spacing w:val="40"/>
        </w:rPr>
        <w:t> </w:t>
      </w:r>
      <w:r>
        <w:rPr/>
        <w:t>menit), penurunan</w:t>
      </w:r>
      <w:r>
        <w:rPr>
          <w:spacing w:val="-6"/>
        </w:rPr>
        <w:t> </w:t>
      </w:r>
      <w:r>
        <w:rPr/>
        <w:t>keterlibatan otot bantu pernapasan, dan penurunan tingkat sesak napas yang dialami pasien. Parameter</w:t>
      </w:r>
      <w:r>
        <w:rPr>
          <w:spacing w:val="-2"/>
        </w:rPr>
        <w:t> </w:t>
      </w:r>
      <w:r>
        <w:rPr/>
        <w:t>klinis ini menunjukkan</w:t>
      </w:r>
      <w:r>
        <w:rPr>
          <w:spacing w:val="-11"/>
        </w:rPr>
        <w:t> </w:t>
      </w:r>
      <w:r>
        <w:rPr/>
        <w:t>bahwa kerja pernapasan mengalami</w:t>
      </w:r>
      <w:r>
        <w:rPr>
          <w:spacing w:val="-5"/>
        </w:rPr>
        <w:t> </w:t>
      </w:r>
      <w:r>
        <w:rPr/>
        <w:t>penurunan, sementara</w:t>
      </w:r>
      <w:r>
        <w:rPr>
          <w:spacing w:val="40"/>
        </w:rPr>
        <w:t> </w:t>
      </w:r>
      <w:r>
        <w:rPr/>
        <w:t>efisiensi proses</w:t>
      </w:r>
      <w:r>
        <w:rPr>
          <w:spacing w:val="40"/>
        </w:rPr>
        <w:t> </w:t>
      </w:r>
      <w:r>
        <w:rPr/>
        <w:t>ventilasi mengalami peningkatan..</w:t>
      </w:r>
    </w:p>
    <w:p>
      <w:pPr>
        <w:pStyle w:val="BodyText"/>
        <w:spacing w:line="482" w:lineRule="auto"/>
        <w:ind w:right="113" w:firstLine="352"/>
      </w:pPr>
      <w:r>
        <w:rPr/>
        <w:t>Sementara itu, penelitian Fidayana dkk. (2023) menunjukkan adanya peningkatan saturasi oksigen yang signifikan, dari kisaran 90</w:t>
      </w:r>
      <w:r>
        <w:rPr>
          <w:spacing w:val="-15"/>
        </w:rPr>
        <w:t> </w:t>
      </w:r>
      <w:r>
        <w:rPr/>
        <w:t>–92% sebelum intervensi menjadi ≥95% setelah dilakukan fisioterapi dada. Peningkatan ini mengindikasikan perbaikan proses oksigenasi akibat terbukanya jalan napas dan berkurangnya</w:t>
      </w:r>
      <w:r>
        <w:rPr>
          <w:spacing w:val="-15"/>
        </w:rPr>
        <w:t> </w:t>
      </w:r>
      <w:r>
        <w:rPr/>
        <w:t>obstruksi</w:t>
      </w:r>
      <w:r>
        <w:rPr>
          <w:spacing w:val="-12"/>
        </w:rPr>
        <w:t> </w:t>
      </w:r>
      <w:r>
        <w:rPr/>
        <w:t>oleh</w:t>
      </w:r>
      <w:r>
        <w:rPr>
          <w:spacing w:val="-15"/>
        </w:rPr>
        <w:t> </w:t>
      </w:r>
      <w:r>
        <w:rPr/>
        <w:t>sekret.</w:t>
      </w:r>
      <w:r>
        <w:rPr>
          <w:spacing w:val="-2"/>
        </w:rPr>
        <w:t> </w:t>
      </w:r>
      <w:r>
        <w:rPr/>
        <w:t>Dengan</w:t>
      </w:r>
      <w:r>
        <w:rPr>
          <w:spacing w:val="-15"/>
        </w:rPr>
        <w:t> </w:t>
      </w:r>
      <w:r>
        <w:rPr/>
        <w:t>demikian,</w:t>
      </w:r>
      <w:r>
        <w:rPr>
          <w:spacing w:val="-2"/>
        </w:rPr>
        <w:t> </w:t>
      </w:r>
      <w:r>
        <w:rPr/>
        <w:t>keseluruhan indikator</w:t>
      </w:r>
      <w:r>
        <w:rPr>
          <w:spacing w:val="-6"/>
        </w:rPr>
        <w:t> </w:t>
      </w:r>
      <w:r>
        <w:rPr/>
        <w:t>klinis tersebut memperkuat bukti bahwa fisioterapi dada sebagai intervensi nonfarmakologis memiliki efektivitas yang signifikan dalam meningkatkan bersihan</w:t>
      </w:r>
      <w:r>
        <w:rPr>
          <w:spacing w:val="40"/>
        </w:rPr>
        <w:t> </w:t>
      </w:r>
      <w:r>
        <w:rPr/>
        <w:t>jalan</w:t>
      </w:r>
      <w:r>
        <w:rPr>
          <w:spacing w:val="40"/>
        </w:rPr>
        <w:t> </w:t>
      </w:r>
      <w:r>
        <w:rPr/>
        <w:t>napas</w:t>
      </w:r>
      <w:r>
        <w:rPr>
          <w:spacing w:val="40"/>
        </w:rPr>
        <w:t> </w:t>
      </w:r>
      <w:r>
        <w:rPr/>
        <w:t>dan</w:t>
      </w:r>
      <w:r>
        <w:rPr>
          <w:spacing w:val="40"/>
        </w:rPr>
        <w:t> </w:t>
      </w:r>
      <w:r>
        <w:rPr/>
        <w:t>fungsi respirasi pada</w:t>
      </w:r>
      <w:r>
        <w:rPr>
          <w:spacing w:val="40"/>
        </w:rPr>
        <w:t> </w:t>
      </w:r>
      <w:r>
        <w:rPr/>
        <w:t>pasien</w:t>
      </w:r>
      <w:r>
        <w:rPr>
          <w:spacing w:val="40"/>
        </w:rPr>
        <w:t> </w:t>
      </w:r>
      <w:r>
        <w:rPr/>
        <w:t>pneumonia.</w:t>
      </w:r>
    </w:p>
    <w:p>
      <w:pPr>
        <w:pStyle w:val="BodyText"/>
        <w:spacing w:line="259" w:lineRule="exact"/>
        <w:ind w:left="927"/>
        <w:jc w:val="left"/>
      </w:pPr>
      <w:r>
        <w:rPr/>
        <w:t>Data</w:t>
      </w:r>
      <w:r>
        <w:rPr>
          <w:spacing w:val="53"/>
          <w:w w:val="150"/>
        </w:rPr>
        <w:t> </w:t>
      </w:r>
      <w:r>
        <w:rPr/>
        <w:t>yang</w:t>
      </w:r>
      <w:r>
        <w:rPr>
          <w:spacing w:val="46"/>
        </w:rPr>
        <w:t> </w:t>
      </w:r>
      <w:r>
        <w:rPr/>
        <w:t>diperoleh</w:t>
      </w:r>
      <w:r>
        <w:rPr>
          <w:spacing w:val="66"/>
        </w:rPr>
        <w:t> </w:t>
      </w:r>
      <w:r>
        <w:rPr/>
        <w:t>dari</w:t>
      </w:r>
      <w:r>
        <w:rPr>
          <w:spacing w:val="54"/>
        </w:rPr>
        <w:t> </w:t>
      </w:r>
      <w:r>
        <w:rPr/>
        <w:t>studi</w:t>
      </w:r>
      <w:r>
        <w:rPr>
          <w:spacing w:val="73"/>
        </w:rPr>
        <w:t> </w:t>
      </w:r>
      <w:r>
        <w:rPr/>
        <w:t>pendahuluan</w:t>
      </w:r>
      <w:r>
        <w:rPr>
          <w:spacing w:val="47"/>
        </w:rPr>
        <w:t> </w:t>
      </w:r>
      <w:r>
        <w:rPr/>
        <w:t>mengindikasikan</w:t>
      </w:r>
      <w:r>
        <w:rPr>
          <w:spacing w:val="46"/>
        </w:rPr>
        <w:t> </w:t>
      </w:r>
      <w:r>
        <w:rPr/>
        <w:t>adanya</w:t>
      </w:r>
      <w:r>
        <w:rPr>
          <w:spacing w:val="25"/>
        </w:rPr>
        <w:t> </w:t>
      </w:r>
      <w:r>
        <w:rPr>
          <w:spacing w:val="-4"/>
        </w:rPr>
        <w:t>pola</w:t>
      </w:r>
    </w:p>
    <w:p>
      <w:pPr>
        <w:pStyle w:val="BodyText"/>
        <w:spacing w:before="4"/>
        <w:ind w:left="0"/>
        <w:jc w:val="left"/>
      </w:pPr>
    </w:p>
    <w:p>
      <w:pPr>
        <w:pStyle w:val="BodyText"/>
        <w:spacing w:line="480" w:lineRule="auto" w:before="1"/>
        <w:ind w:right="139"/>
      </w:pPr>
      <w:r>
        <w:rPr/>
        <w:t>fluktuatif pada jumlah kejadian pneumonia di RSUD Bali Mandara selama beberapa</w:t>
      </w:r>
      <w:r>
        <w:rPr>
          <w:spacing w:val="-3"/>
        </w:rPr>
        <w:t> </w:t>
      </w:r>
      <w:r>
        <w:rPr/>
        <w:t>tahun</w:t>
      </w:r>
      <w:r>
        <w:rPr>
          <w:spacing w:val="-15"/>
        </w:rPr>
        <w:t> </w:t>
      </w:r>
      <w:r>
        <w:rPr/>
        <w:t>terakhir,</w:t>
      </w:r>
      <w:r>
        <w:rPr>
          <w:spacing w:val="-4"/>
        </w:rPr>
        <w:t> </w:t>
      </w:r>
      <w:r>
        <w:rPr/>
        <w:t>dengan</w:t>
      </w:r>
      <w:r>
        <w:rPr>
          <w:spacing w:val="-15"/>
        </w:rPr>
        <w:t> </w:t>
      </w:r>
      <w:r>
        <w:rPr/>
        <w:t>kecenderungan yang mengarah pada</w:t>
      </w:r>
      <w:r>
        <w:rPr>
          <w:spacing w:val="-2"/>
        </w:rPr>
        <w:t> </w:t>
      </w:r>
      <w:r>
        <w:rPr/>
        <w:t>peningkatan. Jumlah</w:t>
      </w:r>
      <w:r>
        <w:rPr>
          <w:spacing w:val="51"/>
          <w:w w:val="150"/>
        </w:rPr>
        <w:t> </w:t>
      </w:r>
      <w:r>
        <w:rPr/>
        <w:t>kasus</w:t>
      </w:r>
      <w:r>
        <w:rPr>
          <w:spacing w:val="78"/>
        </w:rPr>
        <w:t> </w:t>
      </w:r>
      <w:r>
        <w:rPr/>
        <w:t>pneumonia</w:t>
      </w:r>
      <w:r>
        <w:rPr>
          <w:spacing w:val="62"/>
        </w:rPr>
        <w:t> </w:t>
      </w:r>
      <w:r>
        <w:rPr/>
        <w:t>pada</w:t>
      </w:r>
      <w:r>
        <w:rPr>
          <w:spacing w:val="63"/>
        </w:rPr>
        <w:t> </w:t>
      </w:r>
      <w:r>
        <w:rPr/>
        <w:t>tahun</w:t>
      </w:r>
      <w:r>
        <w:rPr>
          <w:spacing w:val="53"/>
          <w:w w:val="150"/>
        </w:rPr>
        <w:t> </w:t>
      </w:r>
      <w:r>
        <w:rPr/>
        <w:t>2022</w:t>
      </w:r>
      <w:r>
        <w:rPr>
          <w:spacing w:val="65"/>
        </w:rPr>
        <w:t> </w:t>
      </w:r>
      <w:r>
        <w:rPr/>
        <w:t>tercatat</w:t>
      </w:r>
      <w:r>
        <w:rPr>
          <w:spacing w:val="61"/>
          <w:w w:val="150"/>
        </w:rPr>
        <w:t> </w:t>
      </w:r>
      <w:r>
        <w:rPr/>
        <w:t>sebanyak</w:t>
      </w:r>
      <w:r>
        <w:rPr>
          <w:spacing w:val="45"/>
        </w:rPr>
        <w:t> </w:t>
      </w:r>
      <w:r>
        <w:rPr/>
        <w:t>140,</w:t>
      </w:r>
      <w:r>
        <w:rPr>
          <w:spacing w:val="80"/>
        </w:rPr>
        <w:t> </w:t>
      </w:r>
      <w:r>
        <w:rPr>
          <w:spacing w:val="-2"/>
        </w:rPr>
        <w:t>kemudian</w:t>
      </w:r>
    </w:p>
    <w:p>
      <w:pPr>
        <w:pStyle w:val="BodyText"/>
        <w:spacing w:after="0" w:line="480" w:lineRule="auto"/>
        <w:sectPr>
          <w:pgSz w:w="11910" w:h="16840"/>
          <w:pgMar w:header="0" w:footer="1035" w:top="1920" w:bottom="1220" w:left="1700" w:right="1559"/>
        </w:sectPr>
      </w:pPr>
    </w:p>
    <w:p>
      <w:pPr>
        <w:pStyle w:val="BodyText"/>
        <w:spacing w:before="66"/>
        <w:ind w:left="0"/>
        <w:jc w:val="left"/>
      </w:pPr>
    </w:p>
    <w:p>
      <w:pPr>
        <w:pStyle w:val="BodyText"/>
        <w:spacing w:line="480" w:lineRule="auto"/>
        <w:ind w:right="131"/>
      </w:pPr>
      <w:r>
        <w:rPr/>
        <w:t>meningkat</w:t>
      </w:r>
      <w:r>
        <w:rPr>
          <w:spacing w:val="-6"/>
        </w:rPr>
        <w:t> </w:t>
      </w:r>
      <w:r>
        <w:rPr/>
        <w:t>menjadi</w:t>
      </w:r>
      <w:r>
        <w:rPr>
          <w:spacing w:val="-4"/>
        </w:rPr>
        <w:t> </w:t>
      </w:r>
      <w:r>
        <w:rPr/>
        <w:t>208</w:t>
      </w:r>
      <w:r>
        <w:rPr>
          <w:spacing w:val="-10"/>
        </w:rPr>
        <w:t> </w:t>
      </w:r>
      <w:r>
        <w:rPr/>
        <w:t>kasus</w:t>
      </w:r>
      <w:r>
        <w:rPr>
          <w:spacing w:val="-15"/>
        </w:rPr>
        <w:t> </w:t>
      </w:r>
      <w:r>
        <w:rPr/>
        <w:t>pada</w:t>
      </w:r>
      <w:r>
        <w:rPr>
          <w:spacing w:val="-14"/>
        </w:rPr>
        <w:t> </w:t>
      </w:r>
      <w:r>
        <w:rPr/>
        <w:t>tahun</w:t>
      </w:r>
      <w:r>
        <w:rPr>
          <w:spacing w:val="-10"/>
        </w:rPr>
        <w:t> </w:t>
      </w:r>
      <w:r>
        <w:rPr/>
        <w:t>2023.</w:t>
      </w:r>
      <w:r>
        <w:rPr>
          <w:spacing w:val="-15"/>
        </w:rPr>
        <w:t> </w:t>
      </w:r>
      <w:r>
        <w:rPr/>
        <w:t>Tahun</w:t>
      </w:r>
      <w:r>
        <w:rPr>
          <w:spacing w:val="-10"/>
        </w:rPr>
        <w:t> </w:t>
      </w:r>
      <w:r>
        <w:rPr/>
        <w:t>2024 mengalami</w:t>
      </w:r>
      <w:r>
        <w:rPr>
          <w:spacing w:val="-4"/>
        </w:rPr>
        <w:t> </w:t>
      </w:r>
      <w:r>
        <w:rPr/>
        <w:t>penurunan menjadi 191 kasus, namun pada tahun 2025 kembali mengalami peningkatan menjadi 231 kasus.</w:t>
      </w:r>
    </w:p>
    <w:p>
      <w:pPr>
        <w:pStyle w:val="BodyText"/>
        <w:spacing w:line="480" w:lineRule="auto"/>
        <w:ind w:right="129" w:firstLine="352"/>
      </w:pPr>
      <w:r>
        <w:rPr/>
        <w:t>Berdasarkan uraian tersebut, dapat disimpulkan bahwa bersihan jalan</w:t>
      </w:r>
      <w:r>
        <w:rPr>
          <w:spacing w:val="40"/>
        </w:rPr>
        <w:t> </w:t>
      </w:r>
      <w:r>
        <w:rPr/>
        <w:t>napas tidak efektif</w:t>
      </w:r>
      <w:r>
        <w:rPr>
          <w:spacing w:val="-2"/>
        </w:rPr>
        <w:t> </w:t>
      </w:r>
      <w:r>
        <w:rPr/>
        <w:t>merupakan masalah</w:t>
      </w:r>
      <w:r>
        <w:rPr>
          <w:spacing w:val="-12"/>
        </w:rPr>
        <w:t> </w:t>
      </w:r>
      <w:r>
        <w:rPr/>
        <w:t>keperawatan utama pada pasien</w:t>
      </w:r>
      <w:r>
        <w:rPr>
          <w:spacing w:val="-12"/>
        </w:rPr>
        <w:t> </w:t>
      </w:r>
      <w:r>
        <w:rPr/>
        <w:t>pneumonia yang memerlukan penatalaksanaan komprehensif. Penerapan inhalasi uap aromaterapi eucalyptus oil dan fisioterapi dada diharapkan dapat menjadi intervensi keperawatan yang efektif dalam membantu membersihkan jalan napas, meningkatkan oksigenasi, serta mendukung proses penyembuhan pasien pneumonia.</w:t>
      </w:r>
      <w:r>
        <w:rPr>
          <w:spacing w:val="-15"/>
        </w:rPr>
        <w:t> </w:t>
      </w:r>
      <w:r>
        <w:rPr/>
        <w:t>Kajian ini</w:t>
      </w:r>
      <w:r>
        <w:rPr>
          <w:spacing w:val="-8"/>
        </w:rPr>
        <w:t> </w:t>
      </w:r>
      <w:r>
        <w:rPr/>
        <w:t>diharapkan</w:t>
      </w:r>
      <w:r>
        <w:rPr>
          <w:spacing w:val="-14"/>
        </w:rPr>
        <w:t> </w:t>
      </w:r>
      <w:r>
        <w:rPr/>
        <w:t>dapat</w:t>
      </w:r>
      <w:r>
        <w:rPr>
          <w:spacing w:val="-8"/>
        </w:rPr>
        <w:t> </w:t>
      </w:r>
      <w:r>
        <w:rPr/>
        <w:t>memperkuat</w:t>
      </w:r>
      <w:r>
        <w:rPr>
          <w:spacing w:val="-8"/>
        </w:rPr>
        <w:t> </w:t>
      </w:r>
      <w:r>
        <w:rPr/>
        <w:t>praktik keperawatan</w:t>
      </w:r>
      <w:r>
        <w:rPr>
          <w:spacing w:val="-14"/>
        </w:rPr>
        <w:t> </w:t>
      </w:r>
      <w:r>
        <w:rPr/>
        <w:t>berbasis bukti,</w:t>
      </w:r>
      <w:r>
        <w:rPr>
          <w:spacing w:val="-9"/>
        </w:rPr>
        <w:t> </w:t>
      </w:r>
      <w:r>
        <w:rPr/>
        <w:t>meningkatkan</w:t>
      </w:r>
      <w:r>
        <w:rPr>
          <w:spacing w:val="-15"/>
        </w:rPr>
        <w:t> </w:t>
      </w:r>
      <w:r>
        <w:rPr/>
        <w:t>kualitas</w:t>
      </w:r>
      <w:r>
        <w:rPr>
          <w:spacing w:val="-8"/>
        </w:rPr>
        <w:t> </w:t>
      </w:r>
      <w:r>
        <w:rPr/>
        <w:t>pelayanan</w:t>
      </w:r>
      <w:r>
        <w:rPr>
          <w:spacing w:val="-2"/>
        </w:rPr>
        <w:t> </w:t>
      </w:r>
      <w:r>
        <w:rPr/>
        <w:t>keperawatan,</w:t>
      </w:r>
      <w:r>
        <w:rPr>
          <w:spacing w:val="-6"/>
        </w:rPr>
        <w:t> </w:t>
      </w:r>
      <w:r>
        <w:rPr/>
        <w:t>serta</w:t>
      </w:r>
      <w:r>
        <w:rPr>
          <w:spacing w:val="-4"/>
        </w:rPr>
        <w:t> </w:t>
      </w:r>
      <w:r>
        <w:rPr/>
        <w:t>memberikan</w:t>
      </w:r>
      <w:r>
        <w:rPr>
          <w:spacing w:val="-2"/>
        </w:rPr>
        <w:t> </w:t>
      </w:r>
      <w:r>
        <w:rPr/>
        <w:t>kontribusi ilmiah</w:t>
      </w:r>
      <w:r>
        <w:rPr>
          <w:spacing w:val="40"/>
        </w:rPr>
        <w:t> </w:t>
      </w:r>
      <w:r>
        <w:rPr/>
        <w:t>bagi pengembangan</w:t>
      </w:r>
      <w:r>
        <w:rPr>
          <w:spacing w:val="40"/>
        </w:rPr>
        <w:t> </w:t>
      </w:r>
      <w:r>
        <w:rPr/>
        <w:t>asuhan</w:t>
      </w:r>
      <w:r>
        <w:rPr>
          <w:spacing w:val="40"/>
        </w:rPr>
        <w:t> </w:t>
      </w:r>
      <w:r>
        <w:rPr/>
        <w:t>keperawatan.</w:t>
      </w:r>
    </w:p>
    <w:p>
      <w:pPr>
        <w:pStyle w:val="Heading1"/>
        <w:numPr>
          <w:ilvl w:val="0"/>
          <w:numId w:val="1"/>
        </w:numPr>
        <w:tabs>
          <w:tab w:pos="926" w:val="left" w:leader="none"/>
        </w:tabs>
        <w:spacing w:line="240" w:lineRule="auto" w:before="247" w:after="0"/>
        <w:ind w:left="926" w:right="0" w:hanging="351"/>
        <w:jc w:val="both"/>
      </w:pPr>
      <w:r>
        <w:rPr/>
        <w:t>Rumusan</w:t>
      </w:r>
      <w:r>
        <w:rPr>
          <w:spacing w:val="-11"/>
        </w:rPr>
        <w:t> </w:t>
      </w:r>
      <w:r>
        <w:rPr>
          <w:spacing w:val="-2"/>
        </w:rPr>
        <w:t>Masalah</w:t>
      </w:r>
    </w:p>
    <w:p>
      <w:pPr>
        <w:pStyle w:val="BodyText"/>
        <w:spacing w:line="482" w:lineRule="auto" w:before="269"/>
        <w:ind w:right="133" w:firstLine="352"/>
      </w:pPr>
      <w:r>
        <w:rPr/>
        <w:t>Berdasarkan dengan uraian latar belakang di atas maka peneliti merumuskan masalah</w:t>
      </w:r>
      <w:r>
        <w:rPr>
          <w:spacing w:val="-15"/>
        </w:rPr>
        <w:t> </w:t>
      </w:r>
      <w:r>
        <w:rPr/>
        <w:t>sebagai</w:t>
      </w:r>
      <w:r>
        <w:rPr>
          <w:spacing w:val="-15"/>
        </w:rPr>
        <w:t> </w:t>
      </w:r>
      <w:r>
        <w:rPr/>
        <w:t>berikut</w:t>
      </w:r>
      <w:r>
        <w:rPr>
          <w:spacing w:val="-15"/>
        </w:rPr>
        <w:t> </w:t>
      </w:r>
      <w:r>
        <w:rPr/>
        <w:t>“bagaimana</w:t>
      </w:r>
      <w:r>
        <w:rPr>
          <w:spacing w:val="-15"/>
        </w:rPr>
        <w:t> </w:t>
      </w:r>
      <w:r>
        <w:rPr/>
        <w:t>asuhan</w:t>
      </w:r>
      <w:r>
        <w:rPr>
          <w:spacing w:val="-15"/>
        </w:rPr>
        <w:t> </w:t>
      </w:r>
      <w:r>
        <w:rPr/>
        <w:t>keperawatan</w:t>
      </w:r>
      <w:r>
        <w:rPr>
          <w:spacing w:val="-15"/>
        </w:rPr>
        <w:t> </w:t>
      </w:r>
      <w:r>
        <w:rPr/>
        <w:t>bersihan</w:t>
      </w:r>
      <w:r>
        <w:rPr>
          <w:spacing w:val="-15"/>
        </w:rPr>
        <w:t> </w:t>
      </w:r>
      <w:r>
        <w:rPr/>
        <w:t>jalan</w:t>
      </w:r>
      <w:r>
        <w:rPr>
          <w:spacing w:val="-15"/>
        </w:rPr>
        <w:t> </w:t>
      </w:r>
      <w:r>
        <w:rPr/>
        <w:t>napas</w:t>
      </w:r>
      <w:r>
        <w:rPr>
          <w:spacing w:val="-15"/>
        </w:rPr>
        <w:t> </w:t>
      </w:r>
      <w:r>
        <w:rPr/>
        <w:t>tidak efektif</w:t>
      </w:r>
      <w:r>
        <w:rPr>
          <w:spacing w:val="-15"/>
        </w:rPr>
        <w:t> </w:t>
      </w:r>
      <w:r>
        <w:rPr/>
        <w:t>pada</w:t>
      </w:r>
      <w:r>
        <w:rPr>
          <w:spacing w:val="-15"/>
        </w:rPr>
        <w:t> </w:t>
      </w:r>
      <w:r>
        <w:rPr/>
        <w:t>pasien</w:t>
      </w:r>
      <w:r>
        <w:rPr>
          <w:spacing w:val="-15"/>
        </w:rPr>
        <w:t> </w:t>
      </w:r>
      <w:r>
        <w:rPr/>
        <w:t>pneumonia</w:t>
      </w:r>
      <w:r>
        <w:rPr>
          <w:spacing w:val="-15"/>
        </w:rPr>
        <w:t> </w:t>
      </w:r>
      <w:r>
        <w:rPr/>
        <w:t>dengan</w:t>
      </w:r>
      <w:r>
        <w:rPr>
          <w:spacing w:val="-15"/>
        </w:rPr>
        <w:t> </w:t>
      </w:r>
      <w:r>
        <w:rPr/>
        <w:t>pemberian</w:t>
      </w:r>
      <w:r>
        <w:rPr>
          <w:spacing w:val="-15"/>
        </w:rPr>
        <w:t> </w:t>
      </w:r>
      <w:r>
        <w:rPr/>
        <w:t>terapi</w:t>
      </w:r>
      <w:r>
        <w:rPr>
          <w:spacing w:val="-15"/>
        </w:rPr>
        <w:t> </w:t>
      </w:r>
      <w:r>
        <w:rPr>
          <w:i/>
        </w:rPr>
        <w:t>steam</w:t>
      </w:r>
      <w:r>
        <w:rPr>
          <w:i/>
          <w:spacing w:val="-15"/>
        </w:rPr>
        <w:t> </w:t>
      </w:r>
      <w:r>
        <w:rPr>
          <w:i/>
        </w:rPr>
        <w:t>inhaler</w:t>
      </w:r>
      <w:r>
        <w:rPr>
          <w:i/>
          <w:spacing w:val="-15"/>
        </w:rPr>
        <w:t> </w:t>
      </w:r>
      <w:r>
        <w:rPr>
          <w:i/>
        </w:rPr>
        <w:t>aromaterapy eucalyptus oil </w:t>
      </w:r>
      <w:r>
        <w:rPr/>
        <w:t>dan</w:t>
      </w:r>
      <w:r>
        <w:rPr>
          <w:spacing w:val="40"/>
        </w:rPr>
        <w:t> </w:t>
      </w:r>
      <w:r>
        <w:rPr/>
        <w:t>fisioterapi dada di RSUD Bali Mandara?”.</w:t>
      </w:r>
    </w:p>
    <w:p>
      <w:pPr>
        <w:pStyle w:val="Heading1"/>
        <w:numPr>
          <w:ilvl w:val="0"/>
          <w:numId w:val="1"/>
        </w:numPr>
        <w:tabs>
          <w:tab w:pos="927" w:val="left" w:leader="none"/>
        </w:tabs>
        <w:spacing w:line="240" w:lineRule="auto" w:before="231" w:after="0"/>
        <w:ind w:left="927" w:right="0" w:hanging="352"/>
        <w:jc w:val="both"/>
      </w:pPr>
      <w:r>
        <w:rPr>
          <w:spacing w:val="-2"/>
        </w:rPr>
        <w:t>Tujuan</w:t>
      </w:r>
      <w:r>
        <w:rPr>
          <w:spacing w:val="-13"/>
        </w:rPr>
        <w:t> </w:t>
      </w:r>
      <w:r>
        <w:rPr>
          <w:spacing w:val="-2"/>
        </w:rPr>
        <w:t>Penulisan</w:t>
      </w:r>
    </w:p>
    <w:p>
      <w:pPr>
        <w:pStyle w:val="BodyText"/>
        <w:spacing w:before="8"/>
        <w:ind w:left="0"/>
        <w:jc w:val="left"/>
        <w:rPr>
          <w:b/>
        </w:rPr>
      </w:pPr>
    </w:p>
    <w:p>
      <w:pPr>
        <w:pStyle w:val="ListParagraph"/>
        <w:numPr>
          <w:ilvl w:val="1"/>
          <w:numId w:val="1"/>
        </w:numPr>
        <w:tabs>
          <w:tab w:pos="927" w:val="left" w:leader="none"/>
        </w:tabs>
        <w:spacing w:line="240" w:lineRule="auto" w:before="0" w:after="0"/>
        <w:ind w:left="927" w:right="0" w:hanging="352"/>
        <w:jc w:val="both"/>
        <w:rPr>
          <w:b/>
          <w:sz w:val="24"/>
        </w:rPr>
      </w:pPr>
      <w:r>
        <w:rPr>
          <w:b/>
          <w:spacing w:val="-2"/>
          <w:sz w:val="24"/>
        </w:rPr>
        <w:t>Tujuan</w:t>
      </w:r>
      <w:r>
        <w:rPr>
          <w:b/>
          <w:spacing w:val="-12"/>
          <w:sz w:val="24"/>
        </w:rPr>
        <w:t> </w:t>
      </w:r>
      <w:r>
        <w:rPr>
          <w:b/>
          <w:spacing w:val="-4"/>
          <w:sz w:val="24"/>
        </w:rPr>
        <w:t>umum</w:t>
      </w:r>
    </w:p>
    <w:p>
      <w:pPr>
        <w:pStyle w:val="BodyText"/>
        <w:spacing w:line="487" w:lineRule="auto" w:before="269"/>
        <w:ind w:right="132" w:firstLine="352"/>
      </w:pPr>
      <w:r>
        <w:rPr/>
        <w:t>Tujuan</w:t>
      </w:r>
      <w:r>
        <w:rPr>
          <w:spacing w:val="-11"/>
        </w:rPr>
        <w:t> </w:t>
      </w:r>
      <w:r>
        <w:rPr/>
        <w:t>umum</w:t>
      </w:r>
      <w:r>
        <w:rPr>
          <w:spacing w:val="-7"/>
        </w:rPr>
        <w:t> </w:t>
      </w:r>
      <w:r>
        <w:rPr/>
        <w:t>dari</w:t>
      </w:r>
      <w:r>
        <w:rPr>
          <w:spacing w:val="-15"/>
        </w:rPr>
        <w:t> </w:t>
      </w:r>
      <w:r>
        <w:rPr/>
        <w:t>penelitian</w:t>
      </w:r>
      <w:r>
        <w:rPr>
          <w:spacing w:val="-4"/>
        </w:rPr>
        <w:t> </w:t>
      </w:r>
      <w:r>
        <w:rPr/>
        <w:t>ini</w:t>
      </w:r>
      <w:r>
        <w:rPr>
          <w:spacing w:val="-15"/>
        </w:rPr>
        <w:t> </w:t>
      </w:r>
      <w:r>
        <w:rPr/>
        <w:t>adalah</w:t>
      </w:r>
      <w:r>
        <w:rPr>
          <w:spacing w:val="-4"/>
        </w:rPr>
        <w:t> </w:t>
      </w:r>
      <w:r>
        <w:rPr/>
        <w:t>untuk</w:t>
      </w:r>
      <w:r>
        <w:rPr>
          <w:spacing w:val="-4"/>
        </w:rPr>
        <w:t> </w:t>
      </w:r>
      <w:r>
        <w:rPr/>
        <w:t>mengetahuidan</w:t>
      </w:r>
      <w:r>
        <w:rPr>
          <w:spacing w:val="-1"/>
        </w:rPr>
        <w:t> </w:t>
      </w:r>
      <w:r>
        <w:rPr/>
        <w:t>mendeskripsikan asuhan</w:t>
      </w:r>
      <w:r>
        <w:rPr>
          <w:spacing w:val="80"/>
          <w:w w:val="150"/>
        </w:rPr>
        <w:t> </w:t>
      </w:r>
      <w:r>
        <w:rPr/>
        <w:t>keperawatan</w:t>
      </w:r>
      <w:r>
        <w:rPr>
          <w:spacing w:val="78"/>
        </w:rPr>
        <w:t> </w:t>
      </w:r>
      <w:r>
        <w:rPr/>
        <w:t>bersihan</w:t>
      </w:r>
      <w:r>
        <w:rPr>
          <w:spacing w:val="80"/>
          <w:w w:val="150"/>
        </w:rPr>
        <w:t> </w:t>
      </w:r>
      <w:r>
        <w:rPr/>
        <w:t>jalan</w:t>
      </w:r>
      <w:r>
        <w:rPr>
          <w:spacing w:val="80"/>
          <w:w w:val="150"/>
        </w:rPr>
        <w:t> </w:t>
      </w:r>
      <w:r>
        <w:rPr/>
        <w:t>napas</w:t>
      </w:r>
      <w:r>
        <w:rPr>
          <w:spacing w:val="79"/>
          <w:w w:val="150"/>
        </w:rPr>
        <w:t> </w:t>
      </w:r>
      <w:r>
        <w:rPr/>
        <w:t>pada</w:t>
      </w:r>
      <w:r>
        <w:rPr>
          <w:spacing w:val="80"/>
          <w:w w:val="150"/>
        </w:rPr>
        <w:t> </w:t>
      </w:r>
      <w:r>
        <w:rPr/>
        <w:t>pasien</w:t>
      </w:r>
      <w:r>
        <w:rPr>
          <w:spacing w:val="80"/>
          <w:w w:val="150"/>
        </w:rPr>
        <w:t> </w:t>
      </w:r>
      <w:r>
        <w:rPr/>
        <w:t>pneumonia</w:t>
      </w:r>
      <w:r>
        <w:rPr>
          <w:spacing w:val="80"/>
        </w:rPr>
        <w:t> </w:t>
      </w:r>
      <w:r>
        <w:rPr/>
        <w:t>dengan</w:t>
      </w:r>
    </w:p>
    <w:p>
      <w:pPr>
        <w:pStyle w:val="BodyText"/>
        <w:spacing w:after="0" w:line="487" w:lineRule="auto"/>
        <w:sectPr>
          <w:pgSz w:w="11910" w:h="16840"/>
          <w:pgMar w:header="0" w:footer="1035" w:top="1920" w:bottom="1220" w:left="1700" w:right="1559"/>
        </w:sectPr>
      </w:pPr>
    </w:p>
    <w:p>
      <w:pPr>
        <w:pStyle w:val="BodyText"/>
        <w:spacing w:before="66"/>
        <w:ind w:left="0"/>
        <w:jc w:val="left"/>
      </w:pPr>
    </w:p>
    <w:p>
      <w:pPr>
        <w:spacing w:line="472" w:lineRule="auto" w:before="0"/>
        <w:ind w:left="575" w:right="0" w:firstLine="0"/>
        <w:jc w:val="left"/>
        <w:rPr>
          <w:sz w:val="24"/>
        </w:rPr>
      </w:pPr>
      <w:r>
        <w:rPr>
          <w:sz w:val="24"/>
        </w:rPr>
        <w:t>pemberian terapi </w:t>
      </w:r>
      <w:r>
        <w:rPr>
          <w:i/>
          <w:sz w:val="24"/>
        </w:rPr>
        <w:t>steam</w:t>
      </w:r>
      <w:r>
        <w:rPr>
          <w:i/>
          <w:spacing w:val="40"/>
          <w:sz w:val="24"/>
        </w:rPr>
        <w:t> </w:t>
      </w:r>
      <w:r>
        <w:rPr>
          <w:i/>
          <w:sz w:val="24"/>
        </w:rPr>
        <w:t>inhaler aromaterapy eucalyptus oil</w:t>
      </w:r>
      <w:r>
        <w:rPr>
          <w:i/>
          <w:spacing w:val="40"/>
          <w:sz w:val="24"/>
        </w:rPr>
        <w:t> </w:t>
      </w:r>
      <w:r>
        <w:rPr>
          <w:sz w:val="24"/>
        </w:rPr>
        <w:t>dan fisioterapi dada RSUD Bali Mandara.</w:t>
      </w:r>
    </w:p>
    <w:p>
      <w:pPr>
        <w:pStyle w:val="Heading1"/>
        <w:numPr>
          <w:ilvl w:val="1"/>
          <w:numId w:val="1"/>
        </w:numPr>
        <w:tabs>
          <w:tab w:pos="927" w:val="left" w:leader="none"/>
        </w:tabs>
        <w:spacing w:line="240" w:lineRule="auto" w:before="18" w:after="0"/>
        <w:ind w:left="927" w:right="0" w:hanging="352"/>
        <w:jc w:val="both"/>
      </w:pPr>
      <w:r>
        <w:rPr>
          <w:spacing w:val="-2"/>
        </w:rPr>
        <w:t>Tujuan</w:t>
      </w:r>
      <w:r>
        <w:rPr>
          <w:spacing w:val="-12"/>
        </w:rPr>
        <w:t> </w:t>
      </w:r>
      <w:r>
        <w:rPr>
          <w:spacing w:val="-2"/>
        </w:rPr>
        <w:t>khusus</w:t>
      </w:r>
    </w:p>
    <w:p>
      <w:pPr>
        <w:pStyle w:val="ListParagraph"/>
        <w:numPr>
          <w:ilvl w:val="2"/>
          <w:numId w:val="1"/>
        </w:numPr>
        <w:tabs>
          <w:tab w:pos="1005" w:val="left" w:leader="none"/>
          <w:tab w:pos="1007" w:val="left" w:leader="none"/>
        </w:tabs>
        <w:spacing w:line="487" w:lineRule="auto" w:before="268" w:after="0"/>
        <w:ind w:left="1007" w:right="139" w:hanging="369"/>
        <w:jc w:val="both"/>
        <w:rPr>
          <w:sz w:val="24"/>
        </w:rPr>
      </w:pPr>
      <w:r>
        <w:rPr>
          <w:sz w:val="24"/>
        </w:rPr>
        <w:t>Mendeskripsikan hasil pengkajian keperawatan pada pasien pneumonia di RSUD Bali Mandara</w:t>
      </w:r>
    </w:p>
    <w:p>
      <w:pPr>
        <w:pStyle w:val="ListParagraph"/>
        <w:numPr>
          <w:ilvl w:val="2"/>
          <w:numId w:val="1"/>
        </w:numPr>
        <w:tabs>
          <w:tab w:pos="1007" w:val="left" w:leader="none"/>
        </w:tabs>
        <w:spacing w:line="261" w:lineRule="exact" w:before="0" w:after="0"/>
        <w:ind w:left="1007" w:right="0" w:hanging="368"/>
        <w:jc w:val="both"/>
        <w:rPr>
          <w:sz w:val="24"/>
        </w:rPr>
      </w:pPr>
      <w:r>
        <w:rPr>
          <w:sz w:val="24"/>
        </w:rPr>
        <w:t>Menetapkan</w:t>
      </w:r>
      <w:r>
        <w:rPr>
          <w:spacing w:val="30"/>
          <w:sz w:val="24"/>
        </w:rPr>
        <w:t> </w:t>
      </w:r>
      <w:r>
        <w:rPr>
          <w:sz w:val="24"/>
        </w:rPr>
        <w:t>diagnosa</w:t>
      </w:r>
      <w:r>
        <w:rPr>
          <w:spacing w:val="48"/>
          <w:sz w:val="24"/>
        </w:rPr>
        <w:t> </w:t>
      </w:r>
      <w:r>
        <w:rPr>
          <w:sz w:val="24"/>
        </w:rPr>
        <w:t>keperawatan</w:t>
      </w:r>
      <w:r>
        <w:rPr>
          <w:spacing w:val="9"/>
          <w:sz w:val="24"/>
        </w:rPr>
        <w:t> </w:t>
      </w:r>
      <w:r>
        <w:rPr>
          <w:sz w:val="24"/>
        </w:rPr>
        <w:t>pada</w:t>
      </w:r>
      <w:r>
        <w:rPr>
          <w:spacing w:val="69"/>
          <w:sz w:val="24"/>
        </w:rPr>
        <w:t> </w:t>
      </w:r>
      <w:r>
        <w:rPr>
          <w:sz w:val="24"/>
        </w:rPr>
        <w:t>pasien</w:t>
      </w:r>
      <w:r>
        <w:rPr>
          <w:spacing w:val="50"/>
          <w:sz w:val="24"/>
        </w:rPr>
        <w:t> </w:t>
      </w:r>
      <w:r>
        <w:rPr>
          <w:sz w:val="24"/>
        </w:rPr>
        <w:t>pneumonia</w:t>
      </w:r>
      <w:r>
        <w:rPr>
          <w:spacing w:val="28"/>
          <w:sz w:val="24"/>
        </w:rPr>
        <w:t> </w:t>
      </w:r>
      <w:r>
        <w:rPr>
          <w:sz w:val="24"/>
        </w:rPr>
        <w:t>di</w:t>
      </w:r>
      <w:r>
        <w:rPr>
          <w:spacing w:val="58"/>
          <w:sz w:val="24"/>
        </w:rPr>
        <w:t> </w:t>
      </w:r>
      <w:r>
        <w:rPr>
          <w:sz w:val="24"/>
        </w:rPr>
        <w:t>RSUD</w:t>
      </w:r>
      <w:r>
        <w:rPr>
          <w:spacing w:val="55"/>
          <w:w w:val="150"/>
          <w:sz w:val="24"/>
        </w:rPr>
        <w:t> </w:t>
      </w:r>
      <w:r>
        <w:rPr>
          <w:spacing w:val="-4"/>
          <w:sz w:val="24"/>
        </w:rPr>
        <w:t>Bali</w:t>
      </w:r>
    </w:p>
    <w:p>
      <w:pPr>
        <w:pStyle w:val="BodyText"/>
        <w:spacing w:before="9"/>
        <w:ind w:left="0"/>
        <w:jc w:val="left"/>
      </w:pPr>
    </w:p>
    <w:p>
      <w:pPr>
        <w:pStyle w:val="BodyText"/>
        <w:ind w:left="1007"/>
        <w:jc w:val="left"/>
      </w:pPr>
      <w:r>
        <w:rPr>
          <w:spacing w:val="-2"/>
        </w:rPr>
        <w:t>Mandara.</w:t>
      </w:r>
    </w:p>
    <w:p>
      <w:pPr>
        <w:pStyle w:val="ListParagraph"/>
        <w:numPr>
          <w:ilvl w:val="2"/>
          <w:numId w:val="1"/>
        </w:numPr>
        <w:tabs>
          <w:tab w:pos="1005" w:val="left" w:leader="none"/>
          <w:tab w:pos="1007" w:val="left" w:leader="none"/>
        </w:tabs>
        <w:spacing w:line="487" w:lineRule="auto" w:before="268" w:after="0"/>
        <w:ind w:left="1007" w:right="138" w:hanging="369"/>
        <w:jc w:val="both"/>
        <w:rPr>
          <w:sz w:val="24"/>
        </w:rPr>
      </w:pPr>
      <w:r>
        <w:rPr>
          <w:sz w:val="24"/>
        </w:rPr>
        <w:t>Menyusun perencanaan keperawatan pada pasien pneumonia di RSUD Bali </w:t>
      </w:r>
      <w:r>
        <w:rPr>
          <w:spacing w:val="-2"/>
          <w:sz w:val="24"/>
        </w:rPr>
        <w:t>Mandara</w:t>
      </w:r>
    </w:p>
    <w:p>
      <w:pPr>
        <w:pStyle w:val="ListParagraph"/>
        <w:numPr>
          <w:ilvl w:val="2"/>
          <w:numId w:val="1"/>
        </w:numPr>
        <w:tabs>
          <w:tab w:pos="1007" w:val="left" w:leader="none"/>
        </w:tabs>
        <w:spacing w:line="261" w:lineRule="exact" w:before="0" w:after="0"/>
        <w:ind w:left="1007" w:right="0" w:hanging="368"/>
        <w:jc w:val="both"/>
        <w:rPr>
          <w:sz w:val="24"/>
        </w:rPr>
      </w:pPr>
      <w:r>
        <w:rPr>
          <w:sz w:val="24"/>
        </w:rPr>
        <w:t>Melakukan</w:t>
      </w:r>
      <w:r>
        <w:rPr>
          <w:spacing w:val="8"/>
          <w:sz w:val="24"/>
        </w:rPr>
        <w:t> </w:t>
      </w:r>
      <w:r>
        <w:rPr>
          <w:sz w:val="24"/>
        </w:rPr>
        <w:t>implementasi</w:t>
      </w:r>
      <w:r>
        <w:rPr>
          <w:spacing w:val="-4"/>
          <w:sz w:val="24"/>
        </w:rPr>
        <w:t> </w:t>
      </w:r>
      <w:r>
        <w:rPr>
          <w:sz w:val="24"/>
        </w:rPr>
        <w:t>keperawatan</w:t>
      </w:r>
      <w:r>
        <w:rPr>
          <w:spacing w:val="8"/>
          <w:sz w:val="24"/>
        </w:rPr>
        <w:t> </w:t>
      </w:r>
      <w:r>
        <w:rPr>
          <w:sz w:val="24"/>
        </w:rPr>
        <w:t>bersihan</w:t>
      </w:r>
      <w:r>
        <w:rPr>
          <w:spacing w:val="9"/>
          <w:sz w:val="24"/>
        </w:rPr>
        <w:t> </w:t>
      </w:r>
      <w:r>
        <w:rPr>
          <w:sz w:val="24"/>
        </w:rPr>
        <w:t>jalan</w:t>
      </w:r>
      <w:r>
        <w:rPr>
          <w:spacing w:val="8"/>
          <w:sz w:val="24"/>
        </w:rPr>
        <w:t> </w:t>
      </w:r>
      <w:r>
        <w:rPr>
          <w:sz w:val="24"/>
        </w:rPr>
        <w:t>napas</w:t>
      </w:r>
      <w:r>
        <w:rPr>
          <w:spacing w:val="2"/>
          <w:sz w:val="24"/>
        </w:rPr>
        <w:t> </w:t>
      </w:r>
      <w:r>
        <w:rPr>
          <w:sz w:val="24"/>
        </w:rPr>
        <w:t>tidak</w:t>
      </w:r>
      <w:r>
        <w:rPr>
          <w:spacing w:val="9"/>
          <w:sz w:val="24"/>
        </w:rPr>
        <w:t> </w:t>
      </w:r>
      <w:r>
        <w:rPr>
          <w:sz w:val="24"/>
        </w:rPr>
        <w:t>efektif </w:t>
      </w:r>
      <w:r>
        <w:rPr>
          <w:spacing w:val="-4"/>
          <w:sz w:val="24"/>
        </w:rPr>
        <w:t>pada</w:t>
      </w:r>
    </w:p>
    <w:p>
      <w:pPr>
        <w:pStyle w:val="BodyText"/>
        <w:spacing w:before="9"/>
        <w:ind w:left="0"/>
        <w:jc w:val="left"/>
      </w:pPr>
    </w:p>
    <w:p>
      <w:pPr>
        <w:pStyle w:val="BodyText"/>
        <w:spacing w:line="472" w:lineRule="auto"/>
        <w:ind w:left="1007" w:right="129"/>
      </w:pPr>
      <w:r>
        <w:rPr/>
        <w:t>pasien</w:t>
      </w:r>
      <w:r>
        <w:rPr>
          <w:spacing w:val="-3"/>
        </w:rPr>
        <w:t> </w:t>
      </w:r>
      <w:r>
        <w:rPr/>
        <w:t>pneumonia</w:t>
      </w:r>
      <w:r>
        <w:rPr>
          <w:spacing w:val="-5"/>
        </w:rPr>
        <w:t> </w:t>
      </w:r>
      <w:r>
        <w:rPr/>
        <w:t>di</w:t>
      </w:r>
      <w:r>
        <w:rPr>
          <w:spacing w:val="-13"/>
        </w:rPr>
        <w:t> </w:t>
      </w:r>
      <w:r>
        <w:rPr/>
        <w:t>RSUD</w:t>
      </w:r>
      <w:r>
        <w:rPr>
          <w:spacing w:val="-8"/>
        </w:rPr>
        <w:t> </w:t>
      </w:r>
      <w:r>
        <w:rPr/>
        <w:t>Bali</w:t>
      </w:r>
      <w:r>
        <w:rPr>
          <w:spacing w:val="-13"/>
        </w:rPr>
        <w:t> </w:t>
      </w:r>
      <w:r>
        <w:rPr/>
        <w:t>Mandara</w:t>
      </w:r>
      <w:r>
        <w:rPr>
          <w:spacing w:val="-5"/>
        </w:rPr>
        <w:t> </w:t>
      </w:r>
      <w:r>
        <w:rPr/>
        <w:t>sesuai</w:t>
      </w:r>
      <w:r>
        <w:rPr>
          <w:spacing w:val="-13"/>
        </w:rPr>
        <w:t> </w:t>
      </w:r>
      <w:r>
        <w:rPr/>
        <w:t>dengan</w:t>
      </w:r>
      <w:r>
        <w:rPr>
          <w:spacing w:val="-3"/>
        </w:rPr>
        <w:t> </w:t>
      </w:r>
      <w:r>
        <w:rPr/>
        <w:t>rencana</w:t>
      </w:r>
      <w:r>
        <w:rPr>
          <w:spacing w:val="-5"/>
        </w:rPr>
        <w:t> </w:t>
      </w:r>
      <w:r>
        <w:rPr/>
        <w:t>keperawatan yang telah di susun.</w:t>
      </w:r>
    </w:p>
    <w:p>
      <w:pPr>
        <w:pStyle w:val="ListParagraph"/>
        <w:numPr>
          <w:ilvl w:val="2"/>
          <w:numId w:val="1"/>
        </w:numPr>
        <w:tabs>
          <w:tab w:pos="1005" w:val="left" w:leader="none"/>
          <w:tab w:pos="1007" w:val="left" w:leader="none"/>
        </w:tabs>
        <w:spacing w:line="472" w:lineRule="auto" w:before="18" w:after="0"/>
        <w:ind w:left="1007" w:right="132" w:hanging="369"/>
        <w:jc w:val="both"/>
        <w:rPr>
          <w:sz w:val="24"/>
        </w:rPr>
      </w:pPr>
      <w:r>
        <w:rPr>
          <w:sz w:val="24"/>
        </w:rPr>
        <w:t>Melakukan</w:t>
      </w:r>
      <w:r>
        <w:rPr>
          <w:spacing w:val="-15"/>
          <w:sz w:val="24"/>
        </w:rPr>
        <w:t> </w:t>
      </w:r>
      <w:r>
        <w:rPr>
          <w:sz w:val="24"/>
        </w:rPr>
        <w:t>evaluasi</w:t>
      </w:r>
      <w:r>
        <w:rPr>
          <w:spacing w:val="-15"/>
          <w:sz w:val="24"/>
        </w:rPr>
        <w:t> </w:t>
      </w:r>
      <w:r>
        <w:rPr>
          <w:sz w:val="24"/>
        </w:rPr>
        <w:t>keperawatan</w:t>
      </w:r>
      <w:r>
        <w:rPr>
          <w:spacing w:val="-15"/>
          <w:sz w:val="24"/>
        </w:rPr>
        <w:t> </w:t>
      </w:r>
      <w:r>
        <w:rPr>
          <w:sz w:val="24"/>
        </w:rPr>
        <w:t>bersihan</w:t>
      </w:r>
      <w:r>
        <w:rPr>
          <w:spacing w:val="-15"/>
          <w:sz w:val="24"/>
        </w:rPr>
        <w:t> </w:t>
      </w:r>
      <w:r>
        <w:rPr>
          <w:sz w:val="24"/>
        </w:rPr>
        <w:t>jalan</w:t>
      </w:r>
      <w:r>
        <w:rPr>
          <w:spacing w:val="-15"/>
          <w:sz w:val="24"/>
        </w:rPr>
        <w:t> </w:t>
      </w:r>
      <w:r>
        <w:rPr>
          <w:sz w:val="24"/>
        </w:rPr>
        <w:t>napas</w:t>
      </w:r>
      <w:r>
        <w:rPr>
          <w:spacing w:val="-15"/>
          <w:sz w:val="24"/>
        </w:rPr>
        <w:t> </w:t>
      </w:r>
      <w:r>
        <w:rPr>
          <w:sz w:val="24"/>
        </w:rPr>
        <w:t>tidak</w:t>
      </w:r>
      <w:r>
        <w:rPr>
          <w:spacing w:val="-15"/>
          <w:sz w:val="24"/>
        </w:rPr>
        <w:t> </w:t>
      </w:r>
      <w:r>
        <w:rPr>
          <w:sz w:val="24"/>
        </w:rPr>
        <w:t>efektif</w:t>
      </w:r>
      <w:r>
        <w:rPr>
          <w:spacing w:val="-15"/>
          <w:sz w:val="24"/>
        </w:rPr>
        <w:t> </w:t>
      </w:r>
      <w:r>
        <w:rPr>
          <w:sz w:val="24"/>
        </w:rPr>
        <w:t>pada</w:t>
      </w:r>
      <w:r>
        <w:rPr>
          <w:spacing w:val="-15"/>
          <w:sz w:val="24"/>
        </w:rPr>
        <w:t> </w:t>
      </w:r>
      <w:r>
        <w:rPr>
          <w:sz w:val="24"/>
        </w:rPr>
        <w:t>pasien pneumonia dengan di RSUD Bali Mandara.</w:t>
      </w:r>
    </w:p>
    <w:p>
      <w:pPr>
        <w:pStyle w:val="ListParagraph"/>
        <w:numPr>
          <w:ilvl w:val="2"/>
          <w:numId w:val="1"/>
        </w:numPr>
        <w:tabs>
          <w:tab w:pos="1005" w:val="left" w:leader="none"/>
          <w:tab w:pos="1007" w:val="left" w:leader="none"/>
        </w:tabs>
        <w:spacing w:line="480" w:lineRule="auto" w:before="17" w:after="0"/>
        <w:ind w:left="1007" w:right="121" w:hanging="369"/>
        <w:jc w:val="both"/>
        <w:rPr>
          <w:sz w:val="24"/>
        </w:rPr>
      </w:pPr>
      <w:r>
        <w:rPr>
          <w:sz w:val="24"/>
        </w:rPr>
        <w:t>Menganalisis</w:t>
      </w:r>
      <w:r>
        <w:rPr>
          <w:spacing w:val="-3"/>
          <w:sz w:val="24"/>
        </w:rPr>
        <w:t> </w:t>
      </w:r>
      <w:r>
        <w:rPr>
          <w:sz w:val="24"/>
        </w:rPr>
        <w:t>intervensi</w:t>
      </w:r>
      <w:r>
        <w:rPr>
          <w:spacing w:val="-2"/>
          <w:sz w:val="24"/>
        </w:rPr>
        <w:t> </w:t>
      </w:r>
      <w:r>
        <w:rPr>
          <w:i/>
          <w:sz w:val="24"/>
        </w:rPr>
        <w:t>steam</w:t>
      </w:r>
      <w:r>
        <w:rPr>
          <w:i/>
          <w:spacing w:val="-3"/>
          <w:sz w:val="24"/>
        </w:rPr>
        <w:t> </w:t>
      </w:r>
      <w:r>
        <w:rPr>
          <w:i/>
          <w:sz w:val="24"/>
        </w:rPr>
        <w:t>inhaler</w:t>
      </w:r>
      <w:r>
        <w:rPr>
          <w:i/>
          <w:spacing w:val="-3"/>
          <w:sz w:val="24"/>
        </w:rPr>
        <w:t> </w:t>
      </w:r>
      <w:r>
        <w:rPr>
          <w:i/>
          <w:sz w:val="24"/>
        </w:rPr>
        <w:t>aromaterapy eucalyptus </w:t>
      </w:r>
      <w:r>
        <w:rPr>
          <w:sz w:val="24"/>
        </w:rPr>
        <w:t>dan fisioterapi dada pada pasien yang mengalami pneumonia</w:t>
      </w:r>
      <w:r>
        <w:rPr>
          <w:spacing w:val="-10"/>
          <w:sz w:val="24"/>
        </w:rPr>
        <w:t> </w:t>
      </w:r>
      <w:r>
        <w:rPr>
          <w:sz w:val="24"/>
        </w:rPr>
        <w:t>dengan</w:t>
      </w:r>
      <w:r>
        <w:rPr>
          <w:spacing w:val="-6"/>
          <w:sz w:val="24"/>
        </w:rPr>
        <w:t> </w:t>
      </w:r>
      <w:r>
        <w:rPr>
          <w:sz w:val="24"/>
        </w:rPr>
        <w:t>masalah bersihan jalan napas tidak efektif di RSUD Bali Mandara.</w:t>
      </w:r>
    </w:p>
    <w:p>
      <w:pPr>
        <w:pStyle w:val="Heading1"/>
        <w:numPr>
          <w:ilvl w:val="0"/>
          <w:numId w:val="1"/>
        </w:numPr>
        <w:tabs>
          <w:tab w:pos="927" w:val="left" w:leader="none"/>
        </w:tabs>
        <w:spacing w:line="240" w:lineRule="auto" w:before="234" w:after="0"/>
        <w:ind w:left="927" w:right="0" w:hanging="352"/>
        <w:jc w:val="both"/>
      </w:pPr>
      <w:r>
        <w:rPr/>
        <w:t>Manfaat</w:t>
      </w:r>
      <w:r>
        <w:rPr>
          <w:spacing w:val="15"/>
        </w:rPr>
        <w:t> </w:t>
      </w:r>
      <w:r>
        <w:rPr>
          <w:spacing w:val="-2"/>
        </w:rPr>
        <w:t>Penulisan</w:t>
      </w:r>
    </w:p>
    <w:p>
      <w:pPr>
        <w:pStyle w:val="BodyText"/>
        <w:spacing w:before="9"/>
        <w:ind w:left="0"/>
        <w:jc w:val="left"/>
        <w:rPr>
          <w:b/>
        </w:rPr>
      </w:pPr>
    </w:p>
    <w:p>
      <w:pPr>
        <w:pStyle w:val="ListParagraph"/>
        <w:numPr>
          <w:ilvl w:val="1"/>
          <w:numId w:val="1"/>
        </w:numPr>
        <w:tabs>
          <w:tab w:pos="1007" w:val="left" w:leader="none"/>
        </w:tabs>
        <w:spacing w:line="240" w:lineRule="auto" w:before="0" w:after="0"/>
        <w:ind w:left="1007" w:right="0" w:hanging="368"/>
        <w:jc w:val="both"/>
        <w:rPr>
          <w:b/>
          <w:sz w:val="24"/>
        </w:rPr>
      </w:pPr>
      <w:r>
        <w:rPr>
          <w:b/>
          <w:sz w:val="24"/>
        </w:rPr>
        <w:t>Manfaat</w:t>
      </w:r>
      <w:r>
        <w:rPr>
          <w:b/>
          <w:spacing w:val="17"/>
          <w:sz w:val="24"/>
        </w:rPr>
        <w:t> </w:t>
      </w:r>
      <w:r>
        <w:rPr>
          <w:b/>
          <w:spacing w:val="-2"/>
          <w:sz w:val="24"/>
        </w:rPr>
        <w:t>teoritis</w:t>
      </w:r>
    </w:p>
    <w:p>
      <w:pPr>
        <w:pStyle w:val="BodyText"/>
        <w:spacing w:line="487" w:lineRule="auto" w:before="269"/>
        <w:ind w:right="145" w:firstLine="432"/>
        <w:jc w:val="left"/>
      </w:pPr>
      <w:r>
        <w:rPr/>
        <w:t>Hasil</w:t>
      </w:r>
      <w:r>
        <w:rPr>
          <w:spacing w:val="80"/>
        </w:rPr>
        <w:t> </w:t>
      </w:r>
      <w:r>
        <w:rPr/>
        <w:t>karya</w:t>
      </w:r>
      <w:r>
        <w:rPr>
          <w:spacing w:val="80"/>
        </w:rPr>
        <w:t> </w:t>
      </w:r>
      <w:r>
        <w:rPr/>
        <w:t>ilmiah</w:t>
      </w:r>
      <w:r>
        <w:rPr>
          <w:spacing w:val="80"/>
        </w:rPr>
        <w:t> </w:t>
      </w:r>
      <w:r>
        <w:rPr/>
        <w:t>ners</w:t>
      </w:r>
      <w:r>
        <w:rPr>
          <w:spacing w:val="80"/>
        </w:rPr>
        <w:t> </w:t>
      </w:r>
      <w:r>
        <w:rPr/>
        <w:t>ini</w:t>
      </w:r>
      <w:r>
        <w:rPr>
          <w:spacing w:val="80"/>
        </w:rPr>
        <w:t> </w:t>
      </w:r>
      <w:r>
        <w:rPr/>
        <w:t>diharapkan</w:t>
      </w:r>
      <w:r>
        <w:rPr>
          <w:spacing w:val="72"/>
        </w:rPr>
        <w:t> </w:t>
      </w:r>
      <w:r>
        <w:rPr/>
        <w:t>dapat</w:t>
      </w:r>
      <w:r>
        <w:rPr>
          <w:spacing w:val="78"/>
        </w:rPr>
        <w:t> </w:t>
      </w:r>
      <w:r>
        <w:rPr/>
        <w:t>menjadi</w:t>
      </w:r>
      <w:r>
        <w:rPr>
          <w:spacing w:val="78"/>
        </w:rPr>
        <w:t> </w:t>
      </w:r>
      <w:r>
        <w:rPr/>
        <w:t>landasan</w:t>
      </w:r>
      <w:r>
        <w:rPr>
          <w:spacing w:val="80"/>
        </w:rPr>
        <w:t> </w:t>
      </w:r>
      <w:r>
        <w:rPr/>
        <w:t>dalam pelaksanaan</w:t>
      </w:r>
      <w:r>
        <w:rPr>
          <w:spacing w:val="-3"/>
        </w:rPr>
        <w:t> </w:t>
      </w:r>
      <w:r>
        <w:rPr/>
        <w:t>praktik</w:t>
      </w:r>
      <w:r>
        <w:rPr>
          <w:spacing w:val="20"/>
        </w:rPr>
        <w:t> </w:t>
      </w:r>
      <w:r>
        <w:rPr/>
        <w:t>keperawatan,</w:t>
      </w:r>
      <w:r>
        <w:rPr>
          <w:spacing w:val="13"/>
        </w:rPr>
        <w:t> </w:t>
      </w:r>
      <w:r>
        <w:rPr/>
        <w:t>khususnya</w:t>
      </w:r>
      <w:r>
        <w:rPr>
          <w:spacing w:val="17"/>
        </w:rPr>
        <w:t> </w:t>
      </w:r>
      <w:r>
        <w:rPr/>
        <w:t>dalam</w:t>
      </w:r>
      <w:r>
        <w:rPr>
          <w:spacing w:val="16"/>
        </w:rPr>
        <w:t> </w:t>
      </w:r>
      <w:r>
        <w:rPr/>
        <w:t>pemenuhan</w:t>
      </w:r>
      <w:r>
        <w:rPr>
          <w:spacing w:val="-2"/>
        </w:rPr>
        <w:t> </w:t>
      </w:r>
      <w:r>
        <w:rPr/>
        <w:t>kebutuhan</w:t>
      </w:r>
      <w:r>
        <w:rPr>
          <w:spacing w:val="-2"/>
        </w:rPr>
        <w:t> pasien</w:t>
      </w:r>
    </w:p>
    <w:p>
      <w:pPr>
        <w:pStyle w:val="BodyText"/>
        <w:spacing w:after="0" w:line="487" w:lineRule="auto"/>
        <w:jc w:val="left"/>
        <w:sectPr>
          <w:pgSz w:w="11910" w:h="16840"/>
          <w:pgMar w:header="0" w:footer="1035" w:top="1920" w:bottom="1220" w:left="1700" w:right="1559"/>
        </w:sectPr>
      </w:pPr>
    </w:p>
    <w:p>
      <w:pPr>
        <w:pStyle w:val="BodyText"/>
        <w:spacing w:before="66"/>
        <w:ind w:left="0"/>
        <w:jc w:val="left"/>
      </w:pPr>
    </w:p>
    <w:p>
      <w:pPr>
        <w:spacing w:line="472" w:lineRule="auto" w:before="0"/>
        <w:ind w:left="575" w:right="0" w:firstLine="0"/>
        <w:jc w:val="left"/>
        <w:rPr>
          <w:sz w:val="24"/>
        </w:rPr>
      </w:pPr>
      <w:r>
        <w:rPr>
          <w:sz w:val="24"/>
        </w:rPr>
        <w:t>pneumonia yang mengalami masalah bersihan jalan napas tidak efektif,</w:t>
      </w:r>
      <w:r>
        <w:rPr>
          <w:spacing w:val="40"/>
          <w:sz w:val="24"/>
        </w:rPr>
        <w:t> </w:t>
      </w:r>
      <w:r>
        <w:rPr>
          <w:sz w:val="24"/>
        </w:rPr>
        <w:t>melalui</w:t>
      </w:r>
      <w:r>
        <w:rPr>
          <w:spacing w:val="40"/>
          <w:sz w:val="24"/>
        </w:rPr>
        <w:t> </w:t>
      </w:r>
      <w:r>
        <w:rPr>
          <w:sz w:val="24"/>
        </w:rPr>
        <w:t>pemberian</w:t>
      </w:r>
      <w:r>
        <w:rPr>
          <w:spacing w:val="40"/>
          <w:sz w:val="24"/>
        </w:rPr>
        <w:t> </w:t>
      </w:r>
      <w:r>
        <w:rPr>
          <w:sz w:val="24"/>
        </w:rPr>
        <w:t>terapi</w:t>
      </w:r>
      <w:r>
        <w:rPr>
          <w:spacing w:val="40"/>
          <w:sz w:val="24"/>
        </w:rPr>
        <w:t> </w:t>
      </w:r>
      <w:r>
        <w:rPr>
          <w:i/>
          <w:sz w:val="24"/>
        </w:rPr>
        <w:t>steam</w:t>
      </w:r>
      <w:r>
        <w:rPr>
          <w:i/>
          <w:spacing w:val="40"/>
          <w:sz w:val="24"/>
        </w:rPr>
        <w:t> </w:t>
      </w:r>
      <w:r>
        <w:rPr>
          <w:i/>
          <w:sz w:val="24"/>
        </w:rPr>
        <w:t>inhaler</w:t>
      </w:r>
      <w:r>
        <w:rPr>
          <w:i/>
          <w:spacing w:val="40"/>
          <w:sz w:val="24"/>
        </w:rPr>
        <w:t> </w:t>
      </w:r>
      <w:r>
        <w:rPr>
          <w:i/>
          <w:sz w:val="24"/>
        </w:rPr>
        <w:t>armoterapy</w:t>
      </w:r>
      <w:r>
        <w:rPr>
          <w:i/>
          <w:spacing w:val="40"/>
          <w:sz w:val="24"/>
        </w:rPr>
        <w:t> </w:t>
      </w:r>
      <w:r>
        <w:rPr>
          <w:i/>
          <w:sz w:val="24"/>
        </w:rPr>
        <w:t>eucalyptus</w:t>
      </w:r>
      <w:r>
        <w:rPr>
          <w:i/>
          <w:spacing w:val="40"/>
          <w:sz w:val="24"/>
        </w:rPr>
        <w:t> </w:t>
      </w:r>
      <w:r>
        <w:rPr>
          <w:sz w:val="24"/>
        </w:rPr>
        <w:t>serta</w:t>
      </w:r>
      <w:r>
        <w:rPr>
          <w:spacing w:val="40"/>
          <w:sz w:val="24"/>
        </w:rPr>
        <w:t> </w:t>
      </w:r>
      <w:r>
        <w:rPr>
          <w:sz w:val="24"/>
        </w:rPr>
        <w:t>fisioterapi</w:t>
      </w:r>
      <w:r>
        <w:rPr>
          <w:spacing w:val="40"/>
          <w:sz w:val="24"/>
        </w:rPr>
        <w:t> </w:t>
      </w:r>
      <w:r>
        <w:rPr>
          <w:sz w:val="24"/>
        </w:rPr>
        <w:t>dada.</w:t>
      </w:r>
    </w:p>
    <w:p>
      <w:pPr>
        <w:pStyle w:val="Heading1"/>
        <w:numPr>
          <w:ilvl w:val="1"/>
          <w:numId w:val="1"/>
        </w:numPr>
        <w:tabs>
          <w:tab w:pos="927" w:val="left" w:leader="none"/>
        </w:tabs>
        <w:spacing w:line="240" w:lineRule="auto" w:before="18" w:after="0"/>
        <w:ind w:left="927" w:right="0" w:hanging="352"/>
        <w:jc w:val="left"/>
      </w:pPr>
      <w:r>
        <w:rPr/>
        <w:t>Manfaat</w:t>
      </w:r>
      <w:r>
        <w:rPr>
          <w:spacing w:val="17"/>
        </w:rPr>
        <w:t> </w:t>
      </w:r>
      <w:r>
        <w:rPr>
          <w:spacing w:val="-2"/>
        </w:rPr>
        <w:t>praktis</w:t>
      </w:r>
    </w:p>
    <w:p>
      <w:pPr>
        <w:pStyle w:val="ListParagraph"/>
        <w:numPr>
          <w:ilvl w:val="2"/>
          <w:numId w:val="1"/>
        </w:numPr>
        <w:tabs>
          <w:tab w:pos="1005" w:val="left" w:leader="none"/>
          <w:tab w:pos="1007" w:val="left" w:leader="none"/>
        </w:tabs>
        <w:spacing w:line="482" w:lineRule="auto" w:before="268" w:after="0"/>
        <w:ind w:left="1007" w:right="121" w:hanging="369"/>
        <w:jc w:val="both"/>
        <w:rPr>
          <w:sz w:val="24"/>
        </w:rPr>
      </w:pPr>
      <w:r>
        <w:rPr>
          <w:sz w:val="24"/>
        </w:rPr>
        <w:t>Bagi perawat, hasil karya ilmiah ners ini diharapkan dapat memberikan kontribusi nyata dalam praktik keperawatan, khususnya dalam penatalaksanaan</w:t>
      </w:r>
      <w:r>
        <w:rPr>
          <w:spacing w:val="-15"/>
          <w:sz w:val="24"/>
        </w:rPr>
        <w:t> </w:t>
      </w:r>
      <w:r>
        <w:rPr>
          <w:sz w:val="24"/>
        </w:rPr>
        <w:t>pasien</w:t>
      </w:r>
      <w:r>
        <w:rPr>
          <w:spacing w:val="-15"/>
          <w:sz w:val="24"/>
        </w:rPr>
        <w:t> </w:t>
      </w:r>
      <w:r>
        <w:rPr>
          <w:sz w:val="24"/>
        </w:rPr>
        <w:t>pneumonia dengan masalah bersihan</w:t>
      </w:r>
      <w:r>
        <w:rPr>
          <w:spacing w:val="-15"/>
          <w:sz w:val="24"/>
        </w:rPr>
        <w:t> </w:t>
      </w:r>
      <w:r>
        <w:rPr>
          <w:sz w:val="24"/>
        </w:rPr>
        <w:t>jalan napas</w:t>
      </w:r>
      <w:r>
        <w:rPr>
          <w:spacing w:val="-3"/>
          <w:sz w:val="24"/>
        </w:rPr>
        <w:t> </w:t>
      </w:r>
      <w:r>
        <w:rPr>
          <w:sz w:val="24"/>
        </w:rPr>
        <w:t>tidak efektif. Selain itu, hasil penelitian ini juga dapat mendukung penerapan intervensi keperawatan berbasis evidence-based practice, khususnya melalui pemberian terapi </w:t>
      </w:r>
      <w:r>
        <w:rPr>
          <w:i/>
          <w:sz w:val="24"/>
        </w:rPr>
        <w:t>steam inhaler aromatherapy eucalyptus oil </w:t>
      </w:r>
      <w:r>
        <w:rPr>
          <w:sz w:val="24"/>
        </w:rPr>
        <w:t>dan fisioterapi dada guna meningkatkan efektivitas bersihan</w:t>
      </w:r>
      <w:r>
        <w:rPr>
          <w:spacing w:val="-11"/>
          <w:sz w:val="24"/>
        </w:rPr>
        <w:t> </w:t>
      </w:r>
      <w:r>
        <w:rPr>
          <w:sz w:val="24"/>
        </w:rPr>
        <w:t>jalan napas serta status respirasi </w:t>
      </w:r>
      <w:r>
        <w:rPr>
          <w:spacing w:val="-2"/>
          <w:sz w:val="24"/>
        </w:rPr>
        <w:t>pasien.</w:t>
      </w:r>
    </w:p>
    <w:p>
      <w:pPr>
        <w:pStyle w:val="ListParagraph"/>
        <w:numPr>
          <w:ilvl w:val="2"/>
          <w:numId w:val="1"/>
        </w:numPr>
        <w:tabs>
          <w:tab w:pos="1007" w:val="left" w:leader="none"/>
        </w:tabs>
        <w:spacing w:line="258" w:lineRule="exact" w:before="0" w:after="0"/>
        <w:ind w:left="1007" w:right="0" w:hanging="368"/>
        <w:jc w:val="left"/>
        <w:rPr>
          <w:sz w:val="24"/>
        </w:rPr>
      </w:pPr>
      <w:r>
        <w:rPr>
          <w:sz w:val="24"/>
        </w:rPr>
        <w:t>Bagi</w:t>
      </w:r>
      <w:r>
        <w:rPr>
          <w:spacing w:val="25"/>
          <w:sz w:val="24"/>
        </w:rPr>
        <w:t>  </w:t>
      </w:r>
      <w:r>
        <w:rPr>
          <w:sz w:val="24"/>
        </w:rPr>
        <w:t>institusi</w:t>
      </w:r>
      <w:r>
        <w:rPr>
          <w:spacing w:val="63"/>
          <w:w w:val="150"/>
          <w:sz w:val="24"/>
        </w:rPr>
        <w:t> </w:t>
      </w:r>
      <w:r>
        <w:rPr>
          <w:sz w:val="24"/>
        </w:rPr>
        <w:t>Pendidikan,</w:t>
      </w:r>
      <w:r>
        <w:rPr>
          <w:spacing w:val="52"/>
          <w:w w:val="150"/>
          <w:sz w:val="24"/>
        </w:rPr>
        <w:t> </w:t>
      </w:r>
      <w:r>
        <w:rPr>
          <w:sz w:val="24"/>
        </w:rPr>
        <w:t>hasil</w:t>
      </w:r>
      <w:r>
        <w:rPr>
          <w:spacing w:val="25"/>
          <w:sz w:val="24"/>
        </w:rPr>
        <w:t>  </w:t>
      </w:r>
      <w:r>
        <w:rPr>
          <w:sz w:val="24"/>
        </w:rPr>
        <w:t>Karya</w:t>
      </w:r>
      <w:r>
        <w:rPr>
          <w:spacing w:val="72"/>
          <w:w w:val="150"/>
          <w:sz w:val="24"/>
        </w:rPr>
        <w:t> </w:t>
      </w:r>
      <w:r>
        <w:rPr>
          <w:sz w:val="24"/>
        </w:rPr>
        <w:t>Ilmiah</w:t>
      </w:r>
      <w:r>
        <w:rPr>
          <w:spacing w:val="56"/>
          <w:w w:val="150"/>
          <w:sz w:val="24"/>
        </w:rPr>
        <w:t> </w:t>
      </w:r>
      <w:r>
        <w:rPr>
          <w:sz w:val="24"/>
        </w:rPr>
        <w:t>Akhir</w:t>
      </w:r>
      <w:r>
        <w:rPr>
          <w:spacing w:val="65"/>
          <w:w w:val="150"/>
          <w:sz w:val="24"/>
        </w:rPr>
        <w:t> </w:t>
      </w:r>
      <w:r>
        <w:rPr>
          <w:sz w:val="24"/>
        </w:rPr>
        <w:t>Ners</w:t>
      </w:r>
      <w:r>
        <w:rPr>
          <w:spacing w:val="28"/>
          <w:sz w:val="24"/>
        </w:rPr>
        <w:t>  </w:t>
      </w:r>
      <w:r>
        <w:rPr>
          <w:sz w:val="24"/>
        </w:rPr>
        <w:t>(KIAN)</w:t>
      </w:r>
      <w:r>
        <w:rPr>
          <w:spacing w:val="26"/>
          <w:sz w:val="24"/>
        </w:rPr>
        <w:t>  </w:t>
      </w:r>
      <w:r>
        <w:rPr>
          <w:spacing w:val="-5"/>
          <w:sz w:val="24"/>
        </w:rPr>
        <w:t>ini</w:t>
      </w:r>
    </w:p>
    <w:p>
      <w:pPr>
        <w:pStyle w:val="BodyText"/>
        <w:spacing w:before="9"/>
        <w:ind w:left="0"/>
        <w:jc w:val="left"/>
      </w:pPr>
    </w:p>
    <w:p>
      <w:pPr>
        <w:pStyle w:val="BodyText"/>
        <w:spacing w:line="480" w:lineRule="auto"/>
        <w:ind w:left="1007" w:right="127"/>
      </w:pPr>
      <w:r>
        <w:rPr/>
        <w:t>diharapkan dapat</w:t>
      </w:r>
      <w:r>
        <w:rPr>
          <w:spacing w:val="-4"/>
        </w:rPr>
        <w:t> </w:t>
      </w:r>
      <w:r>
        <w:rPr/>
        <w:t>menjadi</w:t>
      </w:r>
      <w:r>
        <w:rPr>
          <w:spacing w:val="-4"/>
        </w:rPr>
        <w:t> </w:t>
      </w:r>
      <w:r>
        <w:rPr/>
        <w:t>tambahan sumber</w:t>
      </w:r>
      <w:r>
        <w:rPr>
          <w:spacing w:val="-1"/>
        </w:rPr>
        <w:t> </w:t>
      </w:r>
      <w:r>
        <w:rPr/>
        <w:t>literatur</w:t>
      </w:r>
      <w:r>
        <w:rPr>
          <w:spacing w:val="-1"/>
        </w:rPr>
        <w:t> </w:t>
      </w:r>
      <w:r>
        <w:rPr/>
        <w:t>dan bahan pembelajaran dalam</w:t>
      </w:r>
      <w:r>
        <w:rPr>
          <w:spacing w:val="-3"/>
        </w:rPr>
        <w:t> </w:t>
      </w:r>
      <w:r>
        <w:rPr/>
        <w:t>pengembangan</w:t>
      </w:r>
      <w:r>
        <w:rPr>
          <w:spacing w:val="-15"/>
        </w:rPr>
        <w:t> </w:t>
      </w:r>
      <w:r>
        <w:rPr/>
        <w:t>ilmu keperawatan,</w:t>
      </w:r>
      <w:r>
        <w:rPr>
          <w:spacing w:val="-2"/>
        </w:rPr>
        <w:t> </w:t>
      </w:r>
      <w:r>
        <w:rPr/>
        <w:t>khususnya pada</w:t>
      </w:r>
      <w:r>
        <w:rPr>
          <w:spacing w:val="-15"/>
        </w:rPr>
        <w:t> </w:t>
      </w:r>
      <w:r>
        <w:rPr/>
        <w:t>bidang keperawatan medikal</w:t>
      </w:r>
      <w:r>
        <w:rPr>
          <w:spacing w:val="-1"/>
        </w:rPr>
        <w:t> </w:t>
      </w:r>
      <w:r>
        <w:rPr/>
        <w:t>bedah terkait penatalaksanaan</w:t>
      </w:r>
      <w:r>
        <w:rPr>
          <w:spacing w:val="-8"/>
        </w:rPr>
        <w:t> </w:t>
      </w:r>
      <w:r>
        <w:rPr/>
        <w:t>pasien pneumonia.</w:t>
      </w:r>
      <w:r>
        <w:rPr>
          <w:spacing w:val="-13"/>
        </w:rPr>
        <w:t> </w:t>
      </w:r>
      <w:r>
        <w:rPr/>
        <w:t>Penelitian ini</w:t>
      </w:r>
      <w:r>
        <w:rPr>
          <w:spacing w:val="40"/>
        </w:rPr>
        <w:t> </w:t>
      </w:r>
      <w:r>
        <w:rPr/>
        <w:t>juga diharapkan dapat dijadikan referensi bagi mahasiswa maupun peneliti selanjutnya dalam mengembangkan kajian ilmiah mengenai intervensi nonfarmakologis</w:t>
      </w:r>
      <w:r>
        <w:rPr>
          <w:spacing w:val="40"/>
        </w:rPr>
        <w:t> </w:t>
      </w:r>
      <w:r>
        <w:rPr/>
        <w:t>pada</w:t>
      </w:r>
      <w:r>
        <w:rPr>
          <w:spacing w:val="40"/>
        </w:rPr>
        <w:t> </w:t>
      </w:r>
      <w:r>
        <w:rPr/>
        <w:t>pasien</w:t>
      </w:r>
      <w:r>
        <w:rPr>
          <w:spacing w:val="40"/>
        </w:rPr>
        <w:t> </w:t>
      </w:r>
      <w:r>
        <w:rPr/>
        <w:t>dengan</w:t>
      </w:r>
      <w:r>
        <w:rPr>
          <w:spacing w:val="40"/>
        </w:rPr>
        <w:t> </w:t>
      </w:r>
      <w:r>
        <w:rPr/>
        <w:t>gangguan</w:t>
      </w:r>
      <w:r>
        <w:rPr>
          <w:spacing w:val="40"/>
        </w:rPr>
        <w:t> </w:t>
      </w:r>
      <w:r>
        <w:rPr/>
        <w:t>sistem</w:t>
      </w:r>
      <w:r>
        <w:rPr>
          <w:spacing w:val="40"/>
        </w:rPr>
        <w:t> </w:t>
      </w:r>
      <w:r>
        <w:rPr/>
        <w:t>pernapasan.</w:t>
      </w:r>
    </w:p>
    <w:p>
      <w:pPr>
        <w:pStyle w:val="ListParagraph"/>
        <w:numPr>
          <w:ilvl w:val="2"/>
          <w:numId w:val="1"/>
        </w:numPr>
        <w:tabs>
          <w:tab w:pos="1005" w:val="left" w:leader="none"/>
          <w:tab w:pos="1007" w:val="left" w:leader="none"/>
        </w:tabs>
        <w:spacing w:line="477" w:lineRule="auto" w:before="3" w:after="0"/>
        <w:ind w:left="1007" w:right="143" w:hanging="369"/>
        <w:jc w:val="both"/>
        <w:rPr>
          <w:sz w:val="24"/>
        </w:rPr>
      </w:pPr>
      <w:r>
        <w:rPr>
          <w:sz w:val="24"/>
        </w:rPr>
        <w:t>Bagi pasien, diharapkan</w:t>
      </w:r>
      <w:r>
        <w:rPr>
          <w:spacing w:val="-7"/>
          <w:sz w:val="24"/>
        </w:rPr>
        <w:t> </w:t>
      </w:r>
      <w:r>
        <w:rPr>
          <w:sz w:val="24"/>
        </w:rPr>
        <w:t>penelitian ini dapat membantu dalam informasi dan meningkatkan pemahaman pasien dan keluarga terkait perawatan yang diberikan, serta mendukung proses pemulihan melalui keterlibatan dalam tindakan keperawatan.</w:t>
      </w:r>
    </w:p>
    <w:p>
      <w:pPr>
        <w:pStyle w:val="ListParagraph"/>
        <w:spacing w:after="0" w:line="477" w:lineRule="auto"/>
        <w:jc w:val="both"/>
        <w:rPr>
          <w:sz w:val="24"/>
        </w:rPr>
        <w:sectPr>
          <w:pgSz w:w="11910" w:h="16840"/>
          <w:pgMar w:header="0" w:footer="1035" w:top="1920" w:bottom="1220" w:left="1700" w:right="1559"/>
        </w:sectPr>
      </w:pPr>
    </w:p>
    <w:p>
      <w:pPr>
        <w:pStyle w:val="BodyText"/>
        <w:spacing w:before="66"/>
        <w:ind w:left="0"/>
        <w:jc w:val="left"/>
      </w:pPr>
    </w:p>
    <w:p>
      <w:pPr>
        <w:pStyle w:val="Heading1"/>
        <w:numPr>
          <w:ilvl w:val="0"/>
          <w:numId w:val="1"/>
        </w:numPr>
        <w:tabs>
          <w:tab w:pos="926" w:val="left" w:leader="none"/>
        </w:tabs>
        <w:spacing w:line="240" w:lineRule="auto" w:before="0" w:after="0"/>
        <w:ind w:left="926" w:right="0" w:hanging="351"/>
        <w:jc w:val="both"/>
      </w:pPr>
      <w:r>
        <w:rPr/>
        <w:t>Metode</w:t>
      </w:r>
      <w:r>
        <w:rPr>
          <w:spacing w:val="16"/>
        </w:rPr>
        <w:t> </w:t>
      </w:r>
      <w:r>
        <w:rPr/>
        <w:t>Penyusunan</w:t>
      </w:r>
      <w:r>
        <w:rPr>
          <w:spacing w:val="4"/>
        </w:rPr>
        <w:t> </w:t>
      </w:r>
      <w:r>
        <w:rPr/>
        <w:t>Karya</w:t>
      </w:r>
      <w:r>
        <w:rPr>
          <w:spacing w:val="19"/>
        </w:rPr>
        <w:t> </w:t>
      </w:r>
      <w:r>
        <w:rPr>
          <w:spacing w:val="-2"/>
        </w:rPr>
        <w:t>Ilmiah</w:t>
      </w:r>
    </w:p>
    <w:p>
      <w:pPr>
        <w:pStyle w:val="BodyText"/>
        <w:spacing w:line="480" w:lineRule="auto" w:before="269"/>
        <w:ind w:right="119" w:firstLine="352"/>
      </w:pPr>
      <w:r>
        <w:rPr/>
        <w:t>Penyusunan Karya Ilmiah Akhir Ners (KIAN) dilaksanakan dengan menggabungkan studi literatur</w:t>
      </w:r>
      <w:r>
        <w:rPr>
          <w:spacing w:val="40"/>
        </w:rPr>
        <w:t> </w:t>
      </w:r>
      <w:r>
        <w:rPr/>
        <w:t>dan pengelolaan kasus secara langsung di lokasi praktik. Tahap awal dalam proses penyusunan meliputi identifikasi topik, penelusuran referensi yang relevan, analisis sumber ilmiah, serta penyusunan laporan secara sistematis berlandaskan</w:t>
      </w:r>
      <w:r>
        <w:rPr>
          <w:spacing w:val="-11"/>
        </w:rPr>
        <w:t> </w:t>
      </w:r>
      <w:r>
        <w:rPr/>
        <w:t>prinsip</w:t>
      </w:r>
      <w:r>
        <w:rPr>
          <w:i/>
        </w:rPr>
        <w:t>evidence-based practice </w:t>
      </w:r>
      <w:r>
        <w:rPr/>
        <w:t>(Nursalam, 2017). Selanjutnya, dilakukan pengurusan administrasi dan perizinan hingga diterbitkannya surat ijin penelitian dari RSUD Bali Mandara sebagai bentuk pemenuhan aspek etik</w:t>
      </w:r>
      <w:r>
        <w:rPr>
          <w:spacing w:val="40"/>
        </w:rPr>
        <w:t> </w:t>
      </w:r>
      <w:r>
        <w:rPr/>
        <w:t>dalam penyusunan karya ilmiah yang melibatkan pasien (World Medical Association, 2013).</w:t>
      </w:r>
    </w:p>
    <w:p>
      <w:pPr>
        <w:pStyle w:val="BodyText"/>
        <w:spacing w:line="480" w:lineRule="auto" w:before="13"/>
        <w:ind w:right="119" w:firstLine="352"/>
      </w:pPr>
      <w:r>
        <w:rPr/>
        <w:t>Setelah mendapatkan persetujuan penelitian, penulis mengumpulkan data pasien</w:t>
      </w:r>
      <w:r>
        <w:rPr>
          <w:spacing w:val="-10"/>
        </w:rPr>
        <w:t> </w:t>
      </w:r>
      <w:r>
        <w:rPr/>
        <w:t>di</w:t>
      </w:r>
      <w:r>
        <w:rPr>
          <w:spacing w:val="-11"/>
        </w:rPr>
        <w:t> </w:t>
      </w:r>
      <w:r>
        <w:rPr/>
        <w:t>ruang</w:t>
      </w:r>
      <w:r>
        <w:rPr>
          <w:spacing w:val="-1"/>
        </w:rPr>
        <w:t> </w:t>
      </w:r>
      <w:r>
        <w:rPr/>
        <w:t>rawat</w:t>
      </w:r>
      <w:r>
        <w:rPr>
          <w:spacing w:val="-12"/>
        </w:rPr>
        <w:t> </w:t>
      </w:r>
      <w:r>
        <w:rPr/>
        <w:t>inap</w:t>
      </w:r>
      <w:r>
        <w:rPr>
          <w:spacing w:val="-15"/>
        </w:rPr>
        <w:t> </w:t>
      </w:r>
      <w:r>
        <w:rPr/>
        <w:t>RSUD</w:t>
      </w:r>
      <w:r>
        <w:rPr>
          <w:spacing w:val="-7"/>
        </w:rPr>
        <w:t> </w:t>
      </w:r>
      <w:r>
        <w:rPr/>
        <w:t>Bali</w:t>
      </w:r>
      <w:r>
        <w:rPr>
          <w:spacing w:val="-12"/>
        </w:rPr>
        <w:t> </w:t>
      </w:r>
      <w:r>
        <w:rPr/>
        <w:t>Mandara</w:t>
      </w:r>
      <w:r>
        <w:rPr>
          <w:spacing w:val="-3"/>
        </w:rPr>
        <w:t> </w:t>
      </w:r>
      <w:r>
        <w:rPr/>
        <w:t>melalui</w:t>
      </w:r>
      <w:r>
        <w:rPr>
          <w:spacing w:val="-12"/>
        </w:rPr>
        <w:t> </w:t>
      </w:r>
      <w:r>
        <w:rPr/>
        <w:t>wawancara,</w:t>
      </w:r>
      <w:r>
        <w:rPr>
          <w:spacing w:val="-15"/>
        </w:rPr>
        <w:t> </w:t>
      </w:r>
      <w:r>
        <w:rPr/>
        <w:t>observasi,</w:t>
      </w:r>
      <w:r>
        <w:rPr>
          <w:spacing w:val="-6"/>
        </w:rPr>
        <w:t> </w:t>
      </w:r>
      <w:r>
        <w:rPr/>
        <w:t>dan pemeriksaan fisik untuk mendapatkan data subjektif dan objektif secara komprehensif. Selain itu, penulis juga melakukan studi dokumentasi pada data medis</w:t>
      </w:r>
      <w:r>
        <w:rPr>
          <w:spacing w:val="80"/>
        </w:rPr>
        <w:t> </w:t>
      </w:r>
      <w:r>
        <w:rPr/>
        <w:t>pasien</w:t>
      </w:r>
      <w:r>
        <w:rPr>
          <w:spacing w:val="80"/>
        </w:rPr>
        <w:t> </w:t>
      </w:r>
      <w:r>
        <w:rPr/>
        <w:t>serta</w:t>
      </w:r>
      <w:r>
        <w:rPr>
          <w:spacing w:val="80"/>
        </w:rPr>
        <w:t> </w:t>
      </w:r>
      <w:r>
        <w:rPr/>
        <w:t>berkonsultasi</w:t>
      </w:r>
      <w:r>
        <w:rPr>
          <w:spacing w:val="80"/>
        </w:rPr>
        <w:t> </w:t>
      </w:r>
      <w:r>
        <w:rPr/>
        <w:t>dengan</w:t>
      </w:r>
      <w:r>
        <w:rPr>
          <w:spacing w:val="80"/>
        </w:rPr>
        <w:t> </w:t>
      </w:r>
      <w:r>
        <w:rPr/>
        <w:t>kepala</w:t>
      </w:r>
      <w:r>
        <w:rPr>
          <w:spacing w:val="80"/>
        </w:rPr>
        <w:t> </w:t>
      </w:r>
      <w:r>
        <w:rPr/>
        <w:t>ruangan</w:t>
      </w:r>
      <w:r>
        <w:rPr>
          <w:spacing w:val="80"/>
        </w:rPr>
        <w:t> </w:t>
      </w:r>
      <w:r>
        <w:rPr/>
        <w:t>dan </w:t>
      </w:r>
      <w:r>
        <w:rPr>
          <w:i/>
        </w:rPr>
        <w:t>clinical instructor </w:t>
      </w:r>
      <w:r>
        <w:rPr/>
        <w:t>guna memastikan</w:t>
      </w:r>
      <w:r>
        <w:rPr>
          <w:spacing w:val="-4"/>
        </w:rPr>
        <w:t> </w:t>
      </w:r>
      <w:r>
        <w:rPr/>
        <w:t>kecermatan</w:t>
      </w:r>
      <w:r>
        <w:rPr>
          <w:spacing w:val="-4"/>
        </w:rPr>
        <w:t> </w:t>
      </w:r>
      <w:r>
        <w:rPr/>
        <w:t>data dan kesesuaian asuhan keperawatan dengan standar praktik keprofesian. Rangkaian</w:t>
      </w:r>
      <w:r>
        <w:rPr>
          <w:spacing w:val="-4"/>
        </w:rPr>
        <w:t> </w:t>
      </w:r>
      <w:r>
        <w:rPr/>
        <w:t>kegiatan</w:t>
      </w:r>
      <w:r>
        <w:rPr>
          <w:spacing w:val="-4"/>
        </w:rPr>
        <w:t> </w:t>
      </w:r>
      <w:r>
        <w:rPr/>
        <w:t>tersebut dilakukan</w:t>
      </w:r>
      <w:r>
        <w:rPr>
          <w:spacing w:val="-4"/>
        </w:rPr>
        <w:t> </w:t>
      </w:r>
      <w:r>
        <w:rPr/>
        <w:t>secara sistematis agar laporan KIAN dapat disusun secara ilmiah, terstruktur, dan siap untuk dipresentasikan di hadapan penguji.</w:t>
      </w:r>
    </w:p>
    <w:sectPr>
      <w:pgSz w:w="11910" w:h="16840"/>
      <w:pgMar w:header="0" w:footer="1035" w:top="1920" w:bottom="122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519232">
              <wp:simplePos x="0" y="0"/>
              <wp:positionH relativeFrom="page">
                <wp:posOffset>3883659</wp:posOffset>
              </wp:positionH>
              <wp:positionV relativeFrom="page">
                <wp:posOffset>9891186</wp:posOffset>
              </wp:positionV>
              <wp:extent cx="167640" cy="19939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7640" cy="199390"/>
                      </a:xfrm>
                      <a:prstGeom prst="rect">
                        <a:avLst/>
                      </a:prstGeom>
                    </wps:spPr>
                    <wps:txbx>
                      <w:txbxContent>
                        <w:p>
                          <w:pPr>
                            <w:spacing w:before="23"/>
                            <w:ind w:left="20" w:right="0" w:firstLine="0"/>
                            <w:jc w:val="left"/>
                            <w:rPr>
                              <w:rFonts w:ascii="Trebuchet MS"/>
                              <w:sz w:val="22"/>
                            </w:rPr>
                          </w:pPr>
                          <w:r>
                            <w:rPr>
                              <w:rFonts w:ascii="Trebuchet MS"/>
                              <w:spacing w:val="-5"/>
                              <w:w w:val="105"/>
                              <w:sz w:val="22"/>
                            </w:rPr>
                            <w:fldChar w:fldCharType="begin"/>
                          </w:r>
                          <w:r>
                            <w:rPr>
                              <w:rFonts w:ascii="Trebuchet MS"/>
                              <w:spacing w:val="-5"/>
                              <w:w w:val="105"/>
                              <w:sz w:val="22"/>
                            </w:rPr>
                            <w:instrText> PAGE </w:instrText>
                          </w:r>
                          <w:r>
                            <w:rPr>
                              <w:rFonts w:ascii="Trebuchet MS"/>
                              <w:spacing w:val="-5"/>
                              <w:w w:val="105"/>
                              <w:sz w:val="22"/>
                            </w:rPr>
                            <w:fldChar w:fldCharType="separate"/>
                          </w:r>
                          <w:r>
                            <w:rPr>
                              <w:rFonts w:ascii="Trebuchet MS"/>
                              <w:spacing w:val="-5"/>
                              <w:w w:val="105"/>
                              <w:sz w:val="22"/>
                            </w:rPr>
                            <w:t>10</w:t>
                          </w:r>
                          <w:r>
                            <w:rPr>
                              <w:rFonts w:ascii="Trebuchet MS"/>
                              <w:spacing w:val="-5"/>
                              <w:w w:val="10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5.799988pt;margin-top:778.833557pt;width:13.2pt;height:15.7pt;mso-position-horizontal-relative:page;mso-position-vertical-relative:page;z-index:-15797248" type="#_x0000_t202" id="docshape1" filled="false" stroked="false">
              <v:textbox inset="0,0,0,0">
                <w:txbxContent>
                  <w:p>
                    <w:pPr>
                      <w:spacing w:before="23"/>
                      <w:ind w:left="20" w:right="0" w:firstLine="0"/>
                      <w:jc w:val="left"/>
                      <w:rPr>
                        <w:rFonts w:ascii="Trebuchet MS"/>
                        <w:sz w:val="22"/>
                      </w:rPr>
                    </w:pPr>
                    <w:r>
                      <w:rPr>
                        <w:rFonts w:ascii="Trebuchet MS"/>
                        <w:spacing w:val="-5"/>
                        <w:w w:val="105"/>
                        <w:sz w:val="22"/>
                      </w:rPr>
                      <w:fldChar w:fldCharType="begin"/>
                    </w:r>
                    <w:r>
                      <w:rPr>
                        <w:rFonts w:ascii="Trebuchet MS"/>
                        <w:spacing w:val="-5"/>
                        <w:w w:val="105"/>
                        <w:sz w:val="22"/>
                      </w:rPr>
                      <w:instrText> PAGE </w:instrText>
                    </w:r>
                    <w:r>
                      <w:rPr>
                        <w:rFonts w:ascii="Trebuchet MS"/>
                        <w:spacing w:val="-5"/>
                        <w:w w:val="105"/>
                        <w:sz w:val="22"/>
                      </w:rPr>
                      <w:fldChar w:fldCharType="separate"/>
                    </w:r>
                    <w:r>
                      <w:rPr>
                        <w:rFonts w:ascii="Trebuchet MS"/>
                        <w:spacing w:val="-5"/>
                        <w:w w:val="105"/>
                        <w:sz w:val="22"/>
                      </w:rPr>
                      <w:t>10</w:t>
                    </w:r>
                    <w:r>
                      <w:rPr>
                        <w:rFonts w:ascii="Trebuchet MS"/>
                        <w:spacing w:val="-5"/>
                        <w:w w:val="10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927" w:hanging="353"/>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decimal"/>
      <w:lvlText w:val="%2."/>
      <w:lvlJc w:val="left"/>
      <w:pPr>
        <w:ind w:left="927" w:hanging="353"/>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lowerLetter"/>
      <w:lvlText w:val="%3."/>
      <w:lvlJc w:val="left"/>
      <w:pPr>
        <w:ind w:left="1007" w:hanging="3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2698" w:hanging="369"/>
      </w:pPr>
      <w:rPr>
        <w:rFonts w:hint="default"/>
        <w:lang w:val="id" w:eastAsia="en-US" w:bidi="ar-SA"/>
      </w:rPr>
    </w:lvl>
    <w:lvl w:ilvl="4">
      <w:start w:val="0"/>
      <w:numFmt w:val="bullet"/>
      <w:lvlText w:val="•"/>
      <w:lvlJc w:val="left"/>
      <w:pPr>
        <w:ind w:left="3548" w:hanging="369"/>
      </w:pPr>
      <w:rPr>
        <w:rFonts w:hint="default"/>
        <w:lang w:val="id" w:eastAsia="en-US" w:bidi="ar-SA"/>
      </w:rPr>
    </w:lvl>
    <w:lvl w:ilvl="5">
      <w:start w:val="0"/>
      <w:numFmt w:val="bullet"/>
      <w:lvlText w:val="•"/>
      <w:lvlJc w:val="left"/>
      <w:pPr>
        <w:ind w:left="4397" w:hanging="369"/>
      </w:pPr>
      <w:rPr>
        <w:rFonts w:hint="default"/>
        <w:lang w:val="id" w:eastAsia="en-US" w:bidi="ar-SA"/>
      </w:rPr>
    </w:lvl>
    <w:lvl w:ilvl="6">
      <w:start w:val="0"/>
      <w:numFmt w:val="bullet"/>
      <w:lvlText w:val="•"/>
      <w:lvlJc w:val="left"/>
      <w:pPr>
        <w:ind w:left="5247" w:hanging="369"/>
      </w:pPr>
      <w:rPr>
        <w:rFonts w:hint="default"/>
        <w:lang w:val="id" w:eastAsia="en-US" w:bidi="ar-SA"/>
      </w:rPr>
    </w:lvl>
    <w:lvl w:ilvl="7">
      <w:start w:val="0"/>
      <w:numFmt w:val="bullet"/>
      <w:lvlText w:val="•"/>
      <w:lvlJc w:val="left"/>
      <w:pPr>
        <w:ind w:left="6096" w:hanging="369"/>
      </w:pPr>
      <w:rPr>
        <w:rFonts w:hint="default"/>
        <w:lang w:val="id" w:eastAsia="en-US" w:bidi="ar-SA"/>
      </w:rPr>
    </w:lvl>
    <w:lvl w:ilvl="8">
      <w:start w:val="0"/>
      <w:numFmt w:val="bullet"/>
      <w:lvlText w:val="•"/>
      <w:lvlJc w:val="left"/>
      <w:pPr>
        <w:ind w:left="6946" w:hanging="369"/>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575"/>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927" w:hanging="352"/>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007" w:hanging="369"/>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 martini</dc:creator>
  <dcterms:created xsi:type="dcterms:W3CDTF">2026-07-26T05:48:17Z</dcterms:created>
  <dcterms:modified xsi:type="dcterms:W3CDTF">2026-07-26T05:48:17Z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2026-06-19T00:00:00Z</vt:filetime>
  </property>
  <property fmtid="{D5CDD505-2E9C-101B-9397-08002B2CF9AE}" pid="4" name="Creator">
    <vt:lpwstr>Microsoft® Word 2019</vt:lpwstr>
  </property>
  <property fmtid="{D5CDD505-2E9C-101B-9397-08002B2CF9AE}" pid="5" name="LastSaved">
    <vt:filetime>2026-07-26T00:00:00Z</vt:filetime>
  </property>
  <property fmtid="{D5CDD505-2E9C-101B-9397-08002B2CF9AE}" pid="6" name="Producer">
    <vt:lpwstr>Microsoft® Word 2019</vt:lpwstr>
  </property>
</Properties>
</file>