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DAFTAR</w:t>
      </w:r>
      <w:r>
        <w:rPr>
          <w:spacing w:val="-8"/>
        </w:rPr>
        <w:t> </w:t>
      </w:r>
      <w:r>
        <w:rPr>
          <w:spacing w:val="-2"/>
        </w:rPr>
        <w:t>PUSTAKA</w:t>
      </w:r>
    </w:p>
    <w:p>
      <w:pPr>
        <w:pStyle w:val="BodyText"/>
        <w:spacing w:before="260"/>
        <w:ind w:left="0" w:firstLine="0"/>
        <w:jc w:val="left"/>
        <w:rPr>
          <w:b/>
        </w:rPr>
      </w:pPr>
    </w:p>
    <w:p>
      <w:pPr>
        <w:pStyle w:val="BodyText"/>
        <w:spacing w:before="0"/>
        <w:ind w:right="132"/>
      </w:pPr>
      <w:r>
        <w:rPr/>
        <w:t>Aisya, S., &amp; Hudiyawati, D. (2024). Efektivitas Pemberian Terapi Inhalasi Pada Pasien Dengan Bronkopneumonia Untuk Mengatasi Ketidakefektifan Bersihan Jalan Nafas. </w:t>
      </w:r>
      <w:r>
        <w:rPr>
          <w:i/>
        </w:rPr>
        <w:t>Jurnal Kesehatan Tambusai</w:t>
      </w:r>
      <w:r>
        <w:rPr/>
        <w:t>, </w:t>
      </w:r>
      <w:r>
        <w:rPr>
          <w:i/>
        </w:rPr>
        <w:t>5</w:t>
      </w:r>
      <w:r>
        <w:rPr/>
        <w:t>(4), 10627–10635. </w:t>
      </w:r>
      <w:hyperlink r:id="rId6">
        <w:r>
          <w:rPr>
            <w:spacing w:val="-2"/>
          </w:rPr>
          <w:t>Https://Doi.Org/10.31004/Jkt.V5i4.33651</w:t>
        </w:r>
      </w:hyperlink>
    </w:p>
    <w:p>
      <w:pPr>
        <w:spacing w:line="242" w:lineRule="auto" w:before="240"/>
        <w:ind w:left="1046" w:right="130" w:hanging="480"/>
        <w:jc w:val="both"/>
        <w:rPr>
          <w:sz w:val="24"/>
        </w:rPr>
      </w:pPr>
      <w:r>
        <w:rPr>
          <w:sz w:val="24"/>
        </w:rPr>
        <w:t>Alwi, A., Kusuma, E., Kurnianto, S., &amp; Handayani, D. (2025). </w:t>
      </w:r>
      <w:r>
        <w:rPr>
          <w:i/>
          <w:sz w:val="24"/>
        </w:rPr>
        <w:t>Asuhan Keperawatan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Bersihan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Jalan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Napas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Efektif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(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Ppok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)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Dengan</w:t>
      </w:r>
      <w:r>
        <w:rPr>
          <w:sz w:val="24"/>
        </w:rPr>
        <w:t>.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November</w:t>
      </w:r>
      <w:r>
        <w:rPr>
          <w:spacing w:val="-2"/>
          <w:sz w:val="24"/>
        </w:rPr>
        <w:t>.</w:t>
      </w:r>
    </w:p>
    <w:p>
      <w:pPr>
        <w:spacing w:line="240" w:lineRule="auto" w:before="235"/>
        <w:ind w:left="1046" w:right="130" w:hanging="480"/>
        <w:jc w:val="both"/>
        <w:rPr>
          <w:sz w:val="24"/>
        </w:rPr>
      </w:pPr>
      <w:r>
        <w:rPr>
          <w:sz w:val="24"/>
        </w:rPr>
        <w:t>Azlita, &amp; Syahriani, L. (2025). Medic Nutricia. </w:t>
      </w:r>
      <w:r>
        <w:rPr>
          <w:i/>
          <w:sz w:val="24"/>
        </w:rPr>
        <w:t>Asuhan Keperawatan Bronkopneumonia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An.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9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Tahun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Penerapan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Teknik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Fisioterapi Dada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Batuk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Efektif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Untuk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Mengatasi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Bersihan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Jalan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Nafas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Efektif Pada Anak Bronkopneumonia Di Ruang Gardenia Rumah Sakit Hj. Bunda </w:t>
      </w:r>
      <w:r>
        <w:rPr>
          <w:i/>
          <w:spacing w:val="-4"/>
          <w:sz w:val="24"/>
        </w:rPr>
        <w:t>Halimah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Kota</w:t>
      </w:r>
      <w:r>
        <w:rPr>
          <w:i/>
          <w:spacing w:val="-16"/>
          <w:sz w:val="24"/>
        </w:rPr>
        <w:t> </w:t>
      </w:r>
      <w:r>
        <w:rPr>
          <w:i/>
          <w:spacing w:val="-4"/>
          <w:sz w:val="24"/>
        </w:rPr>
        <w:t>Batam</w:t>
      </w:r>
      <w:r>
        <w:rPr>
          <w:i/>
          <w:spacing w:val="-17"/>
          <w:sz w:val="24"/>
        </w:rPr>
        <w:t> </w:t>
      </w:r>
      <w:r>
        <w:rPr>
          <w:i/>
          <w:spacing w:val="-4"/>
          <w:sz w:val="24"/>
        </w:rPr>
        <w:t>Tahun</w:t>
      </w:r>
      <w:r>
        <w:rPr>
          <w:i/>
          <w:spacing w:val="-14"/>
          <w:sz w:val="24"/>
        </w:rPr>
        <w:t> </w:t>
      </w:r>
      <w:r>
        <w:rPr>
          <w:spacing w:val="-4"/>
          <w:sz w:val="24"/>
        </w:rPr>
        <w:t>,</w:t>
      </w:r>
      <w:r>
        <w:rPr>
          <w:spacing w:val="-14"/>
          <w:sz w:val="24"/>
        </w:rPr>
        <w:t> </w:t>
      </w:r>
      <w:r>
        <w:rPr>
          <w:i/>
          <w:spacing w:val="-4"/>
          <w:sz w:val="24"/>
        </w:rPr>
        <w:t>12</w:t>
      </w:r>
      <w:r>
        <w:rPr>
          <w:spacing w:val="-4"/>
          <w:sz w:val="24"/>
        </w:rPr>
        <w:t>(4),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0–6.</w:t>
      </w:r>
      <w:r>
        <w:rPr>
          <w:spacing w:val="-13"/>
          <w:sz w:val="24"/>
        </w:rPr>
        <w:t> </w:t>
      </w:r>
      <w:hyperlink r:id="rId7">
        <w:r>
          <w:rPr>
            <w:spacing w:val="-5"/>
            <w:sz w:val="24"/>
          </w:rPr>
          <w:t>Https://Doi.Org/10.5455/Mnj.V1i2.644</w:t>
        </w:r>
      </w:hyperlink>
    </w:p>
    <w:p>
      <w:pPr>
        <w:spacing w:line="237" w:lineRule="auto" w:before="246"/>
        <w:ind w:left="1046" w:right="136" w:hanging="480"/>
        <w:jc w:val="both"/>
        <w:rPr>
          <w:sz w:val="24"/>
        </w:rPr>
      </w:pPr>
      <w:r>
        <w:rPr>
          <w:sz w:val="24"/>
        </w:rPr>
        <w:t>Bali Provincial Health Service. (2023). Profil Kesehatan Provinsi Bali. </w:t>
      </w:r>
      <w:r>
        <w:rPr>
          <w:i/>
          <w:sz w:val="24"/>
        </w:rPr>
        <w:t>Bali Provincial Health Service</w:t>
      </w:r>
      <w:r>
        <w:rPr>
          <w:sz w:val="24"/>
        </w:rPr>
        <w:t>, 1–367.</w:t>
      </w:r>
    </w:p>
    <w:p>
      <w:pPr>
        <w:spacing w:line="275" w:lineRule="exact" w:before="243"/>
        <w:ind w:left="566" w:right="0" w:firstLine="0"/>
        <w:jc w:val="left"/>
        <w:rPr>
          <w:sz w:val="24"/>
        </w:rPr>
      </w:pPr>
      <w:r>
        <w:rPr>
          <w:sz w:val="24"/>
        </w:rPr>
        <w:t>Dinas</w:t>
      </w:r>
      <w:r>
        <w:rPr>
          <w:spacing w:val="56"/>
          <w:sz w:val="24"/>
        </w:rPr>
        <w:t> </w:t>
      </w:r>
      <w:r>
        <w:rPr>
          <w:sz w:val="24"/>
        </w:rPr>
        <w:t>Kesehatan</w:t>
      </w:r>
      <w:r>
        <w:rPr>
          <w:spacing w:val="55"/>
          <w:sz w:val="24"/>
        </w:rPr>
        <w:t> </w:t>
      </w:r>
      <w:r>
        <w:rPr>
          <w:sz w:val="24"/>
        </w:rPr>
        <w:t>Provinsi</w:t>
      </w:r>
      <w:r>
        <w:rPr>
          <w:spacing w:val="56"/>
          <w:sz w:val="24"/>
        </w:rPr>
        <w:t> </w:t>
      </w:r>
      <w:r>
        <w:rPr>
          <w:sz w:val="24"/>
        </w:rPr>
        <w:t>Bali.</w:t>
      </w:r>
      <w:r>
        <w:rPr>
          <w:spacing w:val="62"/>
          <w:sz w:val="24"/>
        </w:rPr>
        <w:t> </w:t>
      </w:r>
      <w:r>
        <w:rPr>
          <w:sz w:val="24"/>
        </w:rPr>
        <w:t>(2022).</w:t>
      </w:r>
      <w:r>
        <w:rPr>
          <w:spacing w:val="62"/>
          <w:sz w:val="24"/>
        </w:rPr>
        <w:t> </w:t>
      </w:r>
      <w:r>
        <w:rPr>
          <w:i/>
          <w:sz w:val="24"/>
        </w:rPr>
        <w:t>Profil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Provinsi</w:t>
      </w:r>
      <w:r>
        <w:rPr>
          <w:i/>
          <w:spacing w:val="61"/>
          <w:sz w:val="24"/>
        </w:rPr>
        <w:t> </w:t>
      </w:r>
      <w:r>
        <w:rPr>
          <w:i/>
          <w:spacing w:val="-2"/>
          <w:sz w:val="24"/>
        </w:rPr>
        <w:t>Bali</w:t>
      </w:r>
      <w:r>
        <w:rPr>
          <w:spacing w:val="-2"/>
          <w:sz w:val="24"/>
        </w:rPr>
        <w:t>.</w:t>
      </w:r>
    </w:p>
    <w:p>
      <w:pPr>
        <w:pStyle w:val="BodyText"/>
        <w:spacing w:line="242" w:lineRule="auto" w:before="0"/>
        <w:ind w:right="511" w:firstLine="0"/>
        <w:jc w:val="left"/>
      </w:pPr>
      <w:hyperlink r:id="rId8">
        <w:r>
          <w:rPr>
            <w:spacing w:val="-2"/>
          </w:rPr>
          <w:t>Https://Diskes.Baliprov.Go.Id/Download/Profil-Kesehatan-Provinsi-Bali-2022/</w:t>
        </w:r>
      </w:hyperlink>
    </w:p>
    <w:p>
      <w:pPr>
        <w:spacing w:before="234"/>
        <w:ind w:left="566" w:right="0" w:firstLine="0"/>
        <w:jc w:val="left"/>
        <w:rPr>
          <w:sz w:val="24"/>
        </w:rPr>
      </w:pPr>
      <w:r>
        <w:rPr>
          <w:sz w:val="24"/>
        </w:rPr>
        <w:t>Dinas</w:t>
      </w:r>
      <w:r>
        <w:rPr>
          <w:spacing w:val="56"/>
          <w:sz w:val="24"/>
        </w:rPr>
        <w:t> </w:t>
      </w:r>
      <w:r>
        <w:rPr>
          <w:sz w:val="24"/>
        </w:rPr>
        <w:t>Kesehatan</w:t>
      </w:r>
      <w:r>
        <w:rPr>
          <w:spacing w:val="55"/>
          <w:sz w:val="24"/>
        </w:rPr>
        <w:t> </w:t>
      </w:r>
      <w:r>
        <w:rPr>
          <w:sz w:val="24"/>
        </w:rPr>
        <w:t>Provinsi</w:t>
      </w:r>
      <w:r>
        <w:rPr>
          <w:spacing w:val="56"/>
          <w:sz w:val="24"/>
        </w:rPr>
        <w:t> </w:t>
      </w:r>
      <w:r>
        <w:rPr>
          <w:sz w:val="24"/>
        </w:rPr>
        <w:t>Bali.</w:t>
      </w:r>
      <w:r>
        <w:rPr>
          <w:spacing w:val="62"/>
          <w:sz w:val="24"/>
        </w:rPr>
        <w:t> </w:t>
      </w:r>
      <w:r>
        <w:rPr>
          <w:sz w:val="24"/>
        </w:rPr>
        <w:t>(2024).</w:t>
      </w:r>
      <w:r>
        <w:rPr>
          <w:spacing w:val="62"/>
          <w:sz w:val="24"/>
        </w:rPr>
        <w:t> </w:t>
      </w:r>
      <w:r>
        <w:rPr>
          <w:i/>
          <w:sz w:val="24"/>
        </w:rPr>
        <w:t>Profil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2024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Provinsi</w:t>
      </w:r>
      <w:r>
        <w:rPr>
          <w:i/>
          <w:spacing w:val="61"/>
          <w:sz w:val="24"/>
        </w:rPr>
        <w:t> </w:t>
      </w:r>
      <w:r>
        <w:rPr>
          <w:i/>
          <w:spacing w:val="-2"/>
          <w:sz w:val="24"/>
        </w:rPr>
        <w:t>Bali</w:t>
      </w:r>
      <w:r>
        <w:rPr>
          <w:spacing w:val="-2"/>
          <w:sz w:val="24"/>
        </w:rPr>
        <w:t>.</w:t>
      </w:r>
    </w:p>
    <w:p>
      <w:pPr>
        <w:pStyle w:val="BodyText"/>
        <w:spacing w:before="2"/>
        <w:ind w:firstLine="0"/>
        <w:jc w:val="left"/>
      </w:pPr>
      <w:hyperlink r:id="rId9">
        <w:r>
          <w:rPr>
            <w:spacing w:val="-2"/>
          </w:rPr>
          <w:t>Https://Repository.Unsri.Ac.Id/12539/</w:t>
        </w:r>
      </w:hyperlink>
    </w:p>
    <w:p>
      <w:pPr>
        <w:pStyle w:val="BodyText"/>
        <w:ind w:left="566" w:firstLine="0"/>
        <w:jc w:val="left"/>
      </w:pPr>
      <w:r>
        <w:rPr/>
        <w:t>Ersa</w:t>
      </w:r>
      <w:r>
        <w:rPr>
          <w:spacing w:val="39"/>
        </w:rPr>
        <w:t> </w:t>
      </w:r>
      <w:r>
        <w:rPr/>
        <w:t>Putri</w:t>
      </w:r>
      <w:r>
        <w:rPr>
          <w:spacing w:val="33"/>
        </w:rPr>
        <w:t> </w:t>
      </w:r>
      <w:r>
        <w:rPr/>
        <w:t>Hts,</w:t>
      </w:r>
      <w:r>
        <w:rPr>
          <w:spacing w:val="40"/>
        </w:rPr>
        <w:t> </w:t>
      </w:r>
      <w:r>
        <w:rPr/>
        <w:t>S.</w:t>
      </w:r>
      <w:r>
        <w:rPr>
          <w:spacing w:val="39"/>
        </w:rPr>
        <w:t> </w:t>
      </w:r>
      <w:r>
        <w:rPr/>
        <w:t>(2023).</w:t>
      </w:r>
      <w:r>
        <w:rPr>
          <w:spacing w:val="40"/>
        </w:rPr>
        <w:t> </w:t>
      </w:r>
      <w:r>
        <w:rPr/>
        <w:t>Medika+Vol.+1+No.+3+Agustus+2023+Hal+134-</w:t>
      </w:r>
      <w:r>
        <w:rPr>
          <w:spacing w:val="-5"/>
        </w:rPr>
        <w:t>145</w:t>
      </w:r>
    </w:p>
    <w:p>
      <w:pPr>
        <w:pStyle w:val="BodyText"/>
        <w:tabs>
          <w:tab w:pos="1670" w:val="left" w:leader="none"/>
          <w:tab w:pos="2573" w:val="left" w:leader="none"/>
          <w:tab w:pos="3570" w:val="left" w:leader="none"/>
          <w:tab w:pos="4863" w:val="left" w:leader="none"/>
          <w:tab w:pos="5205" w:val="left" w:leader="none"/>
          <w:tab w:pos="7610" w:val="left" w:leader="none"/>
        </w:tabs>
        <w:spacing w:before="2"/>
        <w:ind w:right="129" w:firstLine="0"/>
        <w:jc w:val="left"/>
      </w:pPr>
      <w:r>
        <w:rPr>
          <w:spacing w:val="-4"/>
        </w:rPr>
        <w:t>(1).</w:t>
      </w:r>
      <w:r>
        <w:rPr/>
        <w:tab/>
      </w:r>
      <w:r>
        <w:rPr>
          <w:i/>
          <w:spacing w:val="-2"/>
        </w:rPr>
        <w:t>Jurnal</w:t>
      </w:r>
      <w:r>
        <w:rPr>
          <w:i/>
        </w:rPr>
        <w:tab/>
      </w:r>
      <w:r>
        <w:rPr>
          <w:i/>
          <w:spacing w:val="-2"/>
        </w:rPr>
        <w:t>Medika</w:t>
      </w:r>
      <w:r>
        <w:rPr>
          <w:i/>
        </w:rPr>
        <w:tab/>
      </w:r>
      <w:r>
        <w:rPr>
          <w:i/>
          <w:spacing w:val="-2"/>
        </w:rPr>
        <w:t>Nusantara</w:t>
      </w:r>
      <w:r>
        <w:rPr>
          <w:i/>
        </w:rPr>
        <w:tab/>
      </w:r>
      <w:r>
        <w:rPr>
          <w:spacing w:val="-10"/>
        </w:rPr>
        <w:t>,</w:t>
      </w:r>
      <w:r>
        <w:rPr/>
        <w:tab/>
      </w:r>
      <w:r>
        <w:rPr>
          <w:i/>
          <w:spacing w:val="-2"/>
        </w:rPr>
        <w:t>1</w:t>
      </w:r>
      <w:r>
        <w:rPr>
          <w:spacing w:val="-2"/>
        </w:rPr>
        <w:t>(Bronkopneumonia),</w:t>
      </w:r>
      <w:r>
        <w:rPr/>
        <w:tab/>
      </w:r>
      <w:r>
        <w:rPr>
          <w:spacing w:val="-2"/>
        </w:rPr>
        <w:t>135–</w:t>
      </w:r>
      <w:r>
        <w:rPr>
          <w:spacing w:val="-2"/>
        </w:rPr>
        <w:t>145</w:t>
      </w:r>
      <w:r>
        <w:rPr>
          <w:spacing w:val="-2"/>
        </w:rPr>
        <w:t>.</w:t>
      </w:r>
      <w:r>
        <w:rPr>
          <w:spacing w:val="-2"/>
        </w:rPr>
        <w:t> </w:t>
      </w:r>
      <w:hyperlink r:id="rId10">
        <w:r>
          <w:rPr>
            <w:spacing w:val="-2"/>
          </w:rPr>
          <w:t>Https://Jurnal.Stikeskesdam4dip.Ac.Id/Index.Php/Medika/Article/View/403/</w:t>
        </w:r>
      </w:hyperlink>
      <w:r>
        <w:rPr>
          <w:spacing w:val="-2"/>
        </w:rPr>
        <w:t> </w:t>
      </w:r>
      <w:r>
        <w:rPr>
          <w:spacing w:val="-4"/>
        </w:rPr>
        <w:t>344</w:t>
      </w:r>
    </w:p>
    <w:p>
      <w:pPr>
        <w:pStyle w:val="BodyText"/>
        <w:ind w:right="132"/>
      </w:pPr>
      <w:r>
        <w:rPr/>
        <w:t>Hasan, Z., Andayani, S. A., &amp; Dewi, N. E. C. (2024). Penerapan Teknik Batuk Efektif Dengan Masalah Keperawatan Bersihan Jalan Napas Tidak Efektif Pada Pasien Anak Dengan Bronkopneumonia Di Ruang Picu Rsud Sidoarjo. </w:t>
      </w:r>
      <w:r>
        <w:rPr>
          <w:i/>
        </w:rPr>
        <w:t>Trilogi: Jurnal Ilmu Teknologi, Kesehatan, Dan Humaniora</w:t>
      </w:r>
      <w:r>
        <w:rPr/>
        <w:t>, </w:t>
      </w:r>
      <w:r>
        <w:rPr>
          <w:i/>
        </w:rPr>
        <w:t>5</w:t>
      </w:r>
      <w:r>
        <w:rPr/>
        <w:t>(1), 183–191. </w:t>
      </w:r>
      <w:hyperlink r:id="rId11">
        <w:r>
          <w:rPr>
            <w:spacing w:val="-2"/>
          </w:rPr>
          <w:t>Https://Doi.Org/10.33650/Trilogi.V5i1.8345</w:t>
        </w:r>
      </w:hyperlink>
    </w:p>
    <w:p>
      <w:pPr>
        <w:spacing w:line="446" w:lineRule="auto" w:before="243"/>
        <w:ind w:left="566" w:right="1363" w:firstLine="0"/>
        <w:jc w:val="both"/>
        <w:rPr>
          <w:sz w:val="24"/>
        </w:rPr>
      </w:pPr>
      <w:r>
        <w:rPr>
          <w:sz w:val="24"/>
        </w:rPr>
        <w:t>Kementerian</w:t>
      </w:r>
      <w:r>
        <w:rPr>
          <w:spacing w:val="-5"/>
          <w:sz w:val="24"/>
        </w:rPr>
        <w:t> </w:t>
      </w:r>
      <w:r>
        <w:rPr>
          <w:sz w:val="24"/>
        </w:rPr>
        <w:t>Kesehatan</w:t>
      </w:r>
      <w:r>
        <w:rPr>
          <w:spacing w:val="-10"/>
          <w:sz w:val="24"/>
        </w:rPr>
        <w:t> </w:t>
      </w:r>
      <w:r>
        <w:rPr>
          <w:sz w:val="24"/>
        </w:rPr>
        <w:t>Ri.</w:t>
      </w:r>
      <w:r>
        <w:rPr>
          <w:spacing w:val="-3"/>
          <w:sz w:val="24"/>
        </w:rPr>
        <w:t> </w:t>
      </w:r>
      <w:r>
        <w:rPr>
          <w:sz w:val="24"/>
        </w:rPr>
        <w:t>(2023). </w:t>
      </w:r>
      <w:r>
        <w:rPr>
          <w:i/>
          <w:sz w:val="24"/>
        </w:rPr>
        <w:t>Profil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Indonesia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2022</w:t>
      </w:r>
      <w:r>
        <w:rPr>
          <w:sz w:val="24"/>
        </w:rPr>
        <w:t>. Kementrian Kesehatan. (2023). </w:t>
      </w:r>
      <w:r>
        <w:rPr>
          <w:i/>
          <w:sz w:val="24"/>
        </w:rPr>
        <w:t>Profil Kesehatan Indonesia 2023</w:t>
      </w:r>
      <w:r>
        <w:rPr>
          <w:sz w:val="24"/>
        </w:rPr>
        <w:t>.</w:t>
      </w:r>
    </w:p>
    <w:p>
      <w:pPr>
        <w:pStyle w:val="BodyText"/>
        <w:spacing w:before="6"/>
        <w:ind w:left="566" w:firstLine="0"/>
      </w:pPr>
      <w:r>
        <w:rPr/>
        <w:t>Kesehatan,</w:t>
      </w:r>
      <w:r>
        <w:rPr>
          <w:spacing w:val="-3"/>
        </w:rPr>
        <w:t> </w:t>
      </w:r>
      <w:r>
        <w:rPr/>
        <w:t>K.</w:t>
      </w:r>
      <w:r>
        <w:rPr>
          <w:spacing w:val="-1"/>
        </w:rPr>
        <w:t> </w:t>
      </w:r>
      <w:r>
        <w:rPr/>
        <w:t>(2024).</w:t>
      </w:r>
      <w:r>
        <w:rPr>
          <w:spacing w:val="-5"/>
        </w:rPr>
        <w:t> </w:t>
      </w:r>
      <w:r>
        <w:rPr/>
        <w:t>Profil</w:t>
      </w:r>
      <w:r>
        <w:rPr>
          <w:spacing w:val="-2"/>
        </w:rPr>
        <w:t> </w:t>
      </w:r>
      <w:r>
        <w:rPr/>
        <w:t>Kesehatan</w:t>
      </w:r>
      <w:r>
        <w:rPr>
          <w:spacing w:val="-7"/>
        </w:rPr>
        <w:t> </w:t>
      </w:r>
      <w:r>
        <w:rPr/>
        <w:t>Profil</w:t>
      </w:r>
      <w:r>
        <w:rPr>
          <w:spacing w:val="-6"/>
        </w:rPr>
        <w:t> </w:t>
      </w:r>
      <w:r>
        <w:rPr/>
        <w:t>Kesehatan.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>
          <w:i/>
          <w:spacing w:val="-2"/>
        </w:rPr>
        <w:t>Buku</w:t>
      </w:r>
      <w:r>
        <w:rPr>
          <w:spacing w:val="-2"/>
        </w:rPr>
        <w:t>.</w:t>
      </w:r>
    </w:p>
    <w:p>
      <w:pPr>
        <w:pStyle w:val="BodyText"/>
        <w:ind w:right="124"/>
      </w:pPr>
      <w:r>
        <w:rPr>
          <w:spacing w:val="-8"/>
        </w:rPr>
        <w:t>Kholishoh,</w:t>
      </w:r>
      <w:r>
        <w:rPr>
          <w:spacing w:val="-7"/>
        </w:rPr>
        <w:t> </w:t>
      </w:r>
      <w:r>
        <w:rPr>
          <w:spacing w:val="-8"/>
        </w:rPr>
        <w:t>S.</w:t>
      </w:r>
      <w:r>
        <w:rPr/>
        <w:t> </w:t>
      </w:r>
      <w:r>
        <w:rPr>
          <w:spacing w:val="-8"/>
        </w:rPr>
        <w:t>N.,</w:t>
      </w:r>
      <w:r>
        <w:rPr/>
        <w:t> </w:t>
      </w:r>
      <w:r>
        <w:rPr>
          <w:spacing w:val="-8"/>
        </w:rPr>
        <w:t>Munir,</w:t>
      </w:r>
      <w:r>
        <w:rPr/>
        <w:t> </w:t>
      </w:r>
      <w:r>
        <w:rPr>
          <w:spacing w:val="-8"/>
        </w:rPr>
        <w:t>Z.,</w:t>
      </w:r>
      <w:r>
        <w:rPr/>
        <w:t> </w:t>
      </w:r>
      <w:r>
        <w:rPr>
          <w:spacing w:val="-8"/>
        </w:rPr>
        <w:t>&amp;</w:t>
      </w:r>
      <w:r>
        <w:rPr>
          <w:spacing w:val="-7"/>
        </w:rPr>
        <w:t> </w:t>
      </w:r>
      <w:r>
        <w:rPr>
          <w:spacing w:val="-8"/>
        </w:rPr>
        <w:t>Tauriana,</w:t>
      </w:r>
      <w:r>
        <w:rPr>
          <w:spacing w:val="6"/>
        </w:rPr>
        <w:t> </w:t>
      </w:r>
      <w:r>
        <w:rPr>
          <w:spacing w:val="-8"/>
        </w:rPr>
        <w:t>S.</w:t>
      </w:r>
      <w:r>
        <w:rPr/>
        <w:t> </w:t>
      </w:r>
      <w:r>
        <w:rPr>
          <w:spacing w:val="-8"/>
        </w:rPr>
        <w:t>(2024).</w:t>
      </w:r>
      <w:r>
        <w:rPr/>
        <w:t> </w:t>
      </w:r>
      <w:r>
        <w:rPr>
          <w:spacing w:val="-8"/>
        </w:rPr>
        <w:t>Tindakan</w:t>
      </w:r>
      <w:r>
        <w:rPr>
          <w:spacing w:val="-3"/>
        </w:rPr>
        <w:t> </w:t>
      </w:r>
      <w:r>
        <w:rPr>
          <w:spacing w:val="-8"/>
        </w:rPr>
        <w:t>Terapi</w:t>
      </w:r>
      <w:r>
        <w:rPr>
          <w:spacing w:val="-7"/>
        </w:rPr>
        <w:t> </w:t>
      </w:r>
      <w:r>
        <w:rPr>
          <w:spacing w:val="-8"/>
        </w:rPr>
        <w:t>Kolaborasi</w:t>
      </w:r>
      <w:r>
        <w:rPr>
          <w:spacing w:val="-7"/>
        </w:rPr>
        <w:t> </w:t>
      </w:r>
      <w:r>
        <w:rPr>
          <w:spacing w:val="-8"/>
        </w:rPr>
        <w:t>Inhalasi </w:t>
      </w:r>
      <w:r>
        <w:rPr>
          <w:spacing w:val="-4"/>
        </w:rPr>
        <w:t>Untuk</w:t>
      </w:r>
      <w:r>
        <w:rPr>
          <w:spacing w:val="-10"/>
        </w:rPr>
        <w:t> </w:t>
      </w:r>
      <w:r>
        <w:rPr>
          <w:spacing w:val="-4"/>
        </w:rPr>
        <w:t>Pasien</w:t>
      </w:r>
      <w:r>
        <w:rPr>
          <w:spacing w:val="-7"/>
        </w:rPr>
        <w:t> </w:t>
      </w:r>
      <w:r>
        <w:rPr>
          <w:spacing w:val="-4"/>
        </w:rPr>
        <w:t>Bronkopneumonia Dengan</w:t>
      </w:r>
      <w:r>
        <w:rPr>
          <w:spacing w:val="-7"/>
        </w:rPr>
        <w:t> </w:t>
      </w:r>
      <w:r>
        <w:rPr>
          <w:spacing w:val="-4"/>
        </w:rPr>
        <w:t>Ketidakefektifan</w:t>
      </w:r>
      <w:r>
        <w:rPr>
          <w:spacing w:val="-7"/>
        </w:rPr>
        <w:t> </w:t>
      </w:r>
      <w:r>
        <w:rPr>
          <w:spacing w:val="-4"/>
        </w:rPr>
        <w:t>Bersihan</w:t>
      </w:r>
      <w:r>
        <w:rPr>
          <w:spacing w:val="-7"/>
        </w:rPr>
        <w:t> </w:t>
      </w:r>
      <w:r>
        <w:rPr>
          <w:spacing w:val="-4"/>
        </w:rPr>
        <w:t>Jalan</w:t>
      </w:r>
      <w:r>
        <w:rPr>
          <w:spacing w:val="-7"/>
        </w:rPr>
        <w:t> </w:t>
      </w:r>
      <w:r>
        <w:rPr>
          <w:spacing w:val="-4"/>
        </w:rPr>
        <w:t>Napas </w:t>
      </w:r>
      <w:r>
        <w:rPr/>
        <w:t>Diruang Picu Rsud</w:t>
      </w:r>
      <w:r>
        <w:rPr>
          <w:spacing w:val="-2"/>
        </w:rPr>
        <w:t> </w:t>
      </w:r>
      <w:r>
        <w:rPr/>
        <w:t>Sidoarjo. </w:t>
      </w:r>
      <w:r>
        <w:rPr>
          <w:i/>
        </w:rPr>
        <w:t>Trilogi:</w:t>
      </w:r>
      <w:r>
        <w:rPr>
          <w:i/>
          <w:spacing w:val="-1"/>
        </w:rPr>
        <w:t> </w:t>
      </w:r>
      <w:r>
        <w:rPr>
          <w:i/>
        </w:rPr>
        <w:t>Jurnal</w:t>
      </w:r>
      <w:r>
        <w:rPr>
          <w:i/>
          <w:spacing w:val="-5"/>
        </w:rPr>
        <w:t> </w:t>
      </w:r>
      <w:r>
        <w:rPr>
          <w:i/>
        </w:rPr>
        <w:t>Ilmu</w:t>
      </w:r>
      <w:r>
        <w:rPr>
          <w:i/>
          <w:spacing w:val="-5"/>
        </w:rPr>
        <w:t> </w:t>
      </w:r>
      <w:r>
        <w:rPr>
          <w:i/>
        </w:rPr>
        <w:t>Teknologi,</w:t>
      </w:r>
      <w:r>
        <w:rPr>
          <w:i/>
          <w:spacing w:val="-1"/>
        </w:rPr>
        <w:t> </w:t>
      </w:r>
      <w:r>
        <w:rPr>
          <w:i/>
        </w:rPr>
        <w:t>Kesehatan,</w:t>
      </w:r>
      <w:r>
        <w:rPr>
          <w:i/>
          <w:spacing w:val="-1"/>
        </w:rPr>
        <w:t> </w:t>
      </w:r>
      <w:r>
        <w:rPr>
          <w:i/>
        </w:rPr>
        <w:t>Dan </w:t>
      </w:r>
      <w:r>
        <w:rPr>
          <w:i/>
          <w:spacing w:val="-4"/>
        </w:rPr>
        <w:t>Humaniora</w:t>
      </w:r>
      <w:r>
        <w:rPr>
          <w:spacing w:val="-4"/>
        </w:rPr>
        <w:t>, </w:t>
      </w:r>
      <w:r>
        <w:rPr>
          <w:i/>
          <w:spacing w:val="-4"/>
        </w:rPr>
        <w:t>5</w:t>
      </w:r>
      <w:r>
        <w:rPr>
          <w:spacing w:val="-4"/>
        </w:rPr>
        <w:t>(1), 95–104. </w:t>
      </w:r>
      <w:hyperlink r:id="rId12">
        <w:r>
          <w:rPr>
            <w:spacing w:val="-4"/>
          </w:rPr>
          <w:t>Https://Doi.Org/10.33650/Trilogi.V5i1.7652</w:t>
        </w:r>
      </w:hyperlink>
    </w:p>
    <w:p>
      <w:pPr>
        <w:pStyle w:val="BodyText"/>
        <w:spacing w:before="240"/>
        <w:ind w:left="566" w:firstLine="0"/>
      </w:pPr>
      <w:r>
        <w:rPr/>
        <w:t>Kurnianengsih,</w:t>
      </w:r>
      <w:r>
        <w:rPr>
          <w:spacing w:val="56"/>
        </w:rPr>
        <w:t> </w:t>
      </w:r>
      <w:r>
        <w:rPr/>
        <w:t>A.,</w:t>
      </w:r>
      <w:r>
        <w:rPr>
          <w:spacing w:val="52"/>
        </w:rPr>
        <w:t> </w:t>
      </w:r>
      <w:r>
        <w:rPr/>
        <w:t>Susanto,</w:t>
      </w:r>
      <w:r>
        <w:rPr>
          <w:spacing w:val="52"/>
        </w:rPr>
        <w:t> </w:t>
      </w:r>
      <w:r>
        <w:rPr/>
        <w:t>A.</w:t>
      </w:r>
      <w:r>
        <w:rPr>
          <w:spacing w:val="52"/>
        </w:rPr>
        <w:t> </w:t>
      </w:r>
      <w:r>
        <w:rPr/>
        <w:t>D.,</w:t>
      </w:r>
      <w:r>
        <w:rPr>
          <w:spacing w:val="53"/>
        </w:rPr>
        <w:t> </w:t>
      </w:r>
      <w:r>
        <w:rPr/>
        <w:t>Sartika,</w:t>
      </w:r>
      <w:r>
        <w:rPr>
          <w:spacing w:val="52"/>
        </w:rPr>
        <w:t> </w:t>
      </w:r>
      <w:r>
        <w:rPr/>
        <w:t>I.,</w:t>
      </w:r>
      <w:r>
        <w:rPr>
          <w:spacing w:val="47"/>
        </w:rPr>
        <w:t> </w:t>
      </w:r>
      <w:r>
        <w:rPr/>
        <w:t>Studi,</w:t>
      </w:r>
      <w:r>
        <w:rPr>
          <w:spacing w:val="53"/>
        </w:rPr>
        <w:t> </w:t>
      </w:r>
      <w:r>
        <w:rPr/>
        <w:t>M.</w:t>
      </w:r>
      <w:r>
        <w:rPr>
          <w:spacing w:val="52"/>
        </w:rPr>
        <w:t> </w:t>
      </w:r>
      <w:r>
        <w:rPr/>
        <w:t>P.,</w:t>
      </w:r>
      <w:r>
        <w:rPr>
          <w:spacing w:val="52"/>
        </w:rPr>
        <w:t> </w:t>
      </w:r>
      <w:r>
        <w:rPr/>
        <w:t>Keperawatan,</w:t>
      </w:r>
      <w:r>
        <w:rPr>
          <w:spacing w:val="53"/>
        </w:rPr>
        <w:t> </w:t>
      </w:r>
      <w:r>
        <w:rPr>
          <w:spacing w:val="-5"/>
        </w:rPr>
        <w:t>I.,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20"/>
          <w:pgMar w:header="0" w:footer="854" w:top="1620" w:bottom="1040" w:left="1700" w:right="1559"/>
          <w:pgNumType w:start="42"/>
        </w:sectPr>
      </w:pPr>
    </w:p>
    <w:p>
      <w:pPr>
        <w:pStyle w:val="BodyText"/>
        <w:spacing w:before="73"/>
        <w:ind w:right="135" w:firstLine="0"/>
      </w:pPr>
      <w:r>
        <w:rPr/>
        <w:t>Madani, U. Y., Program, D., Keperawatan, S. I., &amp; Madani, U. Y. (2025). </w:t>
      </w:r>
      <w:r>
        <w:rPr>
          <w:spacing w:val="-2"/>
        </w:rPr>
        <w:t>Hubungan Kelengkapan Status</w:t>
      </w:r>
      <w:r>
        <w:rPr>
          <w:spacing w:val="-3"/>
        </w:rPr>
        <w:t> </w:t>
      </w:r>
      <w:r>
        <w:rPr>
          <w:spacing w:val="-2"/>
        </w:rPr>
        <w:t>Imunisasi</w:t>
      </w:r>
      <w:r>
        <w:rPr>
          <w:spacing w:val="-7"/>
        </w:rPr>
        <w:t> </w:t>
      </w:r>
      <w:r>
        <w:rPr>
          <w:spacing w:val="-2"/>
        </w:rPr>
        <w:t>Dengan Kejadian Bronkopneumonia </w:t>
      </w:r>
      <w:r>
        <w:rPr/>
        <w:t>Pada Balita Di Rumah Sakit An-Nisa Tangerang Tahun 2025. </w:t>
      </w:r>
      <w:r>
        <w:rPr>
          <w:i/>
        </w:rPr>
        <w:t>Jurnal Penelitian Nusantara</w:t>
      </w:r>
      <w:r>
        <w:rPr/>
        <w:t>, </w:t>
      </w:r>
      <w:r>
        <w:rPr>
          <w:i/>
        </w:rPr>
        <w:t>1</w:t>
      </w:r>
      <w:r>
        <w:rPr/>
        <w:t>(9), 87–90.</w:t>
      </w:r>
    </w:p>
    <w:p>
      <w:pPr>
        <w:pStyle w:val="BodyText"/>
        <w:spacing w:before="241"/>
        <w:ind w:right="130"/>
      </w:pPr>
      <w:r>
        <w:rPr/>
        <w:t>Lamansiang, D., G Manorek, D., &amp; Andrin Kaligis, Y. (2025). Broncopneumonia Dengan Bersihan Jalan Nafas Tidak Efektif Di Rsup Prof.Dr.R.D. Kandou Manado. </w:t>
      </w:r>
      <w:r>
        <w:rPr>
          <w:i/>
        </w:rPr>
        <w:t>Jurnal Kesehatan Tambusai</w:t>
      </w:r>
      <w:r>
        <w:rPr/>
        <w:t>, </w:t>
      </w:r>
      <w:r>
        <w:rPr>
          <w:i/>
        </w:rPr>
        <w:t>6</w:t>
      </w:r>
      <w:r>
        <w:rPr/>
        <w:t>(3), 13891–13901.</w:t>
      </w:r>
    </w:p>
    <w:p>
      <w:pPr>
        <w:pStyle w:val="BodyText"/>
        <w:tabs>
          <w:tab w:pos="2822" w:val="left" w:leader="none"/>
          <w:tab w:pos="4512" w:val="left" w:leader="none"/>
          <w:tab w:pos="5640" w:val="left" w:leader="none"/>
          <w:tab w:pos="6943" w:val="left" w:leader="none"/>
          <w:tab w:pos="8138" w:val="left" w:leader="none"/>
        </w:tabs>
        <w:spacing w:before="242"/>
        <w:ind w:right="131"/>
      </w:pPr>
      <w:r>
        <w:rPr/>
        <w:t>Mersi,</w:t>
      </w:r>
      <w:r>
        <w:rPr>
          <w:spacing w:val="-14"/>
        </w:rPr>
        <w:t> </w:t>
      </w:r>
      <w:r>
        <w:rPr/>
        <w:t>E.,</w:t>
      </w:r>
      <w:r>
        <w:rPr>
          <w:spacing w:val="-14"/>
        </w:rPr>
        <w:t> </w:t>
      </w:r>
      <w:r>
        <w:rPr/>
        <w:t>Giri,</w:t>
      </w:r>
      <w:r>
        <w:rPr>
          <w:spacing w:val="-14"/>
        </w:rPr>
        <w:t> </w:t>
      </w:r>
      <w:r>
        <w:rPr/>
        <w:t>S.,</w:t>
      </w:r>
      <w:r>
        <w:rPr>
          <w:spacing w:val="-14"/>
        </w:rPr>
        <w:t> </w:t>
      </w:r>
      <w:r>
        <w:rPr/>
        <w:t>Paryono,</w:t>
      </w:r>
      <w:r>
        <w:rPr>
          <w:spacing w:val="-14"/>
        </w:rPr>
        <w:t> </w:t>
      </w:r>
      <w:r>
        <w:rPr/>
        <w:t>Dwi,</w:t>
      </w:r>
      <w:r>
        <w:rPr>
          <w:spacing w:val="-14"/>
        </w:rPr>
        <w:t> </w:t>
      </w:r>
      <w:r>
        <w:rPr/>
        <w:t>P.</w:t>
      </w:r>
      <w:r>
        <w:rPr>
          <w:spacing w:val="-14"/>
        </w:rPr>
        <w:t> </w:t>
      </w:r>
      <w:r>
        <w:rPr/>
        <w:t>H.</w:t>
      </w:r>
      <w:r>
        <w:rPr>
          <w:spacing w:val="-11"/>
        </w:rPr>
        <w:t> </w:t>
      </w:r>
      <w:r>
        <w:rPr/>
        <w:t>K.,</w:t>
      </w:r>
      <w:r>
        <w:rPr>
          <w:spacing w:val="-11"/>
        </w:rPr>
        <w:t> </w:t>
      </w:r>
      <w:r>
        <w:rPr/>
        <w:t>Aisyah,</w:t>
      </w:r>
      <w:r>
        <w:rPr>
          <w:spacing w:val="-11"/>
        </w:rPr>
        <w:t> </w:t>
      </w:r>
      <w:r>
        <w:rPr/>
        <w:t>Naryati,</w:t>
      </w:r>
      <w:r>
        <w:rPr>
          <w:spacing w:val="-11"/>
        </w:rPr>
        <w:t> </w:t>
      </w:r>
      <w:r>
        <w:rPr/>
        <w:t>&amp;</w:t>
      </w:r>
      <w:r>
        <w:rPr>
          <w:spacing w:val="-15"/>
        </w:rPr>
        <w:t> </w:t>
      </w:r>
      <w:r>
        <w:rPr/>
        <w:t>Muhammad,</w:t>
      </w:r>
      <w:r>
        <w:rPr>
          <w:spacing w:val="-11"/>
        </w:rPr>
        <w:t> </w:t>
      </w:r>
      <w:r>
        <w:rPr/>
        <w:t>F.</w:t>
      </w:r>
      <w:r>
        <w:rPr>
          <w:spacing w:val="-11"/>
        </w:rPr>
        <w:t> </w:t>
      </w:r>
      <w:r>
        <w:rPr/>
        <w:t>A.</w:t>
      </w:r>
      <w:r>
        <w:rPr>
          <w:spacing w:val="-11"/>
        </w:rPr>
        <w:t> </w:t>
      </w:r>
      <w:r>
        <w:rPr/>
        <w:t>F. (2024). Buku</w:t>
      </w:r>
      <w:r>
        <w:rPr>
          <w:spacing w:val="-2"/>
        </w:rPr>
        <w:t> </w:t>
      </w:r>
      <w:r>
        <w:rPr/>
        <w:t>Proses Keperawatan</w:t>
      </w:r>
      <w:r>
        <w:rPr>
          <w:spacing w:val="-2"/>
        </w:rPr>
        <w:t> </w:t>
      </w:r>
      <w:r>
        <w:rPr/>
        <w:t>Konsep, Implememntasi, Dan</w:t>
      </w:r>
      <w:r>
        <w:rPr>
          <w:spacing w:val="-5"/>
        </w:rPr>
        <w:t> </w:t>
      </w:r>
      <w:r>
        <w:rPr/>
        <w:t>Evaluasi. In </w:t>
      </w:r>
      <w:r>
        <w:rPr>
          <w:i/>
          <w:spacing w:val="-2"/>
        </w:rPr>
        <w:t>Universitas</w:t>
      </w:r>
      <w:r>
        <w:rPr>
          <w:i/>
        </w:rPr>
        <w:tab/>
      </w:r>
      <w:r>
        <w:rPr>
          <w:i/>
          <w:spacing w:val="-2"/>
        </w:rPr>
        <w:t>Nusantara</w:t>
      </w:r>
      <w:r>
        <w:rPr>
          <w:i/>
        </w:rPr>
        <w:tab/>
      </w:r>
      <w:r>
        <w:rPr>
          <w:i/>
          <w:spacing w:val="-4"/>
        </w:rPr>
        <w:t>Pgri</w:t>
      </w:r>
      <w:r>
        <w:rPr>
          <w:i/>
        </w:rPr>
        <w:tab/>
      </w:r>
      <w:r>
        <w:rPr>
          <w:i/>
          <w:spacing w:val="-2"/>
        </w:rPr>
        <w:t>Kediri</w:t>
      </w:r>
      <w:r>
        <w:rPr>
          <w:i/>
        </w:rPr>
        <w:tab/>
      </w:r>
      <w:r>
        <w:rPr>
          <w:spacing w:val="-2"/>
        </w:rPr>
        <w:t>(Vol.</w:t>
      </w:r>
      <w:r>
        <w:rPr/>
        <w:tab/>
      </w:r>
      <w:r>
        <w:rPr>
          <w:spacing w:val="-6"/>
        </w:rPr>
        <w:t>01). </w:t>
      </w:r>
      <w:hyperlink r:id="rId13">
        <w:r>
          <w:rPr>
            <w:spacing w:val="-2"/>
          </w:rPr>
          <w:t>Https://Tahtamedia.Co.Id/Index.Php/Issj/Article/View/989/1002</w:t>
        </w:r>
      </w:hyperlink>
    </w:p>
    <w:p>
      <w:pPr>
        <w:pStyle w:val="BodyText"/>
        <w:spacing w:before="240"/>
        <w:ind w:right="135"/>
      </w:pPr>
      <w:r>
        <w:rPr/>
        <w:t>Nurlaela, E., &amp; Ulandari, P. (2024). Emergency Nursing Care For Ineffective Airway Clearance In Patients With Pneumonia Asuhan Keperawatan Gawat Darurat Bersihan</w:t>
      </w:r>
      <w:r>
        <w:rPr>
          <w:spacing w:val="-4"/>
        </w:rPr>
        <w:t> </w:t>
      </w:r>
      <w:r>
        <w:rPr/>
        <w:t>Jalan</w:t>
      </w:r>
      <w:r>
        <w:rPr>
          <w:spacing w:val="-4"/>
        </w:rPr>
        <w:t> </w:t>
      </w:r>
      <w:r>
        <w:rPr/>
        <w:t>Napas</w:t>
      </w:r>
      <w:r>
        <w:rPr>
          <w:spacing w:val="-2"/>
        </w:rPr>
        <w:t> </w:t>
      </w:r>
      <w:r>
        <w:rPr/>
        <w:t>Tidak Efektif</w:t>
      </w:r>
      <w:r>
        <w:rPr>
          <w:spacing w:val="-7"/>
        </w:rPr>
        <w:t> </w:t>
      </w:r>
      <w:r>
        <w:rPr/>
        <w:t>Pada Pasien</w:t>
      </w:r>
      <w:r>
        <w:rPr>
          <w:spacing w:val="-4"/>
        </w:rPr>
        <w:t> </w:t>
      </w:r>
      <w:r>
        <w:rPr/>
        <w:t>Pneumonia. </w:t>
      </w:r>
      <w:r>
        <w:rPr>
          <w:i/>
        </w:rPr>
        <w:t>Journal Of Nursing Studies |</w:t>
      </w:r>
      <w:r>
        <w:rPr/>
        <w:t>, </w:t>
      </w:r>
      <w:r>
        <w:rPr>
          <w:i/>
        </w:rPr>
        <w:t>1</w:t>
      </w:r>
      <w:r>
        <w:rPr/>
        <w:t>(2), 64–72.</w:t>
      </w:r>
    </w:p>
    <w:p>
      <w:pPr>
        <w:pStyle w:val="BodyText"/>
        <w:spacing w:before="241"/>
        <w:ind w:right="129"/>
      </w:pPr>
      <w:r>
        <w:rPr/>
        <w:t>Oloan Makdalena, M., Sari, W., &amp; Ari Astutia, I. (2021). Analisa Asuhan Keperawatan Pada Anak Dengan Bronkopnenomonia. </w:t>
      </w:r>
      <w:r>
        <w:rPr>
          <w:i/>
        </w:rPr>
        <w:t>Jca Health Science</w:t>
      </w:r>
      <w:r>
        <w:rPr/>
        <w:t>, </w:t>
      </w:r>
      <w:r>
        <w:rPr>
          <w:i/>
        </w:rPr>
        <w:t>1</w:t>
      </w:r>
      <w:r>
        <w:rPr/>
        <w:t>(2), 118–128.</w:t>
      </w:r>
    </w:p>
    <w:p>
      <w:pPr>
        <w:pStyle w:val="BodyText"/>
        <w:ind w:left="566" w:firstLine="0"/>
        <w:jc w:val="left"/>
      </w:pPr>
      <w:r>
        <w:rPr/>
        <w:t>Palupi,</w:t>
      </w:r>
      <w:r>
        <w:rPr>
          <w:spacing w:val="10"/>
        </w:rPr>
        <w:t> </w:t>
      </w:r>
      <w:r>
        <w:rPr/>
        <w:t>R.,</w:t>
      </w:r>
      <w:r>
        <w:rPr>
          <w:spacing w:val="12"/>
        </w:rPr>
        <w:t> </w:t>
      </w:r>
      <w:r>
        <w:rPr/>
        <w:t>Kameliawati,</w:t>
      </w:r>
      <w:r>
        <w:rPr>
          <w:spacing w:val="12"/>
        </w:rPr>
        <w:t> </w:t>
      </w:r>
      <w:r>
        <w:rPr/>
        <w:t>F.,</w:t>
      </w:r>
      <w:r>
        <w:rPr>
          <w:spacing w:val="13"/>
        </w:rPr>
        <w:t> </w:t>
      </w:r>
      <w:r>
        <w:rPr/>
        <w:t>A.G.,</w:t>
      </w:r>
      <w:r>
        <w:rPr>
          <w:spacing w:val="12"/>
        </w:rPr>
        <w:t> </w:t>
      </w:r>
      <w:r>
        <w:rPr/>
        <w:t>A.,</w:t>
      </w:r>
      <w:r>
        <w:rPr>
          <w:spacing w:val="8"/>
        </w:rPr>
        <w:t> </w:t>
      </w:r>
      <w:r>
        <w:rPr/>
        <w:t>Qudsi</w:t>
      </w:r>
      <w:r>
        <w:rPr>
          <w:spacing w:val="2"/>
        </w:rPr>
        <w:t> </w:t>
      </w:r>
      <w:r>
        <w:rPr/>
        <w:t>Hidayah,</w:t>
      </w:r>
      <w:r>
        <w:rPr>
          <w:spacing w:val="13"/>
        </w:rPr>
        <w:t> </w:t>
      </w:r>
      <w:r>
        <w:rPr/>
        <w:t>A.,</w:t>
      </w:r>
      <w:r>
        <w:rPr>
          <w:spacing w:val="12"/>
        </w:rPr>
        <w:t> </w:t>
      </w:r>
      <w:r>
        <w:rPr/>
        <w:t>Ikhsan,</w:t>
      </w:r>
      <w:r>
        <w:rPr>
          <w:spacing w:val="12"/>
        </w:rPr>
        <w:t> </w:t>
      </w:r>
      <w:r>
        <w:rPr/>
        <w:t>M.,</w:t>
      </w:r>
      <w:r>
        <w:rPr>
          <w:spacing w:val="9"/>
        </w:rPr>
        <w:t> </w:t>
      </w:r>
      <w:r>
        <w:rPr/>
        <w:t>&amp;</w:t>
      </w:r>
      <w:r>
        <w:rPr>
          <w:spacing w:val="7"/>
        </w:rPr>
        <w:t> </w:t>
      </w:r>
      <w:r>
        <w:rPr>
          <w:spacing w:val="-2"/>
        </w:rPr>
        <w:t>Umami,</w:t>
      </w:r>
    </w:p>
    <w:p>
      <w:pPr>
        <w:spacing w:line="237" w:lineRule="auto" w:before="5"/>
        <w:ind w:left="1046" w:right="0" w:firstLine="0"/>
        <w:jc w:val="left"/>
        <w:rPr>
          <w:sz w:val="24"/>
        </w:rPr>
      </w:pPr>
      <w:r>
        <w:rPr>
          <w:sz w:val="24"/>
        </w:rPr>
        <w:t>R.</w:t>
      </w:r>
      <w:r>
        <w:rPr>
          <w:spacing w:val="80"/>
          <w:w w:val="150"/>
          <w:sz w:val="24"/>
        </w:rPr>
        <w:t> </w:t>
      </w:r>
      <w:r>
        <w:rPr>
          <w:sz w:val="24"/>
        </w:rPr>
        <w:t>(2023).</w:t>
      </w:r>
      <w:r>
        <w:rPr>
          <w:spacing w:val="80"/>
          <w:w w:val="150"/>
          <w:sz w:val="24"/>
        </w:rPr>
        <w:t> </w:t>
      </w:r>
      <w:r>
        <w:rPr>
          <w:i/>
          <w:sz w:val="24"/>
        </w:rPr>
        <w:t>Implementasi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Terapi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Farmakologi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Masalah Pneumonia</w:t>
      </w:r>
      <w:r>
        <w:rPr>
          <w:sz w:val="24"/>
        </w:rPr>
        <w:t>. Penerbit Nem.</w:t>
      </w:r>
    </w:p>
    <w:p>
      <w:pPr>
        <w:spacing w:line="240" w:lineRule="auto" w:before="243"/>
        <w:ind w:left="1046" w:right="134" w:hanging="480"/>
        <w:jc w:val="both"/>
        <w:rPr>
          <w:sz w:val="24"/>
        </w:rPr>
      </w:pPr>
      <w:r>
        <w:rPr>
          <w:sz w:val="24"/>
        </w:rPr>
        <w:t>Pertiwi,</w:t>
      </w:r>
      <w:r>
        <w:rPr>
          <w:spacing w:val="-1"/>
          <w:sz w:val="24"/>
        </w:rPr>
        <w:t> </w:t>
      </w:r>
      <w:r>
        <w:rPr>
          <w:sz w:val="24"/>
        </w:rPr>
        <w:t>I.</w:t>
      </w:r>
      <w:r>
        <w:rPr>
          <w:spacing w:val="-1"/>
          <w:sz w:val="24"/>
        </w:rPr>
        <w:t> </w:t>
      </w:r>
      <w:r>
        <w:rPr>
          <w:sz w:val="24"/>
        </w:rPr>
        <w:t>W.,</w:t>
      </w:r>
      <w:r>
        <w:rPr>
          <w:spacing w:val="-1"/>
          <w:sz w:val="24"/>
        </w:rPr>
        <w:t> </w:t>
      </w:r>
      <w:r>
        <w:rPr>
          <w:sz w:val="24"/>
        </w:rPr>
        <w:t>Palupi,</w:t>
      </w:r>
      <w:r>
        <w:rPr>
          <w:spacing w:val="-1"/>
          <w:sz w:val="24"/>
        </w:rPr>
        <w:t> </w:t>
      </w:r>
      <w:r>
        <w:rPr>
          <w:sz w:val="24"/>
        </w:rPr>
        <w:t>E.,</w:t>
      </w:r>
      <w:r>
        <w:rPr>
          <w:spacing w:val="-1"/>
          <w:sz w:val="24"/>
        </w:rPr>
        <w:t> </w:t>
      </w:r>
      <w:r>
        <w:rPr>
          <w:sz w:val="24"/>
        </w:rPr>
        <w:t>Nugroho,</w:t>
      </w:r>
      <w:r>
        <w:rPr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I.,</w:t>
      </w:r>
      <w:r>
        <w:rPr>
          <w:spacing w:val="-5"/>
          <w:sz w:val="24"/>
        </w:rPr>
        <w:t> </w:t>
      </w:r>
      <w:r>
        <w:rPr>
          <w:sz w:val="24"/>
        </w:rPr>
        <w:t>Nugroho,</w:t>
      </w:r>
      <w:r>
        <w:rPr>
          <w:spacing w:val="-1"/>
          <w:sz w:val="24"/>
        </w:rPr>
        <w:t> </w:t>
      </w:r>
      <w:r>
        <w:rPr>
          <w:sz w:val="24"/>
        </w:rPr>
        <w:t>T.,</w:t>
      </w:r>
      <w:r>
        <w:rPr>
          <w:spacing w:val="-1"/>
          <w:sz w:val="24"/>
        </w:rPr>
        <w:t> </w:t>
      </w:r>
      <w:r>
        <w:rPr>
          <w:sz w:val="24"/>
        </w:rPr>
        <w:t>Sakit,</w:t>
      </w:r>
      <w:r>
        <w:rPr>
          <w:spacing w:val="-1"/>
          <w:sz w:val="24"/>
        </w:rPr>
        <w:t> </w:t>
      </w:r>
      <w:r>
        <w:rPr>
          <w:sz w:val="24"/>
        </w:rPr>
        <w:t>R.,</w:t>
      </w:r>
      <w:r>
        <w:rPr>
          <w:spacing w:val="-1"/>
          <w:sz w:val="24"/>
        </w:rPr>
        <w:t> </w:t>
      </w:r>
      <w:r>
        <w:rPr>
          <w:sz w:val="24"/>
        </w:rPr>
        <w:t>Wilasa,</w:t>
      </w:r>
      <w:r>
        <w:rPr>
          <w:spacing w:val="-1"/>
          <w:sz w:val="24"/>
        </w:rPr>
        <w:t> </w:t>
      </w:r>
      <w:r>
        <w:rPr>
          <w:sz w:val="24"/>
        </w:rPr>
        <w:t>P.,</w:t>
      </w:r>
      <w:r>
        <w:rPr>
          <w:spacing w:val="-1"/>
          <w:sz w:val="24"/>
        </w:rPr>
        <w:t> </w:t>
      </w:r>
      <w:r>
        <w:rPr>
          <w:sz w:val="24"/>
        </w:rPr>
        <w:t>Jalan, B., Tidak, N., &amp; Dada, F. (2023). </w:t>
      </w:r>
      <w:r>
        <w:rPr>
          <w:i/>
          <w:sz w:val="24"/>
        </w:rPr>
        <w:t>Case Report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: Asuhan Keperawatan Bersihan Jalan Nafas Tidak Efektif Pada Pasien Bronkopneumonia Dengan Pemberian Pendahuluan Anak Yaitu Individu Yang Berada Dalam Suatu Rentang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Dapat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Berubah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Mulai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Dari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Bayi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Anak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Hingga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Remaja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Setiap Anak Berbeda </w:t>
      </w:r>
      <w:r>
        <w:rPr>
          <w:sz w:val="24"/>
        </w:rPr>
        <w:t>. 134–145.</w:t>
      </w:r>
    </w:p>
    <w:p>
      <w:pPr>
        <w:spacing w:line="237" w:lineRule="auto" w:before="244"/>
        <w:ind w:left="1046" w:right="136" w:hanging="480"/>
        <w:jc w:val="both"/>
        <w:rPr>
          <w:sz w:val="24"/>
        </w:rPr>
      </w:pPr>
      <w:r>
        <w:rPr>
          <w:sz w:val="24"/>
        </w:rPr>
        <w:t>Ppni,</w:t>
      </w:r>
      <w:r>
        <w:rPr>
          <w:spacing w:val="-1"/>
          <w:sz w:val="24"/>
        </w:rPr>
        <w:t> </w:t>
      </w:r>
      <w:r>
        <w:rPr>
          <w:sz w:val="24"/>
        </w:rPr>
        <w:t>T.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(2017). </w:t>
      </w:r>
      <w:r>
        <w:rPr>
          <w:i/>
          <w:sz w:val="24"/>
        </w:rPr>
        <w:t>Standar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Diagnosis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Indonesia: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Definisi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Dan Indikator Diagnostik </w:t>
      </w:r>
      <w:r>
        <w:rPr>
          <w:sz w:val="24"/>
        </w:rPr>
        <w:t>(1st Ed.). Dpp Ppni.</w:t>
      </w:r>
    </w:p>
    <w:p>
      <w:pPr>
        <w:spacing w:line="237" w:lineRule="auto" w:before="245"/>
        <w:ind w:left="1046" w:right="134" w:hanging="480"/>
        <w:jc w:val="both"/>
        <w:rPr>
          <w:sz w:val="24"/>
        </w:rPr>
      </w:pPr>
      <w:r>
        <w:rPr>
          <w:sz w:val="24"/>
        </w:rPr>
        <w:t>Ppni, T.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S. D.</w:t>
      </w:r>
      <w:r>
        <w:rPr>
          <w:spacing w:val="-3"/>
          <w:sz w:val="24"/>
        </w:rPr>
        <w:t> </w:t>
      </w:r>
      <w:r>
        <w:rPr>
          <w:sz w:val="24"/>
        </w:rPr>
        <w:t>(2018). </w:t>
      </w:r>
      <w:r>
        <w:rPr>
          <w:i/>
          <w:sz w:val="24"/>
        </w:rPr>
        <w:t>Standar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Intervensi Keperawatan Indonesia: Definisi Dan Tindakan Keperawatan </w:t>
      </w:r>
      <w:r>
        <w:rPr>
          <w:sz w:val="24"/>
        </w:rPr>
        <w:t>(1st Ed.). Dpp Ppni.</w:t>
      </w:r>
    </w:p>
    <w:p>
      <w:pPr>
        <w:pStyle w:val="BodyText"/>
        <w:spacing w:before="244"/>
        <w:ind w:right="130"/>
      </w:pPr>
      <w:r>
        <w:rPr/>
        <w:t>Rahmayani, Y., Murniati, &amp;</w:t>
      </w:r>
      <w:r>
        <w:rPr>
          <w:spacing w:val="-3"/>
        </w:rPr>
        <w:t> </w:t>
      </w:r>
      <w:r>
        <w:rPr/>
        <w:t>C,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(2023).</w:t>
      </w:r>
      <w:r>
        <w:rPr>
          <w:spacing w:val="-1"/>
        </w:rPr>
        <w:t> </w:t>
      </w:r>
      <w:r>
        <w:rPr/>
        <w:t>Asuhan Keperawatan</w:t>
      </w:r>
      <w:r>
        <w:rPr>
          <w:spacing w:val="-3"/>
        </w:rPr>
        <w:t> </w:t>
      </w:r>
      <w:r>
        <w:rPr/>
        <w:t>Bersihan</w:t>
      </w:r>
      <w:r>
        <w:rPr>
          <w:spacing w:val="-3"/>
        </w:rPr>
        <w:t> </w:t>
      </w:r>
      <w:r>
        <w:rPr/>
        <w:t>Jalan Napas</w:t>
      </w:r>
      <w:r>
        <w:rPr>
          <w:spacing w:val="-11"/>
        </w:rPr>
        <w:t> </w:t>
      </w:r>
      <w:r>
        <w:rPr/>
        <w:t>Tidak</w:t>
      </w:r>
      <w:r>
        <w:rPr>
          <w:spacing w:val="-8"/>
        </w:rPr>
        <w:t> </w:t>
      </w:r>
      <w:r>
        <w:rPr/>
        <w:t>Efektif</w:t>
      </w:r>
      <w:r>
        <w:rPr>
          <w:spacing w:val="-15"/>
        </w:rPr>
        <w:t> </w:t>
      </w:r>
      <w:r>
        <w:rPr/>
        <w:t>Pada</w:t>
      </w:r>
      <w:r>
        <w:rPr>
          <w:spacing w:val="-9"/>
        </w:rPr>
        <w:t> </w:t>
      </w:r>
      <w:r>
        <w:rPr/>
        <w:t>An.</w:t>
      </w:r>
      <w:r>
        <w:rPr>
          <w:spacing w:val="-6"/>
        </w:rPr>
        <w:t> </w:t>
      </w:r>
      <w:r>
        <w:rPr/>
        <w:t>B</w:t>
      </w:r>
      <w:r>
        <w:rPr>
          <w:spacing w:val="-10"/>
        </w:rPr>
        <w:t> </w:t>
      </w:r>
      <w:r>
        <w:rPr/>
        <w:t>Dengan</w:t>
      </w:r>
      <w:r>
        <w:rPr>
          <w:spacing w:val="-13"/>
        </w:rPr>
        <w:t> </w:t>
      </w:r>
      <w:r>
        <w:rPr/>
        <w:t>Bronkopneumonia</w:t>
      </w:r>
      <w:r>
        <w:rPr>
          <w:spacing w:val="-9"/>
        </w:rPr>
        <w:t> </w:t>
      </w:r>
      <w:r>
        <w:rPr/>
        <w:t>Di</w:t>
      </w:r>
      <w:r>
        <w:rPr>
          <w:spacing w:val="-15"/>
        </w:rPr>
        <w:t> </w:t>
      </w:r>
      <w:r>
        <w:rPr/>
        <w:t>Ruang</w:t>
      </w:r>
      <w:r>
        <w:rPr>
          <w:spacing w:val="-8"/>
        </w:rPr>
        <w:t> </w:t>
      </w:r>
      <w:r>
        <w:rPr/>
        <w:t>Firdaus Rsi Banjarnegara. </w:t>
      </w:r>
      <w:r>
        <w:rPr>
          <w:i/>
        </w:rPr>
        <w:t>Madani: Jurnal Ilmiah Multidisiplin</w:t>
      </w:r>
      <w:r>
        <w:rPr/>
        <w:t>, </w:t>
      </w:r>
      <w:r>
        <w:rPr>
          <w:i/>
        </w:rPr>
        <w:t>1</w:t>
      </w:r>
      <w:r>
        <w:rPr/>
        <w:t>(9), 223–232.</w:t>
      </w:r>
    </w:p>
    <w:p>
      <w:pPr>
        <w:pStyle w:val="BodyText"/>
        <w:ind w:right="123"/>
      </w:pPr>
      <w:r>
        <w:rPr/>
        <w:t>Restika</w:t>
      </w:r>
      <w:r>
        <w:rPr>
          <w:spacing w:val="-1"/>
        </w:rPr>
        <w:t> </w:t>
      </w:r>
      <w:r>
        <w:rPr/>
        <w:t>Wahyu Pramesty, D.,</w:t>
      </w:r>
      <w:r>
        <w:rPr>
          <w:spacing w:val="-1"/>
        </w:rPr>
        <w:t> </w:t>
      </w:r>
      <w:r>
        <w:rPr/>
        <w:t>Idu, C. J., Fuadah,</w:t>
      </w:r>
      <w:r>
        <w:rPr>
          <w:spacing w:val="-1"/>
        </w:rPr>
        <w:t> </w:t>
      </w:r>
      <w:r>
        <w:rPr/>
        <w:t>S., Madani, Y.,</w:t>
      </w:r>
      <w:r>
        <w:rPr>
          <w:spacing w:val="-1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Yatsi </w:t>
      </w:r>
      <w:r>
        <w:rPr>
          <w:spacing w:val="-6"/>
        </w:rPr>
        <w:t>Madani, D., &amp; An-Nisa Tangerang, R. (2024). Optimalisasi Asuhan Keperawatan </w:t>
      </w:r>
      <w:r>
        <w:rPr>
          <w:spacing w:val="-4"/>
        </w:rPr>
        <w:t>Pasien</w:t>
      </w:r>
      <w:r>
        <w:rPr>
          <w:spacing w:val="-11"/>
        </w:rPr>
        <w:t> </w:t>
      </w:r>
      <w:r>
        <w:rPr>
          <w:spacing w:val="-4"/>
        </w:rPr>
        <w:t>Bronkopneumonia</w:t>
      </w:r>
      <w:r>
        <w:rPr>
          <w:spacing w:val="-11"/>
        </w:rPr>
        <w:t> </w:t>
      </w:r>
      <w:r>
        <w:rPr>
          <w:spacing w:val="-4"/>
        </w:rPr>
        <w:t>Dengan</w:t>
      </w:r>
      <w:r>
        <w:rPr>
          <w:spacing w:val="-11"/>
        </w:rPr>
        <w:t> </w:t>
      </w:r>
      <w:r>
        <w:rPr>
          <w:spacing w:val="-4"/>
        </w:rPr>
        <w:t>Gangguan</w:t>
      </w:r>
      <w:r>
        <w:rPr>
          <w:spacing w:val="-11"/>
        </w:rPr>
        <w:t> </w:t>
      </w:r>
      <w:r>
        <w:rPr>
          <w:spacing w:val="-4"/>
        </w:rPr>
        <w:t>Bersihan</w:t>
      </w:r>
      <w:r>
        <w:rPr>
          <w:spacing w:val="-11"/>
        </w:rPr>
        <w:t> </w:t>
      </w:r>
      <w:r>
        <w:rPr>
          <w:spacing w:val="-4"/>
        </w:rPr>
        <w:t>Jalan</w:t>
      </w:r>
      <w:r>
        <w:rPr>
          <w:spacing w:val="-11"/>
        </w:rPr>
        <w:t> </w:t>
      </w:r>
      <w:r>
        <w:rPr>
          <w:spacing w:val="-4"/>
        </w:rPr>
        <w:t>Napas</w:t>
      </w:r>
      <w:r>
        <w:rPr>
          <w:spacing w:val="-11"/>
        </w:rPr>
        <w:t> </w:t>
      </w:r>
      <w:r>
        <w:rPr>
          <w:spacing w:val="-4"/>
        </w:rPr>
        <w:t>Tidak</w:t>
      </w:r>
      <w:r>
        <w:rPr>
          <w:spacing w:val="-11"/>
        </w:rPr>
        <w:t> </w:t>
      </w:r>
      <w:r>
        <w:rPr>
          <w:spacing w:val="-4"/>
        </w:rPr>
        <w:t>Efektif Melalui</w:t>
      </w:r>
      <w:r>
        <w:rPr>
          <w:spacing w:val="-11"/>
        </w:rPr>
        <w:t> </w:t>
      </w:r>
      <w:r>
        <w:rPr>
          <w:spacing w:val="-4"/>
        </w:rPr>
        <w:t>Fisioterapi</w:t>
      </w:r>
      <w:r>
        <w:rPr>
          <w:spacing w:val="-11"/>
        </w:rPr>
        <w:t> </w:t>
      </w:r>
      <w:r>
        <w:rPr>
          <w:spacing w:val="-4"/>
        </w:rPr>
        <w:t>Dada</w:t>
      </w:r>
      <w:r>
        <w:rPr>
          <w:spacing w:val="-11"/>
        </w:rPr>
        <w:t> </w:t>
      </w:r>
      <w:r>
        <w:rPr>
          <w:spacing w:val="-4"/>
        </w:rPr>
        <w:t>Di</w:t>
      </w:r>
      <w:r>
        <w:rPr>
          <w:spacing w:val="-11"/>
        </w:rPr>
        <w:t> </w:t>
      </w:r>
      <w:r>
        <w:rPr>
          <w:spacing w:val="-4"/>
        </w:rPr>
        <w:t>Rpu</w:t>
      </w:r>
      <w:r>
        <w:rPr>
          <w:spacing w:val="-8"/>
        </w:rPr>
        <w:t> </w:t>
      </w:r>
      <w:r>
        <w:rPr>
          <w:spacing w:val="-4"/>
        </w:rPr>
        <w:t>2</w:t>
      </w:r>
      <w:r>
        <w:rPr>
          <w:spacing w:val="-7"/>
        </w:rPr>
        <w:t> </w:t>
      </w:r>
      <w:r>
        <w:rPr>
          <w:spacing w:val="-4"/>
        </w:rPr>
        <w:t>Rumah</w:t>
      </w:r>
      <w:r>
        <w:rPr>
          <w:spacing w:val="-11"/>
        </w:rPr>
        <w:t> </w:t>
      </w:r>
      <w:r>
        <w:rPr>
          <w:spacing w:val="-4"/>
        </w:rPr>
        <w:t>Sakit An-Nisa</w:t>
      </w:r>
      <w:r>
        <w:rPr>
          <w:spacing w:val="-8"/>
        </w:rPr>
        <w:t> </w:t>
      </w:r>
      <w:r>
        <w:rPr>
          <w:spacing w:val="-4"/>
        </w:rPr>
        <w:t>Tangerang.</w:t>
      </w:r>
      <w:r>
        <w:rPr>
          <w:spacing w:val="-8"/>
        </w:rPr>
        <w:t> </w:t>
      </w:r>
      <w:r>
        <w:rPr>
          <w:i/>
          <w:spacing w:val="-4"/>
        </w:rPr>
        <w:t>Agustus</w:t>
      </w:r>
      <w:r>
        <w:rPr>
          <w:spacing w:val="-4"/>
        </w:rPr>
        <w:t>,</w:t>
      </w:r>
      <w:r>
        <w:rPr>
          <w:spacing w:val="-8"/>
        </w:rPr>
        <w:t> </w:t>
      </w:r>
      <w:r>
        <w:rPr>
          <w:i/>
          <w:spacing w:val="-4"/>
        </w:rPr>
        <w:t>2</w:t>
      </w:r>
      <w:r>
        <w:rPr>
          <w:spacing w:val="-4"/>
        </w:rPr>
        <w:t>, 129–134. </w:t>
      </w:r>
      <w:hyperlink r:id="rId14">
        <w:r>
          <w:rPr>
            <w:spacing w:val="-4"/>
          </w:rPr>
          <w:t>Https://Gudangjurnal.Com/Index.Php/Gjik/Article/View/796</w:t>
        </w:r>
      </w:hyperlink>
    </w:p>
    <w:p>
      <w:pPr>
        <w:pStyle w:val="BodyText"/>
        <w:spacing w:after="0"/>
        <w:sectPr>
          <w:pgSz w:w="11900" w:h="16820"/>
          <w:pgMar w:header="0" w:footer="854" w:top="1600" w:bottom="1040" w:left="1700" w:right="1559"/>
        </w:sectPr>
      </w:pPr>
    </w:p>
    <w:p>
      <w:pPr>
        <w:pStyle w:val="BodyText"/>
        <w:spacing w:before="251"/>
        <w:ind w:right="129"/>
      </w:pPr>
      <w:r>
        <w:rPr/>
        <w:t>Sri Rezeki, Evy Wisudariani, Hendra Dhermawan Sitanggang, Helmi Suryani Nasution, &amp; Adelina Fitri. (2025). Determinan Kejadian Pneumonia Pada Balita (0-59) Bulan Di Provinsi Jawa Barat Tahun 2023 (Analisis Data Ski 2023). </w:t>
      </w:r>
      <w:r>
        <w:rPr>
          <w:i/>
        </w:rPr>
        <w:t>Jurnal Ilmiah Kedokteran Dan Kesehatan</w:t>
      </w:r>
      <w:r>
        <w:rPr/>
        <w:t>, </w:t>
      </w:r>
      <w:r>
        <w:rPr>
          <w:i/>
        </w:rPr>
        <w:t>4</w:t>
      </w:r>
      <w:r>
        <w:rPr/>
        <w:t>(3), 495–512. </w:t>
      </w:r>
      <w:hyperlink r:id="rId15">
        <w:r>
          <w:rPr>
            <w:spacing w:val="-2"/>
          </w:rPr>
          <w:t>Https://Doi.Org/10.55606/Klinik.V4i3.4801</w:t>
        </w:r>
      </w:hyperlink>
    </w:p>
    <w:p>
      <w:pPr>
        <w:spacing w:line="240" w:lineRule="auto" w:before="239"/>
        <w:ind w:left="1046" w:right="128" w:hanging="480"/>
        <w:jc w:val="both"/>
        <w:rPr>
          <w:sz w:val="24"/>
        </w:rPr>
      </w:pPr>
      <w:r>
        <w:rPr>
          <w:sz w:val="24"/>
        </w:rPr>
        <w:t>Syahrin, A., Purwaningsih, &amp; Sinuraya, E. (2024). Sentri</w:t>
      </w:r>
      <w:r>
        <w:rPr>
          <w:spacing w:val="-15"/>
          <w:sz w:val="24"/>
        </w:rPr>
        <w:t> </w:t>
      </w:r>
      <w:r>
        <w:rPr>
          <w:sz w:val="24"/>
        </w:rPr>
        <w:t>: Jurnal Riset Ilmiah. </w:t>
      </w:r>
      <w:r>
        <w:rPr>
          <w:i/>
          <w:sz w:val="24"/>
        </w:rPr>
        <w:t>Penerapan Clapping Dada Pada Anak Bronkopneumonia Dengan Bersihan Jalan Nafas Tidak Efektif Di Rumah Sakit Tk Ii Putri Hijau Medan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(8), </w:t>
      </w:r>
      <w:r>
        <w:rPr>
          <w:spacing w:val="-2"/>
          <w:sz w:val="24"/>
        </w:rPr>
        <w:t>4057–4065.</w:t>
      </w:r>
    </w:p>
    <w:p>
      <w:pPr>
        <w:spacing w:line="240" w:lineRule="auto" w:before="240"/>
        <w:ind w:left="1046" w:right="132" w:hanging="480"/>
        <w:jc w:val="both"/>
        <w:rPr>
          <w:sz w:val="24"/>
        </w:rPr>
      </w:pPr>
      <w:r>
        <w:rPr>
          <w:sz w:val="24"/>
        </w:rPr>
        <w:t>Terok,</w:t>
      </w:r>
      <w:r>
        <w:rPr>
          <w:spacing w:val="-12"/>
          <w:sz w:val="24"/>
        </w:rPr>
        <w:t> </w:t>
      </w:r>
      <w:r>
        <w:rPr>
          <w:sz w:val="24"/>
        </w:rPr>
        <w:t>K.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9"/>
          <w:sz w:val="24"/>
        </w:rPr>
        <w:t> </w:t>
      </w:r>
      <w:r>
        <w:rPr>
          <w:sz w:val="24"/>
        </w:rPr>
        <w:t>Sepang,</w:t>
      </w:r>
      <w:r>
        <w:rPr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Y.</w:t>
      </w:r>
      <w:r>
        <w:rPr>
          <w:spacing w:val="-9"/>
          <w:sz w:val="24"/>
        </w:rPr>
        <w:t> </w:t>
      </w:r>
      <w:r>
        <w:rPr>
          <w:sz w:val="24"/>
        </w:rPr>
        <w:t>L.,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Pongantung,</w:t>
      </w:r>
      <w:r>
        <w:rPr>
          <w:spacing w:val="-5"/>
          <w:sz w:val="24"/>
        </w:rPr>
        <w:t> </w:t>
      </w:r>
      <w:r>
        <w:rPr>
          <w:sz w:val="24"/>
        </w:rPr>
        <w:t>H.</w:t>
      </w:r>
      <w:r>
        <w:rPr>
          <w:spacing w:val="-10"/>
          <w:sz w:val="24"/>
        </w:rPr>
        <w:t> </w:t>
      </w:r>
      <w:r>
        <w:rPr>
          <w:sz w:val="24"/>
        </w:rPr>
        <w:t>(2025).</w:t>
      </w:r>
      <w:r>
        <w:rPr>
          <w:spacing w:val="-9"/>
          <w:sz w:val="24"/>
        </w:rPr>
        <w:t> </w:t>
      </w:r>
      <w:r>
        <w:rPr>
          <w:sz w:val="24"/>
        </w:rPr>
        <w:t>Studi</w:t>
      </w:r>
      <w:r>
        <w:rPr>
          <w:spacing w:val="-15"/>
          <w:sz w:val="24"/>
        </w:rPr>
        <w:t> </w:t>
      </w:r>
      <w:r>
        <w:rPr>
          <w:sz w:val="24"/>
        </w:rPr>
        <w:t>Kasus</w:t>
      </w:r>
      <w:r>
        <w:rPr>
          <w:spacing w:val="-15"/>
          <w:sz w:val="24"/>
        </w:rPr>
        <w:t> 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Perawatan Anak Bronkopneumonia. </w:t>
      </w:r>
      <w:r>
        <w:rPr>
          <w:i/>
          <w:sz w:val="24"/>
        </w:rPr>
        <w:t>Studi Kasus: Perawatan Anak Bronkopneumonia</w:t>
      </w:r>
      <w:r>
        <w:rPr>
          <w:sz w:val="24"/>
        </w:rPr>
        <w:t>, </w:t>
      </w:r>
      <w:r>
        <w:rPr>
          <w:i/>
          <w:spacing w:val="-2"/>
          <w:sz w:val="24"/>
        </w:rPr>
        <w:t>3</w:t>
      </w:r>
      <w:r>
        <w:rPr>
          <w:spacing w:val="-2"/>
          <w:sz w:val="24"/>
        </w:rPr>
        <w:t>(1).</w:t>
      </w:r>
    </w:p>
    <w:p>
      <w:pPr>
        <w:spacing w:line="240" w:lineRule="auto" w:before="243"/>
        <w:ind w:left="1046" w:right="123" w:hanging="480"/>
        <w:jc w:val="both"/>
        <w:rPr>
          <w:sz w:val="24"/>
        </w:rPr>
      </w:pPr>
      <w:r>
        <w:rPr>
          <w:sz w:val="24"/>
        </w:rPr>
        <w:t>Titin. (2024). Hubungan Status Gizi Dan Status Imunisasi Terhadap Kejadian Bronkopneumonia Pada Anak. </w:t>
      </w:r>
      <w:r>
        <w:rPr>
          <w:i/>
          <w:sz w:val="24"/>
        </w:rPr>
        <w:t>Indonesian Journal Of Nursing And Health </w:t>
      </w:r>
      <w:r>
        <w:rPr>
          <w:i/>
          <w:spacing w:val="-6"/>
          <w:sz w:val="24"/>
        </w:rPr>
        <w:t>Sciences</w:t>
      </w:r>
      <w:r>
        <w:rPr>
          <w:spacing w:val="-6"/>
          <w:sz w:val="24"/>
        </w:rPr>
        <w:t>, </w:t>
      </w:r>
      <w:r>
        <w:rPr>
          <w:i/>
          <w:spacing w:val="-6"/>
          <w:sz w:val="24"/>
        </w:rPr>
        <w:t>5</w:t>
      </w:r>
      <w:r>
        <w:rPr>
          <w:spacing w:val="-6"/>
          <w:sz w:val="24"/>
        </w:rPr>
        <w:t>(1), 1–8. </w:t>
      </w:r>
      <w:hyperlink r:id="rId16">
        <w:r>
          <w:rPr>
            <w:spacing w:val="-6"/>
            <w:sz w:val="24"/>
          </w:rPr>
          <w:t>Http://Jurnal.Globalhealthsciencegroup.Com/Index.Php/Ijnhs</w:t>
        </w:r>
      </w:hyperlink>
    </w:p>
    <w:p>
      <w:pPr>
        <w:pStyle w:val="BodyText"/>
        <w:ind w:right="133"/>
      </w:pPr>
      <w:r>
        <w:rPr/>
        <w:t>Vivi Jumini, K., Taqiyah, Y., Hardiyanti Suharto Putri, S., &amp; Kesehatan Masyarakat, F.</w:t>
      </w:r>
      <w:r>
        <w:rPr>
          <w:spacing w:val="-2"/>
        </w:rPr>
        <w:t> </w:t>
      </w:r>
      <w:r>
        <w:rPr/>
        <w:t>(2024).</w:t>
      </w:r>
      <w:r>
        <w:rPr>
          <w:spacing w:val="-2"/>
        </w:rPr>
        <w:t> </w:t>
      </w:r>
      <w:r>
        <w:rPr/>
        <w:t>Penerapan</w:t>
      </w:r>
      <w:r>
        <w:rPr>
          <w:spacing w:val="-4"/>
        </w:rPr>
        <w:t> </w:t>
      </w:r>
      <w:r>
        <w:rPr/>
        <w:t>Manajemen</w:t>
      </w:r>
      <w:r>
        <w:rPr>
          <w:spacing w:val="-4"/>
        </w:rPr>
        <w:t> </w:t>
      </w:r>
      <w:r>
        <w:rPr/>
        <w:t>Airway</w:t>
      </w:r>
      <w:r>
        <w:rPr>
          <w:spacing w:val="-9"/>
        </w:rPr>
        <w:t> </w:t>
      </w:r>
      <w:r>
        <w:rPr/>
        <w:t>Terhadap Peningkatan Bersihan Jalan Napas Pada Pasien Bronkopneumonia Di Rs Ibnu Sina Yw-Umi Makassar. </w:t>
      </w:r>
      <w:r>
        <w:rPr>
          <w:i/>
        </w:rPr>
        <w:t>Hospital Journal</w:t>
      </w:r>
      <w:r>
        <w:rPr>
          <w:i/>
          <w:spacing w:val="-15"/>
        </w:rPr>
        <w:t> </w:t>
      </w:r>
      <w:r>
        <w:rPr>
          <w:i/>
        </w:rPr>
        <w:t>: Jurnal Nakes Rumah Sakit</w:t>
      </w:r>
      <w:r>
        <w:rPr/>
        <w:t>, </w:t>
      </w:r>
      <w:r>
        <w:rPr>
          <w:i/>
        </w:rPr>
        <w:t>5</w:t>
      </w:r>
      <w:r>
        <w:rPr/>
        <w:t>(2), 2024. </w:t>
      </w:r>
      <w:hyperlink r:id="rId17">
        <w:r>
          <w:rPr>
            <w:spacing w:val="-2"/>
          </w:rPr>
          <w:t>Https://Whj.Umi.Ac.Id/Index.Php/Whj/Article/View/147/100</w:t>
        </w:r>
      </w:hyperlink>
    </w:p>
    <w:sectPr>
      <w:pgSz w:w="11900" w:h="16820"/>
      <w:pgMar w:header="0" w:footer="854" w:top="1940" w:bottom="104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3852671</wp:posOffset>
              </wp:positionH>
              <wp:positionV relativeFrom="page">
                <wp:posOffset>9998964</wp:posOffset>
              </wp:positionV>
              <wp:extent cx="22923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42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3.359985pt;margin-top:787.320007pt;width:18.05pt;height:13.05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42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38"/>
      <w:ind w:left="1046" w:hanging="480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43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Doi.Org/10.31004/Jkt.V5i4.33651" TargetMode="External"/><Relationship Id="rId7" Type="http://schemas.openxmlformats.org/officeDocument/2006/relationships/hyperlink" Target="https://Doi.Org/10.5455/Mnj.V1i2.644" TargetMode="External"/><Relationship Id="rId8" Type="http://schemas.openxmlformats.org/officeDocument/2006/relationships/hyperlink" Target="https://Diskes.Baliprov.Go.Id/Download/Profil-Kesehatan-Provinsi-Bali-2022/" TargetMode="External"/><Relationship Id="rId9" Type="http://schemas.openxmlformats.org/officeDocument/2006/relationships/hyperlink" Target="https://Repository.Unsri.Ac.Id/12539/" TargetMode="External"/><Relationship Id="rId10" Type="http://schemas.openxmlformats.org/officeDocument/2006/relationships/hyperlink" Target="https://Jurnal.Stikeskesdam4dip.Ac.Id/Index.Php/Medika/Article/View/403/" TargetMode="External"/><Relationship Id="rId11" Type="http://schemas.openxmlformats.org/officeDocument/2006/relationships/hyperlink" Target="https://Doi.Org/10.33650/Trilogi.V5i1.8345" TargetMode="External"/><Relationship Id="rId12" Type="http://schemas.openxmlformats.org/officeDocument/2006/relationships/hyperlink" Target="https://Doi.Org/10.33650/Trilogi.V5i1.7652" TargetMode="External"/><Relationship Id="rId13" Type="http://schemas.openxmlformats.org/officeDocument/2006/relationships/hyperlink" Target="https://Tahtamedia.Co.Id/Index.Php/Issj/Article/View/989/1002" TargetMode="External"/><Relationship Id="rId14" Type="http://schemas.openxmlformats.org/officeDocument/2006/relationships/hyperlink" Target="https://Gudangjurnal.Com/Index.Php/Gjik/Article/View/796" TargetMode="External"/><Relationship Id="rId15" Type="http://schemas.openxmlformats.org/officeDocument/2006/relationships/hyperlink" Target="https://Doi.Org/10.55606/Klinik.V4i3.4801" TargetMode="External"/><Relationship Id="rId16" Type="http://schemas.openxmlformats.org/officeDocument/2006/relationships/hyperlink" Target="http://Jurnal.Globalhealthsciencegroup.Com/Index.Php/Ijnhs" TargetMode="External"/><Relationship Id="rId17" Type="http://schemas.openxmlformats.org/officeDocument/2006/relationships/hyperlink" Target="https://Whj.Umi.Ac.Id/Index.Php/Whj/Article/View/147/10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2026-06-10T03:41:15Z</dcterms:created>
  <dcterms:modified xsi:type="dcterms:W3CDTF">2026-06-10T03:41:15Z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2026-06-10T00:00:00Z</vt:filetime>
  </property>
</Properties>
</file>