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1AA" w:rsidRPr="005C1CEB" w:rsidRDefault="00363373" w:rsidP="00DE61AA">
      <w:pPr>
        <w:spacing w:line="360" w:lineRule="auto"/>
        <w:jc w:val="center"/>
        <w:rPr>
          <w:rFonts w:ascii="Times New Roman" w:hAnsi="Times New Roman"/>
          <w:b/>
          <w:sz w:val="28"/>
          <w:szCs w:val="28"/>
        </w:rPr>
      </w:pPr>
      <w:r>
        <w:rPr>
          <w:rFonts w:ascii="Times New Roman" w:hAnsi="Times New Roman"/>
          <w:b/>
          <w:sz w:val="28"/>
          <w:szCs w:val="28"/>
        </w:rPr>
        <w:t>SKRIPSI</w:t>
      </w: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HUBUNGAN PERSEPSI REMAJA PUTRI</w:t>
      </w:r>
      <w:r>
        <w:rPr>
          <w:rFonts w:ascii="Times New Roman" w:hAnsi="Times New Roman"/>
          <w:b/>
          <w:sz w:val="28"/>
          <w:szCs w:val="28"/>
        </w:rPr>
        <w:t xml:space="preserve"> TENTANG</w:t>
      </w:r>
    </w:p>
    <w:p w:rsidR="00F81468" w:rsidRDefault="00363373" w:rsidP="00F81468">
      <w:pPr>
        <w:spacing w:after="0" w:line="240" w:lineRule="auto"/>
        <w:jc w:val="center"/>
        <w:rPr>
          <w:rFonts w:ascii="Times New Roman" w:hAnsi="Times New Roman"/>
          <w:b/>
          <w:sz w:val="28"/>
          <w:szCs w:val="28"/>
        </w:rPr>
      </w:pPr>
      <w:r>
        <w:rPr>
          <w:rFonts w:ascii="Times New Roman" w:hAnsi="Times New Roman"/>
          <w:b/>
          <w:sz w:val="28"/>
          <w:szCs w:val="28"/>
        </w:rPr>
        <w:t xml:space="preserve">VAKSINASI </w:t>
      </w:r>
      <w:r w:rsidRPr="005C1CEB">
        <w:rPr>
          <w:rFonts w:ascii="Times New Roman" w:hAnsi="Times New Roman"/>
          <w:b/>
          <w:sz w:val="28"/>
          <w:szCs w:val="28"/>
        </w:rPr>
        <w:t xml:space="preserve">KANKER SERVIKS DENGAN </w:t>
      </w:r>
    </w:p>
    <w:p w:rsidR="00363373" w:rsidRDefault="00363373" w:rsidP="00F81468">
      <w:pPr>
        <w:spacing w:after="0" w:line="240" w:lineRule="auto"/>
        <w:jc w:val="center"/>
        <w:rPr>
          <w:rFonts w:ascii="Times New Roman" w:hAnsi="Times New Roman"/>
          <w:b/>
          <w:sz w:val="28"/>
          <w:szCs w:val="28"/>
        </w:rPr>
      </w:pPr>
      <w:r w:rsidRPr="005C1CEB">
        <w:rPr>
          <w:rFonts w:ascii="Times New Roman" w:hAnsi="Times New Roman"/>
          <w:b/>
          <w:sz w:val="28"/>
          <w:szCs w:val="28"/>
        </w:rPr>
        <w:t xml:space="preserve">MOTIVASI UNTUK MELAKUKAN </w:t>
      </w:r>
    </w:p>
    <w:p w:rsidR="00363373" w:rsidRDefault="00363373" w:rsidP="00363373">
      <w:pPr>
        <w:spacing w:after="0" w:line="240" w:lineRule="auto"/>
        <w:jc w:val="center"/>
        <w:rPr>
          <w:rFonts w:ascii="Times New Roman" w:hAnsi="Times New Roman"/>
          <w:b/>
          <w:i/>
          <w:sz w:val="28"/>
          <w:szCs w:val="28"/>
        </w:rPr>
      </w:pPr>
      <w:r w:rsidRPr="005C1CEB">
        <w:rPr>
          <w:rFonts w:ascii="Times New Roman" w:hAnsi="Times New Roman"/>
          <w:b/>
          <w:sz w:val="28"/>
          <w:szCs w:val="28"/>
        </w:rPr>
        <w:t xml:space="preserve">VAKSINASI </w:t>
      </w:r>
      <w:r w:rsidRPr="005C1CEB">
        <w:rPr>
          <w:rFonts w:ascii="Times New Roman" w:hAnsi="Times New Roman"/>
          <w:b/>
          <w:i/>
          <w:sz w:val="28"/>
          <w:szCs w:val="28"/>
        </w:rPr>
        <w:t>HUMAN</w:t>
      </w:r>
      <w:r>
        <w:rPr>
          <w:rFonts w:ascii="Times New Roman" w:hAnsi="Times New Roman"/>
          <w:b/>
          <w:sz w:val="28"/>
          <w:szCs w:val="28"/>
        </w:rPr>
        <w:t xml:space="preserve"> </w:t>
      </w:r>
      <w:r>
        <w:rPr>
          <w:rFonts w:ascii="Times New Roman" w:hAnsi="Times New Roman"/>
          <w:b/>
          <w:i/>
          <w:sz w:val="28"/>
          <w:szCs w:val="28"/>
        </w:rPr>
        <w:t xml:space="preserve">PAPILLOMA </w:t>
      </w:r>
    </w:p>
    <w:p w:rsidR="00DE61AA" w:rsidRPr="00363373" w:rsidRDefault="00363373" w:rsidP="00363373">
      <w:pPr>
        <w:spacing w:after="0" w:line="240" w:lineRule="auto"/>
        <w:jc w:val="center"/>
        <w:rPr>
          <w:rFonts w:ascii="Times New Roman" w:hAnsi="Times New Roman"/>
          <w:b/>
          <w:i/>
          <w:sz w:val="28"/>
          <w:szCs w:val="28"/>
        </w:rPr>
      </w:pPr>
      <w:r>
        <w:rPr>
          <w:rFonts w:ascii="Times New Roman" w:hAnsi="Times New Roman"/>
          <w:b/>
          <w:i/>
          <w:sz w:val="28"/>
          <w:szCs w:val="28"/>
        </w:rPr>
        <w:t xml:space="preserve">VIRUS </w:t>
      </w:r>
      <w:r w:rsidRPr="00D9314F">
        <w:rPr>
          <w:rFonts w:ascii="Times New Roman" w:hAnsi="Times New Roman"/>
          <w:b/>
          <w:sz w:val="28"/>
          <w:szCs w:val="28"/>
        </w:rPr>
        <w:t>(HPV)</w:t>
      </w:r>
    </w:p>
    <w:p w:rsidR="00407323" w:rsidRPr="00D9314F" w:rsidRDefault="00407323" w:rsidP="00407323">
      <w:pPr>
        <w:spacing w:after="0" w:line="240" w:lineRule="auto"/>
        <w:jc w:val="center"/>
        <w:rPr>
          <w:rFonts w:ascii="Times New Roman" w:hAnsi="Times New Roman"/>
          <w:b/>
          <w:sz w:val="28"/>
          <w:szCs w:val="28"/>
        </w:rPr>
      </w:pPr>
    </w:p>
    <w:p w:rsidR="00DE61AA" w:rsidRPr="00D9314F" w:rsidRDefault="00DE61AA" w:rsidP="00DE61AA">
      <w:pPr>
        <w:spacing w:line="240" w:lineRule="auto"/>
        <w:jc w:val="center"/>
        <w:rPr>
          <w:rFonts w:ascii="Times New Roman" w:hAnsi="Times New Roman"/>
          <w:sz w:val="24"/>
          <w:szCs w:val="24"/>
        </w:rPr>
      </w:pPr>
      <w:r w:rsidRPr="00D9314F">
        <w:rPr>
          <w:rFonts w:ascii="Times New Roman" w:hAnsi="Times New Roman"/>
          <w:sz w:val="24"/>
          <w:szCs w:val="24"/>
        </w:rPr>
        <w:t xml:space="preserve">Studi dilakukan di SMP PGRI 3 </w:t>
      </w:r>
      <w:r w:rsidR="00C755B2">
        <w:rPr>
          <w:rFonts w:ascii="Times New Roman" w:hAnsi="Times New Roman"/>
          <w:sz w:val="24"/>
          <w:szCs w:val="24"/>
        </w:rPr>
        <w:t xml:space="preserve">Denpasar </w:t>
      </w:r>
    </w:p>
    <w:p w:rsidR="00DE61AA" w:rsidRPr="005C1CEB" w:rsidRDefault="00363373" w:rsidP="00DE61AA">
      <w:pPr>
        <w:spacing w:line="240" w:lineRule="auto"/>
        <w:jc w:val="center"/>
        <w:rPr>
          <w:rFonts w:ascii="Times New Roman" w:hAnsi="Times New Roman"/>
          <w:b/>
          <w:sz w:val="24"/>
          <w:szCs w:val="24"/>
        </w:rPr>
      </w:pPr>
      <w:r>
        <w:rPr>
          <w:rFonts w:ascii="Times New Roman" w:eastAsia="Times New Roman" w:hAnsi="Times New Roman"/>
          <w:b/>
          <w:noProof/>
          <w:sz w:val="28"/>
        </w:rPr>
        <w:drawing>
          <wp:anchor distT="0" distB="0" distL="114300" distR="114300" simplePos="0" relativeHeight="251752448" behindDoc="1" locked="0" layoutInCell="1" allowOverlap="1" wp14:anchorId="551FECC0" wp14:editId="44CA70DE">
            <wp:simplePos x="0" y="0"/>
            <wp:positionH relativeFrom="margin">
              <wp:posOffset>1636395</wp:posOffset>
            </wp:positionH>
            <wp:positionV relativeFrom="paragraph">
              <wp:posOffset>384175</wp:posOffset>
            </wp:positionV>
            <wp:extent cx="1800000" cy="18000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rsidR="00DE61AA" w:rsidRPr="005C1CEB" w:rsidRDefault="00DE61AA" w:rsidP="00DE61AA">
      <w:pPr>
        <w:spacing w:line="240" w:lineRule="auto"/>
        <w:jc w:val="center"/>
        <w:rPr>
          <w:rFonts w:ascii="Times New Roman" w:hAnsi="Times New Roman"/>
          <w:sz w:val="24"/>
          <w:szCs w:val="24"/>
        </w:rPr>
      </w:pPr>
    </w:p>
    <w:p w:rsidR="00DE61AA" w:rsidRPr="005C1CEB" w:rsidRDefault="00DE61AA" w:rsidP="00DE61AA">
      <w:pPr>
        <w:spacing w:line="240" w:lineRule="auto"/>
        <w:jc w:val="center"/>
        <w:rPr>
          <w:rFonts w:ascii="Times New Roman" w:hAnsi="Times New Roman"/>
          <w:sz w:val="24"/>
          <w:szCs w:val="24"/>
        </w:rPr>
      </w:pPr>
    </w:p>
    <w:p w:rsidR="00DE61AA" w:rsidRPr="005C1CEB" w:rsidRDefault="00DE61AA" w:rsidP="00363373">
      <w:pPr>
        <w:rPr>
          <w:rFonts w:ascii="Times New Roman" w:hAnsi="Times New Roman"/>
          <w:sz w:val="24"/>
          <w:szCs w:val="24"/>
        </w:rPr>
      </w:pPr>
    </w:p>
    <w:p w:rsidR="00DE61AA" w:rsidRPr="005C1CEB" w:rsidRDefault="00DE61AA" w:rsidP="00DE61AA">
      <w:pPr>
        <w:pStyle w:val="Heading1"/>
        <w:rPr>
          <w:sz w:val="28"/>
        </w:rPr>
      </w:pPr>
      <w:bookmarkStart w:id="0" w:name="_Toc485029722"/>
      <w:bookmarkStart w:id="1" w:name="_Toc485031008"/>
      <w:bookmarkStart w:id="2" w:name="_Toc508036695"/>
      <w:bookmarkStart w:id="3" w:name="_Toc508160261"/>
      <w:bookmarkStart w:id="4" w:name="_Toc509958878"/>
      <w:bookmarkStart w:id="5" w:name="_Toc509959808"/>
      <w:bookmarkStart w:id="6" w:name="_Toc510218380"/>
      <w:bookmarkStart w:id="7" w:name="_Toc510218681"/>
      <w:bookmarkStart w:id="8" w:name="_Toc514955978"/>
      <w:bookmarkStart w:id="9" w:name="_Toc515078806"/>
      <w:bookmarkStart w:id="10" w:name="_Toc515820525"/>
      <w:r w:rsidRPr="005C1CEB">
        <w:rPr>
          <w:sz w:val="28"/>
        </w:rPr>
        <w:t>Oleh:</w:t>
      </w:r>
      <w:bookmarkEnd w:id="0"/>
      <w:bookmarkEnd w:id="1"/>
      <w:bookmarkEnd w:id="2"/>
      <w:bookmarkEnd w:id="3"/>
      <w:bookmarkEnd w:id="4"/>
      <w:bookmarkEnd w:id="5"/>
      <w:bookmarkEnd w:id="6"/>
      <w:bookmarkEnd w:id="7"/>
      <w:bookmarkEnd w:id="8"/>
      <w:bookmarkEnd w:id="9"/>
      <w:bookmarkEnd w:id="10"/>
    </w:p>
    <w:p w:rsidR="00DE61AA" w:rsidRPr="005C1CEB" w:rsidRDefault="00DE61AA" w:rsidP="00DE61AA">
      <w:pPr>
        <w:pStyle w:val="Heading1"/>
        <w:rPr>
          <w:sz w:val="28"/>
          <w:u w:val="single"/>
        </w:rPr>
      </w:pPr>
      <w:bookmarkStart w:id="11" w:name="_Toc476653645"/>
      <w:bookmarkStart w:id="12" w:name="_Toc485029723"/>
      <w:bookmarkStart w:id="13" w:name="_Toc485031009"/>
      <w:bookmarkStart w:id="14" w:name="_Toc508036696"/>
      <w:bookmarkStart w:id="15" w:name="_Toc508160262"/>
      <w:bookmarkStart w:id="16" w:name="_Toc509958879"/>
      <w:bookmarkStart w:id="17" w:name="_Toc509959809"/>
      <w:bookmarkStart w:id="18" w:name="_Toc510218381"/>
      <w:bookmarkStart w:id="19" w:name="_Toc510218682"/>
      <w:bookmarkStart w:id="20" w:name="_Toc514955979"/>
      <w:bookmarkStart w:id="21" w:name="_Toc515078807"/>
      <w:bookmarkStart w:id="22" w:name="_Toc515820526"/>
      <w:r w:rsidRPr="005C1CEB">
        <w:rPr>
          <w:sz w:val="28"/>
          <w:u w:val="single"/>
        </w:rPr>
        <w:t xml:space="preserve">NI </w:t>
      </w:r>
      <w:bookmarkEnd w:id="11"/>
      <w:bookmarkEnd w:id="12"/>
      <w:bookmarkEnd w:id="13"/>
      <w:r w:rsidRPr="005C1CEB">
        <w:rPr>
          <w:sz w:val="28"/>
          <w:u w:val="single"/>
        </w:rPr>
        <w:t>NYOMAN TRIA SUNITA</w:t>
      </w:r>
      <w:bookmarkEnd w:id="14"/>
      <w:bookmarkEnd w:id="15"/>
      <w:bookmarkEnd w:id="16"/>
      <w:bookmarkEnd w:id="17"/>
      <w:bookmarkEnd w:id="18"/>
      <w:bookmarkEnd w:id="19"/>
      <w:bookmarkEnd w:id="20"/>
      <w:bookmarkEnd w:id="21"/>
      <w:bookmarkEnd w:id="22"/>
    </w:p>
    <w:p w:rsidR="00DE61AA" w:rsidRPr="005C1CEB" w:rsidRDefault="00DE61AA" w:rsidP="00DE61AA">
      <w:pPr>
        <w:pStyle w:val="Heading1"/>
        <w:rPr>
          <w:sz w:val="28"/>
        </w:rPr>
      </w:pPr>
      <w:bookmarkStart w:id="23" w:name="_Toc476653646"/>
      <w:bookmarkStart w:id="24" w:name="_Toc485029724"/>
      <w:bookmarkStart w:id="25" w:name="_Toc485031010"/>
      <w:bookmarkStart w:id="26" w:name="_Toc508036697"/>
      <w:bookmarkStart w:id="27" w:name="_Toc508160263"/>
      <w:bookmarkStart w:id="28" w:name="_Toc509958880"/>
      <w:bookmarkStart w:id="29" w:name="_Toc509959810"/>
      <w:bookmarkStart w:id="30" w:name="_Toc510218382"/>
      <w:bookmarkStart w:id="31" w:name="_Toc510218683"/>
      <w:bookmarkStart w:id="32" w:name="_Toc514955980"/>
      <w:bookmarkStart w:id="33" w:name="_Toc515078808"/>
      <w:bookmarkStart w:id="34" w:name="_Toc515820527"/>
      <w:r w:rsidRPr="005C1CEB">
        <w:rPr>
          <w:sz w:val="28"/>
        </w:rPr>
        <w:t>NIM.P07120</w:t>
      </w:r>
      <w:bookmarkEnd w:id="23"/>
      <w:bookmarkEnd w:id="24"/>
      <w:bookmarkEnd w:id="25"/>
      <w:r w:rsidRPr="005C1CEB">
        <w:rPr>
          <w:sz w:val="28"/>
        </w:rPr>
        <w:t>214020</w:t>
      </w:r>
      <w:bookmarkEnd w:id="26"/>
      <w:bookmarkEnd w:id="27"/>
      <w:bookmarkEnd w:id="28"/>
      <w:bookmarkEnd w:id="29"/>
      <w:bookmarkEnd w:id="30"/>
      <w:bookmarkEnd w:id="31"/>
      <w:bookmarkEnd w:id="32"/>
      <w:bookmarkEnd w:id="33"/>
      <w:bookmarkEnd w:id="34"/>
    </w:p>
    <w:p w:rsidR="00DE61AA" w:rsidRDefault="00DE61AA" w:rsidP="00DE61AA">
      <w:pPr>
        <w:pStyle w:val="Heading1"/>
        <w:jc w:val="left"/>
      </w:pPr>
    </w:p>
    <w:p w:rsidR="00407323" w:rsidRDefault="00407323" w:rsidP="00407323"/>
    <w:p w:rsidR="00407323" w:rsidRPr="00407323" w:rsidRDefault="00407323" w:rsidP="00407323"/>
    <w:p w:rsidR="00DE61AA" w:rsidRDefault="00DE61AA" w:rsidP="00407323">
      <w:pPr>
        <w:pStyle w:val="Heading1"/>
        <w:spacing w:before="0"/>
        <w:rPr>
          <w:sz w:val="28"/>
        </w:rPr>
      </w:pPr>
      <w:bookmarkStart w:id="35" w:name="_Toc476653647"/>
      <w:bookmarkStart w:id="36" w:name="_Toc485029725"/>
      <w:bookmarkStart w:id="37" w:name="_Toc485031011"/>
      <w:bookmarkStart w:id="38" w:name="_Toc508036698"/>
      <w:bookmarkStart w:id="39" w:name="_Toc508160264"/>
      <w:bookmarkStart w:id="40" w:name="_Toc509958881"/>
      <w:bookmarkStart w:id="41" w:name="_Toc509959811"/>
      <w:bookmarkStart w:id="42" w:name="_Toc510218383"/>
      <w:bookmarkStart w:id="43" w:name="_Toc510218684"/>
      <w:bookmarkStart w:id="44" w:name="_Toc514955981"/>
      <w:bookmarkStart w:id="45" w:name="_Toc515078809"/>
      <w:bookmarkStart w:id="46" w:name="_Toc515820528"/>
      <w:r w:rsidRPr="00E50270">
        <w:rPr>
          <w:sz w:val="28"/>
        </w:rPr>
        <w:t>KEMENTERIAN KESEHATAN R</w:t>
      </w:r>
      <w:bookmarkEnd w:id="35"/>
      <w:bookmarkEnd w:id="36"/>
      <w:bookmarkEnd w:id="37"/>
      <w:r w:rsidRPr="00E50270">
        <w:rPr>
          <w:sz w:val="28"/>
        </w:rPr>
        <w:t>EPUBLIK INDONESIA</w:t>
      </w:r>
      <w:bookmarkStart w:id="47" w:name="_Toc476653648"/>
      <w:bookmarkStart w:id="48" w:name="_Toc485029726"/>
      <w:bookmarkStart w:id="49" w:name="_Toc485031012"/>
      <w:bookmarkEnd w:id="38"/>
      <w:bookmarkEnd w:id="39"/>
      <w:bookmarkEnd w:id="40"/>
      <w:bookmarkEnd w:id="41"/>
      <w:bookmarkEnd w:id="42"/>
      <w:bookmarkEnd w:id="43"/>
      <w:bookmarkEnd w:id="44"/>
      <w:bookmarkEnd w:id="45"/>
      <w:bookmarkEnd w:id="46"/>
    </w:p>
    <w:p w:rsidR="00DE61AA" w:rsidRPr="00E50270" w:rsidRDefault="00DE61AA" w:rsidP="00407323">
      <w:pPr>
        <w:pStyle w:val="Heading1"/>
        <w:spacing w:before="0"/>
        <w:rPr>
          <w:sz w:val="28"/>
        </w:rPr>
      </w:pPr>
      <w:bookmarkStart w:id="50" w:name="_Toc508036699"/>
      <w:bookmarkStart w:id="51" w:name="_Toc508160265"/>
      <w:bookmarkStart w:id="52" w:name="_Toc509958882"/>
      <w:bookmarkStart w:id="53" w:name="_Toc509959812"/>
      <w:bookmarkStart w:id="54" w:name="_Toc510218384"/>
      <w:bookmarkStart w:id="55" w:name="_Toc510218685"/>
      <w:bookmarkStart w:id="56" w:name="_Toc514955982"/>
      <w:bookmarkStart w:id="57" w:name="_Toc515078810"/>
      <w:bookmarkStart w:id="58" w:name="_Toc515820529"/>
      <w:r w:rsidRPr="00E50270">
        <w:rPr>
          <w:sz w:val="28"/>
        </w:rPr>
        <w:t>P</w:t>
      </w:r>
      <w:r>
        <w:rPr>
          <w:sz w:val="28"/>
        </w:rPr>
        <w:t>O</w:t>
      </w:r>
      <w:r w:rsidR="00407323">
        <w:rPr>
          <w:sz w:val="28"/>
        </w:rPr>
        <w:t>LITEKNIK KESEHATAN</w:t>
      </w:r>
      <w:r w:rsidRPr="00E50270">
        <w:rPr>
          <w:sz w:val="28"/>
        </w:rPr>
        <w:t xml:space="preserve"> DENPASAR</w:t>
      </w:r>
      <w:bookmarkEnd w:id="47"/>
      <w:bookmarkEnd w:id="48"/>
      <w:bookmarkEnd w:id="49"/>
      <w:bookmarkEnd w:id="50"/>
      <w:bookmarkEnd w:id="51"/>
      <w:bookmarkEnd w:id="52"/>
      <w:bookmarkEnd w:id="53"/>
      <w:bookmarkEnd w:id="54"/>
      <w:bookmarkEnd w:id="55"/>
      <w:bookmarkEnd w:id="56"/>
      <w:bookmarkEnd w:id="57"/>
      <w:bookmarkEnd w:id="58"/>
    </w:p>
    <w:p w:rsidR="00DE61AA" w:rsidRPr="00E50270" w:rsidRDefault="00DE61AA" w:rsidP="00407323">
      <w:pPr>
        <w:pStyle w:val="Heading1"/>
        <w:spacing w:before="0"/>
        <w:rPr>
          <w:sz w:val="28"/>
        </w:rPr>
      </w:pPr>
      <w:bookmarkStart w:id="59" w:name="_Toc476653649"/>
      <w:bookmarkStart w:id="60" w:name="_Toc485029727"/>
      <w:bookmarkStart w:id="61" w:name="_Toc485031013"/>
      <w:bookmarkStart w:id="62" w:name="_Toc508036700"/>
      <w:bookmarkStart w:id="63" w:name="_Toc508160266"/>
      <w:bookmarkStart w:id="64" w:name="_Toc509958883"/>
      <w:bookmarkStart w:id="65" w:name="_Toc509959813"/>
      <w:bookmarkStart w:id="66" w:name="_Toc510218385"/>
      <w:bookmarkStart w:id="67" w:name="_Toc510218686"/>
      <w:bookmarkStart w:id="68" w:name="_Toc514955983"/>
      <w:bookmarkStart w:id="69" w:name="_Toc515078811"/>
      <w:bookmarkStart w:id="70" w:name="_Toc515820530"/>
      <w:r w:rsidRPr="00E50270">
        <w:rPr>
          <w:sz w:val="28"/>
        </w:rPr>
        <w:t>JURUSAN KEPERAWATAN</w:t>
      </w:r>
      <w:bookmarkEnd w:id="59"/>
      <w:bookmarkEnd w:id="60"/>
      <w:bookmarkEnd w:id="61"/>
      <w:bookmarkEnd w:id="62"/>
      <w:bookmarkEnd w:id="63"/>
      <w:bookmarkEnd w:id="64"/>
      <w:bookmarkEnd w:id="65"/>
      <w:bookmarkEnd w:id="66"/>
      <w:bookmarkEnd w:id="67"/>
      <w:bookmarkEnd w:id="68"/>
      <w:bookmarkEnd w:id="69"/>
      <w:bookmarkEnd w:id="70"/>
    </w:p>
    <w:p w:rsidR="00DE61AA" w:rsidRDefault="00407323" w:rsidP="00407323">
      <w:pPr>
        <w:spacing w:after="0" w:line="240" w:lineRule="auto"/>
        <w:jc w:val="center"/>
        <w:rPr>
          <w:rFonts w:ascii="Times New Roman" w:hAnsi="Times New Roman"/>
          <w:b/>
          <w:sz w:val="28"/>
          <w:szCs w:val="28"/>
        </w:rPr>
      </w:pPr>
      <w:bookmarkStart w:id="71" w:name="_Toc476653650"/>
      <w:bookmarkStart w:id="72" w:name="_Toc485029728"/>
      <w:bookmarkStart w:id="73" w:name="_Toc485031014"/>
      <w:r>
        <w:rPr>
          <w:rFonts w:ascii="Times New Roman" w:hAnsi="Times New Roman"/>
          <w:b/>
          <w:sz w:val="28"/>
          <w:szCs w:val="28"/>
        </w:rPr>
        <w:t>PRODI D IV REGULER</w:t>
      </w:r>
    </w:p>
    <w:p w:rsidR="00DE61AA" w:rsidRPr="00E50270" w:rsidRDefault="00DE61AA" w:rsidP="00407323">
      <w:pPr>
        <w:spacing w:after="0" w:line="240" w:lineRule="auto"/>
        <w:jc w:val="center"/>
        <w:rPr>
          <w:rFonts w:ascii="Times New Roman" w:hAnsi="Times New Roman"/>
          <w:b/>
          <w:sz w:val="28"/>
          <w:szCs w:val="28"/>
        </w:rPr>
      </w:pPr>
      <w:r w:rsidRPr="00E50270">
        <w:rPr>
          <w:rFonts w:ascii="Times New Roman" w:hAnsi="Times New Roman"/>
          <w:b/>
          <w:sz w:val="28"/>
        </w:rPr>
        <w:t>DENPASAR</w:t>
      </w:r>
      <w:bookmarkEnd w:id="71"/>
      <w:bookmarkEnd w:id="72"/>
      <w:bookmarkEnd w:id="73"/>
    </w:p>
    <w:p w:rsidR="00DE61AA" w:rsidRPr="005C1CEB" w:rsidRDefault="00DE61AA" w:rsidP="00407323">
      <w:pPr>
        <w:spacing w:after="0" w:line="240" w:lineRule="auto"/>
        <w:jc w:val="center"/>
        <w:rPr>
          <w:rFonts w:ascii="Times New Roman" w:hAnsi="Times New Roman"/>
          <w:b/>
          <w:sz w:val="28"/>
          <w:szCs w:val="28"/>
        </w:rPr>
        <w:sectPr w:rsidR="00DE61AA" w:rsidRPr="005C1CEB" w:rsidSect="00C755B2">
          <w:footerReference w:type="default" r:id="rId9"/>
          <w:footerReference w:type="first" r:id="rId10"/>
          <w:type w:val="nextColumn"/>
          <w:pgSz w:w="11906" w:h="16838" w:code="9"/>
          <w:pgMar w:top="1701" w:right="1701" w:bottom="1701" w:left="2268" w:header="720" w:footer="720" w:gutter="0"/>
          <w:cols w:space="720"/>
          <w:titlePg/>
          <w:docGrid w:linePitch="360"/>
        </w:sectPr>
      </w:pPr>
      <w:r w:rsidRPr="00E50270">
        <w:rPr>
          <w:rFonts w:ascii="Times New Roman" w:hAnsi="Times New Roman"/>
          <w:b/>
          <w:sz w:val="28"/>
          <w:szCs w:val="28"/>
        </w:rPr>
        <w:t>2018</w:t>
      </w:r>
    </w:p>
    <w:p w:rsidR="00DE61AA" w:rsidRDefault="00363373" w:rsidP="00DE61AA">
      <w:pPr>
        <w:spacing w:after="0" w:line="240" w:lineRule="auto"/>
        <w:jc w:val="center"/>
        <w:rPr>
          <w:rFonts w:ascii="Times New Roman" w:hAnsi="Times New Roman"/>
          <w:b/>
          <w:sz w:val="32"/>
          <w:szCs w:val="32"/>
          <w:lang w:val="en-GB"/>
        </w:rPr>
      </w:pPr>
      <w:r>
        <w:rPr>
          <w:rFonts w:ascii="Times New Roman" w:hAnsi="Times New Roman"/>
          <w:b/>
          <w:sz w:val="32"/>
          <w:szCs w:val="32"/>
          <w:lang w:val="en-GB"/>
        </w:rPr>
        <w:lastRenderedPageBreak/>
        <w:t>SKRIPSI</w:t>
      </w:r>
    </w:p>
    <w:p w:rsidR="00363373" w:rsidRPr="005C1CEB" w:rsidRDefault="00363373" w:rsidP="00DE61AA">
      <w:pPr>
        <w:spacing w:after="0" w:line="240" w:lineRule="auto"/>
        <w:jc w:val="center"/>
        <w:rPr>
          <w:rFonts w:ascii="Times New Roman" w:hAnsi="Times New Roman"/>
          <w:b/>
          <w:sz w:val="32"/>
          <w:szCs w:val="32"/>
          <w:lang w:val="en-GB"/>
        </w:rPr>
      </w:pPr>
    </w:p>
    <w:p w:rsidR="00DE61AA" w:rsidRDefault="00DE61AA" w:rsidP="00407323">
      <w:pPr>
        <w:spacing w:after="0" w:line="240" w:lineRule="auto"/>
        <w:jc w:val="center"/>
        <w:rPr>
          <w:rFonts w:ascii="Times New Roman" w:hAnsi="Times New Roman"/>
          <w:b/>
          <w:sz w:val="28"/>
          <w:szCs w:val="28"/>
        </w:rPr>
      </w:pP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HUBUNGAN PERSEPSI REMAJA PUTRI</w:t>
      </w:r>
      <w:r>
        <w:rPr>
          <w:rFonts w:ascii="Times New Roman" w:hAnsi="Times New Roman"/>
          <w:b/>
          <w:sz w:val="28"/>
          <w:szCs w:val="28"/>
        </w:rPr>
        <w:t xml:space="preserve"> TENTANG</w:t>
      </w:r>
    </w:p>
    <w:p w:rsidR="00363373" w:rsidRDefault="00363373" w:rsidP="00363373">
      <w:pPr>
        <w:spacing w:after="0" w:line="240" w:lineRule="auto"/>
        <w:jc w:val="center"/>
        <w:rPr>
          <w:rFonts w:ascii="Times New Roman" w:hAnsi="Times New Roman"/>
          <w:b/>
          <w:sz w:val="28"/>
          <w:szCs w:val="28"/>
        </w:rPr>
      </w:pPr>
      <w:r>
        <w:rPr>
          <w:rFonts w:ascii="Times New Roman" w:hAnsi="Times New Roman"/>
          <w:b/>
          <w:sz w:val="28"/>
          <w:szCs w:val="28"/>
        </w:rPr>
        <w:t xml:space="preserve">VAKSINASI </w:t>
      </w:r>
      <w:r w:rsidRPr="005C1CEB">
        <w:rPr>
          <w:rFonts w:ascii="Times New Roman" w:hAnsi="Times New Roman"/>
          <w:b/>
          <w:sz w:val="28"/>
          <w:szCs w:val="28"/>
        </w:rPr>
        <w:t xml:space="preserve">KANKER SERVIKS DENGAN </w:t>
      </w: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 xml:space="preserve">MOTIVASI UNTUK MELAKUKAN </w:t>
      </w:r>
    </w:p>
    <w:p w:rsidR="00363373" w:rsidRDefault="00363373" w:rsidP="00363373">
      <w:pPr>
        <w:spacing w:after="0" w:line="240" w:lineRule="auto"/>
        <w:jc w:val="center"/>
        <w:rPr>
          <w:rFonts w:ascii="Times New Roman" w:hAnsi="Times New Roman"/>
          <w:b/>
          <w:i/>
          <w:sz w:val="28"/>
          <w:szCs w:val="28"/>
        </w:rPr>
      </w:pPr>
      <w:r w:rsidRPr="005C1CEB">
        <w:rPr>
          <w:rFonts w:ascii="Times New Roman" w:hAnsi="Times New Roman"/>
          <w:b/>
          <w:sz w:val="28"/>
          <w:szCs w:val="28"/>
        </w:rPr>
        <w:t xml:space="preserve">VAKSINASI </w:t>
      </w:r>
      <w:r w:rsidRPr="005C1CEB">
        <w:rPr>
          <w:rFonts w:ascii="Times New Roman" w:hAnsi="Times New Roman"/>
          <w:b/>
          <w:i/>
          <w:sz w:val="28"/>
          <w:szCs w:val="28"/>
        </w:rPr>
        <w:t>HUMAN</w:t>
      </w:r>
      <w:r>
        <w:rPr>
          <w:rFonts w:ascii="Times New Roman" w:hAnsi="Times New Roman"/>
          <w:b/>
          <w:sz w:val="28"/>
          <w:szCs w:val="28"/>
        </w:rPr>
        <w:t xml:space="preserve"> </w:t>
      </w:r>
      <w:r>
        <w:rPr>
          <w:rFonts w:ascii="Times New Roman" w:hAnsi="Times New Roman"/>
          <w:b/>
          <w:i/>
          <w:sz w:val="28"/>
          <w:szCs w:val="28"/>
        </w:rPr>
        <w:t xml:space="preserve">PAPILLOMA </w:t>
      </w:r>
    </w:p>
    <w:p w:rsidR="00363373" w:rsidRPr="00363373" w:rsidRDefault="00363373" w:rsidP="00363373">
      <w:pPr>
        <w:spacing w:after="0" w:line="240" w:lineRule="auto"/>
        <w:jc w:val="center"/>
        <w:rPr>
          <w:rFonts w:ascii="Times New Roman" w:hAnsi="Times New Roman"/>
          <w:b/>
          <w:i/>
          <w:sz w:val="28"/>
          <w:szCs w:val="28"/>
        </w:rPr>
      </w:pPr>
      <w:r>
        <w:rPr>
          <w:rFonts w:ascii="Times New Roman" w:hAnsi="Times New Roman"/>
          <w:b/>
          <w:i/>
          <w:sz w:val="28"/>
          <w:szCs w:val="28"/>
        </w:rPr>
        <w:t xml:space="preserve">VIRUS </w:t>
      </w:r>
      <w:r w:rsidRPr="00D9314F">
        <w:rPr>
          <w:rFonts w:ascii="Times New Roman" w:hAnsi="Times New Roman"/>
          <w:b/>
          <w:sz w:val="28"/>
          <w:szCs w:val="28"/>
        </w:rPr>
        <w:t>(HPV)</w:t>
      </w:r>
    </w:p>
    <w:p w:rsidR="00363373" w:rsidRPr="005C1CEB" w:rsidRDefault="00363373" w:rsidP="00407323">
      <w:pPr>
        <w:spacing w:after="0" w:line="240" w:lineRule="auto"/>
        <w:jc w:val="center"/>
        <w:rPr>
          <w:rFonts w:ascii="Times New Roman" w:hAnsi="Times New Roman"/>
          <w:b/>
          <w:sz w:val="32"/>
          <w:szCs w:val="32"/>
        </w:rPr>
      </w:pPr>
      <w:r>
        <w:rPr>
          <w:noProof/>
        </w:rPr>
        <w:drawing>
          <wp:anchor distT="0" distB="0" distL="114300" distR="115189" simplePos="0" relativeHeight="251756544" behindDoc="1" locked="0" layoutInCell="1" allowOverlap="1" wp14:anchorId="6D78E26A" wp14:editId="5192E974">
            <wp:simplePos x="0" y="0"/>
            <wp:positionH relativeFrom="margin">
              <wp:posOffset>-180975</wp:posOffset>
            </wp:positionH>
            <wp:positionV relativeFrom="margin">
              <wp:posOffset>1773555</wp:posOffset>
            </wp:positionV>
            <wp:extent cx="5265801" cy="5182235"/>
            <wp:effectExtent l="0" t="0" r="0" b="0"/>
            <wp:wrapNone/>
            <wp:docPr id="45" name="Picture 45"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5801" cy="518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1AA" w:rsidRPr="00363373" w:rsidRDefault="00DE61AA" w:rsidP="00407323">
      <w:pPr>
        <w:spacing w:after="0" w:line="240" w:lineRule="auto"/>
        <w:rPr>
          <w:rFonts w:ascii="Times New Roman" w:hAnsi="Times New Roman"/>
          <w:b/>
          <w:szCs w:val="24"/>
          <w:lang w:val="en-GB"/>
        </w:rPr>
      </w:pPr>
    </w:p>
    <w:p w:rsidR="00DE61AA" w:rsidRPr="00363373" w:rsidRDefault="00DE61AA" w:rsidP="00DE61AA">
      <w:pPr>
        <w:spacing w:after="0" w:line="240" w:lineRule="auto"/>
        <w:ind w:right="-160" w:hanging="180"/>
        <w:jc w:val="center"/>
        <w:rPr>
          <w:rFonts w:ascii="Times New Roman" w:hAnsi="Times New Roman"/>
          <w:b/>
          <w:sz w:val="24"/>
          <w:szCs w:val="24"/>
          <w:lang w:val="en-GB"/>
        </w:rPr>
      </w:pPr>
      <w:r w:rsidRPr="00363373">
        <w:rPr>
          <w:rFonts w:ascii="Times New Roman" w:hAnsi="Times New Roman"/>
          <w:b/>
          <w:sz w:val="24"/>
          <w:szCs w:val="24"/>
          <w:lang w:val="en-GB"/>
        </w:rPr>
        <w:t>Studi Dilakukan d</w:t>
      </w:r>
      <w:r w:rsidR="00C755B2" w:rsidRPr="00363373">
        <w:rPr>
          <w:rFonts w:ascii="Times New Roman" w:hAnsi="Times New Roman"/>
          <w:b/>
          <w:sz w:val="24"/>
          <w:szCs w:val="24"/>
          <w:lang w:val="en-GB"/>
        </w:rPr>
        <w:t>i SMP PGRI 3 Denpasar</w:t>
      </w:r>
    </w:p>
    <w:p w:rsidR="00DE61AA" w:rsidRPr="005C1CEB" w:rsidRDefault="00DE61AA" w:rsidP="00DE61AA">
      <w:pPr>
        <w:spacing w:after="0" w:line="240" w:lineRule="auto"/>
        <w:jc w:val="center"/>
        <w:rPr>
          <w:rFonts w:ascii="Times New Roman" w:hAnsi="Times New Roman"/>
          <w:b/>
          <w:szCs w:val="24"/>
          <w:lang w:val="en-GB"/>
        </w:rPr>
      </w:pPr>
    </w:p>
    <w:p w:rsidR="00DE61AA" w:rsidRPr="005C1CEB" w:rsidRDefault="00DE61AA" w:rsidP="00DE61AA">
      <w:pPr>
        <w:spacing w:after="0" w:line="240" w:lineRule="auto"/>
        <w:jc w:val="center"/>
        <w:rPr>
          <w:rFonts w:ascii="Times New Roman" w:hAnsi="Times New Roman"/>
          <w:b/>
          <w:szCs w:val="24"/>
          <w:lang w:val="en-GB"/>
        </w:rPr>
      </w:pPr>
    </w:p>
    <w:p w:rsidR="00DE61AA" w:rsidRPr="005C1CEB" w:rsidRDefault="00DE61AA" w:rsidP="00DE61AA">
      <w:pPr>
        <w:spacing w:after="0" w:line="240" w:lineRule="auto"/>
        <w:jc w:val="center"/>
        <w:rPr>
          <w:rFonts w:ascii="Times New Roman" w:hAnsi="Times New Roman"/>
          <w:b/>
          <w:szCs w:val="24"/>
          <w:lang w:val="en-GB"/>
        </w:rPr>
      </w:pPr>
    </w:p>
    <w:p w:rsidR="00DE61AA" w:rsidRPr="005C1CEB" w:rsidRDefault="00DE61AA" w:rsidP="00DE61AA">
      <w:pPr>
        <w:spacing w:after="0" w:line="240" w:lineRule="auto"/>
        <w:jc w:val="center"/>
        <w:rPr>
          <w:rFonts w:ascii="Times New Roman" w:hAnsi="Times New Roman"/>
          <w:b/>
          <w:szCs w:val="24"/>
          <w:lang w:val="en-GB"/>
        </w:rPr>
      </w:pPr>
    </w:p>
    <w:p w:rsidR="00DE61AA" w:rsidRPr="005C1CEB" w:rsidRDefault="00DE61AA" w:rsidP="00363373">
      <w:pPr>
        <w:spacing w:after="0" w:line="240" w:lineRule="auto"/>
        <w:rPr>
          <w:rFonts w:ascii="Times New Roman" w:hAnsi="Times New Roman"/>
          <w:b/>
          <w:szCs w:val="24"/>
          <w:lang w:val="en-GB"/>
        </w:rPr>
      </w:pPr>
    </w:p>
    <w:p w:rsidR="00DE61AA" w:rsidRPr="005C1CEB" w:rsidRDefault="00DE61AA" w:rsidP="00DE61AA">
      <w:pPr>
        <w:spacing w:after="0" w:line="240" w:lineRule="auto"/>
        <w:jc w:val="center"/>
        <w:rPr>
          <w:rFonts w:ascii="Times New Roman" w:hAnsi="Times New Roman"/>
          <w:b/>
          <w:szCs w:val="24"/>
          <w:lang w:val="en-GB"/>
        </w:rPr>
      </w:pPr>
    </w:p>
    <w:p w:rsidR="00DE61AA" w:rsidRPr="005C1CEB" w:rsidRDefault="00DE61AA" w:rsidP="00DE61AA">
      <w:pPr>
        <w:spacing w:after="0" w:line="240" w:lineRule="auto"/>
        <w:jc w:val="center"/>
        <w:rPr>
          <w:rFonts w:ascii="Times New Roman" w:hAnsi="Times New Roman"/>
          <w:b/>
          <w:szCs w:val="24"/>
          <w:lang w:val="en-GB"/>
        </w:rPr>
      </w:pPr>
    </w:p>
    <w:p w:rsidR="00363373" w:rsidRPr="00363373" w:rsidRDefault="00363373" w:rsidP="00363373">
      <w:pPr>
        <w:spacing w:after="0" w:line="240" w:lineRule="auto"/>
        <w:jc w:val="center"/>
        <w:rPr>
          <w:rFonts w:ascii="Times New Roman" w:eastAsia="Times New Roman" w:hAnsi="Times New Roman"/>
          <w:b/>
          <w:sz w:val="28"/>
        </w:rPr>
      </w:pPr>
      <w:r>
        <w:rPr>
          <w:rFonts w:ascii="Times New Roman" w:eastAsia="Times New Roman" w:hAnsi="Times New Roman"/>
          <w:b/>
          <w:sz w:val="28"/>
        </w:rPr>
        <w:t>Diajukan Untuk Memenuhi Salah Satu Syarat</w:t>
      </w:r>
    </w:p>
    <w:p w:rsidR="00363373" w:rsidRDefault="00363373" w:rsidP="00363373">
      <w:pPr>
        <w:spacing w:after="0" w:line="240" w:lineRule="auto"/>
        <w:jc w:val="center"/>
        <w:rPr>
          <w:rFonts w:ascii="Times New Roman" w:eastAsia="Times New Roman" w:hAnsi="Times New Roman"/>
          <w:b/>
          <w:sz w:val="28"/>
        </w:rPr>
      </w:pPr>
      <w:r>
        <w:rPr>
          <w:rFonts w:ascii="Times New Roman" w:eastAsia="Times New Roman" w:hAnsi="Times New Roman"/>
          <w:b/>
          <w:sz w:val="28"/>
        </w:rPr>
        <w:t>Menyelesaikan Pendidikan Diploma IV</w:t>
      </w:r>
    </w:p>
    <w:p w:rsidR="00363373" w:rsidRDefault="00363373" w:rsidP="00363373">
      <w:pPr>
        <w:spacing w:after="0" w:line="240" w:lineRule="auto"/>
        <w:jc w:val="center"/>
        <w:rPr>
          <w:rFonts w:ascii="Times New Roman" w:eastAsia="Times New Roman" w:hAnsi="Times New Roman"/>
          <w:b/>
          <w:sz w:val="28"/>
        </w:rPr>
      </w:pPr>
      <w:r>
        <w:rPr>
          <w:rFonts w:ascii="Times New Roman" w:eastAsia="Times New Roman" w:hAnsi="Times New Roman"/>
          <w:b/>
          <w:sz w:val="28"/>
        </w:rPr>
        <w:t>Politeknik Kesehatan Denpasar</w:t>
      </w:r>
    </w:p>
    <w:p w:rsidR="00363373" w:rsidRDefault="00363373" w:rsidP="00363373">
      <w:pPr>
        <w:spacing w:after="0" w:line="240" w:lineRule="auto"/>
        <w:jc w:val="center"/>
        <w:rPr>
          <w:rFonts w:ascii="Times New Roman" w:eastAsia="Times New Roman" w:hAnsi="Times New Roman"/>
          <w:b/>
          <w:sz w:val="28"/>
        </w:rPr>
      </w:pPr>
      <w:r>
        <w:rPr>
          <w:rFonts w:ascii="Times New Roman" w:eastAsia="Times New Roman" w:hAnsi="Times New Roman"/>
          <w:b/>
          <w:sz w:val="28"/>
        </w:rPr>
        <w:t>Jurusan Keperawatan</w:t>
      </w:r>
    </w:p>
    <w:p w:rsidR="00DE61AA" w:rsidRPr="005C1CEB" w:rsidRDefault="00363373" w:rsidP="00363373">
      <w:pPr>
        <w:spacing w:after="0" w:line="240" w:lineRule="auto"/>
        <w:jc w:val="center"/>
        <w:rPr>
          <w:rFonts w:ascii="Times New Roman" w:eastAsia="Times New Roman" w:hAnsi="Times New Roman"/>
          <w:b/>
          <w:noProof/>
          <w:szCs w:val="24"/>
          <w:lang w:val="en-GB"/>
        </w:rPr>
      </w:pPr>
      <w:r>
        <w:rPr>
          <w:rFonts w:ascii="Times New Roman" w:eastAsia="Times New Roman" w:hAnsi="Times New Roman"/>
          <w:b/>
          <w:sz w:val="28"/>
        </w:rPr>
        <w:t>Program Reguler</w:t>
      </w: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both"/>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r w:rsidRPr="005C1CEB">
        <w:rPr>
          <w:rFonts w:ascii="Times New Roman" w:eastAsia="Times New Roman" w:hAnsi="Times New Roman"/>
          <w:b/>
          <w:noProof/>
          <w:szCs w:val="24"/>
          <w:lang w:val="en-GB"/>
        </w:rPr>
        <w:t>Oleh :</w:t>
      </w: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r w:rsidRPr="005C1CEB">
        <w:rPr>
          <w:rFonts w:ascii="Times New Roman" w:eastAsia="Times New Roman" w:hAnsi="Times New Roman"/>
          <w:b/>
          <w:noProof/>
          <w:szCs w:val="24"/>
          <w:u w:val="single"/>
          <w:lang w:val="en-GB"/>
        </w:rPr>
        <w:t>NI NYOMAN TRIA SUNITA</w:t>
      </w:r>
    </w:p>
    <w:p w:rsidR="00DE61AA" w:rsidRPr="005C1CEB" w:rsidRDefault="00DE61AA" w:rsidP="00DE61AA">
      <w:pPr>
        <w:spacing w:after="0" w:line="240" w:lineRule="auto"/>
        <w:jc w:val="center"/>
        <w:rPr>
          <w:rFonts w:ascii="Times New Roman" w:eastAsia="Times New Roman" w:hAnsi="Times New Roman"/>
          <w:b/>
          <w:noProof/>
          <w:szCs w:val="24"/>
          <w:lang w:val="en-GB"/>
        </w:rPr>
      </w:pPr>
      <w:r w:rsidRPr="005C1CEB">
        <w:rPr>
          <w:rFonts w:ascii="Times New Roman" w:eastAsia="Times New Roman" w:hAnsi="Times New Roman"/>
          <w:b/>
          <w:noProof/>
          <w:szCs w:val="24"/>
          <w:lang w:val="en-GB"/>
        </w:rPr>
        <w:t>NIM. PO7120214020</w:t>
      </w:r>
    </w:p>
    <w:p w:rsidR="00DE61AA" w:rsidRPr="005C1CEB" w:rsidRDefault="00DE61AA" w:rsidP="00DE61AA">
      <w:pPr>
        <w:tabs>
          <w:tab w:val="left" w:pos="6775"/>
        </w:tabs>
        <w:spacing w:after="0" w:line="240" w:lineRule="auto"/>
        <w:rPr>
          <w:rFonts w:ascii="Times New Roman" w:eastAsia="Times New Roman" w:hAnsi="Times New Roman"/>
          <w:b/>
          <w:noProof/>
          <w:szCs w:val="24"/>
          <w:lang w:val="en-GB"/>
        </w:rPr>
      </w:pPr>
      <w:r w:rsidRPr="005C1CEB">
        <w:rPr>
          <w:rFonts w:ascii="Times New Roman" w:eastAsia="Times New Roman" w:hAnsi="Times New Roman"/>
          <w:b/>
          <w:noProof/>
          <w:szCs w:val="24"/>
          <w:lang w:val="en-GB"/>
        </w:rPr>
        <w:tab/>
      </w: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jc w:val="center"/>
        <w:rPr>
          <w:rFonts w:ascii="Times New Roman" w:eastAsia="Times New Roman" w:hAnsi="Times New Roman"/>
          <w:b/>
          <w:noProof/>
          <w:szCs w:val="24"/>
          <w:lang w:val="en-GB"/>
        </w:rPr>
      </w:pPr>
    </w:p>
    <w:p w:rsidR="00DE61AA" w:rsidRPr="005C1CEB" w:rsidRDefault="00DE61AA" w:rsidP="00DE61AA">
      <w:pPr>
        <w:spacing w:after="0" w:line="240" w:lineRule="auto"/>
        <w:rPr>
          <w:rFonts w:ascii="Times New Roman" w:eastAsia="Times New Roman" w:hAnsi="Times New Roman"/>
          <w:b/>
          <w:noProof/>
          <w:szCs w:val="24"/>
          <w:lang w:val="en-GB"/>
        </w:rPr>
      </w:pPr>
    </w:p>
    <w:p w:rsidR="00407323" w:rsidRDefault="00407323" w:rsidP="00407323">
      <w:pPr>
        <w:pStyle w:val="Heading1"/>
        <w:spacing w:before="0"/>
        <w:rPr>
          <w:sz w:val="28"/>
        </w:rPr>
      </w:pPr>
      <w:bookmarkStart w:id="74" w:name="_Toc508036702"/>
      <w:bookmarkStart w:id="75" w:name="_Toc508160268"/>
      <w:bookmarkStart w:id="76" w:name="_Toc509958885"/>
      <w:bookmarkStart w:id="77" w:name="_Toc509959815"/>
      <w:bookmarkStart w:id="78" w:name="_Toc510218387"/>
      <w:bookmarkStart w:id="79" w:name="_Toc510218688"/>
      <w:bookmarkStart w:id="80" w:name="_Toc515820531"/>
      <w:r w:rsidRPr="00E50270">
        <w:rPr>
          <w:sz w:val="28"/>
        </w:rPr>
        <w:t>KEMENTERIAN KESEHATAN REPUBLIK INDONESIA</w:t>
      </w:r>
      <w:bookmarkEnd w:id="74"/>
      <w:bookmarkEnd w:id="75"/>
      <w:bookmarkEnd w:id="76"/>
      <w:bookmarkEnd w:id="77"/>
      <w:bookmarkEnd w:id="78"/>
      <w:bookmarkEnd w:id="79"/>
      <w:bookmarkEnd w:id="80"/>
    </w:p>
    <w:p w:rsidR="00407323" w:rsidRPr="00E50270" w:rsidRDefault="00407323" w:rsidP="00407323">
      <w:pPr>
        <w:pStyle w:val="Heading1"/>
        <w:spacing w:before="0"/>
        <w:rPr>
          <w:sz w:val="28"/>
        </w:rPr>
      </w:pPr>
      <w:bookmarkStart w:id="81" w:name="_Toc508036703"/>
      <w:bookmarkStart w:id="82" w:name="_Toc508160269"/>
      <w:bookmarkStart w:id="83" w:name="_Toc509958886"/>
      <w:bookmarkStart w:id="84" w:name="_Toc509959816"/>
      <w:bookmarkStart w:id="85" w:name="_Toc510218388"/>
      <w:bookmarkStart w:id="86" w:name="_Toc510218689"/>
      <w:bookmarkStart w:id="87" w:name="_Toc514955985"/>
      <w:bookmarkStart w:id="88" w:name="_Toc515078813"/>
      <w:bookmarkStart w:id="89" w:name="_Toc515820532"/>
      <w:r w:rsidRPr="00E50270">
        <w:rPr>
          <w:sz w:val="28"/>
        </w:rPr>
        <w:t>P</w:t>
      </w:r>
      <w:r>
        <w:rPr>
          <w:sz w:val="28"/>
        </w:rPr>
        <w:t>OLITEKNIK KESEHATAN</w:t>
      </w:r>
      <w:r w:rsidRPr="00E50270">
        <w:rPr>
          <w:sz w:val="28"/>
        </w:rPr>
        <w:t xml:space="preserve"> DENPASAR</w:t>
      </w:r>
      <w:bookmarkEnd w:id="81"/>
      <w:bookmarkEnd w:id="82"/>
      <w:bookmarkEnd w:id="83"/>
      <w:bookmarkEnd w:id="84"/>
      <w:bookmarkEnd w:id="85"/>
      <w:bookmarkEnd w:id="86"/>
      <w:bookmarkEnd w:id="87"/>
      <w:bookmarkEnd w:id="88"/>
      <w:bookmarkEnd w:id="89"/>
    </w:p>
    <w:p w:rsidR="00407323" w:rsidRPr="00E50270" w:rsidRDefault="00407323" w:rsidP="00407323">
      <w:pPr>
        <w:pStyle w:val="Heading1"/>
        <w:spacing w:before="0"/>
        <w:rPr>
          <w:sz w:val="28"/>
        </w:rPr>
      </w:pPr>
      <w:bookmarkStart w:id="90" w:name="_Toc508036704"/>
      <w:bookmarkStart w:id="91" w:name="_Toc508160270"/>
      <w:bookmarkStart w:id="92" w:name="_Toc509958887"/>
      <w:bookmarkStart w:id="93" w:name="_Toc509959817"/>
      <w:bookmarkStart w:id="94" w:name="_Toc510218389"/>
      <w:bookmarkStart w:id="95" w:name="_Toc510218690"/>
      <w:bookmarkStart w:id="96" w:name="_Toc514955986"/>
      <w:bookmarkStart w:id="97" w:name="_Toc515078814"/>
      <w:bookmarkStart w:id="98" w:name="_Toc515820533"/>
      <w:r w:rsidRPr="00E50270">
        <w:rPr>
          <w:sz w:val="28"/>
        </w:rPr>
        <w:t>JURUSAN KEPERAWATAN</w:t>
      </w:r>
      <w:bookmarkEnd w:id="90"/>
      <w:bookmarkEnd w:id="91"/>
      <w:bookmarkEnd w:id="92"/>
      <w:bookmarkEnd w:id="93"/>
      <w:bookmarkEnd w:id="94"/>
      <w:bookmarkEnd w:id="95"/>
      <w:bookmarkEnd w:id="96"/>
      <w:bookmarkEnd w:id="97"/>
      <w:bookmarkEnd w:id="98"/>
    </w:p>
    <w:p w:rsidR="00407323" w:rsidRDefault="00407323" w:rsidP="00407323">
      <w:pPr>
        <w:spacing w:after="0" w:line="240" w:lineRule="auto"/>
        <w:jc w:val="center"/>
        <w:rPr>
          <w:rFonts w:ascii="Times New Roman" w:hAnsi="Times New Roman"/>
          <w:b/>
          <w:sz w:val="28"/>
          <w:szCs w:val="28"/>
        </w:rPr>
      </w:pPr>
      <w:r>
        <w:rPr>
          <w:rFonts w:ascii="Times New Roman" w:hAnsi="Times New Roman"/>
          <w:b/>
          <w:sz w:val="28"/>
          <w:szCs w:val="28"/>
        </w:rPr>
        <w:t>PRODI D IV REGULER</w:t>
      </w:r>
    </w:p>
    <w:p w:rsidR="00407323" w:rsidRPr="00E50270" w:rsidRDefault="00407323" w:rsidP="00407323">
      <w:pPr>
        <w:spacing w:after="0" w:line="240" w:lineRule="auto"/>
        <w:jc w:val="center"/>
        <w:rPr>
          <w:rFonts w:ascii="Times New Roman" w:hAnsi="Times New Roman"/>
          <w:b/>
          <w:sz w:val="28"/>
          <w:szCs w:val="28"/>
        </w:rPr>
      </w:pPr>
      <w:r w:rsidRPr="00E50270">
        <w:rPr>
          <w:rFonts w:ascii="Times New Roman" w:hAnsi="Times New Roman"/>
          <w:b/>
          <w:sz w:val="28"/>
        </w:rPr>
        <w:t>DENPASAR</w:t>
      </w:r>
    </w:p>
    <w:p w:rsidR="00DE61AA" w:rsidRPr="00363373" w:rsidRDefault="00407323" w:rsidP="00363373">
      <w:pPr>
        <w:spacing w:after="0" w:line="240" w:lineRule="auto"/>
        <w:ind w:right="-340" w:hanging="360"/>
        <w:jc w:val="center"/>
        <w:rPr>
          <w:rFonts w:ascii="Times New Roman" w:eastAsia="Times New Roman" w:hAnsi="Times New Roman"/>
          <w:b/>
          <w:noProof/>
          <w:sz w:val="32"/>
          <w:szCs w:val="32"/>
          <w:lang w:val="en-GB"/>
        </w:rPr>
      </w:pPr>
      <w:r w:rsidRPr="00E50270">
        <w:rPr>
          <w:rFonts w:ascii="Times New Roman" w:hAnsi="Times New Roman"/>
          <w:b/>
          <w:sz w:val="28"/>
          <w:szCs w:val="28"/>
        </w:rPr>
        <w:t>2018</w:t>
      </w:r>
    </w:p>
    <w:p w:rsidR="00363373" w:rsidRDefault="001D0CC2" w:rsidP="00363373">
      <w:pPr>
        <w:pStyle w:val="Heading1"/>
        <w:rPr>
          <w:sz w:val="28"/>
          <w:szCs w:val="28"/>
          <w:lang w:val="en-GB"/>
        </w:rPr>
      </w:pPr>
      <w:bookmarkStart w:id="99" w:name="_Toc509959818"/>
      <w:bookmarkStart w:id="100" w:name="_Toc515820534"/>
      <w:bookmarkStart w:id="101" w:name="_Hlk510401808"/>
      <w:r>
        <w:rPr>
          <w:noProof/>
        </w:rPr>
        <w:lastRenderedPageBreak/>
        <w:drawing>
          <wp:anchor distT="0" distB="0" distL="114300" distR="114300" simplePos="0" relativeHeight="251761664" behindDoc="0" locked="0" layoutInCell="1" allowOverlap="1">
            <wp:simplePos x="0" y="0"/>
            <wp:positionH relativeFrom="column">
              <wp:posOffset>-1380219</wp:posOffset>
            </wp:positionH>
            <wp:positionV relativeFrom="paragraph">
              <wp:posOffset>-1035165</wp:posOffset>
            </wp:positionV>
            <wp:extent cx="7404610" cy="10583056"/>
            <wp:effectExtent l="0" t="0" r="635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11081" cy="1059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373" w:rsidRPr="00407323">
        <w:rPr>
          <w:sz w:val="28"/>
          <w:szCs w:val="28"/>
          <w:lang w:val="en-GB"/>
        </w:rPr>
        <w:t>LEMBAR PERSETUJUAN</w:t>
      </w:r>
      <w:bookmarkEnd w:id="99"/>
      <w:bookmarkEnd w:id="100"/>
    </w:p>
    <w:p w:rsidR="00363373" w:rsidRPr="00407323" w:rsidRDefault="00363373" w:rsidP="00363373">
      <w:pPr>
        <w:rPr>
          <w:lang w:val="en-GB"/>
        </w:rPr>
      </w:pPr>
    </w:p>
    <w:p w:rsidR="00363373" w:rsidRDefault="00363373" w:rsidP="00363373">
      <w:pPr>
        <w:spacing w:after="0" w:line="240" w:lineRule="auto"/>
        <w:jc w:val="center"/>
        <w:rPr>
          <w:rFonts w:ascii="Times New Roman" w:hAnsi="Times New Roman"/>
          <w:b/>
          <w:sz w:val="28"/>
          <w:szCs w:val="28"/>
          <w:lang w:val="en-GB"/>
        </w:rPr>
      </w:pPr>
      <w:r>
        <w:rPr>
          <w:rFonts w:ascii="Times New Roman" w:hAnsi="Times New Roman"/>
          <w:b/>
          <w:sz w:val="28"/>
          <w:szCs w:val="28"/>
          <w:lang w:val="en-GB"/>
        </w:rPr>
        <w:t>SKRIPSI</w:t>
      </w:r>
    </w:p>
    <w:p w:rsidR="00363373" w:rsidRDefault="00363373" w:rsidP="00363373">
      <w:pPr>
        <w:spacing w:after="0" w:line="240" w:lineRule="auto"/>
        <w:jc w:val="center"/>
        <w:rPr>
          <w:rFonts w:ascii="Times New Roman" w:hAnsi="Times New Roman"/>
          <w:b/>
          <w:sz w:val="28"/>
          <w:szCs w:val="28"/>
          <w:lang w:val="en-GB"/>
        </w:rPr>
      </w:pP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HUBUNGAN PERSEPSI REMAJA PUTRI</w:t>
      </w:r>
      <w:r>
        <w:rPr>
          <w:rFonts w:ascii="Times New Roman" w:hAnsi="Times New Roman"/>
          <w:b/>
          <w:sz w:val="28"/>
          <w:szCs w:val="28"/>
        </w:rPr>
        <w:t xml:space="preserve"> TENTANG</w:t>
      </w:r>
    </w:p>
    <w:p w:rsidR="00363373" w:rsidRDefault="00363373" w:rsidP="00363373">
      <w:pPr>
        <w:spacing w:after="0" w:line="240" w:lineRule="auto"/>
        <w:jc w:val="center"/>
        <w:rPr>
          <w:rFonts w:ascii="Times New Roman" w:hAnsi="Times New Roman"/>
          <w:b/>
          <w:sz w:val="28"/>
          <w:szCs w:val="28"/>
        </w:rPr>
      </w:pPr>
      <w:r>
        <w:rPr>
          <w:rFonts w:ascii="Times New Roman" w:hAnsi="Times New Roman"/>
          <w:b/>
          <w:sz w:val="28"/>
          <w:szCs w:val="28"/>
        </w:rPr>
        <w:t xml:space="preserve">VAKSINASI </w:t>
      </w:r>
      <w:r w:rsidRPr="005C1CEB">
        <w:rPr>
          <w:rFonts w:ascii="Times New Roman" w:hAnsi="Times New Roman"/>
          <w:b/>
          <w:sz w:val="28"/>
          <w:szCs w:val="28"/>
        </w:rPr>
        <w:t xml:space="preserve">KANKER SERVIKS DENGAN </w:t>
      </w: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 xml:space="preserve">MOTIVASI UNTUK MELAKUKAN </w:t>
      </w:r>
    </w:p>
    <w:p w:rsidR="00363373" w:rsidRDefault="00363373" w:rsidP="00363373">
      <w:pPr>
        <w:spacing w:after="0" w:line="240" w:lineRule="auto"/>
        <w:jc w:val="center"/>
        <w:rPr>
          <w:rFonts w:ascii="Times New Roman" w:hAnsi="Times New Roman"/>
          <w:b/>
          <w:i/>
          <w:sz w:val="28"/>
          <w:szCs w:val="28"/>
        </w:rPr>
      </w:pPr>
      <w:r w:rsidRPr="005C1CEB">
        <w:rPr>
          <w:rFonts w:ascii="Times New Roman" w:hAnsi="Times New Roman"/>
          <w:b/>
          <w:sz w:val="28"/>
          <w:szCs w:val="28"/>
        </w:rPr>
        <w:t xml:space="preserve">VAKSINASI </w:t>
      </w:r>
      <w:r w:rsidRPr="005C1CEB">
        <w:rPr>
          <w:rFonts w:ascii="Times New Roman" w:hAnsi="Times New Roman"/>
          <w:b/>
          <w:i/>
          <w:sz w:val="28"/>
          <w:szCs w:val="28"/>
        </w:rPr>
        <w:t>HUMAN</w:t>
      </w:r>
      <w:r>
        <w:rPr>
          <w:rFonts w:ascii="Times New Roman" w:hAnsi="Times New Roman"/>
          <w:b/>
          <w:sz w:val="28"/>
          <w:szCs w:val="28"/>
        </w:rPr>
        <w:t xml:space="preserve"> </w:t>
      </w:r>
      <w:r>
        <w:rPr>
          <w:rFonts w:ascii="Times New Roman" w:hAnsi="Times New Roman"/>
          <w:b/>
          <w:i/>
          <w:sz w:val="28"/>
          <w:szCs w:val="28"/>
        </w:rPr>
        <w:t xml:space="preserve">PAPILLOMA </w:t>
      </w:r>
    </w:p>
    <w:p w:rsidR="00363373" w:rsidRPr="00363373" w:rsidRDefault="00363373" w:rsidP="00363373">
      <w:pPr>
        <w:spacing w:after="0" w:line="240" w:lineRule="auto"/>
        <w:jc w:val="center"/>
        <w:rPr>
          <w:rFonts w:ascii="Times New Roman" w:hAnsi="Times New Roman"/>
          <w:b/>
          <w:i/>
          <w:sz w:val="28"/>
          <w:szCs w:val="28"/>
        </w:rPr>
      </w:pPr>
      <w:r>
        <w:rPr>
          <w:rFonts w:ascii="Times New Roman" w:hAnsi="Times New Roman"/>
          <w:b/>
          <w:i/>
          <w:sz w:val="28"/>
          <w:szCs w:val="28"/>
        </w:rPr>
        <w:t xml:space="preserve">VIRUS </w:t>
      </w:r>
      <w:r w:rsidRPr="00D9314F">
        <w:rPr>
          <w:rFonts w:ascii="Times New Roman" w:hAnsi="Times New Roman"/>
          <w:b/>
          <w:sz w:val="28"/>
          <w:szCs w:val="28"/>
        </w:rPr>
        <w:t>(HPV)</w:t>
      </w:r>
    </w:p>
    <w:p w:rsidR="00363373" w:rsidRPr="005C1CEB" w:rsidRDefault="00363373" w:rsidP="00363373">
      <w:pPr>
        <w:spacing w:after="0" w:line="240" w:lineRule="auto"/>
        <w:rPr>
          <w:rFonts w:ascii="Times New Roman" w:hAnsi="Times New Roman"/>
          <w:b/>
          <w:szCs w:val="24"/>
          <w:lang w:val="en-GB"/>
        </w:rPr>
      </w:pPr>
    </w:p>
    <w:p w:rsidR="00363373" w:rsidRPr="005C1CEB" w:rsidRDefault="00363373" w:rsidP="00363373">
      <w:pPr>
        <w:tabs>
          <w:tab w:val="left" w:pos="720"/>
        </w:tabs>
        <w:spacing w:after="0" w:line="240" w:lineRule="auto"/>
        <w:ind w:right="-160" w:hanging="180"/>
        <w:jc w:val="center"/>
        <w:rPr>
          <w:rFonts w:ascii="Times New Roman" w:hAnsi="Times New Roman"/>
          <w:b/>
          <w:sz w:val="24"/>
          <w:szCs w:val="24"/>
          <w:lang w:val="en-GB"/>
        </w:rPr>
      </w:pPr>
      <w:r w:rsidRPr="005C1CEB">
        <w:rPr>
          <w:rFonts w:ascii="Times New Roman" w:hAnsi="Times New Roman"/>
          <w:b/>
          <w:sz w:val="24"/>
          <w:szCs w:val="24"/>
          <w:lang w:val="en-GB"/>
        </w:rPr>
        <w:t>Studi Dilakukan d</w:t>
      </w:r>
      <w:r>
        <w:rPr>
          <w:rFonts w:ascii="Times New Roman" w:hAnsi="Times New Roman"/>
          <w:b/>
          <w:sz w:val="24"/>
          <w:szCs w:val="24"/>
          <w:lang w:val="en-GB"/>
        </w:rPr>
        <w:t>i SMP PGRI 3 Denpasar</w:t>
      </w:r>
    </w:p>
    <w:p w:rsidR="00363373" w:rsidRPr="005C1CEB" w:rsidRDefault="00363373" w:rsidP="00363373">
      <w:pPr>
        <w:spacing w:after="0" w:line="240" w:lineRule="auto"/>
        <w:jc w:val="center"/>
        <w:rPr>
          <w:rFonts w:ascii="Times New Roman" w:hAnsi="Times New Roman"/>
          <w:b/>
          <w:szCs w:val="24"/>
          <w:lang w:val="en-GB"/>
        </w:rPr>
      </w:pPr>
      <w:r>
        <w:rPr>
          <w:noProof/>
        </w:rPr>
        <w:drawing>
          <wp:anchor distT="0" distB="0" distL="114300" distR="115189" simplePos="0" relativeHeight="251758592" behindDoc="1" locked="0" layoutInCell="1" allowOverlap="1" wp14:anchorId="28FD9BA3" wp14:editId="2448898B">
            <wp:simplePos x="0" y="0"/>
            <wp:positionH relativeFrom="margin">
              <wp:posOffset>0</wp:posOffset>
            </wp:positionH>
            <wp:positionV relativeFrom="margin">
              <wp:posOffset>2256790</wp:posOffset>
            </wp:positionV>
            <wp:extent cx="5265801" cy="5182235"/>
            <wp:effectExtent l="0" t="0" r="0" b="0"/>
            <wp:wrapNone/>
            <wp:docPr id="52" name="Picture 52"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5801" cy="518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373" w:rsidRPr="005C1CEB" w:rsidRDefault="00363373" w:rsidP="00363373">
      <w:pPr>
        <w:spacing w:after="0" w:line="240" w:lineRule="auto"/>
        <w:jc w:val="center"/>
        <w:rPr>
          <w:rFonts w:ascii="Times New Roman" w:hAnsi="Times New Roman"/>
          <w:b/>
          <w:szCs w:val="24"/>
          <w:lang w:val="en-GB"/>
        </w:rPr>
      </w:pPr>
    </w:p>
    <w:p w:rsidR="00363373" w:rsidRPr="005C1CEB" w:rsidRDefault="00363373" w:rsidP="00363373">
      <w:pPr>
        <w:spacing w:after="0" w:line="240" w:lineRule="auto"/>
        <w:jc w:val="center"/>
        <w:rPr>
          <w:rFonts w:ascii="Times New Roman" w:hAnsi="Times New Roman"/>
          <w:b/>
          <w:szCs w:val="24"/>
          <w:lang w:val="en-GB"/>
        </w:rPr>
      </w:pPr>
    </w:p>
    <w:p w:rsidR="00363373" w:rsidRPr="005C1CEB" w:rsidRDefault="00363373" w:rsidP="00363373">
      <w:pPr>
        <w:spacing w:after="0" w:line="240" w:lineRule="auto"/>
        <w:jc w:val="center"/>
        <w:rPr>
          <w:rFonts w:ascii="Times New Roman" w:hAnsi="Times New Roman"/>
          <w:b/>
          <w:szCs w:val="24"/>
          <w:lang w:val="en-GB"/>
        </w:rPr>
      </w:pPr>
    </w:p>
    <w:p w:rsidR="00363373" w:rsidRPr="005C1CEB" w:rsidRDefault="00363373" w:rsidP="00363373">
      <w:pPr>
        <w:spacing w:after="0" w:line="240" w:lineRule="auto"/>
        <w:jc w:val="center"/>
        <w:rPr>
          <w:rFonts w:ascii="Times New Roman" w:hAnsi="Times New Roman"/>
          <w:b/>
          <w:szCs w:val="24"/>
          <w:lang w:val="en-GB"/>
        </w:rPr>
      </w:pPr>
    </w:p>
    <w:p w:rsidR="00363373" w:rsidRPr="005C1CEB" w:rsidRDefault="00363373" w:rsidP="00363373">
      <w:pPr>
        <w:spacing w:after="0" w:line="240" w:lineRule="auto"/>
        <w:jc w:val="center"/>
        <w:rPr>
          <w:rFonts w:ascii="Times New Roman" w:eastAsia="Times New Roman" w:hAnsi="Times New Roman"/>
          <w:b/>
          <w:noProof/>
          <w:sz w:val="24"/>
          <w:szCs w:val="24"/>
          <w:lang w:val="en-GB"/>
        </w:rPr>
      </w:pPr>
      <w:r w:rsidRPr="005C1CEB">
        <w:rPr>
          <w:rFonts w:ascii="Times New Roman" w:eastAsia="Times New Roman" w:hAnsi="Times New Roman"/>
          <w:b/>
          <w:noProof/>
          <w:sz w:val="24"/>
          <w:szCs w:val="24"/>
          <w:lang w:val="en-GB"/>
        </w:rPr>
        <w:t>TELAH MENDAPATKAN PERSETUJUAN</w:t>
      </w:r>
    </w:p>
    <w:p w:rsidR="00363373" w:rsidRPr="005C1CEB" w:rsidRDefault="00363373" w:rsidP="00363373">
      <w:pPr>
        <w:spacing w:after="0" w:line="240" w:lineRule="auto"/>
        <w:jc w:val="center"/>
        <w:rPr>
          <w:rFonts w:ascii="Times New Roman" w:eastAsia="Times New Roman" w:hAnsi="Times New Roman"/>
          <w:b/>
          <w:noProof/>
          <w:sz w:val="24"/>
          <w:szCs w:val="24"/>
          <w:lang w:val="en-GB"/>
        </w:rPr>
      </w:pPr>
    </w:p>
    <w:p w:rsidR="00363373" w:rsidRPr="005C1CEB" w:rsidRDefault="00363373" w:rsidP="00363373">
      <w:pPr>
        <w:spacing w:after="0" w:line="240" w:lineRule="auto"/>
        <w:jc w:val="center"/>
        <w:rPr>
          <w:rFonts w:ascii="Times New Roman" w:eastAsia="Times New Roman" w:hAnsi="Times New Roman"/>
          <w:b/>
          <w:noProof/>
          <w:szCs w:val="24"/>
          <w:lang w:val="en-GB"/>
        </w:rPr>
      </w:pPr>
    </w:p>
    <w:p w:rsidR="00363373" w:rsidRDefault="00363373" w:rsidP="00363373">
      <w:pPr>
        <w:spacing w:after="0" w:line="240" w:lineRule="auto"/>
        <w:jc w:val="center"/>
        <w:rPr>
          <w:rFonts w:ascii="Times New Roman" w:eastAsia="Times New Roman" w:hAnsi="Times New Roman"/>
          <w:b/>
          <w:noProof/>
          <w:szCs w:val="24"/>
          <w:lang w:val="en-GB"/>
        </w:rPr>
      </w:pPr>
    </w:p>
    <w:p w:rsidR="00363373" w:rsidRDefault="00363373" w:rsidP="00363373">
      <w:pPr>
        <w:spacing w:after="0" w:line="240" w:lineRule="auto"/>
        <w:jc w:val="center"/>
        <w:rPr>
          <w:rFonts w:ascii="Times New Roman" w:eastAsia="Times New Roman" w:hAnsi="Times New Roman"/>
          <w:b/>
          <w:noProof/>
          <w:szCs w:val="24"/>
          <w:lang w:val="en-GB"/>
        </w:rPr>
      </w:pPr>
    </w:p>
    <w:p w:rsidR="00363373" w:rsidRPr="005C1CEB" w:rsidRDefault="00363373" w:rsidP="00363373">
      <w:pPr>
        <w:spacing w:after="0" w:line="240" w:lineRule="auto"/>
        <w:jc w:val="center"/>
        <w:rPr>
          <w:rFonts w:ascii="Times New Roman" w:eastAsia="Times New Roman" w:hAnsi="Times New Roman"/>
          <w:b/>
          <w:noProof/>
          <w:szCs w:val="24"/>
          <w:lang w:val="en-GB"/>
        </w:rPr>
      </w:pPr>
    </w:p>
    <w:p w:rsidR="00363373" w:rsidRPr="000C6331" w:rsidRDefault="00363373" w:rsidP="008452DF">
      <w:pPr>
        <w:spacing w:after="0" w:line="240" w:lineRule="auto"/>
        <w:ind w:left="720" w:firstLine="414"/>
        <w:rPr>
          <w:rFonts w:ascii="Times New Roman" w:eastAsia="Times New Roman" w:hAnsi="Times New Roman"/>
          <w:noProof/>
          <w:lang w:val="en-GB"/>
        </w:rPr>
      </w:pPr>
      <w:r w:rsidRPr="000C6331">
        <w:rPr>
          <w:rFonts w:ascii="Times New Roman" w:eastAsia="Times New Roman" w:hAnsi="Times New Roman"/>
          <w:noProof/>
          <w:lang w:val="en-GB"/>
        </w:rPr>
        <w:t>Pem</w:t>
      </w:r>
      <w:r>
        <w:rPr>
          <w:rFonts w:ascii="Times New Roman" w:eastAsia="Times New Roman" w:hAnsi="Times New Roman"/>
          <w:noProof/>
          <w:lang w:val="en-GB"/>
        </w:rPr>
        <w:t xml:space="preserve">bimbing Utama </w:t>
      </w:r>
      <w:r>
        <w:rPr>
          <w:rFonts w:ascii="Times New Roman" w:eastAsia="Times New Roman" w:hAnsi="Times New Roman"/>
          <w:noProof/>
          <w:lang w:val="en-GB"/>
        </w:rPr>
        <w:tab/>
      </w:r>
      <w:r>
        <w:rPr>
          <w:rFonts w:ascii="Times New Roman" w:eastAsia="Times New Roman" w:hAnsi="Times New Roman"/>
          <w:noProof/>
          <w:lang w:val="en-GB"/>
        </w:rPr>
        <w:tab/>
      </w:r>
      <w:r>
        <w:rPr>
          <w:rFonts w:ascii="Times New Roman" w:eastAsia="Times New Roman" w:hAnsi="Times New Roman"/>
          <w:noProof/>
          <w:lang w:val="en-GB"/>
        </w:rPr>
        <w:tab/>
        <w:t>Pembimbing Pen</w:t>
      </w:r>
      <w:r w:rsidRPr="000C6331">
        <w:rPr>
          <w:rFonts w:ascii="Times New Roman" w:eastAsia="Times New Roman" w:hAnsi="Times New Roman"/>
          <w:noProof/>
          <w:lang w:val="en-GB"/>
        </w:rPr>
        <w:t xml:space="preserve">damping </w:t>
      </w:r>
    </w:p>
    <w:p w:rsidR="00363373" w:rsidRPr="005C1CEB" w:rsidRDefault="00363373" w:rsidP="00363373">
      <w:pPr>
        <w:spacing w:after="0" w:line="240" w:lineRule="auto"/>
        <w:rPr>
          <w:rFonts w:ascii="Times New Roman" w:eastAsia="Times New Roman" w:hAnsi="Times New Roman"/>
          <w:b/>
          <w:noProof/>
          <w:lang w:val="en-GB"/>
        </w:rPr>
      </w:pPr>
    </w:p>
    <w:p w:rsidR="00363373" w:rsidRPr="005C1CEB" w:rsidRDefault="00363373" w:rsidP="00363373">
      <w:pPr>
        <w:tabs>
          <w:tab w:val="left" w:pos="6590"/>
        </w:tabs>
        <w:spacing w:after="0" w:line="240" w:lineRule="auto"/>
        <w:rPr>
          <w:rFonts w:ascii="Times New Roman" w:eastAsia="Times New Roman" w:hAnsi="Times New Roman"/>
          <w:b/>
          <w:noProof/>
          <w:szCs w:val="24"/>
          <w:lang w:val="en-GB"/>
        </w:rPr>
      </w:pPr>
      <w:r>
        <w:rPr>
          <w:rFonts w:ascii="Times New Roman" w:eastAsia="Times New Roman" w:hAnsi="Times New Roman"/>
          <w:b/>
          <w:noProof/>
          <w:szCs w:val="24"/>
          <w:lang w:val="en-GB"/>
        </w:rPr>
        <w:tab/>
      </w:r>
    </w:p>
    <w:p w:rsidR="00363373" w:rsidRPr="005C1CEB" w:rsidRDefault="00363373" w:rsidP="00363373">
      <w:pPr>
        <w:spacing w:after="0" w:line="240" w:lineRule="auto"/>
        <w:rPr>
          <w:rFonts w:ascii="Times New Roman" w:eastAsia="Times New Roman" w:hAnsi="Times New Roman"/>
          <w:b/>
          <w:noProof/>
          <w:szCs w:val="24"/>
          <w:lang w:val="en-GB"/>
        </w:rPr>
      </w:pPr>
    </w:p>
    <w:p w:rsidR="00363373" w:rsidRPr="005C1CEB" w:rsidRDefault="00363373" w:rsidP="00363373">
      <w:pPr>
        <w:spacing w:after="0" w:line="240" w:lineRule="auto"/>
        <w:rPr>
          <w:rFonts w:ascii="Times New Roman" w:eastAsia="Times New Roman" w:hAnsi="Times New Roman"/>
          <w:b/>
          <w:noProof/>
          <w:szCs w:val="24"/>
          <w:lang w:val="en-GB"/>
        </w:rPr>
      </w:pPr>
    </w:p>
    <w:p w:rsidR="00363373" w:rsidRPr="005C1CEB" w:rsidRDefault="00363373" w:rsidP="00363373">
      <w:pPr>
        <w:tabs>
          <w:tab w:val="left" w:pos="6775"/>
        </w:tabs>
        <w:spacing w:after="0" w:line="240" w:lineRule="auto"/>
        <w:rPr>
          <w:rFonts w:ascii="Times New Roman" w:hAnsi="Times New Roman"/>
          <w:sz w:val="20"/>
          <w:szCs w:val="20"/>
        </w:rPr>
      </w:pPr>
    </w:p>
    <w:p w:rsidR="00363373" w:rsidRDefault="00363373" w:rsidP="00363373">
      <w:pPr>
        <w:tabs>
          <w:tab w:val="left" w:pos="6775"/>
        </w:tabs>
        <w:spacing w:after="0" w:line="240" w:lineRule="auto"/>
        <w:rPr>
          <w:rFonts w:ascii="Times New Roman" w:hAnsi="Times New Roman"/>
          <w:sz w:val="20"/>
          <w:szCs w:val="20"/>
        </w:rPr>
      </w:pPr>
    </w:p>
    <w:p w:rsidR="00363373" w:rsidRDefault="00363373" w:rsidP="00363373">
      <w:pPr>
        <w:tabs>
          <w:tab w:val="left" w:pos="6775"/>
        </w:tabs>
        <w:spacing w:after="0" w:line="240" w:lineRule="auto"/>
        <w:rPr>
          <w:rFonts w:ascii="Times New Roman" w:hAnsi="Times New Roman"/>
          <w:sz w:val="20"/>
          <w:szCs w:val="20"/>
        </w:rPr>
      </w:pPr>
    </w:p>
    <w:p w:rsidR="00363373" w:rsidRPr="00D62FF5" w:rsidRDefault="00363373" w:rsidP="00503C7B">
      <w:pPr>
        <w:tabs>
          <w:tab w:val="left" w:pos="6775"/>
        </w:tabs>
        <w:spacing w:after="0" w:line="240" w:lineRule="auto"/>
        <w:jc w:val="center"/>
        <w:rPr>
          <w:rFonts w:ascii="Times New Roman" w:hAnsi="Times New Roman"/>
          <w:sz w:val="20"/>
          <w:szCs w:val="20"/>
        </w:rPr>
      </w:pPr>
      <w:r w:rsidRPr="00D62FF5">
        <w:rPr>
          <w:rFonts w:ascii="Times New Roman" w:hAnsi="Times New Roman"/>
          <w:sz w:val="20"/>
          <w:szCs w:val="20"/>
        </w:rPr>
        <w:t xml:space="preserve">Dra. I.D.A. Ketut </w:t>
      </w:r>
      <w:proofErr w:type="gramStart"/>
      <w:r w:rsidRPr="00D62FF5">
        <w:rPr>
          <w:rFonts w:ascii="Times New Roman" w:hAnsi="Times New Roman"/>
          <w:sz w:val="20"/>
          <w:szCs w:val="20"/>
        </w:rPr>
        <w:t>Surinati,S</w:t>
      </w:r>
      <w:proofErr w:type="gramEnd"/>
      <w:r w:rsidRPr="00D62FF5">
        <w:rPr>
          <w:rFonts w:ascii="Times New Roman" w:hAnsi="Times New Roman"/>
          <w:sz w:val="20"/>
          <w:szCs w:val="20"/>
        </w:rPr>
        <w:t xml:space="preserve">.Kep.,Ns.,M.Kes.   </w:t>
      </w:r>
      <w:r>
        <w:rPr>
          <w:rFonts w:ascii="Times New Roman" w:hAnsi="Times New Roman"/>
          <w:sz w:val="20"/>
          <w:szCs w:val="20"/>
        </w:rPr>
        <w:t xml:space="preserve">  </w:t>
      </w:r>
      <w:r w:rsidRPr="00D62FF5">
        <w:rPr>
          <w:rFonts w:ascii="Times New Roman" w:hAnsi="Times New Roman"/>
          <w:sz w:val="20"/>
          <w:szCs w:val="20"/>
        </w:rPr>
        <w:t>Nengah Runiari S.Kp</w:t>
      </w:r>
      <w:proofErr w:type="gramStart"/>
      <w:r w:rsidRPr="00D62FF5">
        <w:rPr>
          <w:rFonts w:ascii="Times New Roman" w:hAnsi="Times New Roman"/>
          <w:sz w:val="20"/>
          <w:szCs w:val="20"/>
        </w:rPr>
        <w:t>.,</w:t>
      </w:r>
      <w:r w:rsidR="00503C7B">
        <w:rPr>
          <w:rFonts w:ascii="Times New Roman" w:hAnsi="Times New Roman"/>
          <w:sz w:val="20"/>
          <w:szCs w:val="20"/>
        </w:rPr>
        <w:t>S.Pd.</w:t>
      </w:r>
      <w:proofErr w:type="gramEnd"/>
      <w:r w:rsidR="00503C7B">
        <w:rPr>
          <w:rFonts w:ascii="Times New Roman" w:hAnsi="Times New Roman"/>
          <w:sz w:val="20"/>
          <w:szCs w:val="20"/>
        </w:rPr>
        <w:t>,</w:t>
      </w:r>
      <w:r w:rsidRPr="00D62FF5">
        <w:rPr>
          <w:rFonts w:ascii="Times New Roman" w:hAnsi="Times New Roman"/>
          <w:sz w:val="20"/>
          <w:szCs w:val="20"/>
        </w:rPr>
        <w:t>M.Kep.,SP.Mat.</w:t>
      </w:r>
    </w:p>
    <w:p w:rsidR="00363373" w:rsidRPr="000C6331" w:rsidRDefault="00503C7B" w:rsidP="008452DF">
      <w:pPr>
        <w:tabs>
          <w:tab w:val="left" w:pos="6775"/>
        </w:tabs>
        <w:spacing w:after="0" w:line="240" w:lineRule="auto"/>
        <w:ind w:left="567"/>
        <w:rPr>
          <w:rFonts w:ascii="Times New Roman" w:hAnsi="Times New Roman"/>
        </w:rPr>
      </w:pPr>
      <w:r>
        <w:rPr>
          <w:rFonts w:ascii="Times New Roman" w:hAnsi="Times New Roman"/>
        </w:rPr>
        <w:t xml:space="preserve">       </w:t>
      </w:r>
      <w:r w:rsidR="00363373" w:rsidRPr="000C6331">
        <w:rPr>
          <w:rFonts w:ascii="Times New Roman" w:hAnsi="Times New Roman"/>
        </w:rPr>
        <w:t>NIP. 1964123119850</w:t>
      </w:r>
      <w:r w:rsidR="00363373">
        <w:rPr>
          <w:rFonts w:ascii="Times New Roman" w:hAnsi="Times New Roman"/>
        </w:rPr>
        <w:t xml:space="preserve">32010                     </w:t>
      </w:r>
      <w:r>
        <w:rPr>
          <w:rFonts w:ascii="Times New Roman" w:hAnsi="Times New Roman"/>
        </w:rPr>
        <w:t xml:space="preserve">  </w:t>
      </w:r>
      <w:proofErr w:type="gramStart"/>
      <w:r w:rsidR="00363373">
        <w:rPr>
          <w:rFonts w:ascii="Times New Roman" w:hAnsi="Times New Roman"/>
        </w:rPr>
        <w:t>NIP</w:t>
      </w:r>
      <w:proofErr w:type="gramEnd"/>
      <w:r w:rsidR="00363373">
        <w:rPr>
          <w:rFonts w:ascii="Times New Roman" w:hAnsi="Times New Roman"/>
        </w:rPr>
        <w:t>.197202191994012001</w:t>
      </w: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Default="00363373" w:rsidP="00363373">
      <w:pPr>
        <w:tabs>
          <w:tab w:val="left" w:pos="6775"/>
        </w:tabs>
        <w:spacing w:after="0" w:line="240" w:lineRule="auto"/>
        <w:jc w:val="center"/>
        <w:rPr>
          <w:rFonts w:ascii="Times New Roman" w:hAnsi="Times New Roman"/>
          <w:sz w:val="20"/>
          <w:szCs w:val="20"/>
        </w:rPr>
      </w:pPr>
    </w:p>
    <w:p w:rsidR="00363373" w:rsidRPr="005C1CEB" w:rsidRDefault="00363373" w:rsidP="00363373">
      <w:pPr>
        <w:tabs>
          <w:tab w:val="left" w:pos="6775"/>
        </w:tabs>
        <w:spacing w:after="0" w:line="240" w:lineRule="auto"/>
        <w:jc w:val="center"/>
        <w:rPr>
          <w:rFonts w:ascii="Times New Roman" w:hAnsi="Times New Roman"/>
          <w:sz w:val="20"/>
          <w:szCs w:val="20"/>
        </w:rPr>
      </w:pPr>
    </w:p>
    <w:p w:rsidR="00363373" w:rsidRPr="000C6331" w:rsidRDefault="00363373" w:rsidP="00363373">
      <w:pPr>
        <w:framePr w:hSpace="180" w:wrap="around" w:vAnchor="text" w:hAnchor="margin" w:xAlign="center" w:y="82"/>
        <w:spacing w:after="0" w:line="240" w:lineRule="auto"/>
        <w:ind w:left="270" w:hanging="360"/>
        <w:jc w:val="center"/>
        <w:rPr>
          <w:rFonts w:ascii="Times New Roman" w:hAnsi="Times New Roman"/>
          <w:lang w:val="es-ES"/>
        </w:rPr>
      </w:pPr>
      <w:r w:rsidRPr="000C6331">
        <w:rPr>
          <w:rFonts w:ascii="Times New Roman" w:hAnsi="Times New Roman"/>
          <w:lang w:val="es-ES"/>
        </w:rPr>
        <w:t>Mengetahui</w:t>
      </w:r>
    </w:p>
    <w:p w:rsidR="00363373" w:rsidRDefault="00363373" w:rsidP="00363373">
      <w:pPr>
        <w:framePr w:hSpace="180" w:wrap="around" w:vAnchor="text" w:hAnchor="margin" w:xAlign="center" w:y="82"/>
        <w:spacing w:after="0" w:line="240" w:lineRule="auto"/>
        <w:ind w:left="270" w:hanging="360"/>
        <w:jc w:val="center"/>
        <w:rPr>
          <w:rFonts w:ascii="Times New Roman" w:hAnsi="Times New Roman"/>
          <w:lang w:val="es-ES"/>
        </w:rPr>
      </w:pPr>
      <w:r w:rsidRPr="000C6331">
        <w:rPr>
          <w:rFonts w:ascii="Times New Roman" w:hAnsi="Times New Roman"/>
          <w:lang w:val="es-ES"/>
        </w:rPr>
        <w:t>Ketua Jurusan</w:t>
      </w:r>
      <w:r>
        <w:rPr>
          <w:rFonts w:ascii="Times New Roman" w:hAnsi="Times New Roman"/>
          <w:lang w:val="es-ES"/>
        </w:rPr>
        <w:t xml:space="preserve"> </w:t>
      </w:r>
      <w:r w:rsidRPr="000C6331">
        <w:rPr>
          <w:rFonts w:ascii="Times New Roman" w:hAnsi="Times New Roman"/>
          <w:lang w:val="es-ES"/>
        </w:rPr>
        <w:t xml:space="preserve">Keperawatan </w:t>
      </w:r>
    </w:p>
    <w:p w:rsidR="00363373" w:rsidRPr="005C1CEB" w:rsidRDefault="00363373" w:rsidP="00363373">
      <w:pPr>
        <w:framePr w:hSpace="180" w:wrap="around" w:vAnchor="text" w:hAnchor="margin" w:xAlign="center" w:y="82"/>
        <w:spacing w:after="0" w:line="240" w:lineRule="auto"/>
        <w:ind w:left="270" w:hanging="360"/>
        <w:jc w:val="center"/>
        <w:rPr>
          <w:rFonts w:ascii="Times New Roman" w:hAnsi="Times New Roman"/>
          <w:lang w:val="es-ES"/>
        </w:rPr>
      </w:pPr>
      <w:r>
        <w:rPr>
          <w:rFonts w:ascii="Times New Roman" w:hAnsi="Times New Roman"/>
          <w:lang w:val="es-ES"/>
        </w:rPr>
        <w:t>Politeknik Kesehatan</w:t>
      </w:r>
      <w:r w:rsidRPr="000C6331">
        <w:rPr>
          <w:rFonts w:ascii="Times New Roman" w:hAnsi="Times New Roman"/>
          <w:lang w:val="es-ES"/>
        </w:rPr>
        <w:t xml:space="preserve"> Denpasar</w:t>
      </w:r>
    </w:p>
    <w:p w:rsidR="00363373" w:rsidRPr="005C1CEB" w:rsidRDefault="00363373" w:rsidP="00363373">
      <w:pPr>
        <w:framePr w:hSpace="180" w:wrap="around" w:vAnchor="text" w:hAnchor="margin" w:xAlign="center" w:y="82"/>
        <w:spacing w:after="0"/>
        <w:rPr>
          <w:rFonts w:ascii="Times New Roman" w:hAnsi="Times New Roman"/>
          <w:lang w:val="es-ES"/>
        </w:rPr>
      </w:pPr>
    </w:p>
    <w:p w:rsidR="00363373" w:rsidRPr="005C1CEB" w:rsidRDefault="00363373" w:rsidP="00363373">
      <w:pPr>
        <w:framePr w:hSpace="180" w:wrap="around" w:vAnchor="text" w:hAnchor="margin" w:xAlign="center" w:y="82"/>
        <w:rPr>
          <w:rFonts w:ascii="Times New Roman" w:hAnsi="Times New Roman"/>
          <w:lang w:val="es-ES"/>
        </w:rPr>
      </w:pPr>
    </w:p>
    <w:p w:rsidR="00363373" w:rsidRPr="005C1CEB" w:rsidRDefault="00363373" w:rsidP="00363373">
      <w:pPr>
        <w:framePr w:hSpace="180" w:wrap="around" w:vAnchor="text" w:hAnchor="margin" w:xAlign="center" w:y="82"/>
        <w:jc w:val="center"/>
        <w:rPr>
          <w:rFonts w:ascii="Times New Roman" w:hAnsi="Times New Roman"/>
          <w:lang w:val="es-ES"/>
        </w:rPr>
      </w:pPr>
    </w:p>
    <w:p w:rsidR="00363373" w:rsidRPr="005C1CEB" w:rsidRDefault="00363373" w:rsidP="00363373">
      <w:pPr>
        <w:framePr w:hSpace="180" w:wrap="around" w:vAnchor="text" w:hAnchor="margin" w:xAlign="center" w:y="82"/>
        <w:jc w:val="center"/>
        <w:rPr>
          <w:rFonts w:ascii="Times New Roman" w:hAnsi="Times New Roman"/>
          <w:u w:val="single"/>
          <w:lang w:val="es-ES"/>
        </w:rPr>
      </w:pPr>
      <w:r w:rsidRPr="005C1CEB">
        <w:rPr>
          <w:rFonts w:ascii="Times New Roman" w:hAnsi="Times New Roman"/>
          <w:u w:val="single"/>
          <w:lang w:val="es-ES"/>
        </w:rPr>
        <w:t>V.</w:t>
      </w:r>
      <w:proofErr w:type="gramStart"/>
      <w:r w:rsidRPr="005C1CEB">
        <w:rPr>
          <w:rFonts w:ascii="Times New Roman" w:hAnsi="Times New Roman"/>
          <w:u w:val="single"/>
          <w:lang w:val="es-ES"/>
        </w:rPr>
        <w:t>M.Endang</w:t>
      </w:r>
      <w:proofErr w:type="gramEnd"/>
      <w:r w:rsidRPr="005C1CEB">
        <w:rPr>
          <w:rFonts w:ascii="Times New Roman" w:hAnsi="Times New Roman"/>
          <w:u w:val="single"/>
          <w:lang w:val="es-ES"/>
        </w:rPr>
        <w:t xml:space="preserve"> S.P. Rahayu,S.Kp.,M.Pd</w:t>
      </w:r>
    </w:p>
    <w:p w:rsidR="00DE61AA" w:rsidRPr="00363373" w:rsidRDefault="00363373" w:rsidP="00363373">
      <w:pPr>
        <w:tabs>
          <w:tab w:val="left" w:pos="6775"/>
        </w:tabs>
        <w:spacing w:after="0" w:line="240" w:lineRule="auto"/>
        <w:jc w:val="center"/>
        <w:rPr>
          <w:rFonts w:ascii="Times New Roman" w:hAnsi="Times New Roman"/>
          <w:lang w:val="es-ES"/>
        </w:rPr>
      </w:pPr>
      <w:r w:rsidRPr="005C1CEB">
        <w:rPr>
          <w:rFonts w:ascii="Times New Roman" w:hAnsi="Times New Roman"/>
          <w:lang w:val="es-ES"/>
        </w:rPr>
        <w:t>NIP. 19581219198503005</w:t>
      </w:r>
    </w:p>
    <w:p w:rsidR="00363373" w:rsidRPr="00407323" w:rsidRDefault="001D0CC2" w:rsidP="00363373">
      <w:pPr>
        <w:pStyle w:val="Heading1"/>
        <w:rPr>
          <w:rFonts w:eastAsia="Times New Roman"/>
          <w:sz w:val="28"/>
          <w:szCs w:val="28"/>
          <w:lang w:eastAsia="ja-JP"/>
        </w:rPr>
      </w:pPr>
      <w:bookmarkStart w:id="102" w:name="_Toc485029736"/>
      <w:bookmarkStart w:id="103" w:name="_Toc485031022"/>
      <w:bookmarkStart w:id="104" w:name="_Toc509959819"/>
      <w:bookmarkStart w:id="105" w:name="_Toc515820535"/>
      <w:bookmarkEnd w:id="101"/>
      <w:r>
        <w:rPr>
          <w:noProof/>
        </w:rPr>
        <w:lastRenderedPageBreak/>
        <w:drawing>
          <wp:anchor distT="0" distB="0" distL="114300" distR="114300" simplePos="0" relativeHeight="251762688" behindDoc="0" locked="0" layoutInCell="1" allowOverlap="1">
            <wp:simplePos x="0" y="0"/>
            <wp:positionH relativeFrom="column">
              <wp:posOffset>-1365229</wp:posOffset>
            </wp:positionH>
            <wp:positionV relativeFrom="paragraph">
              <wp:posOffset>-990194</wp:posOffset>
            </wp:positionV>
            <wp:extent cx="7359650" cy="1044814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370126" cy="10463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373">
        <w:rPr>
          <w:sz w:val="28"/>
          <w:szCs w:val="28"/>
        </w:rPr>
        <w:t xml:space="preserve">SKRIPSI </w:t>
      </w:r>
      <w:r w:rsidR="00363373" w:rsidRPr="00407323">
        <w:rPr>
          <w:sz w:val="28"/>
          <w:szCs w:val="28"/>
        </w:rPr>
        <w:t>DENGAN JUDUL:</w:t>
      </w:r>
      <w:bookmarkEnd w:id="102"/>
      <w:bookmarkEnd w:id="103"/>
      <w:bookmarkEnd w:id="104"/>
      <w:bookmarkEnd w:id="105"/>
    </w:p>
    <w:p w:rsidR="00363373" w:rsidRPr="005C1CEB" w:rsidRDefault="00363373" w:rsidP="00363373">
      <w:pPr>
        <w:tabs>
          <w:tab w:val="left" w:pos="1428"/>
        </w:tabs>
        <w:rPr>
          <w:rFonts w:ascii="Times New Roman" w:hAnsi="Times New Roman"/>
          <w:b/>
          <w:color w:val="FF0000"/>
          <w:sz w:val="28"/>
          <w:szCs w:val="28"/>
        </w:rPr>
      </w:pPr>
      <w:r w:rsidRPr="005C1CEB">
        <w:rPr>
          <w:rFonts w:ascii="Times New Roman" w:hAnsi="Times New Roman"/>
          <w:b/>
          <w:color w:val="FF0000"/>
          <w:sz w:val="28"/>
          <w:szCs w:val="28"/>
        </w:rPr>
        <w:tab/>
      </w: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HUBUNGAN PERSEPSI REMAJA PUTRI</w:t>
      </w:r>
      <w:r>
        <w:rPr>
          <w:rFonts w:ascii="Times New Roman" w:hAnsi="Times New Roman"/>
          <w:b/>
          <w:sz w:val="28"/>
          <w:szCs w:val="28"/>
        </w:rPr>
        <w:t xml:space="preserve"> TENTANG</w:t>
      </w:r>
    </w:p>
    <w:p w:rsidR="00363373" w:rsidRDefault="00363373" w:rsidP="00363373">
      <w:pPr>
        <w:spacing w:after="0" w:line="240" w:lineRule="auto"/>
        <w:jc w:val="center"/>
        <w:rPr>
          <w:rFonts w:ascii="Times New Roman" w:hAnsi="Times New Roman"/>
          <w:b/>
          <w:sz w:val="28"/>
          <w:szCs w:val="28"/>
        </w:rPr>
      </w:pPr>
      <w:r>
        <w:rPr>
          <w:rFonts w:ascii="Times New Roman" w:hAnsi="Times New Roman"/>
          <w:b/>
          <w:sz w:val="28"/>
          <w:szCs w:val="28"/>
        </w:rPr>
        <w:t xml:space="preserve">VAKSINASI </w:t>
      </w:r>
      <w:r w:rsidRPr="005C1CEB">
        <w:rPr>
          <w:rFonts w:ascii="Times New Roman" w:hAnsi="Times New Roman"/>
          <w:b/>
          <w:sz w:val="28"/>
          <w:szCs w:val="28"/>
        </w:rPr>
        <w:t xml:space="preserve">KANKER SERVIKS DENGAN </w:t>
      </w:r>
    </w:p>
    <w:p w:rsidR="00363373" w:rsidRDefault="00363373" w:rsidP="00363373">
      <w:pPr>
        <w:spacing w:after="0" w:line="240" w:lineRule="auto"/>
        <w:jc w:val="center"/>
        <w:rPr>
          <w:rFonts w:ascii="Times New Roman" w:hAnsi="Times New Roman"/>
          <w:b/>
          <w:sz w:val="28"/>
          <w:szCs w:val="28"/>
        </w:rPr>
      </w:pPr>
      <w:r w:rsidRPr="005C1CEB">
        <w:rPr>
          <w:rFonts w:ascii="Times New Roman" w:hAnsi="Times New Roman"/>
          <w:b/>
          <w:sz w:val="28"/>
          <w:szCs w:val="28"/>
        </w:rPr>
        <w:t xml:space="preserve">MOTIVASI UNTUK MELAKUKAN </w:t>
      </w:r>
    </w:p>
    <w:p w:rsidR="00363373" w:rsidRDefault="00363373" w:rsidP="00363373">
      <w:pPr>
        <w:spacing w:after="0" w:line="240" w:lineRule="auto"/>
        <w:jc w:val="center"/>
        <w:rPr>
          <w:rFonts w:ascii="Times New Roman" w:hAnsi="Times New Roman"/>
          <w:b/>
          <w:i/>
          <w:sz w:val="28"/>
          <w:szCs w:val="28"/>
        </w:rPr>
      </w:pPr>
      <w:r w:rsidRPr="005C1CEB">
        <w:rPr>
          <w:rFonts w:ascii="Times New Roman" w:hAnsi="Times New Roman"/>
          <w:b/>
          <w:sz w:val="28"/>
          <w:szCs w:val="28"/>
        </w:rPr>
        <w:t xml:space="preserve">VAKSINASI </w:t>
      </w:r>
      <w:r w:rsidRPr="005C1CEB">
        <w:rPr>
          <w:rFonts w:ascii="Times New Roman" w:hAnsi="Times New Roman"/>
          <w:b/>
          <w:i/>
          <w:sz w:val="28"/>
          <w:szCs w:val="28"/>
        </w:rPr>
        <w:t>HUMAN</w:t>
      </w:r>
      <w:r>
        <w:rPr>
          <w:rFonts w:ascii="Times New Roman" w:hAnsi="Times New Roman"/>
          <w:b/>
          <w:sz w:val="28"/>
          <w:szCs w:val="28"/>
        </w:rPr>
        <w:t xml:space="preserve"> </w:t>
      </w:r>
      <w:r>
        <w:rPr>
          <w:rFonts w:ascii="Times New Roman" w:hAnsi="Times New Roman"/>
          <w:b/>
          <w:i/>
          <w:sz w:val="28"/>
          <w:szCs w:val="28"/>
        </w:rPr>
        <w:t xml:space="preserve">PAPILLOMA </w:t>
      </w:r>
    </w:p>
    <w:p w:rsidR="00363373" w:rsidRPr="00363373" w:rsidRDefault="00363373" w:rsidP="00363373">
      <w:pPr>
        <w:spacing w:after="0" w:line="240" w:lineRule="auto"/>
        <w:jc w:val="center"/>
        <w:rPr>
          <w:rFonts w:ascii="Times New Roman" w:hAnsi="Times New Roman"/>
          <w:b/>
          <w:i/>
          <w:sz w:val="28"/>
          <w:szCs w:val="28"/>
        </w:rPr>
      </w:pPr>
      <w:r>
        <w:rPr>
          <w:rFonts w:ascii="Times New Roman" w:hAnsi="Times New Roman"/>
          <w:b/>
          <w:i/>
          <w:sz w:val="28"/>
          <w:szCs w:val="28"/>
        </w:rPr>
        <w:t xml:space="preserve">VIRUS </w:t>
      </w:r>
      <w:r w:rsidRPr="00D9314F">
        <w:rPr>
          <w:rFonts w:ascii="Times New Roman" w:hAnsi="Times New Roman"/>
          <w:b/>
          <w:sz w:val="28"/>
          <w:szCs w:val="28"/>
        </w:rPr>
        <w:t>(HPV)</w:t>
      </w:r>
    </w:p>
    <w:p w:rsidR="00363373" w:rsidRPr="005C1CEB" w:rsidRDefault="00363373" w:rsidP="00363373">
      <w:pPr>
        <w:spacing w:after="0" w:line="240" w:lineRule="auto"/>
        <w:rPr>
          <w:rFonts w:ascii="Times New Roman" w:hAnsi="Times New Roman"/>
          <w:b/>
          <w:szCs w:val="24"/>
          <w:lang w:val="en-GB"/>
        </w:rPr>
      </w:pPr>
    </w:p>
    <w:p w:rsidR="00363373" w:rsidRPr="005C1CEB" w:rsidRDefault="00363373" w:rsidP="00363373">
      <w:pPr>
        <w:spacing w:after="0"/>
        <w:jc w:val="center"/>
        <w:rPr>
          <w:rFonts w:ascii="Times New Roman" w:eastAsia="Times New Roman" w:hAnsi="Times New Roman"/>
          <w:b/>
          <w:color w:val="FF0000"/>
          <w:lang w:eastAsia="ja-JP"/>
        </w:rPr>
      </w:pPr>
      <w:r w:rsidRPr="005C1CEB">
        <w:rPr>
          <w:rFonts w:ascii="Times New Roman" w:hAnsi="Times New Roman"/>
          <w:noProof/>
        </w:rPr>
        <w:drawing>
          <wp:anchor distT="0" distB="0" distL="114300" distR="114300" simplePos="0" relativeHeight="251760640" behindDoc="1" locked="0" layoutInCell="1" allowOverlap="1" wp14:anchorId="0DD15E5C" wp14:editId="341DA020">
            <wp:simplePos x="0" y="0"/>
            <wp:positionH relativeFrom="margin">
              <wp:posOffset>169372</wp:posOffset>
            </wp:positionH>
            <wp:positionV relativeFrom="margin">
              <wp:posOffset>1579245</wp:posOffset>
            </wp:positionV>
            <wp:extent cx="4941570" cy="4711065"/>
            <wp:effectExtent l="19050" t="19050" r="11430" b="13335"/>
            <wp:wrapNone/>
            <wp:docPr id="53" name="Picture 53"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KEMENKES DENPASAR"/>
                    <pic:cNvPicPr>
                      <a:picLocks noChangeAspect="1" noChangeArrowheads="1"/>
                    </pic:cNvPicPr>
                  </pic:nvPicPr>
                  <pic:blipFill>
                    <a:blip r:embed="rId14">
                      <a:lum bright="40000" contrast="-42000"/>
                      <a:grayscl/>
                      <a:extLst>
                        <a:ext uri="{28A0092B-C50C-407E-A947-70E740481C1C}">
                          <a14:useLocalDpi xmlns:a14="http://schemas.microsoft.com/office/drawing/2010/main" val="0"/>
                        </a:ext>
                      </a:extLst>
                    </a:blip>
                    <a:srcRect/>
                    <a:stretch>
                      <a:fillRect/>
                    </a:stretch>
                  </pic:blipFill>
                  <pic:spPr bwMode="auto">
                    <a:xfrm>
                      <a:off x="0" y="0"/>
                      <a:ext cx="4941570" cy="471106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63373" w:rsidRPr="005C1CEB" w:rsidRDefault="00363373" w:rsidP="00363373">
      <w:pPr>
        <w:jc w:val="center"/>
        <w:outlineLvl w:val="0"/>
        <w:rPr>
          <w:rFonts w:ascii="Times New Roman" w:hAnsi="Times New Roman"/>
          <w:b/>
          <w:sz w:val="28"/>
          <w:szCs w:val="28"/>
        </w:rPr>
      </w:pPr>
      <w:bookmarkStart w:id="106" w:name="_Toc508036707"/>
      <w:bookmarkStart w:id="107" w:name="_Toc508160273"/>
      <w:bookmarkStart w:id="108" w:name="_Toc485029737"/>
      <w:bookmarkStart w:id="109" w:name="_Toc485031023"/>
      <w:bookmarkStart w:id="110" w:name="_Toc509958890"/>
      <w:bookmarkStart w:id="111" w:name="_Toc509959820"/>
      <w:bookmarkStart w:id="112" w:name="_Toc514955989"/>
      <w:bookmarkStart w:id="113" w:name="_Toc515078817"/>
      <w:bookmarkStart w:id="114" w:name="_Toc515820536"/>
      <w:r w:rsidRPr="005C1CEB">
        <w:rPr>
          <w:rFonts w:ascii="Times New Roman" w:hAnsi="Times New Roman"/>
          <w:b/>
          <w:sz w:val="28"/>
          <w:szCs w:val="28"/>
        </w:rPr>
        <w:t xml:space="preserve">TELAH DIUJIKAN </w:t>
      </w:r>
      <w:r w:rsidRPr="005C1CEB">
        <w:rPr>
          <w:rFonts w:ascii="Times New Roman" w:hAnsi="Times New Roman"/>
          <w:b/>
          <w:sz w:val="28"/>
          <w:szCs w:val="28"/>
          <w:lang w:val="sv-SE"/>
        </w:rPr>
        <w:t>DI HADAPAN TIM</w:t>
      </w:r>
      <w:r w:rsidRPr="005C1CEB">
        <w:rPr>
          <w:rFonts w:ascii="Times New Roman" w:eastAsia="Times New Roman" w:hAnsi="Times New Roman"/>
          <w:b/>
          <w:sz w:val="28"/>
          <w:szCs w:val="28"/>
          <w:lang w:eastAsia="ja-JP"/>
        </w:rPr>
        <w:t xml:space="preserve"> </w:t>
      </w:r>
      <w:r w:rsidRPr="005C1CEB">
        <w:rPr>
          <w:rFonts w:ascii="Times New Roman" w:hAnsi="Times New Roman"/>
          <w:b/>
          <w:sz w:val="28"/>
          <w:szCs w:val="28"/>
          <w:lang w:val="sv-SE"/>
        </w:rPr>
        <w:t>PENGUJI</w:t>
      </w:r>
      <w:bookmarkEnd w:id="106"/>
      <w:bookmarkEnd w:id="107"/>
      <w:bookmarkEnd w:id="108"/>
      <w:bookmarkEnd w:id="109"/>
      <w:bookmarkEnd w:id="110"/>
      <w:bookmarkEnd w:id="111"/>
      <w:bookmarkEnd w:id="112"/>
      <w:bookmarkEnd w:id="113"/>
      <w:bookmarkEnd w:id="114"/>
    </w:p>
    <w:p w:rsidR="00363373" w:rsidRPr="00EE569F" w:rsidRDefault="00363373" w:rsidP="00363373">
      <w:pPr>
        <w:tabs>
          <w:tab w:val="left" w:pos="3960"/>
        </w:tabs>
        <w:ind w:left="2070"/>
        <w:rPr>
          <w:rFonts w:ascii="Times New Roman" w:hAnsi="Times New Roman"/>
          <w:b/>
          <w:sz w:val="28"/>
          <w:szCs w:val="28"/>
          <w:lang w:val="id-ID"/>
        </w:rPr>
      </w:pPr>
      <w:r w:rsidRPr="00EE569F">
        <w:rPr>
          <w:rFonts w:ascii="Times New Roman" w:hAnsi="Times New Roman"/>
          <w:b/>
          <w:sz w:val="28"/>
          <w:szCs w:val="28"/>
        </w:rPr>
        <w:t>PADA HARI</w:t>
      </w:r>
      <w:r w:rsidRPr="00EE569F">
        <w:rPr>
          <w:rFonts w:ascii="Times New Roman" w:hAnsi="Times New Roman"/>
          <w:b/>
          <w:sz w:val="28"/>
          <w:szCs w:val="28"/>
        </w:rPr>
        <w:tab/>
        <w:t>:</w:t>
      </w:r>
      <w:r>
        <w:rPr>
          <w:rFonts w:ascii="Times New Roman" w:hAnsi="Times New Roman"/>
          <w:b/>
          <w:sz w:val="28"/>
          <w:szCs w:val="28"/>
        </w:rPr>
        <w:t xml:space="preserve"> </w:t>
      </w:r>
      <w:r w:rsidR="007E15A2">
        <w:rPr>
          <w:rFonts w:ascii="Times New Roman" w:hAnsi="Times New Roman"/>
          <w:b/>
          <w:sz w:val="28"/>
          <w:szCs w:val="28"/>
        </w:rPr>
        <w:t>RABU</w:t>
      </w:r>
    </w:p>
    <w:p w:rsidR="00363373" w:rsidRPr="00EE569F" w:rsidRDefault="00363373" w:rsidP="00363373">
      <w:pPr>
        <w:tabs>
          <w:tab w:val="left" w:pos="3960"/>
        </w:tabs>
        <w:ind w:left="2070"/>
        <w:rPr>
          <w:rFonts w:ascii="Times New Roman" w:hAnsi="Times New Roman"/>
          <w:b/>
          <w:sz w:val="28"/>
          <w:szCs w:val="28"/>
          <w:lang w:val="id-ID"/>
        </w:rPr>
      </w:pPr>
      <w:r w:rsidRPr="00EE569F">
        <w:rPr>
          <w:rFonts w:ascii="Times New Roman" w:hAnsi="Times New Roman"/>
          <w:b/>
          <w:sz w:val="28"/>
          <w:szCs w:val="28"/>
        </w:rPr>
        <w:t>TANGGAL</w:t>
      </w:r>
      <w:r w:rsidRPr="00EE569F">
        <w:rPr>
          <w:rFonts w:ascii="Times New Roman" w:hAnsi="Times New Roman"/>
          <w:b/>
          <w:sz w:val="28"/>
          <w:szCs w:val="28"/>
        </w:rPr>
        <w:tab/>
        <w:t xml:space="preserve">: </w:t>
      </w:r>
      <w:r w:rsidR="007E15A2">
        <w:rPr>
          <w:rFonts w:ascii="Times New Roman" w:hAnsi="Times New Roman"/>
          <w:b/>
          <w:sz w:val="28"/>
          <w:szCs w:val="28"/>
        </w:rPr>
        <w:t>6 JUNI 2018</w:t>
      </w:r>
    </w:p>
    <w:p w:rsidR="00363373" w:rsidRPr="005C1CEB" w:rsidRDefault="00363373" w:rsidP="00363373">
      <w:pPr>
        <w:rPr>
          <w:rFonts w:ascii="Times New Roman" w:eastAsia="Times New Roman" w:hAnsi="Times New Roman"/>
          <w:b/>
          <w:color w:val="FF0000"/>
          <w:lang w:eastAsia="ja-JP"/>
        </w:rPr>
      </w:pPr>
    </w:p>
    <w:p w:rsidR="00363373" w:rsidRPr="005C1CEB" w:rsidRDefault="00363373" w:rsidP="00363373">
      <w:pPr>
        <w:jc w:val="center"/>
        <w:outlineLvl w:val="0"/>
        <w:rPr>
          <w:rFonts w:ascii="Times New Roman" w:eastAsia="Times New Roman" w:hAnsi="Times New Roman"/>
          <w:b/>
          <w:sz w:val="28"/>
          <w:szCs w:val="28"/>
          <w:lang w:eastAsia="ja-JP"/>
        </w:rPr>
      </w:pPr>
      <w:bookmarkStart w:id="115" w:name="_Toc485029738"/>
      <w:bookmarkStart w:id="116" w:name="_Toc485031024"/>
      <w:bookmarkStart w:id="117" w:name="_Toc508036708"/>
      <w:bookmarkStart w:id="118" w:name="_Toc508160274"/>
      <w:bookmarkStart w:id="119" w:name="_Toc509958891"/>
      <w:bookmarkStart w:id="120" w:name="_Toc509959821"/>
      <w:bookmarkStart w:id="121" w:name="_Toc514955990"/>
      <w:bookmarkStart w:id="122" w:name="_Toc515078818"/>
      <w:bookmarkStart w:id="123" w:name="_Toc515820537"/>
      <w:r w:rsidRPr="005C1CEB">
        <w:rPr>
          <w:rFonts w:ascii="Times New Roman" w:eastAsia="Times New Roman" w:hAnsi="Times New Roman"/>
          <w:b/>
          <w:sz w:val="28"/>
          <w:szCs w:val="28"/>
          <w:lang w:eastAsia="ja-JP"/>
        </w:rPr>
        <w:t>TIM PENGUJI</w:t>
      </w:r>
      <w:bookmarkEnd w:id="115"/>
      <w:bookmarkEnd w:id="116"/>
      <w:bookmarkEnd w:id="117"/>
      <w:bookmarkEnd w:id="118"/>
      <w:bookmarkEnd w:id="119"/>
      <w:bookmarkEnd w:id="120"/>
      <w:bookmarkEnd w:id="121"/>
      <w:bookmarkEnd w:id="122"/>
      <w:bookmarkEnd w:id="123"/>
    </w:p>
    <w:p w:rsidR="00363373" w:rsidRPr="005C1CEB" w:rsidRDefault="00363373" w:rsidP="00363373">
      <w:pPr>
        <w:tabs>
          <w:tab w:val="left" w:pos="4860"/>
          <w:tab w:val="left" w:pos="7200"/>
        </w:tabs>
        <w:rPr>
          <w:rFonts w:ascii="Times New Roman" w:hAnsi="Times New Roman"/>
          <w:noProof/>
        </w:rPr>
      </w:pPr>
    </w:p>
    <w:p w:rsidR="00B65C5F" w:rsidRDefault="00B65C5F" w:rsidP="00B65C5F">
      <w:pPr>
        <w:pStyle w:val="ListParagraph"/>
        <w:numPr>
          <w:ilvl w:val="0"/>
          <w:numId w:val="47"/>
        </w:numPr>
        <w:outlineLvl w:val="0"/>
        <w:rPr>
          <w:rFonts w:ascii="Times New Roman" w:hAnsi="Times New Roman" w:cs="Times New Roman"/>
          <w:color w:val="000000" w:themeColor="text1"/>
          <w:sz w:val="24"/>
          <w:szCs w:val="24"/>
          <w:u w:val="single"/>
        </w:rPr>
      </w:pPr>
      <w:bookmarkStart w:id="124" w:name="_Toc515078821"/>
      <w:bookmarkStart w:id="125" w:name="_Toc515820538"/>
      <w:r w:rsidRPr="009831A4">
        <w:rPr>
          <w:rFonts w:ascii="Times New Roman" w:hAnsi="Times New Roman" w:cs="Times New Roman"/>
          <w:color w:val="000000" w:themeColor="text1"/>
          <w:sz w:val="24"/>
          <w:szCs w:val="24"/>
          <w:u w:val="single"/>
          <w:lang w:val="es-ES"/>
        </w:rPr>
        <w:t xml:space="preserve">Ni Nyoman </w:t>
      </w:r>
      <w:proofErr w:type="gramStart"/>
      <w:r w:rsidRPr="009831A4">
        <w:rPr>
          <w:rFonts w:ascii="Times New Roman" w:hAnsi="Times New Roman" w:cs="Times New Roman"/>
          <w:color w:val="000000" w:themeColor="text1"/>
          <w:sz w:val="24"/>
          <w:szCs w:val="24"/>
          <w:u w:val="single"/>
          <w:lang w:val="es-ES"/>
        </w:rPr>
        <w:t>Hartati,S</w:t>
      </w:r>
      <w:proofErr w:type="gramEnd"/>
      <w:r w:rsidRPr="009831A4">
        <w:rPr>
          <w:rFonts w:ascii="Times New Roman" w:hAnsi="Times New Roman" w:cs="Times New Roman"/>
          <w:color w:val="000000" w:themeColor="text1"/>
          <w:sz w:val="24"/>
          <w:szCs w:val="24"/>
          <w:u w:val="single"/>
          <w:lang w:val="es-ES"/>
        </w:rPr>
        <w:t>.Kep.,Ns.,M.Biomed.</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proofErr w:type="gramStart"/>
      <w:r>
        <w:rPr>
          <w:rFonts w:ascii="Times New Roman" w:hAnsi="Times New Roman" w:cs="Times New Roman"/>
          <w:color w:val="000000" w:themeColor="text1"/>
          <w:sz w:val="24"/>
          <w:szCs w:val="24"/>
        </w:rPr>
        <w:t>( Ketua</w:t>
      </w:r>
      <w:proofErr w:type="gramEnd"/>
      <w:r>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u w:val="single"/>
        </w:rPr>
        <w:t>( ...</w:t>
      </w:r>
      <w:r w:rsidRPr="009831A4">
        <w:rPr>
          <w:rFonts w:ascii="Times New Roman" w:hAnsi="Times New Roman" w:cs="Times New Roman"/>
          <w:color w:val="000000" w:themeColor="text1"/>
          <w:sz w:val="24"/>
          <w:szCs w:val="24"/>
          <w:u w:val="single"/>
        </w:rPr>
        <w:t>...............)</w:t>
      </w:r>
      <w:bookmarkStart w:id="126" w:name="_Toc485029739"/>
      <w:bookmarkStart w:id="127" w:name="_Toc485031025"/>
      <w:bookmarkEnd w:id="124"/>
      <w:bookmarkEnd w:id="125"/>
    </w:p>
    <w:p w:rsidR="00363373" w:rsidRPr="00B65C5F" w:rsidRDefault="00B65C5F" w:rsidP="00B65C5F">
      <w:pPr>
        <w:pStyle w:val="ListParagraph"/>
        <w:ind w:left="360"/>
        <w:outlineLvl w:val="0"/>
        <w:rPr>
          <w:rFonts w:ascii="Times New Roman" w:hAnsi="Times New Roman"/>
          <w:sz w:val="24"/>
          <w:szCs w:val="24"/>
        </w:rPr>
      </w:pPr>
      <w:bookmarkStart w:id="128" w:name="_Toc515078822"/>
      <w:bookmarkStart w:id="129" w:name="_Toc515820539"/>
      <w:r w:rsidRPr="009831A4">
        <w:rPr>
          <w:rFonts w:ascii="Times New Roman" w:hAnsi="Times New Roman" w:cs="Times New Roman"/>
          <w:color w:val="000000" w:themeColor="text1"/>
          <w:sz w:val="24"/>
          <w:szCs w:val="24"/>
        </w:rPr>
        <w:t>NIP. 196211081982122001</w:t>
      </w:r>
      <w:bookmarkEnd w:id="126"/>
      <w:bookmarkEnd w:id="127"/>
      <w:bookmarkEnd w:id="128"/>
      <w:bookmarkEnd w:id="129"/>
    </w:p>
    <w:p w:rsidR="00F81468" w:rsidRPr="00F81468" w:rsidRDefault="00363373" w:rsidP="000406E9">
      <w:pPr>
        <w:pStyle w:val="ListParagraph"/>
        <w:numPr>
          <w:ilvl w:val="0"/>
          <w:numId w:val="47"/>
        </w:numPr>
        <w:spacing w:after="200" w:line="276" w:lineRule="auto"/>
        <w:ind w:right="-550"/>
        <w:rPr>
          <w:rFonts w:ascii="Times New Roman" w:hAnsi="Times New Roman"/>
          <w:sz w:val="24"/>
          <w:szCs w:val="24"/>
          <w:u w:val="single"/>
        </w:rPr>
      </w:pPr>
      <w:r>
        <w:rPr>
          <w:rFonts w:ascii="Times New Roman" w:hAnsi="Times New Roman"/>
          <w:sz w:val="24"/>
          <w:szCs w:val="24"/>
          <w:u w:val="single"/>
          <w:lang w:val="es-ES"/>
        </w:rPr>
        <w:t xml:space="preserve">Suratiah, </w:t>
      </w:r>
      <w:proofErr w:type="gramStart"/>
      <w:r>
        <w:rPr>
          <w:rFonts w:ascii="Times New Roman" w:hAnsi="Times New Roman"/>
          <w:sz w:val="24"/>
          <w:szCs w:val="24"/>
          <w:u w:val="single"/>
          <w:lang w:val="es-ES"/>
        </w:rPr>
        <w:t>S.Kep</w:t>
      </w:r>
      <w:proofErr w:type="gramEnd"/>
      <w:r>
        <w:rPr>
          <w:rFonts w:ascii="Times New Roman" w:hAnsi="Times New Roman"/>
          <w:sz w:val="24"/>
          <w:szCs w:val="24"/>
          <w:u w:val="single"/>
          <w:lang w:val="es-ES"/>
        </w:rPr>
        <w:t>., Ners., M.Biomed.</w:t>
      </w:r>
      <w:r w:rsidRPr="00C71803">
        <w:rPr>
          <w:rFonts w:ascii="Times New Roman" w:hAnsi="Times New Roman"/>
          <w:sz w:val="24"/>
          <w:szCs w:val="24"/>
          <w:lang w:val="es-ES"/>
        </w:rPr>
        <w:tab/>
        <w:t xml:space="preserve">     </w:t>
      </w:r>
      <w:r w:rsidRPr="00C71803">
        <w:rPr>
          <w:rFonts w:ascii="Times New Roman" w:hAnsi="Times New Roman"/>
          <w:sz w:val="24"/>
          <w:szCs w:val="24"/>
          <w:lang w:val="es-ES"/>
        </w:rPr>
        <w:tab/>
        <w:t xml:space="preserve"> </w:t>
      </w:r>
      <w:proofErr w:type="gramStart"/>
      <w:r>
        <w:rPr>
          <w:rFonts w:ascii="Times New Roman" w:hAnsi="Times New Roman"/>
          <w:sz w:val="24"/>
          <w:szCs w:val="24"/>
        </w:rPr>
        <w:t xml:space="preserve">( </w:t>
      </w:r>
      <w:r w:rsidR="00B65C5F">
        <w:rPr>
          <w:rFonts w:ascii="Times New Roman" w:hAnsi="Times New Roman"/>
          <w:sz w:val="24"/>
          <w:szCs w:val="24"/>
        </w:rPr>
        <w:t>Anggota</w:t>
      </w:r>
      <w:proofErr w:type="gramEnd"/>
      <w:r w:rsidR="00B65C5F">
        <w:rPr>
          <w:rFonts w:ascii="Times New Roman" w:hAnsi="Times New Roman"/>
          <w:sz w:val="24"/>
          <w:szCs w:val="24"/>
        </w:rPr>
        <w:t xml:space="preserve"> I</w:t>
      </w:r>
      <w:r w:rsidRPr="00C71803">
        <w:rPr>
          <w:rFonts w:ascii="Times New Roman" w:hAnsi="Times New Roman"/>
          <w:sz w:val="24"/>
          <w:szCs w:val="24"/>
        </w:rPr>
        <w:t xml:space="preserve"> ) </w:t>
      </w:r>
      <w:r w:rsidRPr="00C71803">
        <w:rPr>
          <w:rFonts w:ascii="Times New Roman" w:hAnsi="Times New Roman"/>
          <w:sz w:val="24"/>
          <w:szCs w:val="24"/>
          <w:u w:val="single"/>
        </w:rPr>
        <w:t>(....................)</w:t>
      </w:r>
    </w:p>
    <w:p w:rsidR="00252CAC" w:rsidRDefault="00363373" w:rsidP="00252CAC">
      <w:pPr>
        <w:pStyle w:val="ListParagraph"/>
        <w:ind w:left="360"/>
        <w:outlineLvl w:val="0"/>
        <w:rPr>
          <w:rFonts w:ascii="Times New Roman" w:hAnsi="Times New Roman"/>
          <w:sz w:val="24"/>
          <w:szCs w:val="24"/>
        </w:rPr>
      </w:pPr>
      <w:bookmarkStart w:id="130" w:name="_Toc508160277"/>
      <w:bookmarkStart w:id="131" w:name="_Toc509958894"/>
      <w:bookmarkStart w:id="132" w:name="_Toc509959824"/>
      <w:bookmarkStart w:id="133" w:name="_Toc514955992"/>
      <w:bookmarkStart w:id="134" w:name="_Toc485029740"/>
      <w:bookmarkStart w:id="135" w:name="_Toc485031026"/>
      <w:bookmarkStart w:id="136" w:name="_Toc508036711"/>
      <w:bookmarkStart w:id="137" w:name="_Toc515078820"/>
      <w:bookmarkStart w:id="138" w:name="_Toc515820540"/>
      <w:r w:rsidRPr="00C71803">
        <w:rPr>
          <w:rFonts w:ascii="Times New Roman" w:hAnsi="Times New Roman"/>
          <w:sz w:val="24"/>
          <w:szCs w:val="24"/>
          <w:lang w:val="id-ID"/>
        </w:rPr>
        <w:t>NIP.</w:t>
      </w:r>
      <w:bookmarkEnd w:id="130"/>
      <w:r>
        <w:rPr>
          <w:rFonts w:ascii="Times New Roman" w:hAnsi="Times New Roman"/>
          <w:sz w:val="24"/>
          <w:szCs w:val="24"/>
        </w:rPr>
        <w:t>19711228199402200</w:t>
      </w:r>
      <w:r w:rsidRPr="00F81468">
        <w:rPr>
          <w:rFonts w:ascii="Times New Roman" w:hAnsi="Times New Roman"/>
          <w:sz w:val="24"/>
          <w:szCs w:val="24"/>
        </w:rPr>
        <w:t>1</w:t>
      </w:r>
      <w:bookmarkEnd w:id="131"/>
      <w:bookmarkEnd w:id="132"/>
      <w:bookmarkEnd w:id="133"/>
      <w:bookmarkEnd w:id="134"/>
      <w:bookmarkEnd w:id="135"/>
      <w:bookmarkEnd w:id="136"/>
      <w:bookmarkEnd w:id="137"/>
      <w:bookmarkEnd w:id="138"/>
    </w:p>
    <w:p w:rsidR="00B65C5F" w:rsidRPr="00C71803" w:rsidRDefault="00B65C5F" w:rsidP="00B65C5F">
      <w:pPr>
        <w:pStyle w:val="ListParagraph"/>
        <w:numPr>
          <w:ilvl w:val="0"/>
          <w:numId w:val="47"/>
        </w:numPr>
        <w:spacing w:after="200" w:line="276" w:lineRule="auto"/>
        <w:ind w:right="-640"/>
        <w:rPr>
          <w:rFonts w:ascii="Times New Roman" w:hAnsi="Times New Roman"/>
          <w:sz w:val="24"/>
          <w:szCs w:val="24"/>
          <w:u w:val="single"/>
          <w:lang w:val="es-ES"/>
        </w:rPr>
      </w:pPr>
      <w:r w:rsidRPr="00D62FF5">
        <w:rPr>
          <w:rFonts w:ascii="Times New Roman" w:hAnsi="Times New Roman"/>
          <w:sz w:val="24"/>
          <w:szCs w:val="24"/>
          <w:u w:val="single"/>
        </w:rPr>
        <w:t xml:space="preserve">Dra. I.D.A. Ketut </w:t>
      </w:r>
      <w:proofErr w:type="gramStart"/>
      <w:r w:rsidRPr="00D62FF5">
        <w:rPr>
          <w:rFonts w:ascii="Times New Roman" w:hAnsi="Times New Roman"/>
          <w:sz w:val="24"/>
          <w:szCs w:val="24"/>
          <w:u w:val="single"/>
        </w:rPr>
        <w:t>Surinati,S</w:t>
      </w:r>
      <w:proofErr w:type="gramEnd"/>
      <w:r w:rsidRPr="00D62FF5">
        <w:rPr>
          <w:rFonts w:ascii="Times New Roman" w:hAnsi="Times New Roman"/>
          <w:sz w:val="24"/>
          <w:szCs w:val="24"/>
          <w:u w:val="single"/>
        </w:rPr>
        <w:t>.Kep.,Ns.,M.Kes</w:t>
      </w:r>
      <w:r>
        <w:rPr>
          <w:rFonts w:ascii="Times New Roman" w:hAnsi="Times New Roman"/>
          <w:sz w:val="24"/>
          <w:szCs w:val="24"/>
          <w:lang w:val="es-ES"/>
        </w:rPr>
        <w:t xml:space="preserve">      </w:t>
      </w:r>
      <w:r w:rsidRPr="00C71803">
        <w:rPr>
          <w:rFonts w:ascii="Times New Roman" w:hAnsi="Times New Roman"/>
          <w:sz w:val="24"/>
          <w:szCs w:val="24"/>
          <w:lang w:val="es-ES"/>
        </w:rPr>
        <w:t xml:space="preserve"> ( </w:t>
      </w:r>
      <w:r>
        <w:rPr>
          <w:rFonts w:ascii="Times New Roman" w:hAnsi="Times New Roman"/>
          <w:sz w:val="24"/>
          <w:szCs w:val="24"/>
          <w:lang w:val="es-ES"/>
        </w:rPr>
        <w:t>Anggota II</w:t>
      </w:r>
      <w:r w:rsidRPr="00C71803">
        <w:rPr>
          <w:rFonts w:ascii="Times New Roman" w:hAnsi="Times New Roman"/>
          <w:sz w:val="24"/>
          <w:szCs w:val="24"/>
          <w:lang w:val="es-ES"/>
        </w:rPr>
        <w:t xml:space="preserve"> ) </w:t>
      </w:r>
      <w:r w:rsidRPr="00C71803">
        <w:rPr>
          <w:rFonts w:ascii="Times New Roman" w:hAnsi="Times New Roman"/>
          <w:sz w:val="24"/>
          <w:szCs w:val="24"/>
          <w:lang w:val="es-ES"/>
        </w:rPr>
        <w:tab/>
        <w:t xml:space="preserve"> </w:t>
      </w:r>
      <w:r w:rsidRPr="00C71803">
        <w:rPr>
          <w:rFonts w:ascii="Times New Roman" w:hAnsi="Times New Roman"/>
          <w:sz w:val="24"/>
          <w:szCs w:val="24"/>
          <w:u w:val="single"/>
        </w:rPr>
        <w:t>(..</w:t>
      </w:r>
      <w:r w:rsidRPr="00C71803">
        <w:rPr>
          <w:rFonts w:ascii="Times New Roman" w:eastAsia="Times New Roman" w:hAnsi="Times New Roman"/>
          <w:sz w:val="24"/>
          <w:szCs w:val="24"/>
          <w:u w:val="single"/>
          <w:lang w:eastAsia="ja-JP"/>
        </w:rPr>
        <w:t>.</w:t>
      </w:r>
      <w:r w:rsidRPr="00C71803">
        <w:rPr>
          <w:rFonts w:ascii="Times New Roman" w:hAnsi="Times New Roman"/>
          <w:sz w:val="24"/>
          <w:szCs w:val="24"/>
          <w:u w:val="single"/>
        </w:rPr>
        <w:t>..........</w:t>
      </w:r>
      <w:r w:rsidRPr="00C71803">
        <w:rPr>
          <w:rFonts w:ascii="Times New Roman" w:eastAsia="Times New Roman" w:hAnsi="Times New Roman"/>
          <w:sz w:val="24"/>
          <w:szCs w:val="24"/>
          <w:u w:val="single"/>
          <w:lang w:eastAsia="ja-JP"/>
        </w:rPr>
        <w:t>.</w:t>
      </w:r>
      <w:r w:rsidRPr="00C71803">
        <w:rPr>
          <w:rFonts w:ascii="Times New Roman" w:hAnsi="Times New Roman"/>
          <w:sz w:val="24"/>
          <w:szCs w:val="24"/>
          <w:u w:val="single"/>
        </w:rPr>
        <w:t>......)</w:t>
      </w:r>
    </w:p>
    <w:p w:rsidR="00B65C5F" w:rsidRDefault="00B65C5F" w:rsidP="00B65C5F">
      <w:pPr>
        <w:pStyle w:val="ListParagraph"/>
        <w:ind w:left="360"/>
        <w:outlineLvl w:val="0"/>
        <w:rPr>
          <w:rFonts w:ascii="Times New Roman" w:hAnsi="Times New Roman"/>
          <w:sz w:val="24"/>
          <w:szCs w:val="24"/>
        </w:rPr>
      </w:pPr>
      <w:bookmarkStart w:id="139" w:name="_Toc508160275"/>
      <w:bookmarkStart w:id="140" w:name="_Toc485029741"/>
      <w:bookmarkStart w:id="141" w:name="_Toc485031027"/>
      <w:bookmarkStart w:id="142" w:name="_Toc508036709"/>
      <w:bookmarkStart w:id="143" w:name="_Toc509958892"/>
      <w:bookmarkStart w:id="144" w:name="_Toc509959822"/>
      <w:bookmarkStart w:id="145" w:name="_Toc514955991"/>
      <w:bookmarkStart w:id="146" w:name="_Toc515078819"/>
      <w:bookmarkStart w:id="147" w:name="_Toc515820541"/>
      <w:r w:rsidRPr="00C71803">
        <w:rPr>
          <w:rFonts w:ascii="Times New Roman" w:hAnsi="Times New Roman"/>
          <w:sz w:val="24"/>
          <w:szCs w:val="24"/>
          <w:lang w:val="es-ES"/>
        </w:rPr>
        <w:t>NIP.</w:t>
      </w:r>
      <w:bookmarkEnd w:id="139"/>
      <w:r w:rsidRPr="00C71803">
        <w:rPr>
          <w:rFonts w:ascii="Times New Roman" w:hAnsi="Times New Roman"/>
          <w:sz w:val="24"/>
          <w:szCs w:val="24"/>
          <w:lang w:val="es-ES"/>
        </w:rPr>
        <w:t xml:space="preserve"> </w:t>
      </w:r>
      <w:bookmarkEnd w:id="140"/>
      <w:bookmarkEnd w:id="141"/>
      <w:bookmarkEnd w:id="142"/>
      <w:r w:rsidRPr="00D62FF5">
        <w:rPr>
          <w:rFonts w:ascii="Times New Roman" w:hAnsi="Times New Roman"/>
          <w:sz w:val="24"/>
          <w:szCs w:val="24"/>
        </w:rPr>
        <w:t>196412311985032010</w:t>
      </w:r>
      <w:bookmarkEnd w:id="143"/>
      <w:bookmarkEnd w:id="144"/>
      <w:bookmarkEnd w:id="145"/>
      <w:bookmarkEnd w:id="146"/>
      <w:bookmarkEnd w:id="147"/>
    </w:p>
    <w:p w:rsidR="00363373" w:rsidRPr="005C1CEB" w:rsidRDefault="00363373" w:rsidP="00363373">
      <w:pPr>
        <w:pStyle w:val="ListParagraph"/>
        <w:tabs>
          <w:tab w:val="left" w:pos="4680"/>
          <w:tab w:val="left" w:pos="7200"/>
        </w:tabs>
        <w:spacing w:after="0"/>
        <w:jc w:val="both"/>
        <w:rPr>
          <w:rFonts w:ascii="Times New Roman" w:hAnsi="Times New Roman"/>
          <w:sz w:val="24"/>
          <w:szCs w:val="24"/>
          <w:lang w:val="sv-SE"/>
        </w:rPr>
      </w:pPr>
    </w:p>
    <w:p w:rsidR="00363373" w:rsidRPr="005C1CEB" w:rsidRDefault="00363373" w:rsidP="00363373">
      <w:pPr>
        <w:pStyle w:val="ListParagraph"/>
        <w:tabs>
          <w:tab w:val="left" w:pos="4680"/>
          <w:tab w:val="left" w:pos="7200"/>
        </w:tabs>
        <w:spacing w:after="0"/>
        <w:ind w:left="0"/>
        <w:rPr>
          <w:rFonts w:ascii="Times New Roman" w:hAnsi="Times New Roman"/>
          <w:sz w:val="24"/>
          <w:szCs w:val="24"/>
          <w:lang w:val="id-ID"/>
        </w:rPr>
      </w:pPr>
    </w:p>
    <w:p w:rsidR="00363373" w:rsidRPr="005C1CEB" w:rsidRDefault="00363373" w:rsidP="00363373">
      <w:pPr>
        <w:pStyle w:val="ListParagraph"/>
        <w:tabs>
          <w:tab w:val="left" w:pos="4680"/>
          <w:tab w:val="left" w:pos="7200"/>
        </w:tabs>
        <w:spacing w:after="0"/>
        <w:ind w:left="0"/>
        <w:jc w:val="center"/>
        <w:rPr>
          <w:rFonts w:ascii="Times New Roman" w:hAnsi="Times New Roman"/>
          <w:sz w:val="24"/>
          <w:szCs w:val="24"/>
        </w:rPr>
      </w:pPr>
    </w:p>
    <w:p w:rsidR="00363373" w:rsidRPr="005C1CEB" w:rsidRDefault="00363373" w:rsidP="00363373">
      <w:pPr>
        <w:pStyle w:val="ListParagraph"/>
        <w:tabs>
          <w:tab w:val="left" w:pos="4680"/>
          <w:tab w:val="left" w:pos="7200"/>
        </w:tabs>
        <w:spacing w:after="0"/>
        <w:ind w:left="0"/>
        <w:jc w:val="center"/>
        <w:outlineLvl w:val="0"/>
        <w:rPr>
          <w:rFonts w:ascii="Times New Roman" w:hAnsi="Times New Roman"/>
          <w:sz w:val="24"/>
          <w:szCs w:val="24"/>
        </w:rPr>
      </w:pPr>
      <w:bookmarkStart w:id="148" w:name="_Toc485029742"/>
      <w:bookmarkStart w:id="149" w:name="_Toc485031028"/>
      <w:bookmarkStart w:id="150" w:name="_Toc508036712"/>
      <w:bookmarkStart w:id="151" w:name="_Toc508160278"/>
      <w:bookmarkStart w:id="152" w:name="_Toc509958895"/>
      <w:bookmarkStart w:id="153" w:name="_Toc509959825"/>
      <w:bookmarkStart w:id="154" w:name="_Toc514955994"/>
      <w:bookmarkStart w:id="155" w:name="_Toc515078823"/>
      <w:bookmarkStart w:id="156" w:name="_Toc515820542"/>
      <w:r w:rsidRPr="005C1CEB">
        <w:rPr>
          <w:rFonts w:ascii="Times New Roman" w:hAnsi="Times New Roman"/>
          <w:sz w:val="24"/>
          <w:szCs w:val="24"/>
        </w:rPr>
        <w:t>Mengetahui:</w:t>
      </w:r>
      <w:bookmarkEnd w:id="148"/>
      <w:bookmarkEnd w:id="149"/>
      <w:bookmarkEnd w:id="150"/>
      <w:bookmarkEnd w:id="151"/>
      <w:bookmarkEnd w:id="152"/>
      <w:bookmarkEnd w:id="153"/>
      <w:bookmarkEnd w:id="154"/>
      <w:bookmarkEnd w:id="155"/>
      <w:bookmarkEnd w:id="156"/>
    </w:p>
    <w:p w:rsidR="00363373" w:rsidRPr="005C1CEB" w:rsidRDefault="00363373" w:rsidP="00363373">
      <w:pPr>
        <w:pStyle w:val="ListParagraph"/>
        <w:tabs>
          <w:tab w:val="left" w:pos="4680"/>
          <w:tab w:val="left" w:pos="7200"/>
        </w:tabs>
        <w:spacing w:after="0"/>
        <w:ind w:left="0"/>
        <w:jc w:val="center"/>
        <w:rPr>
          <w:rFonts w:ascii="Times New Roman" w:hAnsi="Times New Roman"/>
          <w:sz w:val="24"/>
          <w:szCs w:val="24"/>
        </w:rPr>
      </w:pPr>
      <w:r w:rsidRPr="005C1CEB">
        <w:rPr>
          <w:rFonts w:ascii="Times New Roman" w:hAnsi="Times New Roman"/>
          <w:sz w:val="24"/>
          <w:szCs w:val="24"/>
        </w:rPr>
        <w:t>Ketua Jurusan Keperawatan</w:t>
      </w:r>
    </w:p>
    <w:p w:rsidR="00363373" w:rsidRPr="005C1CEB" w:rsidRDefault="00363373" w:rsidP="00363373">
      <w:pPr>
        <w:pStyle w:val="ListParagraph"/>
        <w:tabs>
          <w:tab w:val="left" w:pos="4680"/>
          <w:tab w:val="left" w:pos="7200"/>
        </w:tabs>
        <w:spacing w:after="0"/>
        <w:ind w:left="0"/>
        <w:jc w:val="center"/>
        <w:rPr>
          <w:rFonts w:ascii="Times New Roman" w:hAnsi="Times New Roman"/>
          <w:sz w:val="24"/>
          <w:szCs w:val="24"/>
        </w:rPr>
      </w:pPr>
      <w:r w:rsidRPr="005C1CEB">
        <w:rPr>
          <w:rFonts w:ascii="Times New Roman" w:hAnsi="Times New Roman"/>
          <w:sz w:val="24"/>
          <w:szCs w:val="24"/>
        </w:rPr>
        <w:t>Politeknik Kesehatan Kemenkes Denpasar</w:t>
      </w:r>
    </w:p>
    <w:p w:rsidR="00363373" w:rsidRPr="005C1CEB" w:rsidRDefault="00363373" w:rsidP="00363373">
      <w:pPr>
        <w:pStyle w:val="ListParagraph"/>
        <w:tabs>
          <w:tab w:val="left" w:pos="4680"/>
          <w:tab w:val="left" w:pos="7200"/>
        </w:tabs>
        <w:spacing w:after="0"/>
        <w:ind w:left="0"/>
        <w:jc w:val="center"/>
        <w:rPr>
          <w:rFonts w:ascii="Times New Roman" w:hAnsi="Times New Roman"/>
          <w:sz w:val="24"/>
          <w:szCs w:val="24"/>
        </w:rPr>
      </w:pPr>
    </w:p>
    <w:p w:rsidR="00363373" w:rsidRDefault="00363373" w:rsidP="00363373">
      <w:pPr>
        <w:rPr>
          <w:rFonts w:ascii="Times New Roman" w:hAnsi="Times New Roman"/>
        </w:rPr>
      </w:pPr>
    </w:p>
    <w:p w:rsidR="00363373" w:rsidRPr="005C1CEB" w:rsidRDefault="00363373" w:rsidP="00363373">
      <w:pPr>
        <w:rPr>
          <w:rFonts w:ascii="Times New Roman" w:hAnsi="Times New Roman"/>
        </w:rPr>
      </w:pPr>
    </w:p>
    <w:p w:rsidR="00363373" w:rsidRPr="005C1CEB" w:rsidRDefault="00363373" w:rsidP="00363373">
      <w:pPr>
        <w:rPr>
          <w:rFonts w:ascii="Times New Roman" w:hAnsi="Times New Roman"/>
        </w:rPr>
      </w:pPr>
    </w:p>
    <w:p w:rsidR="00363373" w:rsidRPr="005C1CEB" w:rsidRDefault="00363373" w:rsidP="00363373">
      <w:pPr>
        <w:spacing w:after="0" w:line="240" w:lineRule="auto"/>
        <w:jc w:val="center"/>
        <w:outlineLvl w:val="0"/>
        <w:rPr>
          <w:rFonts w:ascii="Times New Roman" w:hAnsi="Times New Roman"/>
        </w:rPr>
      </w:pPr>
      <w:bookmarkStart w:id="157" w:name="_Toc485029743"/>
      <w:bookmarkStart w:id="158" w:name="_Toc485031029"/>
      <w:bookmarkStart w:id="159" w:name="_Toc508036713"/>
      <w:bookmarkStart w:id="160" w:name="_Toc508160279"/>
      <w:bookmarkStart w:id="161" w:name="_Toc509958896"/>
      <w:bookmarkStart w:id="162" w:name="_Toc509959826"/>
      <w:bookmarkStart w:id="163" w:name="_Toc514955995"/>
      <w:bookmarkStart w:id="164" w:name="_Toc515078824"/>
      <w:bookmarkStart w:id="165" w:name="_Toc515820543"/>
      <w:r w:rsidRPr="005C1CEB">
        <w:rPr>
          <w:rFonts w:ascii="Times New Roman" w:hAnsi="Times New Roman"/>
          <w:u w:val="single"/>
          <w:lang w:val="es-ES"/>
        </w:rPr>
        <w:t>V.</w:t>
      </w:r>
      <w:proofErr w:type="gramStart"/>
      <w:r w:rsidRPr="005C1CEB">
        <w:rPr>
          <w:rFonts w:ascii="Times New Roman" w:hAnsi="Times New Roman"/>
          <w:u w:val="single"/>
          <w:lang w:val="es-ES"/>
        </w:rPr>
        <w:t>M.Endang</w:t>
      </w:r>
      <w:proofErr w:type="gramEnd"/>
      <w:r w:rsidRPr="005C1CEB">
        <w:rPr>
          <w:rFonts w:ascii="Times New Roman" w:hAnsi="Times New Roman"/>
          <w:u w:val="single"/>
          <w:lang w:val="es-ES"/>
        </w:rPr>
        <w:t xml:space="preserve"> S.P. Rahayu,S.Kp.,M.Pd</w:t>
      </w:r>
      <w:bookmarkEnd w:id="157"/>
      <w:bookmarkEnd w:id="158"/>
      <w:bookmarkEnd w:id="159"/>
      <w:bookmarkEnd w:id="160"/>
      <w:bookmarkEnd w:id="161"/>
      <w:bookmarkEnd w:id="162"/>
      <w:bookmarkEnd w:id="163"/>
      <w:bookmarkEnd w:id="164"/>
      <w:bookmarkEnd w:id="165"/>
    </w:p>
    <w:p w:rsidR="00363373" w:rsidRDefault="00363373" w:rsidP="00363373">
      <w:pPr>
        <w:spacing w:after="0" w:line="240" w:lineRule="auto"/>
        <w:jc w:val="center"/>
        <w:rPr>
          <w:rFonts w:ascii="Times New Roman" w:hAnsi="Times New Roman"/>
          <w:lang w:val="es-ES"/>
        </w:rPr>
      </w:pPr>
      <w:r w:rsidRPr="005C1CEB">
        <w:rPr>
          <w:rFonts w:ascii="Times New Roman" w:hAnsi="Times New Roman"/>
          <w:lang w:val="es-ES"/>
        </w:rPr>
        <w:t>NIP. 19581219198503005</w:t>
      </w:r>
    </w:p>
    <w:p w:rsidR="00F16BBA" w:rsidRDefault="00F16BBA" w:rsidP="00363373">
      <w:pPr>
        <w:spacing w:after="0" w:line="240" w:lineRule="auto"/>
        <w:jc w:val="center"/>
        <w:rPr>
          <w:rFonts w:ascii="Times New Roman" w:hAnsi="Times New Roman"/>
          <w:lang w:val="es-ES"/>
        </w:rPr>
      </w:pPr>
    </w:p>
    <w:p w:rsidR="00F16BBA" w:rsidRDefault="00F16BBA" w:rsidP="00363373">
      <w:pPr>
        <w:spacing w:after="0" w:line="240" w:lineRule="auto"/>
        <w:jc w:val="center"/>
        <w:rPr>
          <w:rFonts w:ascii="Times New Roman" w:hAnsi="Times New Roman"/>
          <w:lang w:val="es-ES"/>
        </w:rPr>
      </w:pPr>
    </w:p>
    <w:p w:rsidR="00F16BBA" w:rsidRDefault="00F16BBA" w:rsidP="00363373">
      <w:pPr>
        <w:spacing w:after="0" w:line="240" w:lineRule="auto"/>
        <w:jc w:val="center"/>
        <w:rPr>
          <w:rFonts w:ascii="Times New Roman" w:hAnsi="Times New Roman"/>
          <w:lang w:val="es-ES"/>
        </w:rPr>
      </w:pPr>
    </w:p>
    <w:p w:rsidR="00B65C5F" w:rsidRDefault="00B65C5F" w:rsidP="00363373">
      <w:pPr>
        <w:spacing w:after="0" w:line="240" w:lineRule="auto"/>
        <w:jc w:val="center"/>
        <w:rPr>
          <w:rFonts w:ascii="Times New Roman" w:hAnsi="Times New Roman"/>
          <w:lang w:val="es-ES"/>
        </w:rPr>
      </w:pPr>
    </w:p>
    <w:p w:rsidR="00F16BBA" w:rsidRPr="005C1CEB" w:rsidRDefault="00F16BBA" w:rsidP="00363373">
      <w:pPr>
        <w:spacing w:after="0" w:line="240" w:lineRule="auto"/>
        <w:jc w:val="center"/>
        <w:rPr>
          <w:rFonts w:ascii="Times New Roman" w:hAnsi="Times New Roman"/>
        </w:rPr>
      </w:pPr>
    </w:p>
    <w:p w:rsidR="0053118C" w:rsidRPr="009716C4" w:rsidRDefault="006257E4" w:rsidP="009716C4">
      <w:pPr>
        <w:pStyle w:val="Heading1"/>
        <w:rPr>
          <w:u w:val="single"/>
        </w:rPr>
      </w:pPr>
      <w:bookmarkStart w:id="166" w:name="_Toc515820544"/>
      <w:r>
        <w:rPr>
          <w:noProof/>
        </w:rPr>
        <w:lastRenderedPageBreak/>
        <w:drawing>
          <wp:anchor distT="0" distB="0" distL="114300" distR="114300" simplePos="0" relativeHeight="251763712" behindDoc="0" locked="0" layoutInCell="1" allowOverlap="1">
            <wp:simplePos x="0" y="0"/>
            <wp:positionH relativeFrom="column">
              <wp:posOffset>-1425190</wp:posOffset>
            </wp:positionH>
            <wp:positionV relativeFrom="paragraph">
              <wp:posOffset>-990194</wp:posOffset>
            </wp:positionV>
            <wp:extent cx="7479627" cy="10539751"/>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488476" cy="105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18C" w:rsidRPr="009716C4">
        <w:rPr>
          <w:u w:val="single"/>
        </w:rPr>
        <w:t>SURAT PERNYATAAN BEBAS PLAGIAT</w:t>
      </w:r>
      <w:bookmarkEnd w:id="166"/>
    </w:p>
    <w:p w:rsidR="0053118C" w:rsidRPr="00F879AE" w:rsidRDefault="0053118C" w:rsidP="0053118C">
      <w:pPr>
        <w:spacing w:line="360" w:lineRule="auto"/>
        <w:jc w:val="center"/>
        <w:rPr>
          <w:rFonts w:ascii="Times New Roman" w:hAnsi="Times New Roman" w:cs="Times New Roman"/>
          <w:b/>
          <w:sz w:val="24"/>
          <w:szCs w:val="24"/>
        </w:rPr>
      </w:pPr>
    </w:p>
    <w:p w:rsidR="0053118C" w:rsidRDefault="0053118C" w:rsidP="0053118C">
      <w:pPr>
        <w:spacing w:line="276" w:lineRule="auto"/>
        <w:jc w:val="both"/>
        <w:rPr>
          <w:rFonts w:ascii="Times New Roman" w:hAnsi="Times New Roman" w:cs="Times New Roman"/>
          <w:sz w:val="24"/>
          <w:szCs w:val="24"/>
        </w:rPr>
      </w:pPr>
      <w:r w:rsidRPr="00526BDF">
        <w:rPr>
          <w:rFonts w:ascii="Times New Roman" w:hAnsi="Times New Roman" w:cs="Times New Roman"/>
          <w:sz w:val="24"/>
          <w:szCs w:val="24"/>
        </w:rPr>
        <w:t xml:space="preserve">Saya yang bertanda tangan di bawah ini </w:t>
      </w:r>
      <w:r w:rsidRPr="00526BDF">
        <w:rPr>
          <w:rFonts w:ascii="Times New Roman" w:hAnsi="Times New Roman" w:cs="Times New Roman"/>
          <w:sz w:val="24"/>
          <w:szCs w:val="24"/>
        </w:rPr>
        <w:tab/>
        <w:t>:</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 Nyoman Tria Sunita</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P07120214020</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Diploma IV </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Keperawatan</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Tahun Akademik</w:t>
      </w:r>
      <w:r>
        <w:rPr>
          <w:rFonts w:ascii="Times New Roman" w:hAnsi="Times New Roman" w:cs="Times New Roman"/>
          <w:sz w:val="24"/>
          <w:szCs w:val="24"/>
        </w:rPr>
        <w:tab/>
        <w:t>: 2018</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Jalan Anyelir Gg. Rama No.23, Denpasar</w:t>
      </w:r>
    </w:p>
    <w:p w:rsidR="0053118C" w:rsidRDefault="0053118C" w:rsidP="0053118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Dengan ini menyatakan </w:t>
      </w:r>
      <w:proofErr w:type="gramStart"/>
      <w:r>
        <w:rPr>
          <w:rFonts w:ascii="Times New Roman" w:hAnsi="Times New Roman" w:cs="Times New Roman"/>
          <w:sz w:val="24"/>
          <w:szCs w:val="24"/>
        </w:rPr>
        <w:t>bahwa :</w:t>
      </w:r>
      <w:proofErr w:type="gramEnd"/>
    </w:p>
    <w:p w:rsidR="0053118C" w:rsidRDefault="0053118C" w:rsidP="000406E9">
      <w:pPr>
        <w:pStyle w:val="ListParagraph"/>
        <w:numPr>
          <w:ilvl w:val="0"/>
          <w:numId w:val="6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Tugas akhir dengan judul Hubungan Persepsi Remaja Putri Tentang Vaksinasi Kanker Serviks dengan Motivasi Untuk Melakukan Vaksinasi </w:t>
      </w:r>
      <w:r w:rsidRPr="0053118C">
        <w:rPr>
          <w:rFonts w:ascii="Times New Roman" w:hAnsi="Times New Roman" w:cs="Times New Roman"/>
          <w:i/>
          <w:sz w:val="24"/>
          <w:szCs w:val="24"/>
        </w:rPr>
        <w:t>Human Papilloma Virus</w:t>
      </w:r>
      <w:r>
        <w:rPr>
          <w:rFonts w:ascii="Times New Roman" w:hAnsi="Times New Roman" w:cs="Times New Roman"/>
          <w:sz w:val="24"/>
          <w:szCs w:val="24"/>
        </w:rPr>
        <w:t xml:space="preserve"> (HPV) adalah</w:t>
      </w:r>
      <w:r w:rsidRPr="00936187">
        <w:rPr>
          <w:rFonts w:ascii="Times New Roman" w:hAnsi="Times New Roman" w:cs="Times New Roman"/>
          <w:sz w:val="24"/>
          <w:szCs w:val="24"/>
        </w:rPr>
        <w:t xml:space="preserve"> benar</w:t>
      </w:r>
      <w:r w:rsidRPr="00936187">
        <w:rPr>
          <w:rFonts w:ascii="Times New Roman" w:hAnsi="Times New Roman" w:cs="Times New Roman"/>
          <w:b/>
          <w:sz w:val="24"/>
          <w:szCs w:val="24"/>
        </w:rPr>
        <w:t xml:space="preserve"> karya sendiri atau bukan plagiat hasil karya orang lain</w:t>
      </w:r>
      <w:r>
        <w:rPr>
          <w:rFonts w:ascii="Times New Roman" w:hAnsi="Times New Roman" w:cs="Times New Roman"/>
          <w:sz w:val="24"/>
          <w:szCs w:val="24"/>
        </w:rPr>
        <w:t>.</w:t>
      </w:r>
    </w:p>
    <w:p w:rsidR="0053118C" w:rsidRDefault="0053118C" w:rsidP="000406E9">
      <w:pPr>
        <w:pStyle w:val="ListParagraph"/>
        <w:numPr>
          <w:ilvl w:val="0"/>
          <w:numId w:val="6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Apabila di kemudian hari terbukti Tugas Akhir ini </w:t>
      </w:r>
      <w:r w:rsidRPr="00936187">
        <w:rPr>
          <w:rFonts w:ascii="Times New Roman" w:hAnsi="Times New Roman" w:cs="Times New Roman"/>
          <w:b/>
          <w:sz w:val="24"/>
          <w:szCs w:val="24"/>
        </w:rPr>
        <w:t>bukan</w:t>
      </w:r>
      <w:r>
        <w:rPr>
          <w:rFonts w:ascii="Times New Roman" w:hAnsi="Times New Roman" w:cs="Times New Roman"/>
          <w:sz w:val="24"/>
          <w:szCs w:val="24"/>
        </w:rPr>
        <w:t xml:space="preserve"> karya saya sendiri atau plagiat hasil karya orang lain, maka saya bersedia menerima sanksi sesuai Peraturan Mendiknas RI No. 17 Tahun 2010 dan ketentuan perundang-undangan yang berlaku.</w:t>
      </w:r>
    </w:p>
    <w:p w:rsidR="0053118C" w:rsidRDefault="0053118C" w:rsidP="0053118C">
      <w:pPr>
        <w:spacing w:line="480" w:lineRule="auto"/>
        <w:jc w:val="both"/>
        <w:rPr>
          <w:rFonts w:ascii="Times New Roman" w:hAnsi="Times New Roman" w:cs="Times New Roman"/>
          <w:sz w:val="24"/>
          <w:szCs w:val="24"/>
        </w:rPr>
      </w:pPr>
      <w:r>
        <w:rPr>
          <w:rFonts w:ascii="Times New Roman" w:hAnsi="Times New Roman" w:cs="Times New Roman"/>
          <w:sz w:val="24"/>
          <w:szCs w:val="24"/>
        </w:rPr>
        <w:t>Demikian surat pernyataan ini saya buat untuk dipergunakan sebagaimana mestinya.</w:t>
      </w:r>
    </w:p>
    <w:p w:rsidR="0053118C" w:rsidRDefault="0053118C" w:rsidP="0053118C">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rPr>
        <w:tab/>
        <w:t>Juni 2018</w:t>
      </w:r>
    </w:p>
    <w:p w:rsidR="0053118C" w:rsidRDefault="0053118C" w:rsidP="0053118C">
      <w:pPr>
        <w:spacing w:line="360" w:lineRule="auto"/>
        <w:rPr>
          <w:rFonts w:ascii="Times New Roman" w:hAnsi="Times New Roman" w:cs="Times New Roman"/>
          <w:sz w:val="24"/>
          <w:szCs w:val="24"/>
        </w:rPr>
      </w:pPr>
    </w:p>
    <w:p w:rsidR="0053118C" w:rsidRDefault="0053118C" w:rsidP="0053118C">
      <w:pPr>
        <w:spacing w:line="360" w:lineRule="auto"/>
        <w:rPr>
          <w:rFonts w:ascii="Times New Roman" w:hAnsi="Times New Roman" w:cs="Times New Roman"/>
          <w:sz w:val="24"/>
          <w:szCs w:val="24"/>
        </w:rPr>
      </w:pPr>
    </w:p>
    <w:p w:rsidR="0053118C" w:rsidRDefault="0053118C" w:rsidP="0053118C">
      <w:pPr>
        <w:spacing w:line="360" w:lineRule="auto"/>
        <w:ind w:left="5040"/>
        <w:rPr>
          <w:rFonts w:ascii="Times New Roman" w:hAnsi="Times New Roman" w:cs="Times New Roman"/>
          <w:sz w:val="24"/>
          <w:szCs w:val="24"/>
        </w:rPr>
      </w:pPr>
      <w:r>
        <w:rPr>
          <w:rFonts w:ascii="Times New Roman" w:hAnsi="Times New Roman" w:cs="Times New Roman"/>
          <w:sz w:val="24"/>
          <w:szCs w:val="24"/>
        </w:rPr>
        <w:t>Ni Nyoman Tria Sunita</w:t>
      </w:r>
    </w:p>
    <w:p w:rsidR="0053118C" w:rsidRDefault="0053118C" w:rsidP="0053118C">
      <w:pPr>
        <w:spacing w:line="360" w:lineRule="auto"/>
        <w:ind w:left="5040"/>
        <w:rPr>
          <w:rFonts w:ascii="Times New Roman" w:hAnsi="Times New Roman" w:cs="Times New Roman"/>
          <w:sz w:val="24"/>
          <w:szCs w:val="24"/>
        </w:rPr>
      </w:pPr>
      <w:r>
        <w:rPr>
          <w:rFonts w:ascii="Times New Roman" w:hAnsi="Times New Roman" w:cs="Times New Roman"/>
          <w:sz w:val="24"/>
          <w:szCs w:val="24"/>
        </w:rPr>
        <w:t xml:space="preserve"> NIM. P07120214020</w:t>
      </w:r>
    </w:p>
    <w:p w:rsidR="00581693" w:rsidRPr="00A07971" w:rsidRDefault="00581693" w:rsidP="00161AC3">
      <w:pPr>
        <w:pStyle w:val="Heading1"/>
        <w:rPr>
          <w:i/>
          <w:lang w:val="sv-SE"/>
        </w:rPr>
      </w:pPr>
      <w:bookmarkStart w:id="167" w:name="_Toc515820545"/>
      <w:r w:rsidRPr="00A07971">
        <w:rPr>
          <w:i/>
          <w:lang w:val="sv-SE"/>
        </w:rPr>
        <w:lastRenderedPageBreak/>
        <w:t>ABSTRACT</w:t>
      </w:r>
      <w:bookmarkEnd w:id="167"/>
    </w:p>
    <w:p w:rsidR="00581693" w:rsidRPr="00A07971" w:rsidRDefault="00581693" w:rsidP="00581693">
      <w:pPr>
        <w:spacing w:after="0" w:line="240" w:lineRule="auto"/>
        <w:jc w:val="center"/>
        <w:rPr>
          <w:rFonts w:ascii="Times New Roman" w:hAnsi="Times New Roman" w:cs="Times New Roman"/>
          <w:i/>
          <w:color w:val="000000" w:themeColor="text1"/>
          <w:sz w:val="24"/>
          <w:szCs w:val="24"/>
          <w:lang w:val="sv-SE"/>
        </w:rPr>
      </w:pPr>
    </w:p>
    <w:p w:rsidR="00A7037B" w:rsidRPr="00A07971" w:rsidRDefault="00581693" w:rsidP="00A7037B">
      <w:pPr>
        <w:spacing w:after="0" w:line="240" w:lineRule="auto"/>
        <w:jc w:val="center"/>
        <w:rPr>
          <w:rFonts w:ascii="Times New Roman" w:hAnsi="Times New Roman" w:cs="Times New Roman"/>
          <w:i/>
          <w:color w:val="000000" w:themeColor="text1"/>
          <w:sz w:val="24"/>
          <w:szCs w:val="24"/>
          <w:lang w:val="sv-SE"/>
        </w:rPr>
      </w:pPr>
      <w:r w:rsidRPr="00A07971">
        <w:rPr>
          <w:rFonts w:ascii="Times New Roman" w:hAnsi="Times New Roman" w:cs="Times New Roman"/>
          <w:i/>
          <w:color w:val="000000" w:themeColor="text1"/>
          <w:sz w:val="24"/>
          <w:szCs w:val="24"/>
          <w:lang w:val="sv-SE"/>
        </w:rPr>
        <w:t xml:space="preserve">THE RELATIONSHIP OF THE ADOLESCENT PERCEPTION ABOUT </w:t>
      </w:r>
    </w:p>
    <w:p w:rsidR="00581693" w:rsidRPr="00A07971" w:rsidRDefault="00581693" w:rsidP="00A7037B">
      <w:pPr>
        <w:spacing w:after="0" w:line="240" w:lineRule="auto"/>
        <w:jc w:val="center"/>
        <w:rPr>
          <w:rFonts w:ascii="Times New Roman" w:hAnsi="Times New Roman" w:cs="Times New Roman"/>
          <w:i/>
          <w:color w:val="000000" w:themeColor="text1"/>
          <w:sz w:val="24"/>
          <w:szCs w:val="24"/>
          <w:lang w:val="sv-SE"/>
        </w:rPr>
      </w:pPr>
      <w:r w:rsidRPr="00A07971">
        <w:rPr>
          <w:rFonts w:ascii="Times New Roman" w:hAnsi="Times New Roman" w:cs="Times New Roman"/>
          <w:i/>
          <w:color w:val="000000" w:themeColor="text1"/>
          <w:sz w:val="24"/>
          <w:szCs w:val="24"/>
          <w:lang w:val="sv-SE"/>
        </w:rPr>
        <w:t xml:space="preserve">CANCER VACCINATION SERVICES WITH MOTIVATION </w:t>
      </w:r>
    </w:p>
    <w:p w:rsidR="00581693" w:rsidRPr="00A07971" w:rsidRDefault="00581693" w:rsidP="00581693">
      <w:pPr>
        <w:spacing w:after="0" w:line="240" w:lineRule="auto"/>
        <w:jc w:val="center"/>
        <w:rPr>
          <w:rFonts w:ascii="Times New Roman" w:hAnsi="Times New Roman" w:cs="Times New Roman"/>
          <w:i/>
          <w:color w:val="000000" w:themeColor="text1"/>
          <w:sz w:val="24"/>
          <w:szCs w:val="24"/>
          <w:lang w:val="sv-SE"/>
        </w:rPr>
      </w:pPr>
      <w:r w:rsidRPr="00A07971">
        <w:rPr>
          <w:rFonts w:ascii="Times New Roman" w:hAnsi="Times New Roman" w:cs="Times New Roman"/>
          <w:i/>
          <w:color w:val="000000" w:themeColor="text1"/>
          <w:sz w:val="24"/>
          <w:szCs w:val="24"/>
          <w:lang w:val="sv-SE"/>
        </w:rPr>
        <w:t>TO DO VACCINE HUMAN PAPILLOMA VIRUS (HPV)</w:t>
      </w:r>
    </w:p>
    <w:p w:rsidR="00581693" w:rsidRPr="00A07971" w:rsidRDefault="00581693" w:rsidP="00581693">
      <w:pPr>
        <w:spacing w:after="0" w:line="240" w:lineRule="auto"/>
        <w:jc w:val="center"/>
        <w:rPr>
          <w:rFonts w:ascii="Times New Roman" w:hAnsi="Times New Roman" w:cs="Times New Roman"/>
          <w:i/>
          <w:color w:val="000000" w:themeColor="text1"/>
          <w:sz w:val="24"/>
          <w:szCs w:val="24"/>
          <w:lang w:val="sv-SE"/>
        </w:rPr>
      </w:pPr>
    </w:p>
    <w:p w:rsidR="00581693" w:rsidRPr="007E15A2" w:rsidRDefault="00581693" w:rsidP="00581693">
      <w:pPr>
        <w:spacing w:after="0" w:line="240" w:lineRule="auto"/>
        <w:jc w:val="center"/>
        <w:rPr>
          <w:rFonts w:ascii="Times New Roman" w:hAnsi="Times New Roman" w:cs="Times New Roman"/>
          <w:i/>
          <w:color w:val="FF0000"/>
          <w:sz w:val="24"/>
          <w:szCs w:val="24"/>
          <w:lang w:val="sv-SE"/>
        </w:rPr>
      </w:pPr>
    </w:p>
    <w:p w:rsidR="00581693" w:rsidRDefault="00510805" w:rsidP="00510805">
      <w:pPr>
        <w:spacing w:after="0" w:line="240" w:lineRule="auto"/>
        <w:jc w:val="both"/>
        <w:rPr>
          <w:rFonts w:ascii="Times New Roman" w:hAnsi="Times New Roman" w:cs="Times New Roman"/>
          <w:i/>
          <w:sz w:val="24"/>
          <w:szCs w:val="24"/>
          <w:lang w:val="sv-SE"/>
        </w:rPr>
      </w:pPr>
      <w:r w:rsidRPr="00510805">
        <w:rPr>
          <w:rFonts w:ascii="Times New Roman" w:hAnsi="Times New Roman" w:cs="Times New Roman"/>
          <w:i/>
          <w:sz w:val="24"/>
          <w:szCs w:val="24"/>
          <w:lang w:val="sv-SE"/>
        </w:rPr>
        <w:t>Cervical cancer is the growth of abnormally malignant cells inside the cervix. According to the Information Center on HPV and Cancer, cervical cancer is the fourth most common cancer among women in the world. Based on this, primary prevention is increasingly encouraged by the government through HPV vaccination. However, the participation of women in HPV vaccination is still very low. The purpose of this study to determine the relationship of adolescent perceptions about cervical cancer vaccination with motivation to perform HPV vaccination. This research is correlational research with cross sectional approach. Sampling using proportional random sampling technique with a sample of 117 respondents. The results showed that most of the adolescent girls had good perception 53,8% and most of the girls had moderate motivation to do HPV vaccination that was 51,3%. The result of spearman statistic test obtained ρ-value = 0,000 &lt;alpha (0,05), hence can be concluded that there is relation of adolescent perception about cervical cancer vaccination with motivation to do HPV vaccination. Based on the results of this study, it is hoped that the principal will increase cooperation with the puskesmas to provide health education and counseling about cervical cancer and HPV vaccination.</w:t>
      </w:r>
    </w:p>
    <w:p w:rsidR="00510805" w:rsidRDefault="00510805" w:rsidP="00510805">
      <w:pPr>
        <w:spacing w:after="0" w:line="240" w:lineRule="auto"/>
        <w:jc w:val="both"/>
        <w:rPr>
          <w:rFonts w:ascii="Times New Roman" w:hAnsi="Times New Roman" w:cs="Times New Roman"/>
          <w:i/>
          <w:sz w:val="24"/>
          <w:szCs w:val="24"/>
          <w:lang w:val="sv-SE"/>
        </w:rPr>
      </w:pPr>
    </w:p>
    <w:p w:rsidR="00510805" w:rsidRPr="00510805" w:rsidRDefault="00510805" w:rsidP="00510805">
      <w:pPr>
        <w:spacing w:after="0" w:line="240" w:lineRule="auto"/>
        <w:jc w:val="both"/>
        <w:rPr>
          <w:rFonts w:ascii="Times New Roman" w:hAnsi="Times New Roman" w:cs="Times New Roman"/>
          <w:i/>
          <w:sz w:val="24"/>
          <w:szCs w:val="24"/>
          <w:lang w:val="sv-SE"/>
        </w:rPr>
      </w:pPr>
    </w:p>
    <w:p w:rsidR="00581693" w:rsidRPr="00580719" w:rsidRDefault="00581693" w:rsidP="00581693">
      <w:pPr>
        <w:spacing w:after="0" w:line="480" w:lineRule="auto"/>
        <w:rPr>
          <w:rFonts w:ascii="Times New Roman" w:hAnsi="Times New Roman" w:cs="Times New Roman"/>
          <w:sz w:val="24"/>
          <w:szCs w:val="24"/>
          <w:lang w:val="sv-SE"/>
        </w:rPr>
      </w:pPr>
      <w:r w:rsidRPr="00A7037B">
        <w:rPr>
          <w:rFonts w:ascii="Times New Roman" w:hAnsi="Times New Roman" w:cs="Times New Roman"/>
          <w:i/>
          <w:sz w:val="24"/>
          <w:szCs w:val="24"/>
          <w:lang w:val="sv-SE"/>
        </w:rPr>
        <w:t xml:space="preserve">Keywords: perception, motivation, </w:t>
      </w:r>
      <w:r w:rsidR="009D2A36" w:rsidRPr="009D2A36">
        <w:rPr>
          <w:rFonts w:ascii="Times New Roman" w:hAnsi="Times New Roman" w:cs="Times New Roman"/>
          <w:i/>
          <w:sz w:val="24"/>
          <w:szCs w:val="24"/>
          <w:lang w:val="sv-SE"/>
        </w:rPr>
        <w:t>adolescent girls</w:t>
      </w:r>
      <w:r w:rsidR="009D2A36">
        <w:rPr>
          <w:rFonts w:ascii="Times New Roman" w:hAnsi="Times New Roman" w:cs="Times New Roman"/>
          <w:i/>
          <w:sz w:val="24"/>
          <w:szCs w:val="24"/>
          <w:lang w:val="sv-SE"/>
        </w:rPr>
        <w:t xml:space="preserve">, </w:t>
      </w:r>
      <w:r w:rsidRPr="00A7037B">
        <w:rPr>
          <w:rFonts w:ascii="Times New Roman" w:hAnsi="Times New Roman" w:cs="Times New Roman"/>
          <w:i/>
          <w:sz w:val="24"/>
          <w:szCs w:val="24"/>
          <w:lang w:val="sv-SE"/>
        </w:rPr>
        <w:t>HPV vaccination.</w:t>
      </w: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Pr="00580719" w:rsidRDefault="00581693" w:rsidP="00581693">
      <w:pPr>
        <w:spacing w:after="0" w:line="480" w:lineRule="auto"/>
        <w:rPr>
          <w:rFonts w:ascii="Times New Roman" w:hAnsi="Times New Roman" w:cs="Times New Roman"/>
          <w:color w:val="FF0000"/>
          <w:sz w:val="24"/>
          <w:szCs w:val="24"/>
          <w:lang w:val="sv-SE"/>
        </w:rPr>
      </w:pPr>
    </w:p>
    <w:p w:rsidR="00581693" w:rsidRDefault="00581693" w:rsidP="00581693">
      <w:pPr>
        <w:pStyle w:val="Heading1"/>
        <w:rPr>
          <w:rFonts w:cs="Times New Roman"/>
          <w:color w:val="000000" w:themeColor="text1"/>
          <w:szCs w:val="24"/>
          <w:lang w:val="sv-SE"/>
        </w:rPr>
      </w:pPr>
      <w:bookmarkStart w:id="168" w:name="_Toc485031032"/>
      <w:bookmarkStart w:id="169" w:name="_Toc515820546"/>
      <w:r w:rsidRPr="00D14102">
        <w:rPr>
          <w:rFonts w:cs="Times New Roman"/>
          <w:color w:val="000000" w:themeColor="text1"/>
          <w:szCs w:val="24"/>
          <w:lang w:val="sv-SE"/>
        </w:rPr>
        <w:lastRenderedPageBreak/>
        <w:t>ABSTRAK</w:t>
      </w:r>
      <w:bookmarkEnd w:id="168"/>
      <w:bookmarkEnd w:id="169"/>
    </w:p>
    <w:p w:rsidR="00BA0CC7" w:rsidRPr="00BA0CC7" w:rsidRDefault="00BA0CC7" w:rsidP="00BA0CC7">
      <w:pPr>
        <w:rPr>
          <w:lang w:val="sv-SE"/>
        </w:rPr>
      </w:pPr>
    </w:p>
    <w:p w:rsidR="00581693" w:rsidRPr="00580719"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HUBUNGAN PERSEPSI REMAJA PUTRI TENTANG VAKSINASI KANKER</w:t>
      </w:r>
    </w:p>
    <w:p w:rsidR="00581693" w:rsidRPr="00580719"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 xml:space="preserve">SERVIKS DENGAN MOTIVASI UNTUK MELAKUKAN </w:t>
      </w:r>
    </w:p>
    <w:p w:rsidR="00581693"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VAKSIN HUMAN PAPILLOMA VIRUS (HPV)</w:t>
      </w:r>
    </w:p>
    <w:p w:rsidR="00A54505" w:rsidRPr="00580719" w:rsidRDefault="00A54505" w:rsidP="00581693">
      <w:pPr>
        <w:spacing w:after="0"/>
        <w:jc w:val="center"/>
        <w:rPr>
          <w:rFonts w:ascii="Times New Roman" w:hAnsi="Times New Roman" w:cs="Times New Roman"/>
          <w:color w:val="000000" w:themeColor="text1"/>
          <w:sz w:val="24"/>
          <w:szCs w:val="24"/>
          <w:lang w:val="sv-SE"/>
        </w:rPr>
      </w:pPr>
    </w:p>
    <w:p w:rsidR="00581693" w:rsidRPr="00580719" w:rsidRDefault="00581693" w:rsidP="00581693">
      <w:pPr>
        <w:spacing w:after="0"/>
        <w:jc w:val="center"/>
        <w:rPr>
          <w:rFonts w:ascii="Times New Roman" w:hAnsi="Times New Roman" w:cs="Times New Roman"/>
          <w:color w:val="000000" w:themeColor="text1"/>
          <w:sz w:val="24"/>
          <w:szCs w:val="24"/>
          <w:lang w:val="sv-SE"/>
        </w:rPr>
      </w:pPr>
    </w:p>
    <w:p w:rsidR="00581693" w:rsidRDefault="00581693" w:rsidP="00581693">
      <w:pPr>
        <w:pStyle w:val="ListParagraph"/>
        <w:spacing w:after="0" w:line="240" w:lineRule="auto"/>
        <w:ind w:left="0" w:firstLine="720"/>
        <w:jc w:val="both"/>
        <w:rPr>
          <w:rFonts w:ascii="Times New Roman" w:hAnsi="Times New Roman" w:cs="Times New Roman"/>
          <w:sz w:val="24"/>
          <w:szCs w:val="24"/>
        </w:rPr>
      </w:pPr>
      <w:r w:rsidRPr="00161AC3">
        <w:rPr>
          <w:rStyle w:val="SubtleEmphasis"/>
          <w:rFonts w:ascii="Times New Roman" w:hAnsi="Times New Roman" w:cs="Times New Roman"/>
          <w:i w:val="0"/>
          <w:color w:val="auto"/>
          <w:sz w:val="24"/>
          <w:szCs w:val="24"/>
        </w:rPr>
        <w:t>Kanker serviks adalah tumbuhnya sel-sel yang tidak normal secara ganas di dalam serviks</w:t>
      </w:r>
      <w:r w:rsidRPr="00161AC3">
        <w:rPr>
          <w:rFonts w:ascii="Times New Roman" w:hAnsi="Times New Roman" w:cs="Times New Roman"/>
          <w:sz w:val="24"/>
          <w:szCs w:val="24"/>
        </w:rPr>
        <w:t xml:space="preserve">. </w:t>
      </w:r>
      <w:r w:rsidRPr="00161AC3">
        <w:rPr>
          <w:rFonts w:ascii="Times New Roman" w:hAnsi="Times New Roman" w:cs="Times New Roman"/>
          <w:noProof/>
          <w:sz w:val="24"/>
          <w:szCs w:val="24"/>
        </w:rPr>
        <w:t xml:space="preserve">Menurut </w:t>
      </w:r>
      <w:r w:rsidRPr="00161AC3">
        <w:rPr>
          <w:rFonts w:ascii="Times New Roman" w:hAnsi="Times New Roman" w:cs="Times New Roman"/>
          <w:i/>
          <w:noProof/>
          <w:sz w:val="24"/>
          <w:szCs w:val="24"/>
        </w:rPr>
        <w:t>Information Centre on HPV and Cancer</w:t>
      </w:r>
      <w:r w:rsidRPr="00161AC3">
        <w:rPr>
          <w:rFonts w:ascii="Times New Roman" w:hAnsi="Times New Roman" w:cs="Times New Roman"/>
          <w:sz w:val="24"/>
          <w:szCs w:val="24"/>
        </w:rPr>
        <w:t xml:space="preserve">, kanker serviks merupakan kanker dengan jumlah penderita terbanyak keempat </w:t>
      </w:r>
      <w:r w:rsidRPr="00D14102">
        <w:rPr>
          <w:rFonts w:ascii="Times New Roman" w:hAnsi="Times New Roman" w:cs="Times New Roman"/>
          <w:sz w:val="24"/>
          <w:szCs w:val="24"/>
        </w:rPr>
        <w:t xml:space="preserve">yang terjadi pada kalangan wanita di seluruh dunia. Berdasarkan hal tersebut, pencegahan primer semakin digalakkan oleh pemerintah yaitu melalui vaksinasi HPV. Namun </w:t>
      </w:r>
      <w:r w:rsidRPr="00D14102">
        <w:rPr>
          <w:rFonts w:ascii="Times New Roman" w:eastAsia="Times New Roman" w:hAnsi="Times New Roman" w:cs="Times New Roman"/>
          <w:sz w:val="24"/>
          <w:szCs w:val="24"/>
        </w:rPr>
        <w:t xml:space="preserve">partisipasi wanita dalam melakukan vaksinasi HPV masih sangat rendah. </w:t>
      </w:r>
      <w:r w:rsidRPr="00D14102">
        <w:rPr>
          <w:rFonts w:ascii="Times New Roman" w:hAnsi="Times New Roman" w:cs="Times New Roman"/>
          <w:color w:val="000000" w:themeColor="text1"/>
          <w:sz w:val="24"/>
          <w:szCs w:val="24"/>
        </w:rPr>
        <w:t>Tujuan dari penelitian ini untuk</w:t>
      </w:r>
      <w:r w:rsidRPr="00D14102">
        <w:rPr>
          <w:rFonts w:ascii="Times New Roman" w:hAnsi="Times New Roman" w:cs="Times New Roman"/>
          <w:sz w:val="24"/>
          <w:szCs w:val="24"/>
        </w:rPr>
        <w:t xml:space="preserve"> mengetahui hubungan persepsi remaja putri tentang vaksinasi kanker serviks dengan motivasi untuk melakukan vaksinasi</w:t>
      </w:r>
      <w:r w:rsidR="0067380B">
        <w:rPr>
          <w:rFonts w:ascii="Times New Roman" w:hAnsi="Times New Roman" w:cs="Times New Roman"/>
          <w:sz w:val="24"/>
          <w:szCs w:val="24"/>
        </w:rPr>
        <w:t xml:space="preserve"> </w:t>
      </w:r>
      <w:r w:rsidRPr="00D14102">
        <w:rPr>
          <w:rFonts w:ascii="Times New Roman" w:hAnsi="Times New Roman" w:cs="Times New Roman"/>
          <w:sz w:val="24"/>
          <w:szCs w:val="24"/>
        </w:rPr>
        <w:t>HPV.</w:t>
      </w:r>
      <w:r w:rsidRPr="00D14102">
        <w:rPr>
          <w:rFonts w:ascii="Times New Roman" w:hAnsi="Times New Roman" w:cs="Times New Roman"/>
          <w:color w:val="000000" w:themeColor="text1"/>
          <w:sz w:val="24"/>
          <w:szCs w:val="24"/>
        </w:rPr>
        <w:t xml:space="preserve"> Penelitian ini merupakan penelitian </w:t>
      </w:r>
      <w:r w:rsidR="0067380B">
        <w:rPr>
          <w:rFonts w:ascii="Times New Roman" w:hAnsi="Times New Roman" w:cs="Times New Roman"/>
          <w:color w:val="000000" w:themeColor="text1"/>
          <w:sz w:val="24"/>
          <w:szCs w:val="24"/>
        </w:rPr>
        <w:t>korelasional</w:t>
      </w:r>
      <w:r w:rsidRPr="00D14102">
        <w:rPr>
          <w:rFonts w:ascii="Times New Roman" w:hAnsi="Times New Roman" w:cs="Times New Roman"/>
          <w:color w:val="000000" w:themeColor="text1"/>
          <w:sz w:val="24"/>
          <w:szCs w:val="24"/>
        </w:rPr>
        <w:t xml:space="preserve"> dengan pendekatan </w:t>
      </w:r>
      <w:r w:rsidRPr="00D14102">
        <w:rPr>
          <w:rFonts w:ascii="Times New Roman" w:hAnsi="Times New Roman" w:cs="Times New Roman"/>
          <w:i/>
          <w:color w:val="000000" w:themeColor="text1"/>
          <w:sz w:val="24"/>
          <w:szCs w:val="24"/>
        </w:rPr>
        <w:t>cross sectional</w:t>
      </w:r>
      <w:r w:rsidR="00F40F22">
        <w:rPr>
          <w:rFonts w:ascii="Times New Roman" w:hAnsi="Times New Roman" w:cs="Times New Roman"/>
          <w:i/>
          <w:color w:val="000000" w:themeColor="text1"/>
          <w:sz w:val="24"/>
          <w:szCs w:val="24"/>
        </w:rPr>
        <w:t>.</w:t>
      </w:r>
      <w:r w:rsidR="00F40F22">
        <w:rPr>
          <w:rFonts w:ascii="Times New Roman" w:hAnsi="Times New Roman" w:cs="Times New Roman"/>
          <w:color w:val="000000" w:themeColor="text1"/>
          <w:sz w:val="24"/>
          <w:szCs w:val="24"/>
        </w:rPr>
        <w:t xml:space="preserve"> Pengambilan sampel </w:t>
      </w:r>
      <w:r w:rsidRPr="00D14102">
        <w:rPr>
          <w:rFonts w:ascii="Times New Roman" w:hAnsi="Times New Roman" w:cs="Times New Roman"/>
          <w:color w:val="000000" w:themeColor="text1"/>
          <w:sz w:val="24"/>
          <w:szCs w:val="24"/>
        </w:rPr>
        <w:t>menggunakan</w:t>
      </w:r>
      <w:r w:rsidR="00F40F22">
        <w:rPr>
          <w:rFonts w:ascii="Times New Roman" w:hAnsi="Times New Roman" w:cs="Times New Roman"/>
          <w:color w:val="000000" w:themeColor="text1"/>
          <w:sz w:val="24"/>
          <w:szCs w:val="24"/>
        </w:rPr>
        <w:t xml:space="preserve"> teknik </w:t>
      </w:r>
      <w:r w:rsidR="00F40F22" w:rsidRPr="00F40F22">
        <w:rPr>
          <w:rFonts w:ascii="Times New Roman" w:hAnsi="Times New Roman" w:cs="Times New Roman"/>
          <w:i/>
          <w:color w:val="000000" w:themeColor="text1"/>
          <w:sz w:val="24"/>
          <w:szCs w:val="24"/>
        </w:rPr>
        <w:t>proportional random sampling</w:t>
      </w:r>
      <w:r w:rsidR="00F40F22">
        <w:rPr>
          <w:rFonts w:ascii="Times New Roman" w:hAnsi="Times New Roman" w:cs="Times New Roman"/>
          <w:color w:val="000000" w:themeColor="text1"/>
          <w:sz w:val="24"/>
          <w:szCs w:val="24"/>
        </w:rPr>
        <w:t xml:space="preserve"> </w:t>
      </w:r>
      <w:r w:rsidRPr="00D14102">
        <w:rPr>
          <w:rFonts w:ascii="Times New Roman" w:hAnsi="Times New Roman" w:cs="Times New Roman"/>
          <w:color w:val="000000" w:themeColor="text1"/>
          <w:sz w:val="24"/>
          <w:szCs w:val="24"/>
        </w:rPr>
        <w:t>dengan sampel sebanyak 117 responden</w:t>
      </w:r>
      <w:r w:rsidRPr="00D14102">
        <w:rPr>
          <w:rFonts w:ascii="Times New Roman" w:hAnsi="Times New Roman" w:cs="Times New Roman"/>
          <w:i/>
          <w:color w:val="000000" w:themeColor="text1"/>
          <w:sz w:val="24"/>
          <w:szCs w:val="24"/>
        </w:rPr>
        <w:t>.</w:t>
      </w:r>
      <w:r w:rsidR="00737AB7">
        <w:rPr>
          <w:rFonts w:ascii="Times New Roman" w:hAnsi="Times New Roman" w:cs="Times New Roman"/>
          <w:i/>
          <w:color w:val="000000" w:themeColor="text1"/>
          <w:sz w:val="24"/>
          <w:szCs w:val="24"/>
        </w:rPr>
        <w:t xml:space="preserve"> </w:t>
      </w:r>
      <w:r w:rsidR="00737AB7" w:rsidRPr="00737AB7">
        <w:rPr>
          <w:rFonts w:ascii="Times New Roman" w:hAnsi="Times New Roman" w:cs="Times New Roman"/>
          <w:color w:val="000000" w:themeColor="text1"/>
          <w:sz w:val="24"/>
          <w:szCs w:val="24"/>
        </w:rPr>
        <w:t>Hasil penelitian menunjukkan</w:t>
      </w:r>
      <w:r w:rsidR="00737AB7">
        <w:rPr>
          <w:rFonts w:ascii="Times New Roman" w:hAnsi="Times New Roman" w:cs="Times New Roman"/>
          <w:i/>
          <w:sz w:val="24"/>
          <w:szCs w:val="24"/>
        </w:rPr>
        <w:t xml:space="preserve"> </w:t>
      </w:r>
      <w:r w:rsidR="00737AB7">
        <w:rPr>
          <w:rFonts w:ascii="Times New Roman" w:hAnsi="Times New Roman" w:cs="Times New Roman"/>
          <w:sz w:val="24"/>
          <w:szCs w:val="24"/>
        </w:rPr>
        <w:t>sebagian besar remaja putri memiliki</w:t>
      </w:r>
      <w:r w:rsidRPr="00D14102">
        <w:rPr>
          <w:rFonts w:ascii="Times New Roman" w:hAnsi="Times New Roman" w:cs="Times New Roman"/>
          <w:sz w:val="24"/>
          <w:szCs w:val="24"/>
        </w:rPr>
        <w:t xml:space="preserve"> </w:t>
      </w:r>
      <w:r w:rsidR="00737AB7">
        <w:rPr>
          <w:rFonts w:ascii="Times New Roman" w:hAnsi="Times New Roman" w:cs="Times New Roman"/>
          <w:sz w:val="24"/>
          <w:szCs w:val="24"/>
        </w:rPr>
        <w:t xml:space="preserve">persepsi cukup baik 53.8% dan sebagian besar remaja putri memiliki motivasi </w:t>
      </w:r>
      <w:r w:rsidR="00F34756">
        <w:rPr>
          <w:rFonts w:ascii="Times New Roman" w:hAnsi="Times New Roman" w:cs="Times New Roman"/>
          <w:sz w:val="24"/>
          <w:szCs w:val="24"/>
        </w:rPr>
        <w:t>sedang</w:t>
      </w:r>
      <w:r w:rsidR="00737AB7">
        <w:rPr>
          <w:rFonts w:ascii="Times New Roman" w:hAnsi="Times New Roman" w:cs="Times New Roman"/>
          <w:sz w:val="24"/>
          <w:szCs w:val="24"/>
        </w:rPr>
        <w:t xml:space="preserve"> untuk melakukan vaksinasi HPV yaitu 51,3%. </w:t>
      </w:r>
      <w:r w:rsidR="0067380B" w:rsidRPr="00D14102">
        <w:rPr>
          <w:rFonts w:ascii="Times New Roman" w:hAnsi="Times New Roman" w:cs="Times New Roman"/>
          <w:sz w:val="24"/>
          <w:szCs w:val="24"/>
        </w:rPr>
        <w:t>Hasi</w:t>
      </w:r>
      <w:r w:rsidR="00F34756">
        <w:rPr>
          <w:rFonts w:ascii="Times New Roman" w:hAnsi="Times New Roman" w:cs="Times New Roman"/>
          <w:sz w:val="24"/>
          <w:szCs w:val="24"/>
        </w:rPr>
        <w:t>l</w:t>
      </w:r>
      <w:r w:rsidR="0067380B" w:rsidRPr="00D14102">
        <w:rPr>
          <w:rFonts w:ascii="Times New Roman" w:hAnsi="Times New Roman" w:cs="Times New Roman"/>
          <w:sz w:val="24"/>
          <w:szCs w:val="24"/>
        </w:rPr>
        <w:t xml:space="preserve"> uji statistik </w:t>
      </w:r>
      <w:r w:rsidR="0067380B" w:rsidRPr="00D14102">
        <w:rPr>
          <w:rFonts w:ascii="Times New Roman" w:hAnsi="Times New Roman" w:cs="Times New Roman"/>
          <w:i/>
          <w:sz w:val="24"/>
          <w:szCs w:val="24"/>
        </w:rPr>
        <w:t>spearman</w:t>
      </w:r>
      <w:r w:rsidR="0067380B">
        <w:rPr>
          <w:rFonts w:ascii="Times New Roman" w:hAnsi="Times New Roman" w:cs="Times New Roman"/>
          <w:sz w:val="24"/>
          <w:szCs w:val="24"/>
        </w:rPr>
        <w:t xml:space="preserve"> didapatkan n</w:t>
      </w:r>
      <w:r w:rsidRPr="00D14102">
        <w:rPr>
          <w:rFonts w:ascii="Times New Roman" w:hAnsi="Times New Roman" w:cs="Times New Roman"/>
          <w:sz w:val="24"/>
          <w:szCs w:val="24"/>
        </w:rPr>
        <w:t xml:space="preserve">ilai </w:t>
      </w:r>
      <w:r w:rsidRPr="00D14102">
        <w:rPr>
          <w:rFonts w:ascii="Times New Roman" w:hAnsi="Times New Roman" w:cs="Times New Roman"/>
          <w:sz w:val="24"/>
          <w:szCs w:val="24"/>
          <w:lang w:val="en-GB"/>
        </w:rPr>
        <w:t>ρ</w:t>
      </w:r>
      <w:r w:rsidRPr="00D14102">
        <w:rPr>
          <w:rFonts w:ascii="Times New Roman" w:hAnsi="Times New Roman" w:cs="Times New Roman"/>
          <w:sz w:val="24"/>
          <w:szCs w:val="24"/>
        </w:rPr>
        <w:t>-</w:t>
      </w:r>
      <w:r w:rsidRPr="00D14102">
        <w:rPr>
          <w:rFonts w:ascii="Times New Roman" w:hAnsi="Times New Roman" w:cs="Times New Roman"/>
          <w:i/>
          <w:sz w:val="24"/>
          <w:szCs w:val="24"/>
        </w:rPr>
        <w:t xml:space="preserve">value </w:t>
      </w:r>
      <w:r w:rsidRPr="00D14102">
        <w:rPr>
          <w:rFonts w:ascii="Times New Roman" w:hAnsi="Times New Roman" w:cs="Times New Roman"/>
          <w:sz w:val="24"/>
          <w:szCs w:val="24"/>
        </w:rPr>
        <w:t xml:space="preserve">= 0,000 &lt; </w:t>
      </w:r>
      <w:r w:rsidRPr="00D14102">
        <w:rPr>
          <w:rFonts w:ascii="Times New Roman" w:hAnsi="Times New Roman" w:cs="Times New Roman"/>
          <w:i/>
          <w:sz w:val="24"/>
          <w:szCs w:val="24"/>
        </w:rPr>
        <w:t>alpha</w:t>
      </w:r>
      <w:r w:rsidRPr="00D14102">
        <w:rPr>
          <w:rFonts w:ascii="Times New Roman" w:hAnsi="Times New Roman" w:cs="Times New Roman"/>
          <w:sz w:val="24"/>
          <w:szCs w:val="24"/>
        </w:rPr>
        <w:t xml:space="preserve"> (0,05), maka dapat disimpulkan bahwa ada hubungan persepsi remaja putri tentang vaksinasi kanker serviks dengan motivasi untuk melakukan vaksinasi HPV. </w:t>
      </w:r>
      <w:r w:rsidR="00F34756">
        <w:rPr>
          <w:rFonts w:ascii="Times New Roman" w:hAnsi="Times New Roman" w:cs="Times New Roman"/>
          <w:sz w:val="24"/>
          <w:szCs w:val="24"/>
        </w:rPr>
        <w:t>Berdasarkan h</w:t>
      </w:r>
      <w:r w:rsidRPr="00D14102">
        <w:rPr>
          <w:rFonts w:ascii="Times New Roman" w:hAnsi="Times New Roman" w:cs="Times New Roman"/>
          <w:sz w:val="24"/>
          <w:szCs w:val="24"/>
        </w:rPr>
        <w:t>asil penelitian ini</w:t>
      </w:r>
      <w:r w:rsidR="00F34756">
        <w:rPr>
          <w:rFonts w:ascii="Times New Roman" w:hAnsi="Times New Roman" w:cs="Times New Roman"/>
          <w:sz w:val="24"/>
          <w:szCs w:val="24"/>
        </w:rPr>
        <w:t>,</w:t>
      </w:r>
      <w:r w:rsidRPr="00D14102">
        <w:rPr>
          <w:rFonts w:ascii="Times New Roman" w:hAnsi="Times New Roman" w:cs="Times New Roman"/>
          <w:sz w:val="24"/>
          <w:szCs w:val="24"/>
        </w:rPr>
        <w:t xml:space="preserve"> diharapkan</w:t>
      </w:r>
      <w:r w:rsidR="0067380B">
        <w:rPr>
          <w:rFonts w:ascii="Times New Roman" w:hAnsi="Times New Roman" w:cs="Times New Roman"/>
          <w:sz w:val="24"/>
          <w:szCs w:val="24"/>
        </w:rPr>
        <w:t xml:space="preserve"> kepala sekolah meningkatkan kerjasama dengan pihak puskesmas memberikan pendidikan kesehatan maupun konseling tentang kanker serviks dan vaksinasi HPV</w:t>
      </w:r>
      <w:r w:rsidR="00F34756">
        <w:rPr>
          <w:rFonts w:ascii="Times New Roman" w:hAnsi="Times New Roman" w:cs="Times New Roman"/>
          <w:sz w:val="24"/>
          <w:szCs w:val="24"/>
        </w:rPr>
        <w:t>.</w:t>
      </w:r>
    </w:p>
    <w:p w:rsidR="00F34756" w:rsidRDefault="00F34756" w:rsidP="00581693">
      <w:pPr>
        <w:pStyle w:val="ListParagraph"/>
        <w:spacing w:after="0" w:line="240" w:lineRule="auto"/>
        <w:ind w:left="0" w:firstLine="720"/>
        <w:jc w:val="both"/>
        <w:rPr>
          <w:rFonts w:ascii="Times New Roman" w:hAnsi="Times New Roman" w:cs="Times New Roman"/>
          <w:sz w:val="24"/>
          <w:szCs w:val="24"/>
        </w:rPr>
      </w:pPr>
    </w:p>
    <w:p w:rsidR="00F34756" w:rsidRPr="00580719" w:rsidRDefault="00F34756" w:rsidP="00581693">
      <w:pPr>
        <w:pStyle w:val="ListParagraph"/>
        <w:spacing w:after="0" w:line="240" w:lineRule="auto"/>
        <w:ind w:left="0" w:firstLine="720"/>
        <w:jc w:val="both"/>
        <w:rPr>
          <w:rFonts w:ascii="Times New Roman" w:hAnsi="Times New Roman" w:cs="Times New Roman"/>
          <w:sz w:val="24"/>
          <w:szCs w:val="24"/>
        </w:rPr>
      </w:pPr>
    </w:p>
    <w:p w:rsidR="00581693" w:rsidRPr="00580719" w:rsidRDefault="00581693" w:rsidP="00581693">
      <w:pPr>
        <w:pStyle w:val="ListParagraph"/>
        <w:spacing w:after="0" w:line="240" w:lineRule="auto"/>
        <w:ind w:left="0" w:firstLine="720"/>
        <w:jc w:val="both"/>
        <w:rPr>
          <w:rFonts w:ascii="Times New Roman" w:hAnsi="Times New Roman" w:cs="Times New Roman"/>
          <w:color w:val="000000" w:themeColor="text1"/>
          <w:sz w:val="24"/>
          <w:szCs w:val="24"/>
          <w:lang w:val="sv-SE"/>
        </w:rPr>
      </w:pPr>
    </w:p>
    <w:p w:rsidR="00581693" w:rsidRPr="00580719" w:rsidRDefault="00581693" w:rsidP="00581693">
      <w:pPr>
        <w:rPr>
          <w:rFonts w:ascii="Times New Roman" w:hAnsi="Times New Roman" w:cs="Times New Roman"/>
          <w:sz w:val="24"/>
          <w:szCs w:val="24"/>
        </w:rPr>
      </w:pPr>
      <w:r>
        <w:rPr>
          <w:rFonts w:ascii="Times New Roman" w:hAnsi="Times New Roman" w:cs="Times New Roman"/>
          <w:sz w:val="24"/>
          <w:szCs w:val="24"/>
        </w:rPr>
        <w:t xml:space="preserve">Kata kunci: persepsi, motivasi, </w:t>
      </w:r>
      <w:r w:rsidR="00737AB7">
        <w:rPr>
          <w:rFonts w:ascii="Times New Roman" w:hAnsi="Times New Roman" w:cs="Times New Roman"/>
          <w:sz w:val="24"/>
          <w:szCs w:val="24"/>
        </w:rPr>
        <w:t xml:space="preserve">remaja putri, </w:t>
      </w:r>
      <w:r>
        <w:rPr>
          <w:rFonts w:ascii="Times New Roman" w:hAnsi="Times New Roman" w:cs="Times New Roman"/>
          <w:sz w:val="24"/>
          <w:szCs w:val="24"/>
        </w:rPr>
        <w:t>vaksinasi HPV.</w:t>
      </w:r>
    </w:p>
    <w:p w:rsidR="00581693" w:rsidRPr="00580719" w:rsidRDefault="00581693" w:rsidP="00581693">
      <w:pPr>
        <w:rPr>
          <w:rFonts w:ascii="Times New Roman" w:hAnsi="Times New Roman" w:cs="Times New Roman"/>
          <w:sz w:val="24"/>
          <w:szCs w:val="24"/>
        </w:rPr>
      </w:pPr>
    </w:p>
    <w:p w:rsidR="00581693" w:rsidRPr="00580719" w:rsidRDefault="00581693" w:rsidP="00581693">
      <w:pPr>
        <w:rPr>
          <w:rFonts w:ascii="Times New Roman" w:hAnsi="Times New Roman" w:cs="Times New Roman"/>
          <w:sz w:val="24"/>
          <w:szCs w:val="24"/>
        </w:rPr>
      </w:pPr>
    </w:p>
    <w:p w:rsidR="00581693" w:rsidRPr="00580719" w:rsidRDefault="00581693" w:rsidP="00581693">
      <w:pPr>
        <w:rPr>
          <w:rFonts w:ascii="Times New Roman" w:hAnsi="Times New Roman" w:cs="Times New Roman"/>
          <w:sz w:val="24"/>
          <w:szCs w:val="24"/>
        </w:rPr>
      </w:pPr>
    </w:p>
    <w:p w:rsidR="00581693" w:rsidRPr="00580719" w:rsidRDefault="00581693" w:rsidP="00581693">
      <w:pPr>
        <w:rPr>
          <w:rFonts w:ascii="Times New Roman" w:hAnsi="Times New Roman" w:cs="Times New Roman"/>
          <w:sz w:val="24"/>
          <w:szCs w:val="24"/>
        </w:rPr>
      </w:pPr>
    </w:p>
    <w:p w:rsidR="00581693" w:rsidRDefault="00581693" w:rsidP="00581693">
      <w:pPr>
        <w:rPr>
          <w:rFonts w:ascii="Times New Roman" w:hAnsi="Times New Roman" w:cs="Times New Roman"/>
          <w:sz w:val="24"/>
          <w:szCs w:val="24"/>
        </w:rPr>
      </w:pPr>
    </w:p>
    <w:p w:rsidR="00581693" w:rsidRDefault="00581693" w:rsidP="00581693">
      <w:pPr>
        <w:rPr>
          <w:rFonts w:ascii="Times New Roman" w:hAnsi="Times New Roman" w:cs="Times New Roman"/>
          <w:sz w:val="24"/>
          <w:szCs w:val="24"/>
        </w:rPr>
      </w:pPr>
    </w:p>
    <w:p w:rsidR="00581693" w:rsidRDefault="00581693" w:rsidP="00581693">
      <w:pPr>
        <w:rPr>
          <w:rFonts w:ascii="Times New Roman" w:hAnsi="Times New Roman" w:cs="Times New Roman"/>
          <w:sz w:val="24"/>
          <w:szCs w:val="24"/>
        </w:rPr>
      </w:pPr>
    </w:p>
    <w:p w:rsidR="00581693" w:rsidRDefault="00581693" w:rsidP="00581693">
      <w:pPr>
        <w:rPr>
          <w:rFonts w:ascii="Times New Roman" w:hAnsi="Times New Roman" w:cs="Times New Roman"/>
          <w:sz w:val="24"/>
          <w:szCs w:val="24"/>
        </w:rPr>
      </w:pPr>
    </w:p>
    <w:p w:rsidR="00581693" w:rsidRDefault="00581693" w:rsidP="00581693">
      <w:pPr>
        <w:rPr>
          <w:rFonts w:ascii="Times New Roman" w:hAnsi="Times New Roman" w:cs="Times New Roman"/>
          <w:sz w:val="24"/>
          <w:szCs w:val="24"/>
        </w:rPr>
      </w:pPr>
    </w:p>
    <w:p w:rsidR="00581693" w:rsidRPr="00580719" w:rsidRDefault="00581693" w:rsidP="00581693">
      <w:pPr>
        <w:rPr>
          <w:rFonts w:ascii="Times New Roman" w:hAnsi="Times New Roman" w:cs="Times New Roman"/>
          <w:sz w:val="24"/>
          <w:szCs w:val="24"/>
        </w:rPr>
      </w:pPr>
    </w:p>
    <w:p w:rsidR="00581693" w:rsidRPr="00580719" w:rsidRDefault="00581693" w:rsidP="00581693">
      <w:pPr>
        <w:pStyle w:val="Heading1"/>
        <w:spacing w:line="720" w:lineRule="auto"/>
        <w:rPr>
          <w:rFonts w:cs="Times New Roman"/>
          <w:szCs w:val="24"/>
          <w:lang w:val="sv-SE"/>
        </w:rPr>
      </w:pPr>
      <w:bookmarkStart w:id="170" w:name="_Toc485031033"/>
      <w:bookmarkStart w:id="171" w:name="_Toc515820547"/>
      <w:r w:rsidRPr="00580719">
        <w:rPr>
          <w:rFonts w:cs="Times New Roman"/>
          <w:szCs w:val="24"/>
          <w:lang w:val="sv-SE"/>
        </w:rPr>
        <w:lastRenderedPageBreak/>
        <w:t>RINGKASAN MATERI</w:t>
      </w:r>
      <w:bookmarkEnd w:id="170"/>
      <w:bookmarkEnd w:id="171"/>
    </w:p>
    <w:p w:rsidR="00581693" w:rsidRPr="00580719"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HUBUNGAN PERSEPSI REMAJA PUTRI TENTANG VAKSINASI KANKER</w:t>
      </w:r>
    </w:p>
    <w:p w:rsidR="00581693" w:rsidRPr="00580719"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 xml:space="preserve">SERVIKS DENGAN MOTIVASI UNTUK MELAKUKAN </w:t>
      </w:r>
    </w:p>
    <w:p w:rsidR="00581693" w:rsidRPr="00580719" w:rsidRDefault="00581693" w:rsidP="00581693">
      <w:pPr>
        <w:spacing w:after="0"/>
        <w:jc w:val="center"/>
        <w:rPr>
          <w:rFonts w:ascii="Times New Roman" w:hAnsi="Times New Roman" w:cs="Times New Roman"/>
          <w:color w:val="000000" w:themeColor="text1"/>
          <w:sz w:val="24"/>
          <w:szCs w:val="24"/>
          <w:lang w:val="sv-SE"/>
        </w:rPr>
      </w:pPr>
      <w:r w:rsidRPr="00580719">
        <w:rPr>
          <w:rFonts w:ascii="Times New Roman" w:hAnsi="Times New Roman" w:cs="Times New Roman"/>
          <w:color w:val="000000" w:themeColor="text1"/>
          <w:sz w:val="24"/>
          <w:szCs w:val="24"/>
          <w:lang w:val="sv-SE"/>
        </w:rPr>
        <w:t>VAKSIN HUMAN PAPILLOMA VIRUS (HPV)</w:t>
      </w:r>
    </w:p>
    <w:p w:rsidR="00581693" w:rsidRPr="00580719" w:rsidRDefault="00581693" w:rsidP="00581693">
      <w:pPr>
        <w:spacing w:after="0" w:line="240" w:lineRule="auto"/>
        <w:jc w:val="center"/>
        <w:rPr>
          <w:rFonts w:ascii="Times New Roman" w:hAnsi="Times New Roman" w:cs="Times New Roman"/>
          <w:sz w:val="24"/>
          <w:szCs w:val="24"/>
          <w:lang w:val="sv-SE"/>
        </w:rPr>
      </w:pPr>
    </w:p>
    <w:p w:rsidR="00581693" w:rsidRPr="00580719" w:rsidRDefault="00581693" w:rsidP="00581693">
      <w:pPr>
        <w:spacing w:after="0" w:line="240" w:lineRule="auto"/>
        <w:jc w:val="center"/>
        <w:rPr>
          <w:rFonts w:ascii="Times New Roman" w:hAnsi="Times New Roman" w:cs="Times New Roman"/>
          <w:sz w:val="24"/>
          <w:szCs w:val="24"/>
          <w:lang w:val="sv-SE"/>
        </w:rPr>
      </w:pPr>
    </w:p>
    <w:p w:rsidR="00581693" w:rsidRPr="00B56D8C" w:rsidRDefault="00581693" w:rsidP="00581693">
      <w:pPr>
        <w:spacing w:after="0" w:line="720" w:lineRule="auto"/>
        <w:jc w:val="center"/>
        <w:rPr>
          <w:rFonts w:ascii="Times New Roman" w:hAnsi="Times New Roman" w:cs="Times New Roman"/>
          <w:sz w:val="24"/>
          <w:szCs w:val="24"/>
          <w:lang w:val="sv-SE"/>
        </w:rPr>
      </w:pPr>
      <w:r w:rsidRPr="00B56D8C">
        <w:rPr>
          <w:rFonts w:ascii="Times New Roman" w:hAnsi="Times New Roman" w:cs="Times New Roman"/>
          <w:sz w:val="24"/>
          <w:szCs w:val="24"/>
          <w:lang w:val="sv-SE"/>
        </w:rPr>
        <w:t>Oleh: Ni Nyoman Tria Sunita</w:t>
      </w:r>
    </w:p>
    <w:p w:rsidR="00581693" w:rsidRPr="005A62C5" w:rsidRDefault="00581693" w:rsidP="00A95A30">
      <w:pPr>
        <w:spacing w:after="0" w:line="360" w:lineRule="auto"/>
        <w:ind w:firstLine="426"/>
        <w:jc w:val="both"/>
        <w:rPr>
          <w:rFonts w:ascii="Times New Roman" w:hAnsi="Times New Roman" w:cs="Times New Roman"/>
          <w:sz w:val="24"/>
          <w:szCs w:val="24"/>
        </w:rPr>
      </w:pPr>
      <w:r w:rsidRPr="005A62C5">
        <w:rPr>
          <w:rStyle w:val="SubtleEmphasis"/>
          <w:rFonts w:ascii="Times New Roman" w:hAnsi="Times New Roman" w:cs="Times New Roman"/>
          <w:i w:val="0"/>
          <w:color w:val="auto"/>
          <w:sz w:val="24"/>
          <w:szCs w:val="24"/>
        </w:rPr>
        <w:t xml:space="preserve">Kanker serviks adalah tumbuhnya sel-sel yang tidak normal secara ganas di dalam serviks. Serviks adalah organ yang menghubungkan rahim dan vagina. Kanker ini biasanya tumbuh lambat yang mungkin tidak memiliki gejala yang jelas namun dapat ditemukan dengan tes skrining. Kanker serviks hampir selalu disebabkan oleh infeksi Human Papilloma Virus </w:t>
      </w:r>
      <w:r w:rsidRPr="005A62C5">
        <w:rPr>
          <w:rStyle w:val="SubtleEmphasis"/>
          <w:rFonts w:ascii="Times New Roman" w:hAnsi="Times New Roman" w:cs="Times New Roman"/>
          <w:i w:val="0"/>
          <w:color w:val="auto"/>
          <w:sz w:val="24"/>
          <w:szCs w:val="24"/>
        </w:rPr>
        <w:fldChar w:fldCharType="begin" w:fldLock="1"/>
      </w:r>
      <w:r w:rsidRPr="005A62C5">
        <w:rPr>
          <w:rStyle w:val="SubtleEmphasis"/>
          <w:rFonts w:ascii="Times New Roman" w:hAnsi="Times New Roman" w:cs="Times New Roman"/>
          <w:i w:val="0"/>
          <w:color w:val="auto"/>
          <w:sz w:val="24"/>
          <w:szCs w:val="24"/>
        </w:rPr>
        <w:instrText>ADDIN CSL_CITATION { "citationItems" : [ { "id" : "ITEM-1", "itemData" : { "author" : [ { "dropping-particle" : "", "family" : "Bernheim", "given" : "Jan", "non-dropping-particle" : "", "parse-names" : false, "suffix" : "" } ], "id" : "ITEM-1", "issued" : { "date-parts" : [ [ "2012" ] ] }, "page" : "33", "title" : "CERVICAL CANCER: A GUIDE FOR PATIENTS", "type" : "article-journal", "volume" : "1" }, "uris" : [ "http://www.mendeley.com/documents/?uuid=91774831-14f4-4d1e-9fad-a2140c4d5a29" ] } ], "mendeley" : { "formattedCitation" : "(Bernheim, 2012)", "plainTextFormattedCitation" : "(Bernheim, 2012)", "previouslyFormattedCitation" : "(Bernheim, 2012)" }, "properties" : { "noteIndex" : 0 }, "schema" : "https://github.com/citation-style-language/schema/raw/master/csl-citation.json" }</w:instrText>
      </w:r>
      <w:r w:rsidRPr="005A62C5">
        <w:rPr>
          <w:rStyle w:val="SubtleEmphasis"/>
          <w:rFonts w:ascii="Times New Roman" w:hAnsi="Times New Roman" w:cs="Times New Roman"/>
          <w:i w:val="0"/>
          <w:color w:val="auto"/>
          <w:sz w:val="24"/>
          <w:szCs w:val="24"/>
        </w:rPr>
        <w:fldChar w:fldCharType="separate"/>
      </w:r>
      <w:r w:rsidRPr="005A62C5">
        <w:rPr>
          <w:rStyle w:val="SubtleEmphasis"/>
          <w:rFonts w:ascii="Times New Roman" w:hAnsi="Times New Roman" w:cs="Times New Roman"/>
          <w:i w:val="0"/>
          <w:noProof/>
          <w:color w:val="auto"/>
          <w:sz w:val="24"/>
          <w:szCs w:val="24"/>
        </w:rPr>
        <w:t>(Bernheim, 2012)</w:t>
      </w:r>
      <w:r w:rsidRPr="005A62C5">
        <w:rPr>
          <w:rStyle w:val="SubtleEmphasis"/>
          <w:rFonts w:ascii="Times New Roman" w:hAnsi="Times New Roman" w:cs="Times New Roman"/>
          <w:i w:val="0"/>
          <w:color w:val="auto"/>
          <w:sz w:val="24"/>
          <w:szCs w:val="24"/>
        </w:rPr>
        <w:fldChar w:fldCharType="end"/>
      </w:r>
      <w:r w:rsidRPr="005A62C5">
        <w:rPr>
          <w:rStyle w:val="SubtleEmphasis"/>
          <w:rFonts w:ascii="Times New Roman" w:hAnsi="Times New Roman" w:cs="Times New Roman"/>
          <w:color w:val="auto"/>
          <w:sz w:val="24"/>
          <w:szCs w:val="24"/>
        </w:rPr>
        <w:t>.</w:t>
      </w:r>
      <w:r w:rsidRPr="005A62C5">
        <w:rPr>
          <w:rFonts w:ascii="Times New Roman" w:hAnsi="Times New Roman" w:cs="Times New Roman"/>
          <w:sz w:val="24"/>
          <w:szCs w:val="24"/>
          <w:lang w:val="sv-SE"/>
        </w:rPr>
        <w:t xml:space="preserve"> </w:t>
      </w:r>
      <w:r w:rsidRPr="005A62C5">
        <w:rPr>
          <w:rFonts w:ascii="Times New Roman" w:hAnsi="Times New Roman" w:cs="Times New Roman"/>
          <w:noProof/>
          <w:sz w:val="24"/>
          <w:szCs w:val="24"/>
        </w:rPr>
        <w:t xml:space="preserve">Menurut </w:t>
      </w:r>
      <w:r w:rsidRPr="005A62C5">
        <w:rPr>
          <w:rFonts w:ascii="Times New Roman" w:hAnsi="Times New Roman" w:cs="Times New Roman"/>
          <w:i/>
          <w:noProof/>
          <w:sz w:val="24"/>
          <w:szCs w:val="24"/>
        </w:rPr>
        <w:t>Information Centre on HPV and Cancer</w:t>
      </w:r>
      <w:r w:rsidRPr="005A62C5">
        <w:rPr>
          <w:rFonts w:ascii="Times New Roman" w:hAnsi="Times New Roman" w:cs="Times New Roman"/>
          <w:sz w:val="24"/>
          <w:szCs w:val="24"/>
        </w:rPr>
        <w:t xml:space="preserve">, kanker serviks merupakan kanker dengan jumlah penderita terbanyak keempat yang terjadi pada kalangan wanita di seluruh dunia dan kanker dengan jumlah penderita paling banyak kedua pada wanita berusia 15 sampai 44 tahun di dunia. </w:t>
      </w:r>
      <w:r w:rsidRPr="005A62C5">
        <w:rPr>
          <w:rFonts w:ascii="Times New Roman" w:hAnsi="Times New Roman" w:cs="Times New Roman"/>
          <w:sz w:val="24"/>
          <w:szCs w:val="24"/>
          <w:lang w:val="sv-SE"/>
        </w:rPr>
        <w:t xml:space="preserve">Menurut Kementerian Kesehatan (2013), di Indonesia ditemukan kasus sebanyak 98.692 kasus dari seluruh Indonesia. Provinsi </w:t>
      </w:r>
      <w:r w:rsidRPr="005A62C5">
        <w:rPr>
          <w:rFonts w:ascii="Times New Roman" w:hAnsi="Times New Roman" w:cs="Times New Roman"/>
          <w:sz w:val="24"/>
          <w:szCs w:val="24"/>
        </w:rPr>
        <w:t xml:space="preserve">Bali khususnya Kota Denpasar tercatat 1703 kasus kanker serviks pada tahun 2013. </w:t>
      </w:r>
    </w:p>
    <w:p w:rsidR="00581693" w:rsidRPr="00B56D8C" w:rsidRDefault="00581693" w:rsidP="00A95A30">
      <w:pPr>
        <w:spacing w:after="0" w:line="360" w:lineRule="auto"/>
        <w:ind w:firstLine="426"/>
        <w:jc w:val="both"/>
        <w:rPr>
          <w:rFonts w:ascii="Times New Roman" w:hAnsi="Times New Roman" w:cs="Times New Roman"/>
          <w:sz w:val="24"/>
          <w:szCs w:val="24"/>
        </w:rPr>
      </w:pPr>
      <w:r w:rsidRPr="005A62C5">
        <w:rPr>
          <w:rFonts w:ascii="Times New Roman" w:hAnsi="Times New Roman" w:cs="Times New Roman"/>
          <w:sz w:val="24"/>
          <w:szCs w:val="24"/>
        </w:rPr>
        <w:t xml:space="preserve">Berdasarkan hal tersebut, pencegahan primer semakin digalakkan oleh pemerintah yaitu melalui vaksinasi HPV. </w:t>
      </w:r>
      <w:r w:rsidRPr="005A62C5">
        <w:rPr>
          <w:rFonts w:ascii="Times New Roman" w:eastAsia="Times New Roman" w:hAnsi="Times New Roman" w:cs="Times New Roman"/>
          <w:sz w:val="24"/>
          <w:szCs w:val="24"/>
        </w:rPr>
        <w:t>Upaya untuk mencegah kanker serviks kepada wanita usia muda sangat diperlukan</w:t>
      </w:r>
      <w:r w:rsidRPr="005A62C5">
        <w:rPr>
          <w:rFonts w:ascii="Times New Roman" w:hAnsi="Times New Roman" w:cs="Times New Roman"/>
          <w:sz w:val="24"/>
          <w:szCs w:val="24"/>
        </w:rPr>
        <w:t xml:space="preserve">, namun </w:t>
      </w:r>
      <w:r w:rsidRPr="005A62C5">
        <w:rPr>
          <w:rFonts w:ascii="Times New Roman" w:eastAsia="Times New Roman" w:hAnsi="Times New Roman" w:cs="Times New Roman"/>
          <w:sz w:val="24"/>
          <w:szCs w:val="24"/>
        </w:rPr>
        <w:t xml:space="preserve">partisipasi wanita dalam melakukan vaksinasi </w:t>
      </w:r>
      <w:r w:rsidRPr="005A62C5">
        <w:rPr>
          <w:rFonts w:ascii="Times New Roman" w:eastAsia="Times New Roman" w:hAnsi="Times New Roman" w:cs="Times New Roman"/>
          <w:sz w:val="24"/>
          <w:szCs w:val="24"/>
        </w:rPr>
        <w:fldChar w:fldCharType="begin" w:fldLock="1"/>
      </w:r>
      <w:r w:rsidRPr="005A62C5">
        <w:rPr>
          <w:rFonts w:ascii="Times New Roman" w:eastAsia="Times New Roman" w:hAnsi="Times New Roman" w:cs="Times New Roman"/>
          <w:sz w:val="24"/>
          <w:szCs w:val="24"/>
        </w:rPr>
        <w:instrText>ADDIN CSL_CITATION { "citationItems" : [ { "id" : "ITEM-1", "itemData" : { "author" : [ { "dropping-particle" : "", "family" : "Sari", "given" : "Adelia Perwita", "non-dropping-particle" : "", "parse-names" : false, "suffix" : "" }, { "dropping-particle" : "", "family" : "Syahrul", "given" : "Fariani", "non-dropping-particle" : "", "parse-names" : false, "suffix" : "" } ], "id" : "ITEM-1", "issued" : { "date-parts" : [ [ "2014" ] ] }, "page" : "321-330", "title" : "Faktor yang berhubungan dengan tindakan vaksinasi hpv pada wanita usia dewasa", "type" : "article-journal", "volume" : "2" }, "uris" : [ "http://www.mendeley.com/documents/?uuid=ed3f6a7c-d883-4d80-bbef-d23a7e32bb9c" ] } ], "mendeley" : { "formattedCitation" : "(Sari and Syahrul, 2014)", "plainTextFormattedCitation" : "(Sari and Syahrul, 2014)", "previouslyFormattedCitation" : "(Sari &amp; Syahrul, 2014)" }, "properties" : { "noteIndex" : 0 }, "schema" : "https://github.com/citation-style-language/schema/raw/master/csl-citation.json" }</w:instrText>
      </w:r>
      <w:r w:rsidRPr="005A62C5">
        <w:rPr>
          <w:rFonts w:ascii="Times New Roman" w:eastAsia="Times New Roman" w:hAnsi="Times New Roman" w:cs="Times New Roman"/>
          <w:sz w:val="24"/>
          <w:szCs w:val="24"/>
        </w:rPr>
        <w:fldChar w:fldCharType="separate"/>
      </w:r>
      <w:r w:rsidRPr="005A62C5">
        <w:rPr>
          <w:rFonts w:ascii="Times New Roman" w:eastAsia="Times New Roman" w:hAnsi="Times New Roman" w:cs="Times New Roman"/>
          <w:noProof/>
          <w:sz w:val="24"/>
          <w:szCs w:val="24"/>
        </w:rPr>
        <w:t>(Sari and Syahrul, 2014)</w:t>
      </w:r>
      <w:r w:rsidRPr="005A62C5">
        <w:rPr>
          <w:rFonts w:ascii="Times New Roman" w:eastAsia="Times New Roman" w:hAnsi="Times New Roman" w:cs="Times New Roman"/>
          <w:sz w:val="24"/>
          <w:szCs w:val="24"/>
        </w:rPr>
        <w:fldChar w:fldCharType="end"/>
      </w:r>
      <w:r w:rsidRPr="005A62C5">
        <w:rPr>
          <w:rFonts w:ascii="Times New Roman" w:eastAsia="Times New Roman" w:hAnsi="Times New Roman" w:cs="Times New Roman"/>
          <w:sz w:val="24"/>
          <w:szCs w:val="24"/>
        </w:rPr>
        <w:t xml:space="preserve">. </w:t>
      </w:r>
      <w:r w:rsidRPr="005A62C5">
        <w:rPr>
          <w:rFonts w:ascii="Times New Roman" w:hAnsi="Times New Roman" w:cs="Times New Roman"/>
          <w:sz w:val="24"/>
          <w:szCs w:val="24"/>
        </w:rPr>
        <w:t>Pencegahan kank</w:t>
      </w:r>
      <w:r w:rsidRPr="00B56D8C">
        <w:rPr>
          <w:rFonts w:ascii="Times New Roman" w:hAnsi="Times New Roman" w:cs="Times New Roman"/>
          <w:sz w:val="24"/>
          <w:szCs w:val="24"/>
        </w:rPr>
        <w:t xml:space="preserve">er serviks harus dilaksanakan sedini mungkin, sehingga sasaran upaya pencegahan kepada remaja putri. </w:t>
      </w:r>
    </w:p>
    <w:p w:rsidR="00581693" w:rsidRPr="00B56D8C" w:rsidRDefault="00581693" w:rsidP="00A95A30">
      <w:pPr>
        <w:spacing w:after="0" w:line="360" w:lineRule="auto"/>
        <w:ind w:firstLine="426"/>
        <w:jc w:val="both"/>
        <w:rPr>
          <w:rFonts w:ascii="Times New Roman" w:hAnsi="Times New Roman" w:cs="Times New Roman"/>
          <w:sz w:val="24"/>
          <w:szCs w:val="24"/>
        </w:rPr>
      </w:pPr>
      <w:r w:rsidRPr="00B56D8C">
        <w:rPr>
          <w:rFonts w:ascii="Times New Roman" w:hAnsi="Times New Roman" w:cs="Times New Roman"/>
          <w:sz w:val="24"/>
          <w:szCs w:val="24"/>
        </w:rPr>
        <w:t xml:space="preserve">Penelitian ini dilakukan pada siswi SMP PGRI 3 Denpasar dari bulan April sampai Mei 2018 dengan jumlah responden 117 orang. Penelitian ini dilakukan bertujuan untuk mengetahui hubungan persepsi remaja putri tentang vaksinasi kanker serviks dengan motivasi untuk melakukan vaksinasi </w:t>
      </w:r>
      <w:r w:rsidRPr="00B56D8C">
        <w:rPr>
          <w:rFonts w:ascii="Times New Roman" w:hAnsi="Times New Roman" w:cs="Times New Roman"/>
          <w:i/>
          <w:sz w:val="24"/>
          <w:szCs w:val="24"/>
        </w:rPr>
        <w:t>Human Papilloma Virus</w:t>
      </w:r>
      <w:r w:rsidRPr="00B56D8C">
        <w:rPr>
          <w:rFonts w:ascii="Times New Roman" w:hAnsi="Times New Roman" w:cs="Times New Roman"/>
          <w:sz w:val="24"/>
          <w:szCs w:val="24"/>
        </w:rPr>
        <w:t xml:space="preserve"> (HPV). Jenis penelitian ini adalah penelitian analitik korelatif, dengan pendekatan </w:t>
      </w:r>
      <w:r w:rsidRPr="00B56D8C">
        <w:rPr>
          <w:rFonts w:ascii="Times New Roman" w:hAnsi="Times New Roman" w:cs="Times New Roman"/>
          <w:i/>
          <w:sz w:val="24"/>
          <w:szCs w:val="24"/>
        </w:rPr>
        <w:t>cross sectional</w:t>
      </w:r>
      <w:r w:rsidRPr="00B56D8C">
        <w:rPr>
          <w:rFonts w:ascii="Times New Roman" w:hAnsi="Times New Roman" w:cs="Times New Roman"/>
          <w:sz w:val="24"/>
          <w:szCs w:val="24"/>
        </w:rPr>
        <w:t>, teknik sampling yang digunakan adalah adalah</w:t>
      </w:r>
      <w:r w:rsidRPr="00B56D8C">
        <w:rPr>
          <w:rFonts w:ascii="Times New Roman" w:hAnsi="Times New Roman" w:cs="Times New Roman"/>
          <w:i/>
          <w:sz w:val="24"/>
          <w:szCs w:val="24"/>
        </w:rPr>
        <w:t xml:space="preserve"> proportional random sampling</w:t>
      </w:r>
      <w:r w:rsidRPr="00B56D8C">
        <w:rPr>
          <w:rFonts w:ascii="Times New Roman" w:hAnsi="Times New Roman" w:cs="Times New Roman"/>
          <w:sz w:val="24"/>
          <w:szCs w:val="24"/>
        </w:rPr>
        <w:t xml:space="preserve">, yaitu pengambilan sampel secara proporsi dilakukan dengan mengambil subyek dari setiap strata atau setiap wilayah </w:t>
      </w:r>
      <w:r w:rsidRPr="00B56D8C">
        <w:rPr>
          <w:rFonts w:ascii="Times New Roman" w:hAnsi="Times New Roman" w:cs="Times New Roman"/>
          <w:sz w:val="24"/>
          <w:szCs w:val="24"/>
        </w:rPr>
        <w:lastRenderedPageBreak/>
        <w:t>ditentukan seimbang dengan banyaknya subyek dalam masing-masing strata atau wilayah mengingat jumlah remaja putri tiap kelas berbeda sehingga memperoleh jumlah sampel yang representative (Arikunto, 2008).</w:t>
      </w:r>
    </w:p>
    <w:p w:rsidR="00581693" w:rsidRPr="00B56D8C" w:rsidRDefault="00581693" w:rsidP="00A95A30">
      <w:pPr>
        <w:autoSpaceDE w:val="0"/>
        <w:autoSpaceDN w:val="0"/>
        <w:adjustRightInd w:val="0"/>
        <w:spacing w:after="0" w:line="360" w:lineRule="auto"/>
        <w:ind w:firstLine="720"/>
        <w:jc w:val="both"/>
        <w:rPr>
          <w:rFonts w:ascii="Times New Roman" w:hAnsi="Times New Roman" w:cs="Times New Roman"/>
          <w:sz w:val="24"/>
          <w:szCs w:val="24"/>
        </w:rPr>
      </w:pPr>
      <w:r w:rsidRPr="00B56D8C">
        <w:rPr>
          <w:rFonts w:ascii="Times New Roman" w:hAnsi="Times New Roman" w:cs="Times New Roman"/>
          <w:sz w:val="24"/>
          <w:szCs w:val="24"/>
          <w:lang w:val="fr-FR"/>
        </w:rPr>
        <w:t xml:space="preserve">Berdasarkan hasil analisa data menunjukkan bahwa </w:t>
      </w:r>
      <w:r w:rsidRPr="00B56D8C">
        <w:rPr>
          <w:rFonts w:ascii="Times New Roman" w:hAnsi="Times New Roman" w:cs="Times New Roman"/>
          <w:sz w:val="24"/>
          <w:szCs w:val="24"/>
        </w:rPr>
        <w:t xml:space="preserve">responden dengan persepsi yang baik tentang vaksinasi kanker serviks </w:t>
      </w:r>
      <w:r w:rsidRPr="00B56D8C">
        <w:rPr>
          <w:rFonts w:ascii="Times New Roman" w:hAnsi="Times New Roman" w:cs="Times New Roman"/>
          <w:sz w:val="24"/>
          <w:szCs w:val="24"/>
          <w:lang w:val="id-ID"/>
        </w:rPr>
        <w:t xml:space="preserve">sebagian besar memiliki </w:t>
      </w:r>
      <w:r w:rsidRPr="00B56D8C">
        <w:rPr>
          <w:rFonts w:ascii="Times New Roman" w:hAnsi="Times New Roman" w:cs="Times New Roman"/>
          <w:sz w:val="24"/>
          <w:szCs w:val="24"/>
        </w:rPr>
        <w:t xml:space="preserve">motivasi tinggi untuk melakukan vaksinasi HPV </w:t>
      </w:r>
      <w:r w:rsidRPr="00B56D8C">
        <w:rPr>
          <w:rFonts w:ascii="Times New Roman" w:hAnsi="Times New Roman" w:cs="Times New Roman"/>
          <w:sz w:val="24"/>
          <w:szCs w:val="24"/>
          <w:lang w:val="id-ID"/>
        </w:rPr>
        <w:t xml:space="preserve">dengan persentase 85,2%, untuk </w:t>
      </w:r>
      <w:r w:rsidRPr="00B56D8C">
        <w:rPr>
          <w:rFonts w:ascii="Times New Roman" w:hAnsi="Times New Roman" w:cs="Times New Roman"/>
          <w:sz w:val="24"/>
          <w:szCs w:val="24"/>
        </w:rPr>
        <w:t xml:space="preserve">persepsi yang cukup baik tentang vaksinasi kanker serviks </w:t>
      </w:r>
      <w:r w:rsidRPr="00B56D8C">
        <w:rPr>
          <w:rFonts w:ascii="Times New Roman" w:hAnsi="Times New Roman" w:cs="Times New Roman"/>
          <w:sz w:val="24"/>
          <w:szCs w:val="24"/>
          <w:lang w:val="id-ID"/>
        </w:rPr>
        <w:t xml:space="preserve">sebagian besar memiliki </w:t>
      </w:r>
      <w:r w:rsidRPr="00B56D8C">
        <w:rPr>
          <w:rFonts w:ascii="Times New Roman" w:hAnsi="Times New Roman" w:cs="Times New Roman"/>
          <w:sz w:val="24"/>
          <w:szCs w:val="24"/>
        </w:rPr>
        <w:t xml:space="preserve">motivasi sedang untuk melakukan vaksinasi HPV </w:t>
      </w:r>
      <w:r w:rsidRPr="00B56D8C">
        <w:rPr>
          <w:rFonts w:ascii="Times New Roman" w:hAnsi="Times New Roman" w:cs="Times New Roman"/>
          <w:sz w:val="24"/>
          <w:szCs w:val="24"/>
          <w:lang w:val="id-ID"/>
        </w:rPr>
        <w:t>dengan persentase 82,5%.</w:t>
      </w:r>
      <w:r w:rsidRPr="00B56D8C">
        <w:rPr>
          <w:rFonts w:ascii="Times New Roman" w:hAnsi="Times New Roman" w:cs="Times New Roman"/>
          <w:sz w:val="24"/>
          <w:szCs w:val="24"/>
        </w:rPr>
        <w:t xml:space="preserve"> </w:t>
      </w:r>
    </w:p>
    <w:p w:rsidR="00581693" w:rsidRPr="00B56D8C" w:rsidRDefault="00581693" w:rsidP="00A95A30">
      <w:pPr>
        <w:pStyle w:val="ListParagraph"/>
        <w:spacing w:after="0" w:line="360" w:lineRule="auto"/>
        <w:ind w:left="0" w:firstLine="720"/>
        <w:contextualSpacing w:val="0"/>
        <w:jc w:val="both"/>
        <w:rPr>
          <w:rFonts w:ascii="Times New Roman" w:hAnsi="Times New Roman" w:cs="Times New Roman"/>
          <w:sz w:val="24"/>
          <w:szCs w:val="24"/>
        </w:rPr>
      </w:pPr>
      <w:r w:rsidRPr="00B56D8C">
        <w:rPr>
          <w:rFonts w:ascii="Times New Roman" w:hAnsi="Times New Roman" w:cs="Times New Roman"/>
          <w:sz w:val="24"/>
          <w:szCs w:val="24"/>
        </w:rPr>
        <w:t>Hasil uji statisti</w:t>
      </w:r>
      <w:r w:rsidR="001C29F7">
        <w:rPr>
          <w:rFonts w:ascii="Times New Roman" w:hAnsi="Times New Roman" w:cs="Times New Roman"/>
          <w:sz w:val="24"/>
          <w:szCs w:val="24"/>
        </w:rPr>
        <w:t>k</w:t>
      </w:r>
      <w:r w:rsidRPr="00B56D8C">
        <w:rPr>
          <w:rFonts w:ascii="Times New Roman" w:hAnsi="Times New Roman" w:cs="Times New Roman"/>
          <w:sz w:val="24"/>
          <w:szCs w:val="24"/>
        </w:rPr>
        <w:t xml:space="preserve"> dengan uji </w:t>
      </w:r>
      <w:r w:rsidRPr="00B56D8C">
        <w:rPr>
          <w:rFonts w:ascii="Times New Roman" w:hAnsi="Times New Roman" w:cs="Times New Roman"/>
          <w:i/>
          <w:sz w:val="24"/>
          <w:szCs w:val="24"/>
        </w:rPr>
        <w:t>Rank Spearman</w:t>
      </w:r>
      <w:r w:rsidRPr="00B56D8C">
        <w:rPr>
          <w:rFonts w:ascii="Times New Roman" w:hAnsi="Times New Roman" w:cs="Times New Roman"/>
          <w:sz w:val="24"/>
          <w:szCs w:val="24"/>
        </w:rPr>
        <w:t xml:space="preserve"> diperoleh nilai p = 0,000, maka Ho ditolak dan dapat disimpulkan bahwa pada tingkat kepercayaan 95% ditemukan adanya hubungan persepsi remaja putri tentang vaksinasi kanker serviks dengan motivai melakukan vakisn </w:t>
      </w:r>
      <w:r w:rsidRPr="00B56D8C">
        <w:rPr>
          <w:rFonts w:ascii="Times New Roman" w:hAnsi="Times New Roman" w:cs="Times New Roman"/>
          <w:i/>
          <w:sz w:val="24"/>
          <w:szCs w:val="24"/>
        </w:rPr>
        <w:t xml:space="preserve">Human Papilloma Virus </w:t>
      </w:r>
      <w:r w:rsidRPr="00B56D8C">
        <w:rPr>
          <w:rFonts w:ascii="Times New Roman" w:hAnsi="Times New Roman" w:cs="Times New Roman"/>
          <w:sz w:val="24"/>
          <w:szCs w:val="24"/>
        </w:rPr>
        <w:t xml:space="preserve">(HPV) di SMP PGRI 3 Denpasar tahun 2018. Sementara itu nilai koefisien korelasi yang diperoleh dari uji statistic bernilai positif yaitu 0,675. Ini menunjukkan bahwa korelasi berpola positif (searah), berarti semakin baik persepsi remaja putri tentang vaksinasi kanker serviks maka semakin tinggi motivasi untuk melakukann vaksinasi HPV, jika dilihat dari tabel Pedoman Interpretasi Koefisien Korelasi menurut Sugiyono (2010), maka dapat dinyatakan bahwa tingkat korelasi atau hubungan antara kedua variable berada pada tingkat korelasi kuat. </w:t>
      </w:r>
    </w:p>
    <w:p w:rsidR="00581693" w:rsidRDefault="00581693" w:rsidP="00A95A30">
      <w:pPr>
        <w:spacing w:after="0" w:line="360" w:lineRule="auto"/>
        <w:ind w:firstLine="720"/>
        <w:jc w:val="both"/>
        <w:rPr>
          <w:rFonts w:ascii="Times New Roman" w:hAnsi="Times New Roman" w:cs="Times New Roman"/>
          <w:sz w:val="24"/>
          <w:szCs w:val="24"/>
          <w:lang w:eastAsia="x-none"/>
        </w:rPr>
      </w:pPr>
      <w:r w:rsidRPr="00B56D8C">
        <w:rPr>
          <w:rFonts w:ascii="Times New Roman" w:hAnsi="Times New Roman" w:cs="Times New Roman"/>
          <w:sz w:val="24"/>
          <w:szCs w:val="24"/>
        </w:rPr>
        <w:t xml:space="preserve">Hasil penelitian ini diharapkan dapat menjadi acuan ataupun referensi bagi peneliti selanjutnya dalam melakukan penelitian mengenai persepsi tentang vaksinasi kanker serviks dan motivasi untuk melakukan vaksinasi HPV dengan menggunakan variabel yang berbeda untuk lebih meningkatkan persepsi dan motivasi remaja putri dalam vaksinasi HPV. Hasil penelitian ini juga diharapkan </w:t>
      </w:r>
      <w:r w:rsidRPr="00B56D8C">
        <w:rPr>
          <w:rFonts w:ascii="Times New Roman" w:hAnsi="Times New Roman" w:cs="Times New Roman"/>
          <w:sz w:val="24"/>
          <w:szCs w:val="24"/>
          <w:lang w:eastAsia="x-none"/>
        </w:rPr>
        <w:t>kepala sekolah dan petugas UKS dapat memperbaiki persepsi dan meningkatan motivasi remaja putri dalam melaksanakan vaksinasi Human Papilloma Virus (HPV) dengan memberikan pendidikan dalam bentuk penyuluhan kesehatan atau pemberian informasi melalui media, konseling sekaligus advokasi tentang pentingnya melakukan vaksin HPV sebagai pencegahan kanker serviks agar mereka memiliki persepsi baik dan motivasi yang tinggi untuk melakukan vaksin HPV.</w:t>
      </w:r>
    </w:p>
    <w:p w:rsidR="00581693" w:rsidRDefault="00581693" w:rsidP="00581693">
      <w:pPr>
        <w:spacing w:after="0" w:line="480" w:lineRule="auto"/>
        <w:ind w:firstLine="720"/>
        <w:jc w:val="both"/>
        <w:rPr>
          <w:rFonts w:ascii="Times New Roman" w:hAnsi="Times New Roman" w:cs="Times New Roman"/>
          <w:sz w:val="24"/>
          <w:szCs w:val="24"/>
          <w:lang w:eastAsia="x-none"/>
        </w:rPr>
      </w:pPr>
    </w:p>
    <w:p w:rsidR="00581693" w:rsidRPr="00581693" w:rsidRDefault="00581693" w:rsidP="006D3A70">
      <w:pPr>
        <w:spacing w:after="0" w:line="480" w:lineRule="auto"/>
        <w:jc w:val="both"/>
        <w:rPr>
          <w:rFonts w:ascii="Times New Roman" w:hAnsi="Times New Roman" w:cs="Times New Roman"/>
          <w:sz w:val="24"/>
          <w:szCs w:val="24"/>
        </w:rPr>
      </w:pPr>
    </w:p>
    <w:p w:rsidR="000A5622" w:rsidRDefault="000A5622" w:rsidP="000A5622">
      <w:pPr>
        <w:pStyle w:val="Heading1"/>
      </w:pPr>
      <w:bookmarkStart w:id="172" w:name="_Toc515820548"/>
      <w:r>
        <w:lastRenderedPageBreak/>
        <w:t>KATA PENGANTAR</w:t>
      </w:r>
      <w:bookmarkEnd w:id="172"/>
    </w:p>
    <w:p w:rsidR="000A5622" w:rsidRDefault="000A5622" w:rsidP="000A5622">
      <w:pPr>
        <w:spacing w:line="480" w:lineRule="auto"/>
        <w:jc w:val="both"/>
        <w:rPr>
          <w:rFonts w:ascii="Times New Roman" w:hAnsi="Times New Roman"/>
          <w:sz w:val="24"/>
          <w:szCs w:val="24"/>
          <w:lang w:val="sv-SE"/>
        </w:rPr>
      </w:pPr>
    </w:p>
    <w:p w:rsidR="000A5622" w:rsidRPr="005C1CEB" w:rsidRDefault="000A5622" w:rsidP="000A5622">
      <w:pPr>
        <w:spacing w:line="480" w:lineRule="auto"/>
        <w:ind w:firstLine="720"/>
        <w:jc w:val="both"/>
        <w:rPr>
          <w:rFonts w:ascii="Times New Roman" w:hAnsi="Times New Roman"/>
          <w:b/>
          <w:sz w:val="24"/>
          <w:szCs w:val="24"/>
        </w:rPr>
      </w:pPr>
      <w:r w:rsidRPr="005C1CEB">
        <w:rPr>
          <w:rFonts w:ascii="Times New Roman" w:hAnsi="Times New Roman"/>
          <w:sz w:val="24"/>
          <w:szCs w:val="24"/>
          <w:lang w:val="sv-SE"/>
        </w:rPr>
        <w:t xml:space="preserve">Puji syukur </w:t>
      </w:r>
      <w:r w:rsidRPr="005C1CEB">
        <w:rPr>
          <w:rFonts w:ascii="Times New Roman" w:hAnsi="Times New Roman"/>
          <w:sz w:val="24"/>
          <w:szCs w:val="24"/>
        </w:rPr>
        <w:t>peneliti</w:t>
      </w:r>
      <w:r w:rsidRPr="005C1CEB">
        <w:rPr>
          <w:rFonts w:ascii="Times New Roman" w:hAnsi="Times New Roman"/>
          <w:sz w:val="24"/>
          <w:szCs w:val="24"/>
          <w:lang w:val="sv-SE"/>
        </w:rPr>
        <w:t xml:space="preserve"> panjatkan kehadapan Ida Sang Hyang Widhi Wasa atas berkat asung kerta wara nugraha-Nya, peneliti dapat m</w:t>
      </w:r>
      <w:r>
        <w:rPr>
          <w:rFonts w:ascii="Times New Roman" w:hAnsi="Times New Roman"/>
          <w:sz w:val="24"/>
          <w:szCs w:val="24"/>
          <w:lang w:val="sv-SE"/>
        </w:rPr>
        <w:t>enyelesaikan skripsi</w:t>
      </w:r>
      <w:r w:rsidRPr="005C1CEB">
        <w:rPr>
          <w:rFonts w:ascii="Times New Roman" w:hAnsi="Times New Roman"/>
          <w:sz w:val="24"/>
          <w:szCs w:val="24"/>
          <w:lang w:val="sv-SE"/>
        </w:rPr>
        <w:t xml:space="preserve"> yang berjudul </w:t>
      </w:r>
      <w:r w:rsidRPr="005C1CEB">
        <w:rPr>
          <w:rFonts w:ascii="Times New Roman" w:eastAsia="Times New Roman" w:hAnsi="Times New Roman"/>
          <w:sz w:val="24"/>
          <w:szCs w:val="24"/>
          <w:lang w:val="sv-SE" w:eastAsia="ja-JP"/>
        </w:rPr>
        <w:t>”</w:t>
      </w:r>
      <w:r w:rsidRPr="005C1CEB">
        <w:rPr>
          <w:rFonts w:ascii="Times New Roman" w:hAnsi="Times New Roman"/>
          <w:b/>
          <w:sz w:val="24"/>
          <w:szCs w:val="24"/>
        </w:rPr>
        <w:t xml:space="preserve">Hubungan Persepsi Remaja Putri Tentang </w:t>
      </w:r>
      <w:r>
        <w:rPr>
          <w:rFonts w:ascii="Times New Roman" w:hAnsi="Times New Roman"/>
          <w:b/>
          <w:sz w:val="24"/>
          <w:szCs w:val="24"/>
        </w:rPr>
        <w:t xml:space="preserve">Vaksinasi </w:t>
      </w:r>
      <w:r w:rsidRPr="005C1CEB">
        <w:rPr>
          <w:rFonts w:ascii="Times New Roman" w:hAnsi="Times New Roman"/>
          <w:b/>
          <w:sz w:val="24"/>
          <w:szCs w:val="24"/>
        </w:rPr>
        <w:t xml:space="preserve">Kanker Serviks Dengan Motivasi Untuk Melakukan Vaksinasi </w:t>
      </w:r>
      <w:r w:rsidRPr="005C1CEB">
        <w:rPr>
          <w:rFonts w:ascii="Times New Roman" w:hAnsi="Times New Roman"/>
          <w:b/>
          <w:i/>
          <w:sz w:val="24"/>
          <w:szCs w:val="24"/>
        </w:rPr>
        <w:t>Human Papilloma Virus</w:t>
      </w:r>
      <w:r w:rsidRPr="005C1CEB">
        <w:rPr>
          <w:rFonts w:ascii="Times New Roman" w:hAnsi="Times New Roman"/>
          <w:sz w:val="24"/>
          <w:szCs w:val="24"/>
        </w:rPr>
        <w:t xml:space="preserve">” </w:t>
      </w:r>
      <w:r w:rsidRPr="005C1CEB">
        <w:rPr>
          <w:rFonts w:ascii="Times New Roman" w:hAnsi="Times New Roman"/>
          <w:sz w:val="24"/>
          <w:szCs w:val="24"/>
          <w:lang w:val="sv-SE"/>
        </w:rPr>
        <w:t>tepat pada waktunya dan sesuai dengan harapan.</w:t>
      </w:r>
      <w:r w:rsidRPr="005C1CEB">
        <w:rPr>
          <w:rFonts w:ascii="Times New Roman" w:eastAsia="Times New Roman" w:hAnsi="Times New Roman"/>
          <w:sz w:val="24"/>
          <w:szCs w:val="24"/>
          <w:lang w:val="sv-SE" w:eastAsia="ja-JP"/>
        </w:rPr>
        <w:t xml:space="preserve"> Penelitian ini disusun sebagai salah satu upaya untuk menyelesaikan pendidikan D-IV di Politeknik Kesehatan Kemenkes Denpasar Jurusan Keperawatan.</w:t>
      </w:r>
      <w:r w:rsidRPr="005C1CEB">
        <w:rPr>
          <w:rFonts w:ascii="Times New Roman" w:hAnsi="Times New Roman"/>
          <w:b/>
          <w:sz w:val="24"/>
          <w:szCs w:val="24"/>
        </w:rPr>
        <w:t xml:space="preserve"> </w:t>
      </w:r>
      <w:r w:rsidRPr="005C1CEB">
        <w:rPr>
          <w:rFonts w:ascii="Times New Roman" w:hAnsi="Times New Roman"/>
          <w:sz w:val="24"/>
          <w:szCs w:val="24"/>
          <w:lang w:val="sv-SE"/>
        </w:rPr>
        <w:t xml:space="preserve">Penelitian ini dapat terselesaikan bukanlah semata-mata atas usaha sendiri melainkan berkat dorongan dan bantuan dari berbagai pihak, untuk itu </w:t>
      </w:r>
      <w:r w:rsidRPr="005C1CEB">
        <w:rPr>
          <w:rFonts w:ascii="Times New Roman" w:hAnsi="Times New Roman"/>
          <w:sz w:val="24"/>
          <w:szCs w:val="24"/>
        </w:rPr>
        <w:t>melalui kesempatan ini peneliti mengucapkan terima kasih kepada:</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eastAsia="Times New Roman" w:hAnsi="Times New Roman"/>
          <w:sz w:val="24"/>
          <w:szCs w:val="24"/>
          <w:lang w:eastAsia="ja-JP"/>
        </w:rPr>
        <w:t>Anak Agung Ngurah Kusumajaya, SP., MPH</w:t>
      </w:r>
      <w:r w:rsidRPr="005C1CEB">
        <w:rPr>
          <w:rFonts w:ascii="Times New Roman" w:hAnsi="Times New Roman"/>
          <w:sz w:val="24"/>
          <w:szCs w:val="24"/>
        </w:rPr>
        <w:t xml:space="preserve"> selaku Direktur Politeknik Kesehatan Kemenkes Denpasar yang telah memberikan izin</w:t>
      </w:r>
      <w:r>
        <w:rPr>
          <w:rFonts w:ascii="Times New Roman" w:hAnsi="Times New Roman"/>
          <w:sz w:val="24"/>
          <w:szCs w:val="24"/>
        </w:rPr>
        <w:t xml:space="preserve"> dalam menempuh pendidikan D-IV</w:t>
      </w:r>
      <w:r w:rsidRPr="005C1CEB">
        <w:rPr>
          <w:rFonts w:ascii="Times New Roman" w:hAnsi="Times New Roman"/>
          <w:sz w:val="24"/>
          <w:szCs w:val="24"/>
        </w:rPr>
        <w:t xml:space="preserve"> Keperawatan di Pol</w:t>
      </w:r>
      <w:r w:rsidR="00F34756">
        <w:rPr>
          <w:rFonts w:ascii="Times New Roman" w:hAnsi="Times New Roman"/>
          <w:sz w:val="24"/>
          <w:szCs w:val="24"/>
        </w:rPr>
        <w:t>tekkes</w:t>
      </w:r>
      <w:r w:rsidRPr="005C1CEB">
        <w:rPr>
          <w:rFonts w:ascii="Times New Roman" w:hAnsi="Times New Roman"/>
          <w:sz w:val="24"/>
          <w:szCs w:val="24"/>
        </w:rPr>
        <w:t xml:space="preserve"> Denpasar Jurusan Keperawatan.</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hAnsi="Times New Roman"/>
          <w:sz w:val="24"/>
          <w:szCs w:val="24"/>
        </w:rPr>
        <w:t>V.M. Endang S.P. Rahayu, S.Kp</w:t>
      </w:r>
      <w:proofErr w:type="gramStart"/>
      <w:r w:rsidRPr="005C1CEB">
        <w:rPr>
          <w:rFonts w:ascii="Times New Roman" w:hAnsi="Times New Roman"/>
          <w:sz w:val="24"/>
          <w:szCs w:val="24"/>
        </w:rPr>
        <w:t>.,M.Pd.</w:t>
      </w:r>
      <w:proofErr w:type="gramEnd"/>
      <w:r w:rsidRPr="005C1CEB">
        <w:rPr>
          <w:rFonts w:ascii="Times New Roman" w:hAnsi="Times New Roman"/>
          <w:sz w:val="24"/>
          <w:szCs w:val="24"/>
          <w:lang w:val="es-ES"/>
        </w:rPr>
        <w:t xml:space="preserve"> </w:t>
      </w:r>
      <w:r w:rsidRPr="005C1CEB">
        <w:rPr>
          <w:rFonts w:ascii="Times New Roman" w:hAnsi="Times New Roman"/>
          <w:sz w:val="24"/>
          <w:szCs w:val="24"/>
        </w:rPr>
        <w:t>selaku Ketua Jurusan Keperawatan Politeknik Kesehatan Kemenkes Denpasar yang telah memberikan bimbingan secara tidak langsung selama pendidikan di Jurusan Keperawatan Pol</w:t>
      </w:r>
      <w:r w:rsidR="00F34756">
        <w:rPr>
          <w:rFonts w:ascii="Times New Roman" w:hAnsi="Times New Roman"/>
          <w:sz w:val="24"/>
          <w:szCs w:val="24"/>
        </w:rPr>
        <w:t xml:space="preserve">tekkes </w:t>
      </w:r>
      <w:r w:rsidRPr="005C1CEB">
        <w:rPr>
          <w:rFonts w:ascii="Times New Roman" w:hAnsi="Times New Roman"/>
          <w:sz w:val="24"/>
          <w:szCs w:val="24"/>
        </w:rPr>
        <w:t>Kemenkes Denpasar serta atas dukungan moral dan perhatian yang diberikan kepada peneliti.</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hAnsi="Times New Roman"/>
          <w:sz w:val="24"/>
          <w:szCs w:val="24"/>
        </w:rPr>
        <w:t>I DW. Pt. Gd</w:t>
      </w:r>
      <w:r>
        <w:rPr>
          <w:rFonts w:ascii="Times New Roman" w:hAnsi="Times New Roman"/>
          <w:sz w:val="24"/>
          <w:szCs w:val="24"/>
        </w:rPr>
        <w:t>. Putra Yasa, S.Kp</w:t>
      </w:r>
      <w:proofErr w:type="gramStart"/>
      <w:r>
        <w:rPr>
          <w:rFonts w:ascii="Times New Roman" w:hAnsi="Times New Roman"/>
          <w:sz w:val="24"/>
          <w:szCs w:val="24"/>
        </w:rPr>
        <w:t>.,M</w:t>
      </w:r>
      <w:proofErr w:type="gramEnd"/>
      <w:r>
        <w:rPr>
          <w:rFonts w:ascii="Times New Roman" w:hAnsi="Times New Roman"/>
          <w:sz w:val="24"/>
          <w:szCs w:val="24"/>
        </w:rPr>
        <w:t>.Kep,Sp.MB</w:t>
      </w:r>
      <w:r w:rsidRPr="005C1CEB">
        <w:rPr>
          <w:rFonts w:ascii="Times New Roman" w:hAnsi="Times New Roman"/>
          <w:sz w:val="24"/>
          <w:szCs w:val="24"/>
        </w:rPr>
        <w:t>., selaku Ketua Program Studi D-IV Jurusan Keperawatan Politeknik Kesehatan Kemenkes Denpasar yang telah memberikan bimbingan selama pendidikan di Jurusan Keperawatan Pol</w:t>
      </w:r>
      <w:r w:rsidR="00F34756">
        <w:rPr>
          <w:rFonts w:ascii="Times New Roman" w:hAnsi="Times New Roman"/>
          <w:sz w:val="24"/>
          <w:szCs w:val="24"/>
        </w:rPr>
        <w:t>tekkes</w:t>
      </w:r>
      <w:r w:rsidRPr="005C1CEB">
        <w:rPr>
          <w:rFonts w:ascii="Times New Roman" w:hAnsi="Times New Roman"/>
          <w:sz w:val="24"/>
          <w:szCs w:val="24"/>
        </w:rPr>
        <w:t xml:space="preserve"> Kemenkes Denpasar.</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hAnsi="Times New Roman"/>
          <w:sz w:val="24"/>
          <w:szCs w:val="24"/>
        </w:rPr>
        <w:lastRenderedPageBreak/>
        <w:t xml:space="preserve">Dra. I.D.A. Ketut </w:t>
      </w:r>
      <w:proofErr w:type="gramStart"/>
      <w:r w:rsidRPr="005C1CEB">
        <w:rPr>
          <w:rFonts w:ascii="Times New Roman" w:hAnsi="Times New Roman"/>
          <w:sz w:val="24"/>
          <w:szCs w:val="24"/>
        </w:rPr>
        <w:t>Surinati,S</w:t>
      </w:r>
      <w:proofErr w:type="gramEnd"/>
      <w:r w:rsidRPr="005C1CEB">
        <w:rPr>
          <w:rFonts w:ascii="Times New Roman" w:hAnsi="Times New Roman"/>
          <w:sz w:val="24"/>
          <w:szCs w:val="24"/>
        </w:rPr>
        <w:t>.Kep.,Ns.,M.Kes, selaku pembimbing utama yang telah banyak</w:t>
      </w:r>
      <w:r w:rsidRPr="005C1CEB">
        <w:rPr>
          <w:rFonts w:ascii="Times New Roman" w:eastAsia="Times New Roman" w:hAnsi="Times New Roman"/>
          <w:sz w:val="24"/>
          <w:szCs w:val="24"/>
          <w:lang w:eastAsia="ja-JP"/>
        </w:rPr>
        <w:t xml:space="preserve"> memberikan masukan, pengetahuan, dan bimbingan serta mengarahkan peneliti dalam</w:t>
      </w:r>
      <w:r>
        <w:rPr>
          <w:rFonts w:ascii="Times New Roman" w:eastAsia="Times New Roman" w:hAnsi="Times New Roman"/>
          <w:sz w:val="24"/>
          <w:szCs w:val="24"/>
          <w:lang w:eastAsia="ja-JP"/>
        </w:rPr>
        <w:t xml:space="preserve"> menyelesaikan skripsi</w:t>
      </w:r>
      <w:r w:rsidRPr="005C1CEB">
        <w:rPr>
          <w:rFonts w:ascii="Times New Roman" w:eastAsia="Times New Roman" w:hAnsi="Times New Roman"/>
          <w:sz w:val="24"/>
          <w:szCs w:val="24"/>
          <w:lang w:eastAsia="ja-JP"/>
        </w:rPr>
        <w:t xml:space="preserve"> ini.</w:t>
      </w:r>
      <w:r w:rsidRPr="005C1CEB">
        <w:rPr>
          <w:rFonts w:ascii="Times New Roman" w:hAnsi="Times New Roman"/>
          <w:sz w:val="24"/>
          <w:szCs w:val="24"/>
        </w:rPr>
        <w:t xml:space="preserve"> </w:t>
      </w:r>
    </w:p>
    <w:p w:rsidR="000A5622" w:rsidRPr="006065BA" w:rsidRDefault="000A5622" w:rsidP="000A5622">
      <w:pPr>
        <w:numPr>
          <w:ilvl w:val="0"/>
          <w:numId w:val="48"/>
        </w:numPr>
        <w:tabs>
          <w:tab w:val="clear" w:pos="1620"/>
        </w:tabs>
        <w:spacing w:after="0" w:line="480" w:lineRule="auto"/>
        <w:ind w:left="357" w:hanging="357"/>
        <w:jc w:val="both"/>
        <w:rPr>
          <w:rFonts w:ascii="Times New Roman" w:hAnsi="Times New Roman"/>
          <w:sz w:val="24"/>
          <w:szCs w:val="24"/>
          <w:lang w:val="sv-SE"/>
        </w:rPr>
      </w:pPr>
      <w:r w:rsidRPr="005C1CEB">
        <w:rPr>
          <w:rFonts w:ascii="Times New Roman" w:hAnsi="Times New Roman"/>
          <w:sz w:val="24"/>
          <w:szCs w:val="24"/>
        </w:rPr>
        <w:t>Nengah Runiari S.Kp</w:t>
      </w:r>
      <w:proofErr w:type="gramStart"/>
      <w:r w:rsidRPr="005C1CEB">
        <w:rPr>
          <w:rFonts w:ascii="Times New Roman" w:hAnsi="Times New Roman"/>
          <w:sz w:val="24"/>
          <w:szCs w:val="24"/>
        </w:rPr>
        <w:t>.,</w:t>
      </w:r>
      <w:r>
        <w:rPr>
          <w:rFonts w:ascii="Times New Roman" w:hAnsi="Times New Roman"/>
          <w:sz w:val="24"/>
          <w:szCs w:val="24"/>
        </w:rPr>
        <w:t>S.Pd.</w:t>
      </w:r>
      <w:proofErr w:type="gramEnd"/>
      <w:r>
        <w:rPr>
          <w:rFonts w:ascii="Times New Roman" w:hAnsi="Times New Roman"/>
          <w:sz w:val="24"/>
          <w:szCs w:val="24"/>
        </w:rPr>
        <w:t>,</w:t>
      </w:r>
      <w:r w:rsidRPr="005C1CEB">
        <w:rPr>
          <w:rFonts w:ascii="Times New Roman" w:hAnsi="Times New Roman"/>
          <w:sz w:val="24"/>
          <w:szCs w:val="24"/>
        </w:rPr>
        <w:t>M.Kep.,SP.Mat., selaku pembimbing pendamping yang telah</w:t>
      </w:r>
      <w:r w:rsidRPr="005C1CEB">
        <w:rPr>
          <w:rFonts w:ascii="Times New Roman" w:eastAsia="Times New Roman" w:hAnsi="Times New Roman"/>
          <w:sz w:val="24"/>
          <w:szCs w:val="24"/>
          <w:lang w:eastAsia="ja-JP"/>
        </w:rPr>
        <w:t xml:space="preserve"> memberikan pengetahuan, bimbingan dan masukan dalam</w:t>
      </w:r>
      <w:r>
        <w:rPr>
          <w:rFonts w:ascii="Times New Roman" w:eastAsia="Times New Roman" w:hAnsi="Times New Roman"/>
          <w:sz w:val="24"/>
          <w:szCs w:val="24"/>
          <w:lang w:eastAsia="ja-JP"/>
        </w:rPr>
        <w:t xml:space="preserve"> menyelesaikan skripsi </w:t>
      </w:r>
      <w:r w:rsidRPr="005C1CEB">
        <w:rPr>
          <w:rFonts w:ascii="Times New Roman" w:eastAsia="Times New Roman" w:hAnsi="Times New Roman"/>
          <w:sz w:val="24"/>
          <w:szCs w:val="24"/>
          <w:lang w:eastAsia="ja-JP"/>
        </w:rPr>
        <w:t>ini.</w:t>
      </w:r>
    </w:p>
    <w:p w:rsidR="000A5622" w:rsidRPr="000A5622" w:rsidRDefault="00F34756" w:rsidP="000A5622">
      <w:pPr>
        <w:numPr>
          <w:ilvl w:val="0"/>
          <w:numId w:val="48"/>
        </w:numPr>
        <w:tabs>
          <w:tab w:val="clear" w:pos="1620"/>
        </w:tabs>
        <w:spacing w:after="0" w:line="480" w:lineRule="auto"/>
        <w:ind w:left="357" w:hanging="357"/>
        <w:jc w:val="both"/>
        <w:rPr>
          <w:rFonts w:ascii="Times New Roman" w:hAnsi="Times New Roman"/>
          <w:sz w:val="24"/>
          <w:szCs w:val="24"/>
          <w:lang w:val="sv-SE"/>
        </w:rPr>
      </w:pPr>
      <w:r>
        <w:rPr>
          <w:rFonts w:ascii="Times New Roman" w:eastAsia="Times New Roman" w:hAnsi="Times New Roman"/>
          <w:sz w:val="24"/>
          <w:szCs w:val="24"/>
          <w:lang w:eastAsia="ja-JP"/>
        </w:rPr>
        <w:t xml:space="preserve">Dr. I Made Suada, MM., M.Si. selaku </w:t>
      </w:r>
      <w:r w:rsidR="000A5622" w:rsidRPr="000A5622">
        <w:rPr>
          <w:rFonts w:ascii="Times New Roman" w:eastAsia="Times New Roman" w:hAnsi="Times New Roman"/>
          <w:sz w:val="24"/>
          <w:szCs w:val="24"/>
          <w:lang w:eastAsia="ja-JP"/>
        </w:rPr>
        <w:t xml:space="preserve">Kepala sekolah SMP PGRI 3 Denpasar </w:t>
      </w:r>
      <w:r w:rsidR="000A5622" w:rsidRPr="000A5622">
        <w:rPr>
          <w:rFonts w:ascii="Times New Roman" w:eastAsia="Times New Roman" w:hAnsi="Times New Roman"/>
          <w:noProof/>
          <w:sz w:val="24"/>
          <w:szCs w:val="24"/>
        </w:rPr>
        <w:t>yang telah berkenan memberikan ijin dalam melaksanakan penelitian dalam skripsi ini.</w:t>
      </w:r>
    </w:p>
    <w:p w:rsidR="000A5622" w:rsidRPr="005C1CEB" w:rsidRDefault="000A5622" w:rsidP="000A5622">
      <w:pPr>
        <w:numPr>
          <w:ilvl w:val="0"/>
          <w:numId w:val="48"/>
        </w:numPr>
        <w:tabs>
          <w:tab w:val="clear" w:pos="1620"/>
        </w:tabs>
        <w:spacing w:after="0" w:line="480" w:lineRule="auto"/>
        <w:ind w:left="357" w:hanging="357"/>
        <w:jc w:val="both"/>
        <w:rPr>
          <w:rFonts w:ascii="Times New Roman" w:hAnsi="Times New Roman"/>
          <w:sz w:val="24"/>
          <w:szCs w:val="24"/>
        </w:rPr>
      </w:pPr>
      <w:r w:rsidRPr="005C1CEB">
        <w:rPr>
          <w:rFonts w:ascii="Times New Roman" w:hAnsi="Times New Roman"/>
          <w:sz w:val="24"/>
          <w:szCs w:val="24"/>
          <w:lang w:val="sv-SE"/>
        </w:rPr>
        <w:t xml:space="preserve">Bapak dan Ibu pembimbing </w:t>
      </w:r>
      <w:r w:rsidRPr="005C1CEB">
        <w:rPr>
          <w:rFonts w:ascii="Times New Roman" w:eastAsia="Times New Roman" w:hAnsi="Times New Roman"/>
          <w:sz w:val="24"/>
          <w:szCs w:val="24"/>
          <w:lang w:val="sv-SE" w:eastAsia="ja-JP"/>
        </w:rPr>
        <w:t>m</w:t>
      </w:r>
      <w:r w:rsidRPr="005C1CEB">
        <w:rPr>
          <w:rFonts w:ascii="Times New Roman" w:hAnsi="Times New Roman"/>
          <w:sz w:val="24"/>
          <w:szCs w:val="24"/>
          <w:lang w:val="sv-SE"/>
        </w:rPr>
        <w:t xml:space="preserve">ata </w:t>
      </w:r>
      <w:r w:rsidRPr="005C1CEB">
        <w:rPr>
          <w:rFonts w:ascii="Times New Roman" w:eastAsia="Times New Roman" w:hAnsi="Times New Roman"/>
          <w:sz w:val="24"/>
          <w:szCs w:val="24"/>
          <w:lang w:val="sv-SE" w:eastAsia="ja-JP"/>
        </w:rPr>
        <w:t>a</w:t>
      </w:r>
      <w:r w:rsidRPr="005C1CEB">
        <w:rPr>
          <w:rFonts w:ascii="Times New Roman" w:hAnsi="Times New Roman"/>
          <w:sz w:val="24"/>
          <w:szCs w:val="24"/>
          <w:lang w:val="sv-SE"/>
        </w:rPr>
        <w:t xml:space="preserve">jar Keperawatan Riset dan mata ajar Keperawatan Maternitas yang telah memberikan ilmu yang dapat digunakan dalam penyusunan </w:t>
      </w:r>
      <w:r>
        <w:rPr>
          <w:rFonts w:ascii="Times New Roman" w:hAnsi="Times New Roman"/>
          <w:sz w:val="24"/>
          <w:szCs w:val="24"/>
        </w:rPr>
        <w:t xml:space="preserve">skripsi </w:t>
      </w:r>
      <w:r w:rsidRPr="005C1CEB">
        <w:rPr>
          <w:rFonts w:ascii="Times New Roman" w:hAnsi="Times New Roman"/>
          <w:sz w:val="24"/>
          <w:szCs w:val="24"/>
          <w:lang w:val="sv-SE"/>
        </w:rPr>
        <w:t>ini.</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hAnsi="Times New Roman"/>
          <w:sz w:val="24"/>
          <w:szCs w:val="24"/>
        </w:rPr>
        <w:t>Orangtua, keluarga, dan semua teman yang selalu memberikan dukungan dan doa dalam</w:t>
      </w:r>
      <w:r>
        <w:rPr>
          <w:rFonts w:ascii="Times New Roman" w:hAnsi="Times New Roman"/>
          <w:sz w:val="24"/>
          <w:szCs w:val="24"/>
        </w:rPr>
        <w:t xml:space="preserve"> menyelesaikan skripsi</w:t>
      </w:r>
      <w:r w:rsidRPr="005C1CEB">
        <w:rPr>
          <w:rFonts w:ascii="Times New Roman" w:hAnsi="Times New Roman"/>
          <w:sz w:val="24"/>
          <w:szCs w:val="24"/>
          <w:lang w:val="sv-SE"/>
        </w:rPr>
        <w:t>ini</w:t>
      </w:r>
      <w:r w:rsidRPr="005C1CEB">
        <w:rPr>
          <w:rFonts w:ascii="Times New Roman" w:hAnsi="Times New Roman"/>
          <w:sz w:val="24"/>
          <w:szCs w:val="24"/>
        </w:rPr>
        <w:t>.</w:t>
      </w:r>
    </w:p>
    <w:p w:rsidR="000A5622" w:rsidRPr="005C1CEB" w:rsidRDefault="000A5622" w:rsidP="000A5622">
      <w:pPr>
        <w:numPr>
          <w:ilvl w:val="0"/>
          <w:numId w:val="48"/>
        </w:numPr>
        <w:tabs>
          <w:tab w:val="clear" w:pos="1620"/>
        </w:tabs>
        <w:spacing w:after="0" w:line="480" w:lineRule="auto"/>
        <w:ind w:left="360"/>
        <w:jc w:val="both"/>
        <w:rPr>
          <w:rFonts w:ascii="Times New Roman" w:hAnsi="Times New Roman"/>
          <w:sz w:val="24"/>
          <w:szCs w:val="24"/>
        </w:rPr>
      </w:pPr>
      <w:r w:rsidRPr="005C1CEB">
        <w:rPr>
          <w:rFonts w:ascii="Times New Roman" w:hAnsi="Times New Roman"/>
          <w:sz w:val="24"/>
          <w:szCs w:val="24"/>
          <w:lang w:val="sv-SE"/>
        </w:rPr>
        <w:t xml:space="preserve">Semua pihak yang telah membantu hingga penyusunan </w:t>
      </w:r>
      <w:r>
        <w:rPr>
          <w:rFonts w:ascii="Times New Roman" w:hAnsi="Times New Roman"/>
          <w:sz w:val="24"/>
          <w:szCs w:val="24"/>
          <w:lang w:val="sv-SE"/>
        </w:rPr>
        <w:t xml:space="preserve">skripsi </w:t>
      </w:r>
      <w:r w:rsidRPr="005C1CEB">
        <w:rPr>
          <w:rFonts w:ascii="Times New Roman" w:hAnsi="Times New Roman"/>
          <w:sz w:val="24"/>
          <w:szCs w:val="24"/>
          <w:lang w:val="sv-SE"/>
        </w:rPr>
        <w:t>ini dapat terselesaikan tepat pada waktunya, yang tidak bisa peneliti sebutkan satu persatu.</w:t>
      </w:r>
    </w:p>
    <w:p w:rsidR="000A5622" w:rsidRPr="005C1CEB" w:rsidRDefault="000A5622" w:rsidP="000A5622">
      <w:pPr>
        <w:tabs>
          <w:tab w:val="left" w:pos="0"/>
          <w:tab w:val="left" w:pos="360"/>
        </w:tabs>
        <w:spacing w:line="480" w:lineRule="auto"/>
        <w:jc w:val="both"/>
        <w:rPr>
          <w:rFonts w:ascii="Times New Roman" w:hAnsi="Times New Roman"/>
          <w:sz w:val="24"/>
          <w:szCs w:val="24"/>
          <w:lang w:val="sv-SE"/>
        </w:rPr>
      </w:pPr>
      <w:r w:rsidRPr="005C1CEB">
        <w:rPr>
          <w:rFonts w:ascii="Times New Roman" w:hAnsi="Times New Roman"/>
          <w:sz w:val="24"/>
          <w:szCs w:val="24"/>
          <w:lang w:val="sv-SE"/>
        </w:rPr>
        <w:tab/>
      </w:r>
      <w:r>
        <w:rPr>
          <w:rFonts w:ascii="Times New Roman" w:hAnsi="Times New Roman"/>
          <w:sz w:val="24"/>
          <w:szCs w:val="24"/>
          <w:lang w:val="sv-SE"/>
        </w:rPr>
        <w:tab/>
      </w:r>
      <w:r w:rsidRPr="005C1CEB">
        <w:rPr>
          <w:rFonts w:ascii="Times New Roman" w:hAnsi="Times New Roman"/>
          <w:sz w:val="24"/>
          <w:szCs w:val="24"/>
          <w:lang w:val="sv-SE"/>
        </w:rPr>
        <w:t xml:space="preserve">Kemajuan selalu menyertai segala sisi kehidupan menuju ke arah yang lebih baik, karenanya sumbang saran untuk perbaikan sangat peneliti harapkan dan semoga </w:t>
      </w:r>
      <w:r w:rsidRPr="005C1CEB">
        <w:rPr>
          <w:rFonts w:ascii="Times New Roman" w:hAnsi="Times New Roman"/>
          <w:sz w:val="24"/>
          <w:szCs w:val="24"/>
          <w:lang w:val="es-ES"/>
        </w:rPr>
        <w:t xml:space="preserve">penelitian </w:t>
      </w:r>
      <w:r w:rsidRPr="005C1CEB">
        <w:rPr>
          <w:rFonts w:ascii="Times New Roman" w:hAnsi="Times New Roman"/>
          <w:sz w:val="24"/>
          <w:szCs w:val="24"/>
          <w:lang w:val="sv-SE"/>
        </w:rPr>
        <w:t>ini bermanfaat bagi pembaca dan peneliti selanjutnya.</w:t>
      </w:r>
    </w:p>
    <w:p w:rsidR="006D3A70" w:rsidRDefault="000A5622" w:rsidP="00F34756">
      <w:pPr>
        <w:tabs>
          <w:tab w:val="left" w:pos="0"/>
        </w:tabs>
        <w:spacing w:line="480" w:lineRule="auto"/>
        <w:jc w:val="right"/>
        <w:outlineLvl w:val="0"/>
        <w:rPr>
          <w:rFonts w:ascii="Times New Roman" w:hAnsi="Times New Roman"/>
          <w:color w:val="000000"/>
          <w:sz w:val="24"/>
        </w:rPr>
      </w:pPr>
      <w:r w:rsidRPr="005C1CEB">
        <w:rPr>
          <w:rFonts w:ascii="Times New Roman" w:hAnsi="Times New Roman"/>
        </w:rPr>
        <w:tab/>
      </w:r>
      <w:r w:rsidRPr="005C1CEB">
        <w:rPr>
          <w:rFonts w:ascii="Times New Roman" w:hAnsi="Times New Roman"/>
        </w:rPr>
        <w:tab/>
      </w:r>
      <w:r w:rsidRPr="005C1CEB">
        <w:rPr>
          <w:rFonts w:ascii="Times New Roman" w:hAnsi="Times New Roman"/>
        </w:rPr>
        <w:tab/>
      </w:r>
      <w:r w:rsidRPr="005C1CEB">
        <w:rPr>
          <w:rFonts w:ascii="Times New Roman" w:hAnsi="Times New Roman"/>
        </w:rPr>
        <w:tab/>
      </w:r>
      <w:r w:rsidRPr="005C1CEB">
        <w:rPr>
          <w:rFonts w:ascii="Times New Roman" w:hAnsi="Times New Roman"/>
        </w:rPr>
        <w:tab/>
      </w:r>
      <w:r w:rsidRPr="005C1CEB">
        <w:rPr>
          <w:rFonts w:ascii="Times New Roman" w:hAnsi="Times New Roman"/>
        </w:rPr>
        <w:tab/>
      </w:r>
      <w:r w:rsidRPr="005C1CEB">
        <w:rPr>
          <w:rFonts w:ascii="Times New Roman" w:hAnsi="Times New Roman"/>
          <w:sz w:val="24"/>
        </w:rPr>
        <w:t xml:space="preserve">     </w:t>
      </w:r>
      <w:r w:rsidRPr="005C1CEB">
        <w:rPr>
          <w:rFonts w:ascii="Times New Roman" w:eastAsia="Times New Roman" w:hAnsi="Times New Roman"/>
          <w:sz w:val="24"/>
          <w:lang w:eastAsia="ja-JP"/>
        </w:rPr>
        <w:t xml:space="preserve">  </w:t>
      </w:r>
      <w:r w:rsidRPr="005C1CEB">
        <w:rPr>
          <w:rFonts w:ascii="Times New Roman" w:eastAsia="Times New Roman" w:hAnsi="Times New Roman"/>
          <w:color w:val="FF0000"/>
          <w:sz w:val="24"/>
          <w:lang w:eastAsia="ja-JP"/>
        </w:rPr>
        <w:t xml:space="preserve">  </w:t>
      </w:r>
      <w:r>
        <w:rPr>
          <w:rFonts w:ascii="Times New Roman" w:eastAsia="Times New Roman" w:hAnsi="Times New Roman"/>
          <w:color w:val="FF0000"/>
          <w:sz w:val="24"/>
          <w:lang w:eastAsia="ja-JP"/>
        </w:rPr>
        <w:tab/>
      </w:r>
      <w:r w:rsidRPr="005C1CEB">
        <w:rPr>
          <w:rFonts w:ascii="Times New Roman" w:eastAsia="Times New Roman" w:hAnsi="Times New Roman"/>
          <w:color w:val="FF0000"/>
          <w:sz w:val="24"/>
          <w:lang w:eastAsia="ja-JP"/>
        </w:rPr>
        <w:t xml:space="preserve"> </w:t>
      </w:r>
      <w:bookmarkStart w:id="173" w:name="_Toc485029744"/>
      <w:bookmarkStart w:id="174" w:name="_Toc485031030"/>
      <w:bookmarkStart w:id="175" w:name="_Toc508036715"/>
      <w:bookmarkStart w:id="176" w:name="_Toc508160281"/>
      <w:bookmarkStart w:id="177" w:name="_Toc509958898"/>
      <w:bookmarkStart w:id="178" w:name="_Toc509959828"/>
      <w:bookmarkStart w:id="179" w:name="_Toc510218400"/>
      <w:bookmarkStart w:id="180" w:name="_Toc510218701"/>
      <w:bookmarkStart w:id="181" w:name="_Toc514955997"/>
      <w:bookmarkStart w:id="182" w:name="_Toc515078826"/>
      <w:bookmarkStart w:id="183" w:name="_Toc515820549"/>
      <w:proofErr w:type="gramStart"/>
      <w:r>
        <w:rPr>
          <w:rFonts w:ascii="Times New Roman" w:hAnsi="Times New Roman"/>
          <w:color w:val="000000"/>
          <w:sz w:val="24"/>
        </w:rPr>
        <w:t xml:space="preserve">Denpasar,   </w:t>
      </w:r>
      <w:proofErr w:type="gramEnd"/>
      <w:r>
        <w:rPr>
          <w:rFonts w:ascii="Times New Roman" w:hAnsi="Times New Roman"/>
          <w:color w:val="000000"/>
          <w:sz w:val="24"/>
        </w:rPr>
        <w:t xml:space="preserve">Juni </w:t>
      </w:r>
      <w:r w:rsidRPr="005C1CEB">
        <w:rPr>
          <w:rFonts w:ascii="Times New Roman" w:hAnsi="Times New Roman"/>
          <w:color w:val="000000"/>
          <w:sz w:val="24"/>
        </w:rPr>
        <w:t>201</w:t>
      </w:r>
      <w:bookmarkStart w:id="184" w:name="_Toc508036716"/>
      <w:bookmarkStart w:id="185" w:name="_Toc508160282"/>
      <w:bookmarkStart w:id="186" w:name="_Toc509958899"/>
      <w:bookmarkStart w:id="187" w:name="_Toc509959829"/>
      <w:bookmarkStart w:id="188" w:name="_Toc510218401"/>
      <w:bookmarkStart w:id="189" w:name="_Toc510218702"/>
      <w:bookmarkStart w:id="190" w:name="_Toc514955998"/>
      <w:bookmarkStart w:id="191" w:name="_Toc515078827"/>
      <w:bookmarkStart w:id="192" w:name="_Toc515820550"/>
      <w:bookmarkEnd w:id="173"/>
      <w:bookmarkEnd w:id="174"/>
      <w:bookmarkEnd w:id="175"/>
      <w:bookmarkEnd w:id="176"/>
      <w:bookmarkEnd w:id="177"/>
      <w:bookmarkEnd w:id="178"/>
      <w:bookmarkEnd w:id="179"/>
      <w:bookmarkEnd w:id="180"/>
      <w:bookmarkEnd w:id="181"/>
      <w:bookmarkEnd w:id="182"/>
      <w:bookmarkEnd w:id="183"/>
      <w:r w:rsidR="00F34756">
        <w:rPr>
          <w:rFonts w:ascii="Times New Roman" w:hAnsi="Times New Roman"/>
          <w:color w:val="000000"/>
          <w:sz w:val="24"/>
        </w:rPr>
        <w:t>8</w:t>
      </w:r>
    </w:p>
    <w:p w:rsidR="00F34756" w:rsidRDefault="00F34756" w:rsidP="006D3A70">
      <w:pPr>
        <w:tabs>
          <w:tab w:val="left" w:pos="0"/>
        </w:tabs>
        <w:spacing w:line="480" w:lineRule="auto"/>
        <w:outlineLvl w:val="0"/>
        <w:rPr>
          <w:rFonts w:ascii="Times New Roman" w:hAnsi="Times New Roman"/>
          <w:color w:val="000000"/>
          <w:sz w:val="24"/>
        </w:rPr>
      </w:pPr>
      <w:r>
        <w:rPr>
          <w:rFonts w:ascii="Times New Roman" w:hAnsi="Times New Roman"/>
          <w:color w:val="000000"/>
          <w:sz w:val="24"/>
        </w:rPr>
        <w:t xml:space="preserve"> </w:t>
      </w:r>
    </w:p>
    <w:p w:rsidR="00407323" w:rsidRPr="006D3A70" w:rsidRDefault="000A5622" w:rsidP="006D3A70">
      <w:pPr>
        <w:tabs>
          <w:tab w:val="left" w:pos="0"/>
        </w:tabs>
        <w:spacing w:line="480" w:lineRule="auto"/>
        <w:jc w:val="right"/>
        <w:outlineLvl w:val="0"/>
        <w:rPr>
          <w:rFonts w:ascii="Times New Roman" w:hAnsi="Times New Roman" w:cs="Times New Roman"/>
          <w:color w:val="000000"/>
          <w:sz w:val="24"/>
          <w:szCs w:val="24"/>
        </w:rPr>
      </w:pPr>
      <w:r w:rsidRPr="00F34756">
        <w:rPr>
          <w:rFonts w:ascii="Times New Roman" w:hAnsi="Times New Roman" w:cs="Times New Roman"/>
          <w:sz w:val="24"/>
          <w:szCs w:val="24"/>
        </w:rPr>
        <w:t>Peneliti</w:t>
      </w:r>
      <w:bookmarkEnd w:id="184"/>
      <w:bookmarkEnd w:id="185"/>
      <w:bookmarkEnd w:id="186"/>
      <w:bookmarkEnd w:id="187"/>
      <w:bookmarkEnd w:id="188"/>
      <w:bookmarkEnd w:id="189"/>
      <w:bookmarkEnd w:id="190"/>
      <w:bookmarkEnd w:id="191"/>
      <w:bookmarkEnd w:id="192"/>
      <w:r w:rsidRPr="00DE61AA">
        <w:br w:type="page"/>
      </w:r>
    </w:p>
    <w:sdt>
      <w:sdtPr>
        <w:rPr>
          <w:rFonts w:asciiTheme="minorHAnsi" w:hAnsiTheme="minorHAnsi" w:cstheme="minorBidi"/>
          <w:noProof w:val="0"/>
          <w:sz w:val="22"/>
          <w:szCs w:val="22"/>
        </w:rPr>
        <w:id w:val="-1917009235"/>
        <w:docPartObj>
          <w:docPartGallery w:val="Table of Contents"/>
          <w:docPartUnique/>
        </w:docPartObj>
      </w:sdtPr>
      <w:sdtEndPr>
        <w:rPr>
          <w:b/>
          <w:bCs/>
        </w:rPr>
      </w:sdtEndPr>
      <w:sdtContent>
        <w:p w:rsidR="000A5622" w:rsidRDefault="000A5622" w:rsidP="000A5622">
          <w:pPr>
            <w:pStyle w:val="TOC1"/>
            <w:jc w:val="center"/>
            <w:rPr>
              <w:b/>
              <w:noProof w:val="0"/>
            </w:rPr>
          </w:pPr>
          <w:r w:rsidRPr="000A5622">
            <w:rPr>
              <w:b/>
              <w:noProof w:val="0"/>
            </w:rPr>
            <w:t>DAFTAR ISI</w:t>
          </w:r>
        </w:p>
        <w:p w:rsidR="000A5622" w:rsidRPr="000A5622" w:rsidRDefault="000A5622" w:rsidP="000A5622"/>
        <w:p w:rsidR="000A5622" w:rsidRPr="00B777AF" w:rsidRDefault="00EB2F2A" w:rsidP="00B777AF">
          <w:pPr>
            <w:pStyle w:val="TOC1"/>
            <w:tabs>
              <w:tab w:val="clear" w:pos="7740"/>
              <w:tab w:val="right" w:leader="dot" w:pos="7830"/>
            </w:tabs>
          </w:pPr>
          <w:r w:rsidRPr="00B777AF">
            <w:t>HALAMAN SAMPUL</w:t>
          </w:r>
          <w:r w:rsidR="00E160B4" w:rsidRPr="00B777AF">
            <w:tab/>
            <w:t>i</w:t>
          </w:r>
          <w:r w:rsidR="008F31DD" w:rsidRPr="00B777AF">
            <w:fldChar w:fldCharType="begin"/>
          </w:r>
          <w:r w:rsidR="008F31DD" w:rsidRPr="00B777AF">
            <w:instrText xml:space="preserve"> TOC \o "1-3" \h \z \u </w:instrText>
          </w:r>
          <w:r w:rsidR="008F31DD" w:rsidRPr="00B777AF">
            <w:fldChar w:fldCharType="separate"/>
          </w:r>
        </w:p>
        <w:p w:rsidR="000A5622" w:rsidRPr="00B777AF" w:rsidRDefault="007005C4" w:rsidP="00B777AF">
          <w:pPr>
            <w:pStyle w:val="TOC1"/>
            <w:tabs>
              <w:tab w:val="clear" w:pos="7740"/>
              <w:tab w:val="right" w:leader="dot" w:pos="7830"/>
            </w:tabs>
            <w:rPr>
              <w:rFonts w:eastAsiaTheme="minorEastAsia"/>
            </w:rPr>
          </w:pPr>
          <w:hyperlink w:anchor="_Toc515820531" w:history="1">
            <w:r w:rsidR="00B777AF" w:rsidRPr="00B777AF">
              <w:rPr>
                <w:rStyle w:val="Hyperlink"/>
                <w:color w:val="auto"/>
                <w:u w:val="none"/>
              </w:rPr>
              <w:t>HALAMAN JUDUL</w:t>
            </w:r>
            <w:r w:rsidR="000A5622" w:rsidRPr="00B777AF">
              <w:rPr>
                <w:webHidden/>
              </w:rPr>
              <w:tab/>
            </w:r>
            <w:r w:rsidR="000A5622" w:rsidRPr="00B777AF">
              <w:rPr>
                <w:webHidden/>
              </w:rPr>
              <w:fldChar w:fldCharType="begin"/>
            </w:r>
            <w:r w:rsidR="000A5622" w:rsidRPr="00B777AF">
              <w:rPr>
                <w:webHidden/>
              </w:rPr>
              <w:instrText xml:space="preserve"> PAGEREF _Toc515820531 \h </w:instrText>
            </w:r>
            <w:r w:rsidR="000A5622" w:rsidRPr="00B777AF">
              <w:rPr>
                <w:webHidden/>
              </w:rPr>
            </w:r>
            <w:r w:rsidR="000A5622" w:rsidRPr="00B777AF">
              <w:rPr>
                <w:webHidden/>
              </w:rPr>
              <w:fldChar w:fldCharType="separate"/>
            </w:r>
            <w:r w:rsidR="000243CD">
              <w:rPr>
                <w:webHidden/>
              </w:rPr>
              <w:t>ii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34" w:history="1">
            <w:r w:rsidR="000A5622" w:rsidRPr="00B777AF">
              <w:rPr>
                <w:rStyle w:val="Hyperlink"/>
                <w:color w:val="auto"/>
                <w:u w:val="none"/>
                <w:lang w:val="en-GB"/>
              </w:rPr>
              <w:t>LEMBAR PERSETUJUAN</w:t>
            </w:r>
            <w:r w:rsidR="000A5622" w:rsidRPr="00B777AF">
              <w:rPr>
                <w:webHidden/>
              </w:rPr>
              <w:tab/>
            </w:r>
            <w:r w:rsidR="000A5622" w:rsidRPr="00B777AF">
              <w:rPr>
                <w:webHidden/>
              </w:rPr>
              <w:fldChar w:fldCharType="begin"/>
            </w:r>
            <w:r w:rsidR="000A5622" w:rsidRPr="00B777AF">
              <w:rPr>
                <w:webHidden/>
              </w:rPr>
              <w:instrText xml:space="preserve"> PAGEREF _Toc515820534 \h </w:instrText>
            </w:r>
            <w:r w:rsidR="000A5622" w:rsidRPr="00B777AF">
              <w:rPr>
                <w:webHidden/>
              </w:rPr>
            </w:r>
            <w:r w:rsidR="000A5622" w:rsidRPr="00B777AF">
              <w:rPr>
                <w:webHidden/>
              </w:rPr>
              <w:fldChar w:fldCharType="separate"/>
            </w:r>
            <w:r w:rsidR="000243CD">
              <w:rPr>
                <w:webHidden/>
              </w:rPr>
              <w:t>iii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35" w:history="1">
            <w:r w:rsidR="00B777AF" w:rsidRPr="00B777AF">
              <w:rPr>
                <w:rStyle w:val="Hyperlink"/>
                <w:color w:val="auto"/>
                <w:u w:val="none"/>
              </w:rPr>
              <w:t>LEMBAR PENGESAHAN</w:t>
            </w:r>
            <w:r w:rsidR="000A5622" w:rsidRPr="00B777AF">
              <w:rPr>
                <w:webHidden/>
              </w:rPr>
              <w:tab/>
            </w:r>
            <w:r w:rsidR="000A5622" w:rsidRPr="00B777AF">
              <w:rPr>
                <w:webHidden/>
              </w:rPr>
              <w:fldChar w:fldCharType="begin"/>
            </w:r>
            <w:r w:rsidR="000A5622" w:rsidRPr="00B777AF">
              <w:rPr>
                <w:webHidden/>
              </w:rPr>
              <w:instrText xml:space="preserve"> PAGEREF _Toc515820535 \h </w:instrText>
            </w:r>
            <w:r w:rsidR="000A5622" w:rsidRPr="00B777AF">
              <w:rPr>
                <w:webHidden/>
              </w:rPr>
            </w:r>
            <w:r w:rsidR="000A5622" w:rsidRPr="00B777AF">
              <w:rPr>
                <w:webHidden/>
              </w:rPr>
              <w:fldChar w:fldCharType="separate"/>
            </w:r>
            <w:r w:rsidR="000243CD">
              <w:rPr>
                <w:webHidden/>
              </w:rPr>
              <w:t>iv</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44" w:history="1">
            <w:r w:rsidR="000A5622" w:rsidRPr="00B777AF">
              <w:rPr>
                <w:rStyle w:val="Hyperlink"/>
                <w:color w:val="auto"/>
                <w:u w:val="none"/>
              </w:rPr>
              <w:t>SURAT PERNYATAAN BEBAS PLAGIAT</w:t>
            </w:r>
            <w:r w:rsidR="000A5622" w:rsidRPr="00B777AF">
              <w:rPr>
                <w:webHidden/>
              </w:rPr>
              <w:tab/>
            </w:r>
            <w:r w:rsidR="000A5622" w:rsidRPr="00B777AF">
              <w:rPr>
                <w:webHidden/>
              </w:rPr>
              <w:fldChar w:fldCharType="begin"/>
            </w:r>
            <w:r w:rsidR="000A5622" w:rsidRPr="00B777AF">
              <w:rPr>
                <w:webHidden/>
              </w:rPr>
              <w:instrText xml:space="preserve"> PAGEREF _Toc515820544 \h </w:instrText>
            </w:r>
            <w:r w:rsidR="000A5622" w:rsidRPr="00B777AF">
              <w:rPr>
                <w:webHidden/>
              </w:rPr>
            </w:r>
            <w:r w:rsidR="000A5622" w:rsidRPr="00B777AF">
              <w:rPr>
                <w:webHidden/>
              </w:rPr>
              <w:fldChar w:fldCharType="separate"/>
            </w:r>
            <w:r w:rsidR="000243CD">
              <w:rPr>
                <w:webHidden/>
              </w:rPr>
              <w:t>v</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45" w:history="1">
            <w:r w:rsidR="000A5622" w:rsidRPr="00B777AF">
              <w:rPr>
                <w:rStyle w:val="Hyperlink"/>
                <w:i/>
                <w:color w:val="auto"/>
                <w:u w:val="none"/>
                <w:lang w:val="sv-SE"/>
              </w:rPr>
              <w:t>ABSTRACT</w:t>
            </w:r>
            <w:r w:rsidR="000A5622" w:rsidRPr="00B777AF">
              <w:rPr>
                <w:webHidden/>
              </w:rPr>
              <w:tab/>
            </w:r>
            <w:r w:rsidR="000A5622" w:rsidRPr="00B777AF">
              <w:rPr>
                <w:webHidden/>
              </w:rPr>
              <w:fldChar w:fldCharType="begin"/>
            </w:r>
            <w:r w:rsidR="000A5622" w:rsidRPr="00B777AF">
              <w:rPr>
                <w:webHidden/>
              </w:rPr>
              <w:instrText xml:space="preserve"> PAGEREF _Toc515820545 \h </w:instrText>
            </w:r>
            <w:r w:rsidR="000A5622" w:rsidRPr="00B777AF">
              <w:rPr>
                <w:webHidden/>
              </w:rPr>
            </w:r>
            <w:r w:rsidR="000A5622" w:rsidRPr="00B777AF">
              <w:rPr>
                <w:webHidden/>
              </w:rPr>
              <w:fldChar w:fldCharType="separate"/>
            </w:r>
            <w:r w:rsidR="000243CD">
              <w:rPr>
                <w:webHidden/>
              </w:rPr>
              <w:t>vi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46" w:history="1">
            <w:r w:rsidR="000A5622" w:rsidRPr="00B777AF">
              <w:rPr>
                <w:rStyle w:val="Hyperlink"/>
                <w:color w:val="auto"/>
                <w:u w:val="none"/>
                <w:lang w:val="sv-SE"/>
              </w:rPr>
              <w:t>ABSTRAK</w:t>
            </w:r>
            <w:r w:rsidR="000A5622" w:rsidRPr="00B777AF">
              <w:rPr>
                <w:webHidden/>
              </w:rPr>
              <w:tab/>
            </w:r>
            <w:r w:rsidR="000A5622" w:rsidRPr="00B777AF">
              <w:rPr>
                <w:webHidden/>
              </w:rPr>
              <w:fldChar w:fldCharType="begin"/>
            </w:r>
            <w:r w:rsidR="000A5622" w:rsidRPr="00B777AF">
              <w:rPr>
                <w:webHidden/>
              </w:rPr>
              <w:instrText xml:space="preserve"> PAGEREF _Toc515820546 \h </w:instrText>
            </w:r>
            <w:r w:rsidR="000A5622" w:rsidRPr="00B777AF">
              <w:rPr>
                <w:webHidden/>
              </w:rPr>
            </w:r>
            <w:r w:rsidR="000A5622" w:rsidRPr="00B777AF">
              <w:rPr>
                <w:webHidden/>
              </w:rPr>
              <w:fldChar w:fldCharType="separate"/>
            </w:r>
            <w:r w:rsidR="000243CD">
              <w:rPr>
                <w:webHidden/>
              </w:rPr>
              <w:t>vii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47" w:history="1">
            <w:r w:rsidR="000A5622" w:rsidRPr="00B777AF">
              <w:rPr>
                <w:rStyle w:val="Hyperlink"/>
                <w:color w:val="auto"/>
                <w:u w:val="none"/>
                <w:lang w:val="sv-SE"/>
              </w:rPr>
              <w:t>RINGKASAN MATERI</w:t>
            </w:r>
            <w:r w:rsidR="000A5622" w:rsidRPr="00B777AF">
              <w:rPr>
                <w:webHidden/>
              </w:rPr>
              <w:tab/>
            </w:r>
            <w:r w:rsidR="000A5622" w:rsidRPr="00B777AF">
              <w:rPr>
                <w:webHidden/>
              </w:rPr>
              <w:fldChar w:fldCharType="begin"/>
            </w:r>
            <w:r w:rsidR="000A5622" w:rsidRPr="00B777AF">
              <w:rPr>
                <w:webHidden/>
              </w:rPr>
              <w:instrText xml:space="preserve"> PAGEREF _Toc515820547 \h </w:instrText>
            </w:r>
            <w:r w:rsidR="000A5622" w:rsidRPr="00B777AF">
              <w:rPr>
                <w:webHidden/>
              </w:rPr>
            </w:r>
            <w:r w:rsidR="000A5622" w:rsidRPr="00B777AF">
              <w:rPr>
                <w:webHidden/>
              </w:rPr>
              <w:fldChar w:fldCharType="separate"/>
            </w:r>
            <w:r w:rsidR="000243CD">
              <w:rPr>
                <w:webHidden/>
              </w:rPr>
              <w:t>viii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48" w:history="1">
            <w:r w:rsidR="000A5622" w:rsidRPr="00B777AF">
              <w:rPr>
                <w:rStyle w:val="Hyperlink"/>
                <w:color w:val="auto"/>
                <w:u w:val="none"/>
              </w:rPr>
              <w:t>KATA PENGANTAR</w:t>
            </w:r>
            <w:r w:rsidR="000A5622" w:rsidRPr="00B777AF">
              <w:rPr>
                <w:webHidden/>
              </w:rPr>
              <w:tab/>
            </w:r>
            <w:r w:rsidR="000A5622" w:rsidRPr="00B777AF">
              <w:rPr>
                <w:webHidden/>
              </w:rPr>
              <w:fldChar w:fldCharType="begin"/>
            </w:r>
            <w:r w:rsidR="000A5622" w:rsidRPr="00B777AF">
              <w:rPr>
                <w:webHidden/>
              </w:rPr>
              <w:instrText xml:space="preserve"> PAGEREF _Toc515820548 \h </w:instrText>
            </w:r>
            <w:r w:rsidR="000A5622" w:rsidRPr="00B777AF">
              <w:rPr>
                <w:webHidden/>
              </w:rPr>
            </w:r>
            <w:r w:rsidR="000A5622" w:rsidRPr="00B777AF">
              <w:rPr>
                <w:webHidden/>
              </w:rPr>
              <w:fldChar w:fldCharType="separate"/>
            </w:r>
            <w:r w:rsidR="000243CD">
              <w:rPr>
                <w:webHidden/>
              </w:rPr>
              <w:t>x</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51" w:history="1">
            <w:r w:rsidR="000A5622" w:rsidRPr="00B777AF">
              <w:rPr>
                <w:rStyle w:val="Hyperlink"/>
                <w:color w:val="auto"/>
                <w:u w:val="none"/>
              </w:rPr>
              <w:t>DAFTAR TABEL</w:t>
            </w:r>
            <w:r w:rsidR="000A5622" w:rsidRPr="00B777AF">
              <w:rPr>
                <w:webHidden/>
              </w:rPr>
              <w:tab/>
            </w:r>
            <w:r w:rsidR="000A5622" w:rsidRPr="00B777AF">
              <w:rPr>
                <w:webHidden/>
              </w:rPr>
              <w:fldChar w:fldCharType="begin"/>
            </w:r>
            <w:r w:rsidR="000A5622" w:rsidRPr="00B777AF">
              <w:rPr>
                <w:webHidden/>
              </w:rPr>
              <w:instrText xml:space="preserve"> PAGEREF _Toc515820551 \h </w:instrText>
            </w:r>
            <w:r w:rsidR="000A5622" w:rsidRPr="00B777AF">
              <w:rPr>
                <w:webHidden/>
              </w:rPr>
            </w:r>
            <w:r w:rsidR="000A5622" w:rsidRPr="00B777AF">
              <w:rPr>
                <w:webHidden/>
              </w:rPr>
              <w:fldChar w:fldCharType="separate"/>
            </w:r>
            <w:r w:rsidR="000243CD">
              <w:rPr>
                <w:webHidden/>
              </w:rPr>
              <w:t>xvi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52" w:history="1">
            <w:r w:rsidR="000A5622" w:rsidRPr="00B777AF">
              <w:rPr>
                <w:rStyle w:val="Hyperlink"/>
                <w:color w:val="auto"/>
                <w:u w:val="none"/>
              </w:rPr>
              <w:t>DAFTAR GAMBAR</w:t>
            </w:r>
            <w:r w:rsidR="000A5622" w:rsidRPr="00B777AF">
              <w:rPr>
                <w:webHidden/>
              </w:rPr>
              <w:tab/>
            </w:r>
            <w:r w:rsidR="000A5622" w:rsidRPr="00B777AF">
              <w:rPr>
                <w:webHidden/>
              </w:rPr>
              <w:fldChar w:fldCharType="begin"/>
            </w:r>
            <w:r w:rsidR="000A5622" w:rsidRPr="00B777AF">
              <w:rPr>
                <w:webHidden/>
              </w:rPr>
              <w:instrText xml:space="preserve"> PAGEREF _Toc515820552 \h </w:instrText>
            </w:r>
            <w:r w:rsidR="000A5622" w:rsidRPr="00B777AF">
              <w:rPr>
                <w:webHidden/>
              </w:rPr>
            </w:r>
            <w:r w:rsidR="000A5622" w:rsidRPr="00B777AF">
              <w:rPr>
                <w:webHidden/>
              </w:rPr>
              <w:fldChar w:fldCharType="separate"/>
            </w:r>
            <w:r w:rsidR="000243CD">
              <w:rPr>
                <w:webHidden/>
              </w:rPr>
              <w:t>xvii</w:t>
            </w:r>
            <w:r w:rsidR="000A5622" w:rsidRPr="00B777AF">
              <w:rPr>
                <w:webHidden/>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553" w:history="1">
            <w:r w:rsidR="000A5622" w:rsidRPr="00B777AF">
              <w:rPr>
                <w:rStyle w:val="Hyperlink"/>
                <w:color w:val="auto"/>
                <w:u w:val="none"/>
              </w:rPr>
              <w:t>DAFTAR LAMPIRAN</w:t>
            </w:r>
            <w:r w:rsidR="000A5622" w:rsidRPr="00B777AF">
              <w:rPr>
                <w:webHidden/>
              </w:rPr>
              <w:tab/>
            </w:r>
            <w:r w:rsidR="000A5622" w:rsidRPr="00B777AF">
              <w:rPr>
                <w:webHidden/>
              </w:rPr>
              <w:fldChar w:fldCharType="begin"/>
            </w:r>
            <w:r w:rsidR="000A5622" w:rsidRPr="00B777AF">
              <w:rPr>
                <w:webHidden/>
              </w:rPr>
              <w:instrText xml:space="preserve"> PAGEREF _Toc515820553 \h </w:instrText>
            </w:r>
            <w:r w:rsidR="000A5622" w:rsidRPr="00B777AF">
              <w:rPr>
                <w:webHidden/>
              </w:rPr>
            </w:r>
            <w:r w:rsidR="000A5622" w:rsidRPr="00B777AF">
              <w:rPr>
                <w:webHidden/>
              </w:rPr>
              <w:fldChar w:fldCharType="separate"/>
            </w:r>
            <w:r w:rsidR="000243CD">
              <w:rPr>
                <w:webHidden/>
              </w:rPr>
              <w:t>xviii</w:t>
            </w:r>
            <w:r w:rsidR="000A5622" w:rsidRPr="00B777AF">
              <w:rPr>
                <w:webHidden/>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I PENDAHULUAN</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56"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Latar Belakang</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_Toc515820556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57"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Rumusan Masalah</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_Toc515820557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58" w:history="1">
            <w:r w:rsidR="000A5622" w:rsidRPr="00B777AF">
              <w:rPr>
                <w:rStyle w:val="Hyperlink"/>
                <w:rFonts w:ascii="Times New Roman" w:hAnsi="Times New Roman" w:cs="Times New Roman"/>
                <w:noProof/>
                <w:color w:val="auto"/>
                <w:sz w:val="24"/>
                <w:szCs w:val="24"/>
                <w:u w:val="none"/>
              </w:rPr>
              <w:t>C.</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Tujuan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_Toc515820558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59"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Tujuan umum</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_Toc515820559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0"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Tujuan khusus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61" w:history="1">
            <w:r w:rsidR="000A5622" w:rsidRPr="00B777AF">
              <w:rPr>
                <w:rStyle w:val="Hyperlink"/>
                <w:rFonts w:ascii="Times New Roman" w:hAnsi="Times New Roman" w:cs="Times New Roman"/>
                <w:noProof/>
                <w:color w:val="auto"/>
                <w:sz w:val="24"/>
                <w:szCs w:val="24"/>
                <w:u w:val="none"/>
              </w:rPr>
              <w:t>D.</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Manfaat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2"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Manfaat Teoritis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3" w:history="1">
            <w:r w:rsidR="00B777AF" w:rsidRPr="00B777AF">
              <w:rPr>
                <w:rStyle w:val="Hyperlink"/>
                <w:rFonts w:ascii="Times New Roman" w:hAnsi="Times New Roman" w:cs="Times New Roman"/>
                <w:noProof/>
                <w:color w:val="auto"/>
                <w:sz w:val="24"/>
                <w:szCs w:val="24"/>
                <w:u w:val="none"/>
              </w:rPr>
              <w:t>2</w:t>
            </w:r>
            <w:r w:rsidR="000A5622" w:rsidRPr="00B777AF">
              <w:rPr>
                <w:rStyle w:val="Hyperlink"/>
                <w:rFonts w:ascii="Times New Roman" w:hAnsi="Times New Roman" w:cs="Times New Roman"/>
                <w:noProof/>
                <w:color w:val="auto"/>
                <w:sz w:val="24"/>
                <w:szCs w:val="24"/>
                <w:u w:val="none"/>
              </w:rPr>
              <w:t>.</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Manfaat Praktis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8</w:t>
            </w:r>
            <w:r w:rsidR="000A5622" w:rsidRPr="00B777AF">
              <w:rPr>
                <w:rFonts w:ascii="Times New Roman" w:hAnsi="Times New Roman" w:cs="Times New Roman"/>
                <w:noProof/>
                <w:webHidden/>
                <w:sz w:val="24"/>
                <w:szCs w:val="24"/>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II TINJAUAN PUSTAKA</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66"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Konsep Dasar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7"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Definisi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8"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Syarat Terjadinya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69"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Faktor yang Mempengaruhi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_Toc515820569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0"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Sifat-sifat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1" w:history="1">
            <w:r w:rsidR="000A5622" w:rsidRPr="00B777AF">
              <w:rPr>
                <w:rStyle w:val="Hyperlink"/>
                <w:rFonts w:ascii="Times New Roman" w:hAnsi="Times New Roman" w:cs="Times New Roman"/>
                <w:noProof/>
                <w:color w:val="auto"/>
                <w:sz w:val="24"/>
                <w:szCs w:val="24"/>
                <w:u w:val="none"/>
              </w:rPr>
              <w:t>5.</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Proses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2" w:history="1">
            <w:r w:rsidR="000A5622" w:rsidRPr="00B777AF">
              <w:rPr>
                <w:rStyle w:val="Hyperlink"/>
                <w:rFonts w:ascii="Times New Roman" w:hAnsi="Times New Roman" w:cs="Times New Roman"/>
                <w:noProof/>
                <w:color w:val="auto"/>
                <w:sz w:val="24"/>
                <w:szCs w:val="24"/>
                <w:u w:val="none"/>
              </w:rPr>
              <w:t>6.</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Jenis-jenis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3" w:history="1">
            <w:r w:rsidR="000A5622" w:rsidRPr="00B777AF">
              <w:rPr>
                <w:rStyle w:val="Hyperlink"/>
                <w:rFonts w:ascii="Times New Roman" w:hAnsi="Times New Roman" w:cs="Times New Roman"/>
                <w:noProof/>
                <w:color w:val="auto"/>
                <w:sz w:val="24"/>
                <w:szCs w:val="24"/>
                <w:u w:val="none"/>
              </w:rPr>
              <w:t>7.</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Pengukuran Persepsi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4" w:history="1">
            <w:r w:rsidR="000A5622" w:rsidRPr="00B777AF">
              <w:rPr>
                <w:rStyle w:val="Hyperlink"/>
                <w:rFonts w:ascii="Times New Roman" w:hAnsi="Times New Roman" w:cs="Times New Roman"/>
                <w:noProof/>
                <w:color w:val="auto"/>
                <w:sz w:val="24"/>
                <w:szCs w:val="24"/>
                <w:u w:val="none"/>
              </w:rPr>
              <w:t>8.</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Persepsi Remaja Putri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75"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Konsep Dasar Motivasi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6"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Definisi Motivasi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7"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Teori tentang Motivasi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8"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Faktor-Faktor yang Berpengaruh terhadap Motivasi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18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79"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Pengukuran Motivasi</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_Toc515820579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80" w:history="1">
            <w:r w:rsidR="000A5622" w:rsidRPr="00B777AF">
              <w:rPr>
                <w:rStyle w:val="Hyperlink"/>
                <w:rFonts w:ascii="Times New Roman" w:hAnsi="Times New Roman" w:cs="Times New Roman"/>
                <w:noProof/>
                <w:color w:val="auto"/>
                <w:sz w:val="24"/>
                <w:szCs w:val="24"/>
                <w:u w:val="none"/>
              </w:rPr>
              <w:t>5.</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 xml:space="preserve">Motivasi untuk Melakukan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1" w:history="1">
            <w:r w:rsidR="000A5622" w:rsidRPr="00B777AF">
              <w:rPr>
                <w:rStyle w:val="Hyperlink"/>
                <w:rFonts w:ascii="Times New Roman" w:hAnsi="Times New Roman" w:cs="Times New Roman"/>
                <w:noProof/>
                <w:color w:val="auto"/>
                <w:sz w:val="24"/>
                <w:szCs w:val="24"/>
                <w:u w:val="none"/>
              </w:rPr>
              <w:t>C.</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Konsep Dasar Remaja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82"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Definisi remaja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83"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Tahapan remaja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4" w:history="1">
            <w:r w:rsidR="000A5622" w:rsidRPr="00B777AF">
              <w:rPr>
                <w:rStyle w:val="Hyperlink"/>
                <w:rFonts w:ascii="Times New Roman" w:hAnsi="Times New Roman" w:cs="Times New Roman"/>
                <w:noProof/>
                <w:color w:val="auto"/>
                <w:sz w:val="24"/>
                <w:szCs w:val="24"/>
                <w:u w:val="none"/>
              </w:rPr>
              <w:t>D.</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Konsep Dasar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85"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Definisi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6"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Tanda dan Gejala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25</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7"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Etiologi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25</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8"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Faktor Risiko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89" w:history="1">
            <w:r w:rsidR="000A5622" w:rsidRPr="00B777AF">
              <w:rPr>
                <w:rStyle w:val="Hyperlink"/>
                <w:rFonts w:ascii="Times New Roman" w:hAnsi="Times New Roman" w:cs="Times New Roman"/>
                <w:noProof/>
                <w:color w:val="auto"/>
                <w:sz w:val="24"/>
                <w:szCs w:val="24"/>
                <w:u w:val="none"/>
              </w:rPr>
              <w:t>5.</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Pemeriksaan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_Toc515820589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90" w:history="1">
            <w:r w:rsidR="000A5622" w:rsidRPr="00B777AF">
              <w:rPr>
                <w:rStyle w:val="Hyperlink"/>
                <w:rFonts w:ascii="Times New Roman" w:hAnsi="Times New Roman" w:cs="Times New Roman"/>
                <w:noProof/>
                <w:color w:val="auto"/>
                <w:sz w:val="24"/>
                <w:szCs w:val="24"/>
                <w:u w:val="none"/>
              </w:rPr>
              <w:t>6.</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Pencegahan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91" w:history="1">
            <w:r w:rsidR="000A5622" w:rsidRPr="00B777AF">
              <w:rPr>
                <w:rStyle w:val="Hyperlink"/>
                <w:rFonts w:ascii="Times New Roman" w:hAnsi="Times New Roman" w:cs="Times New Roman"/>
                <w:noProof/>
                <w:color w:val="auto"/>
                <w:sz w:val="24"/>
                <w:szCs w:val="24"/>
                <w:u w:val="none"/>
              </w:rPr>
              <w:t>E.</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Vaksinasi Human Papilloma Virus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2"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 xml:space="preserve">Definisi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3"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 xml:space="preserve">Jenis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4"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Indikasi dan Kontraindikasi dalam Melaksanakan Vaksinasi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29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5"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Waktu dan Cara Pemberian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6" w:history="1">
            <w:r w:rsidR="000A5622" w:rsidRPr="00B777AF">
              <w:rPr>
                <w:rStyle w:val="Hyperlink"/>
                <w:rFonts w:ascii="Times New Roman" w:hAnsi="Times New Roman" w:cs="Times New Roman"/>
                <w:noProof/>
                <w:color w:val="auto"/>
                <w:sz w:val="24"/>
                <w:szCs w:val="24"/>
                <w:u w:val="none"/>
              </w:rPr>
              <w:t>5.</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Manfaat Vaksinasi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597" w:history="1">
            <w:r w:rsidR="000A5622" w:rsidRPr="00B777AF">
              <w:rPr>
                <w:rStyle w:val="Hyperlink"/>
                <w:rFonts w:ascii="Times New Roman" w:hAnsi="Times New Roman" w:cs="Times New Roman"/>
                <w:noProof/>
                <w:color w:val="auto"/>
                <w:sz w:val="24"/>
                <w:szCs w:val="24"/>
                <w:u w:val="none"/>
              </w:rPr>
              <w:t>6.</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 xml:space="preserve">Efek Samping dalam Melaksanakan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598" w:history="1">
            <w:r w:rsidR="000A5622" w:rsidRPr="00B777AF">
              <w:rPr>
                <w:rStyle w:val="Hyperlink"/>
                <w:rFonts w:ascii="Times New Roman" w:hAnsi="Times New Roman" w:cs="Times New Roman"/>
                <w:noProof/>
                <w:color w:val="auto"/>
                <w:sz w:val="24"/>
                <w:szCs w:val="24"/>
                <w:u w:val="none"/>
              </w:rPr>
              <w:t>F.</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 xml:space="preserve">Hubungan Persepsi Remaja Putri Tentang Vaksinasi Kanker Serviks Dengan Motivasi Untuk Melakukan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_Toc515820598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31</w:t>
            </w:r>
            <w:r w:rsidR="000A5622" w:rsidRPr="00B777AF">
              <w:rPr>
                <w:rFonts w:ascii="Times New Roman" w:hAnsi="Times New Roman" w:cs="Times New Roman"/>
                <w:noProof/>
                <w:webHidden/>
                <w:sz w:val="24"/>
                <w:szCs w:val="24"/>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III KERANGKA KONSEP</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01"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Kerangka Konsep</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02"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Variabel Penelitian Dan Definisi Operasional</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03"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Variable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05"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Definisi Operasional</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06" w:history="1">
            <w:r w:rsidR="000A5622" w:rsidRPr="00B777AF">
              <w:rPr>
                <w:rStyle w:val="Hyperlink"/>
                <w:rFonts w:ascii="Times New Roman" w:hAnsi="Times New Roman" w:cs="Times New Roman"/>
                <w:noProof/>
                <w:color w:val="auto"/>
                <w:sz w:val="24"/>
                <w:szCs w:val="24"/>
                <w:u w:val="none"/>
              </w:rPr>
              <w:t>C.</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Hipotesis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36</w:t>
            </w:r>
            <w:r w:rsidR="000A5622" w:rsidRPr="00B777AF">
              <w:rPr>
                <w:rFonts w:ascii="Times New Roman" w:hAnsi="Times New Roman" w:cs="Times New Roman"/>
                <w:noProof/>
                <w:webHidden/>
                <w:sz w:val="24"/>
                <w:szCs w:val="24"/>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IV METODE PENELITIAN</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09"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Jenis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_Toc515820609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10"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Alur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11" w:history="1">
            <w:r w:rsidR="000A5622" w:rsidRPr="00B777AF">
              <w:rPr>
                <w:rStyle w:val="Hyperlink"/>
                <w:rFonts w:ascii="Times New Roman" w:hAnsi="Times New Roman" w:cs="Times New Roman"/>
                <w:noProof/>
                <w:color w:val="auto"/>
                <w:sz w:val="24"/>
                <w:szCs w:val="24"/>
                <w:u w:val="none"/>
              </w:rPr>
              <w:t>C.</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Tempat dan Waktu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12" w:history="1">
            <w:r w:rsidR="000A5622" w:rsidRPr="00B777AF">
              <w:rPr>
                <w:rStyle w:val="Hyperlink"/>
                <w:rFonts w:ascii="Times New Roman" w:hAnsi="Times New Roman" w:cs="Times New Roman"/>
                <w:noProof/>
                <w:color w:val="auto"/>
                <w:sz w:val="24"/>
                <w:szCs w:val="24"/>
                <w:u w:val="none"/>
              </w:rPr>
              <w:t>D.</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Populasi dan Sampel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3"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Populasi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4"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Sampel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39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5"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Teknik sampling</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16" w:history="1">
            <w:r w:rsidR="000A5622" w:rsidRPr="00B777AF">
              <w:rPr>
                <w:rStyle w:val="Hyperlink"/>
                <w:rFonts w:ascii="Times New Roman" w:hAnsi="Times New Roman" w:cs="Times New Roman"/>
                <w:noProof/>
                <w:color w:val="auto"/>
                <w:sz w:val="24"/>
                <w:szCs w:val="24"/>
                <w:u w:val="none"/>
              </w:rPr>
              <w:t>E.</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Jenis dan Cara Pengumpulan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7"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Jenis data yang dikumpulkan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8"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Cara pengumpulan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19"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Instrumen pengumpulan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_Toc515820619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20" w:history="1">
            <w:r w:rsidR="000A5622" w:rsidRPr="00B777AF">
              <w:rPr>
                <w:rStyle w:val="Hyperlink"/>
                <w:rFonts w:ascii="Times New Roman" w:hAnsi="Times New Roman" w:cs="Times New Roman"/>
                <w:noProof/>
                <w:color w:val="auto"/>
                <w:sz w:val="24"/>
                <w:szCs w:val="24"/>
                <w:u w:val="none"/>
              </w:rPr>
              <w:t>F.</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Pengolahan dan Analisa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1"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Teknik pengolahan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46</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2"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Analisa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23" w:history="1">
            <w:r w:rsidR="000A5622" w:rsidRPr="00B777AF">
              <w:rPr>
                <w:rStyle w:val="Hyperlink"/>
                <w:rFonts w:ascii="Times New Roman" w:eastAsia="Times New Roman" w:hAnsi="Times New Roman" w:cs="Times New Roman"/>
                <w:noProof/>
                <w:color w:val="auto"/>
                <w:sz w:val="24"/>
                <w:szCs w:val="24"/>
                <w:u w:val="none"/>
              </w:rPr>
              <w:t>G.</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eastAsia="Times New Roman" w:hAnsi="Times New Roman" w:cs="Times New Roman"/>
                <w:noProof/>
                <w:color w:val="auto"/>
                <w:sz w:val="24"/>
                <w:szCs w:val="24"/>
                <w:u w:val="none"/>
              </w:rPr>
              <w:t>Etika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49</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4"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i/>
                <w:noProof/>
                <w:color w:val="auto"/>
                <w:sz w:val="24"/>
                <w:szCs w:val="24"/>
                <w:u w:val="none"/>
              </w:rPr>
              <w:t>Autonomy</w:t>
            </w:r>
            <w:r w:rsidR="000A5622" w:rsidRPr="00B777AF">
              <w:rPr>
                <w:rStyle w:val="Hyperlink"/>
                <w:rFonts w:ascii="Times New Roman" w:hAnsi="Times New Roman" w:cs="Times New Roman"/>
                <w:noProof/>
                <w:color w:val="auto"/>
                <w:sz w:val="24"/>
                <w:szCs w:val="24"/>
                <w:u w:val="none"/>
              </w:rPr>
              <w:t>/menghormati harkat dan martabat manusia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5"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i/>
                <w:noProof/>
                <w:color w:val="auto"/>
                <w:sz w:val="24"/>
                <w:szCs w:val="24"/>
                <w:u w:val="none"/>
              </w:rPr>
              <w:t>Confidentiality/kerahasiaan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6"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i/>
                <w:noProof/>
                <w:color w:val="auto"/>
                <w:sz w:val="24"/>
                <w:szCs w:val="24"/>
                <w:u w:val="none"/>
              </w:rPr>
              <w:t>Justice/keadilan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50</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27"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i/>
                <w:noProof/>
                <w:color w:val="auto"/>
                <w:sz w:val="24"/>
                <w:szCs w:val="24"/>
                <w:u w:val="none"/>
              </w:rPr>
              <w:t>Beneficience dan non maleficience</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_Toc515820627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50</w:t>
            </w:r>
            <w:r w:rsidR="000A5622" w:rsidRPr="00B777AF">
              <w:rPr>
                <w:rFonts w:ascii="Times New Roman" w:hAnsi="Times New Roman" w:cs="Times New Roman"/>
                <w:noProof/>
                <w:webHidden/>
                <w:sz w:val="24"/>
                <w:szCs w:val="24"/>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V HASIL PENELITIAN DAN PEMBAHASAN</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30"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Hasil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_Toc515820630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1" w:history="1">
            <w:r w:rsidR="000A5622" w:rsidRPr="00B777AF">
              <w:rPr>
                <w:rStyle w:val="Hyperlink"/>
                <w:rFonts w:ascii="Times New Roman" w:hAnsi="Times New Roman" w:cs="Times New Roman"/>
                <w:noProof/>
                <w:color w:val="auto"/>
                <w:sz w:val="24"/>
                <w:szCs w:val="24"/>
                <w:u w:val="none"/>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Kondisi lokasi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_Toc515820631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2" w:history="1">
            <w:r w:rsidR="000A5622" w:rsidRPr="00B777AF">
              <w:rPr>
                <w:rStyle w:val="Hyperlink"/>
                <w:rFonts w:ascii="Times New Roman" w:hAnsi="Times New Roman" w:cs="Times New Roman"/>
                <w:noProof/>
                <w:color w:val="auto"/>
                <w:sz w:val="24"/>
                <w:szCs w:val="24"/>
                <w:u w:val="none"/>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Karakteristik subjek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3"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Hasil pengamatan terhadap obyek penelitian sesuai variabel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53</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4" w:history="1">
            <w:r w:rsidR="000A5622" w:rsidRPr="00B777AF">
              <w:rPr>
                <w:rStyle w:val="Hyperlink"/>
                <w:rFonts w:ascii="Times New Roman" w:hAnsi="Times New Roman" w:cs="Times New Roman"/>
                <w:noProof/>
                <w:color w:val="auto"/>
                <w:sz w:val="24"/>
                <w:szCs w:val="24"/>
                <w:u w:val="none"/>
              </w:rPr>
              <w:t>4.</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Hasil analisis data</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_Toc515820634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54</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35"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Pembahasan Hasil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_Toc515820635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55</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6" w:history="1">
            <w:r w:rsidR="000A5622" w:rsidRPr="00B777AF">
              <w:rPr>
                <w:rStyle w:val="Hyperlink"/>
                <w:rFonts w:ascii="Times New Roman" w:hAnsi="Times New Roman" w:cs="Times New Roman"/>
                <w:noProof/>
                <w:color w:val="auto"/>
                <w:sz w:val="24"/>
                <w:szCs w:val="24"/>
                <w:u w:val="none"/>
                <w:lang w:val="id-ID"/>
              </w:rPr>
              <w:t>1.</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Persepsi tentang vaksinasi kanker serviks</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_Toc515820636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55</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7" w:history="1">
            <w:r w:rsidR="000A5622" w:rsidRPr="00B777AF">
              <w:rPr>
                <w:rStyle w:val="Hyperlink"/>
                <w:rFonts w:ascii="Times New Roman" w:hAnsi="Times New Roman" w:cs="Times New Roman"/>
                <w:noProof/>
                <w:color w:val="auto"/>
                <w:sz w:val="24"/>
                <w:szCs w:val="24"/>
                <w:u w:val="none"/>
                <w:lang w:val="id-ID"/>
              </w:rPr>
              <w:t>2.</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Motivasi untuk melakukan vaksinasi Human Papilloma Virus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_Toc515820637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57</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3"/>
            <w:tabs>
              <w:tab w:val="right" w:leader="dot" w:pos="7830"/>
            </w:tabs>
            <w:rPr>
              <w:rFonts w:ascii="Times New Roman" w:eastAsiaTheme="minorEastAsia" w:hAnsi="Times New Roman" w:cs="Times New Roman"/>
              <w:noProof/>
              <w:sz w:val="24"/>
              <w:szCs w:val="24"/>
            </w:rPr>
          </w:pPr>
          <w:hyperlink w:anchor="_Toc515820638" w:history="1">
            <w:r w:rsidR="000A5622" w:rsidRPr="00B777AF">
              <w:rPr>
                <w:rStyle w:val="Hyperlink"/>
                <w:rFonts w:ascii="Times New Roman" w:hAnsi="Times New Roman" w:cs="Times New Roman"/>
                <w:noProof/>
                <w:color w:val="auto"/>
                <w:sz w:val="24"/>
                <w:szCs w:val="24"/>
                <w:u w:val="none"/>
              </w:rPr>
              <w:t>3.</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lang w:val="id-ID"/>
              </w:rPr>
              <w:t xml:space="preserve">Hubungan </w:t>
            </w:r>
            <w:r w:rsidR="000A5622" w:rsidRPr="00B777AF">
              <w:rPr>
                <w:rStyle w:val="Hyperlink"/>
                <w:rFonts w:ascii="Times New Roman" w:hAnsi="Times New Roman" w:cs="Times New Roman"/>
                <w:noProof/>
                <w:color w:val="auto"/>
                <w:sz w:val="24"/>
                <w:szCs w:val="24"/>
                <w:u w:val="none"/>
              </w:rPr>
              <w:t xml:space="preserve">Persepsi Remaja Putri Tentang Vaksinasi Kanker Serviks Dengan Motivasi Untuk Melakukan Vaksinasi </w:t>
            </w:r>
            <w:r w:rsidR="000A5622" w:rsidRPr="00B777AF">
              <w:rPr>
                <w:rStyle w:val="Hyperlink"/>
                <w:rFonts w:ascii="Times New Roman" w:hAnsi="Times New Roman" w:cs="Times New Roman"/>
                <w:i/>
                <w:noProof/>
                <w:color w:val="auto"/>
                <w:sz w:val="24"/>
                <w:szCs w:val="24"/>
                <w:u w:val="none"/>
              </w:rPr>
              <w:t>Human Papilloma Virus</w:t>
            </w:r>
            <w:r w:rsidR="000A5622" w:rsidRPr="00B777AF">
              <w:rPr>
                <w:rStyle w:val="Hyperlink"/>
                <w:rFonts w:ascii="Times New Roman" w:hAnsi="Times New Roman" w:cs="Times New Roman"/>
                <w:noProof/>
                <w:color w:val="auto"/>
                <w:sz w:val="24"/>
                <w:szCs w:val="24"/>
                <w:u w:val="none"/>
              </w:rPr>
              <w:t xml:space="preserve"> (HPV)</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_Toc515820638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58</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39" w:history="1">
            <w:r w:rsidR="000A5622" w:rsidRPr="00B777AF">
              <w:rPr>
                <w:rStyle w:val="Hyperlink"/>
                <w:rFonts w:ascii="Times New Roman" w:hAnsi="Times New Roman" w:cs="Times New Roman"/>
                <w:noProof/>
                <w:color w:val="auto"/>
                <w:sz w:val="24"/>
                <w:szCs w:val="24"/>
                <w:u w:val="none"/>
              </w:rPr>
              <w:t>C.</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Keterbatasan Penelitian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_Toc515820639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60</w:t>
            </w:r>
            <w:r w:rsidR="000A5622" w:rsidRPr="00B777AF">
              <w:rPr>
                <w:rFonts w:ascii="Times New Roman" w:hAnsi="Times New Roman" w:cs="Times New Roman"/>
                <w:noProof/>
                <w:webHidden/>
                <w:sz w:val="24"/>
                <w:szCs w:val="24"/>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Style w:val="Hyperlink"/>
              <w:color w:val="auto"/>
              <w:u w:val="none"/>
            </w:rPr>
            <w:t>BAB IV SIMPULAN DAN SARAN</w:t>
          </w:r>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42" w:history="1">
            <w:r w:rsidR="000A5622" w:rsidRPr="00B777AF">
              <w:rPr>
                <w:rStyle w:val="Hyperlink"/>
                <w:rFonts w:ascii="Times New Roman" w:hAnsi="Times New Roman" w:cs="Times New Roman"/>
                <w:noProof/>
                <w:color w:val="auto"/>
                <w:sz w:val="24"/>
                <w:szCs w:val="24"/>
                <w:u w:val="none"/>
              </w:rPr>
              <w:t>A.</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Simpulan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_Toc515820642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61</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2"/>
            <w:tabs>
              <w:tab w:val="clear" w:pos="7740"/>
              <w:tab w:val="right" w:leader="dot" w:pos="7830"/>
            </w:tabs>
            <w:rPr>
              <w:rFonts w:ascii="Times New Roman" w:eastAsiaTheme="minorEastAsia" w:hAnsi="Times New Roman" w:cs="Times New Roman"/>
              <w:noProof/>
              <w:sz w:val="24"/>
              <w:szCs w:val="24"/>
            </w:rPr>
          </w:pPr>
          <w:hyperlink w:anchor="_Toc515820643" w:history="1">
            <w:r w:rsidR="000A5622" w:rsidRPr="00B777AF">
              <w:rPr>
                <w:rStyle w:val="Hyperlink"/>
                <w:rFonts w:ascii="Times New Roman" w:hAnsi="Times New Roman" w:cs="Times New Roman"/>
                <w:noProof/>
                <w:color w:val="auto"/>
                <w:sz w:val="24"/>
                <w:szCs w:val="24"/>
                <w:u w:val="none"/>
              </w:rPr>
              <w:t>B.</w:t>
            </w:r>
            <w:r w:rsidR="000A5622" w:rsidRPr="00B777AF">
              <w:rPr>
                <w:rFonts w:ascii="Times New Roman" w:eastAsiaTheme="minorEastAsia" w:hAnsi="Times New Roman" w:cs="Times New Roman"/>
                <w:noProof/>
                <w:sz w:val="24"/>
                <w:szCs w:val="24"/>
              </w:rPr>
              <w:tab/>
            </w:r>
            <w:r w:rsidR="000A5622" w:rsidRPr="00B777AF">
              <w:rPr>
                <w:rStyle w:val="Hyperlink"/>
                <w:rFonts w:ascii="Times New Roman" w:hAnsi="Times New Roman" w:cs="Times New Roman"/>
                <w:noProof/>
                <w:color w:val="auto"/>
                <w:sz w:val="24"/>
                <w:szCs w:val="24"/>
                <w:u w:val="none"/>
              </w:rPr>
              <w:t>Saran</w:t>
            </w:r>
            <w:r w:rsidR="000A5622" w:rsidRPr="00B777AF">
              <w:rPr>
                <w:rFonts w:ascii="Times New Roman" w:hAnsi="Times New Roman" w:cs="Times New Roman"/>
                <w:noProof/>
                <w:webHidden/>
                <w:sz w:val="24"/>
                <w:szCs w:val="24"/>
              </w:rPr>
              <w:tab/>
            </w:r>
            <w:r w:rsidR="000A5622" w:rsidRPr="00B777AF">
              <w:rPr>
                <w:rFonts w:ascii="Times New Roman" w:hAnsi="Times New Roman" w:cs="Times New Roman"/>
                <w:noProof/>
                <w:webHidden/>
                <w:sz w:val="24"/>
                <w:szCs w:val="24"/>
              </w:rPr>
              <w:fldChar w:fldCharType="begin"/>
            </w:r>
            <w:r w:rsidR="000A5622" w:rsidRPr="00B777AF">
              <w:rPr>
                <w:rFonts w:ascii="Times New Roman" w:hAnsi="Times New Roman" w:cs="Times New Roman"/>
                <w:noProof/>
                <w:webHidden/>
                <w:sz w:val="24"/>
                <w:szCs w:val="24"/>
              </w:rPr>
              <w:instrText xml:space="preserve"> PAGEREF _Toc515820643 \h </w:instrText>
            </w:r>
            <w:r w:rsidR="000A5622" w:rsidRPr="00B777AF">
              <w:rPr>
                <w:rFonts w:ascii="Times New Roman" w:hAnsi="Times New Roman" w:cs="Times New Roman"/>
                <w:noProof/>
                <w:webHidden/>
                <w:sz w:val="24"/>
                <w:szCs w:val="24"/>
              </w:rPr>
            </w:r>
            <w:r w:rsidR="000A5622" w:rsidRPr="00B777AF">
              <w:rPr>
                <w:rFonts w:ascii="Times New Roman" w:hAnsi="Times New Roman" w:cs="Times New Roman"/>
                <w:noProof/>
                <w:webHidden/>
                <w:sz w:val="24"/>
                <w:szCs w:val="24"/>
              </w:rPr>
              <w:fldChar w:fldCharType="separate"/>
            </w:r>
            <w:r w:rsidR="000243CD">
              <w:rPr>
                <w:rFonts w:ascii="Times New Roman" w:hAnsi="Times New Roman" w:cs="Times New Roman"/>
                <w:noProof/>
                <w:webHidden/>
                <w:sz w:val="24"/>
                <w:szCs w:val="24"/>
              </w:rPr>
              <w:t>62</w:t>
            </w:r>
            <w:r w:rsidR="000A5622" w:rsidRPr="00B777AF">
              <w:rPr>
                <w:rFonts w:ascii="Times New Roman" w:hAnsi="Times New Roman" w:cs="Times New Roman"/>
                <w:noProof/>
                <w:webHidden/>
                <w:sz w:val="24"/>
                <w:szCs w:val="24"/>
              </w:rPr>
              <w:fldChar w:fldCharType="end"/>
            </w:r>
          </w:hyperlink>
        </w:p>
        <w:p w:rsidR="000A5622" w:rsidRPr="00B777AF" w:rsidRDefault="007005C4" w:rsidP="00B777AF">
          <w:pPr>
            <w:pStyle w:val="TOC1"/>
            <w:tabs>
              <w:tab w:val="clear" w:pos="7740"/>
              <w:tab w:val="right" w:leader="dot" w:pos="7830"/>
            </w:tabs>
            <w:rPr>
              <w:rFonts w:eastAsiaTheme="minorEastAsia"/>
            </w:rPr>
          </w:pPr>
          <w:hyperlink w:anchor="_Toc515820644" w:history="1">
            <w:r w:rsidR="000A5622" w:rsidRPr="00B777AF">
              <w:rPr>
                <w:rStyle w:val="Hyperlink"/>
                <w:color w:val="auto"/>
                <w:u w:val="none"/>
              </w:rPr>
              <w:t>DAFTAR PUSTAKA</w:t>
            </w:r>
            <w:r w:rsidR="000A5622" w:rsidRPr="00B777AF">
              <w:rPr>
                <w:webHidden/>
              </w:rPr>
              <w:tab/>
            </w:r>
            <w:r w:rsidR="000A5622" w:rsidRPr="00B777AF">
              <w:rPr>
                <w:webHidden/>
              </w:rPr>
              <w:fldChar w:fldCharType="begin"/>
            </w:r>
            <w:r w:rsidR="000A5622" w:rsidRPr="00B777AF">
              <w:rPr>
                <w:webHidden/>
              </w:rPr>
              <w:instrText xml:space="preserve"> PAGEREF _Toc515820644 \h </w:instrText>
            </w:r>
            <w:r w:rsidR="000A5622" w:rsidRPr="00B777AF">
              <w:rPr>
                <w:webHidden/>
              </w:rPr>
            </w:r>
            <w:r w:rsidR="000A5622" w:rsidRPr="00B777AF">
              <w:rPr>
                <w:webHidden/>
              </w:rPr>
              <w:fldChar w:fldCharType="separate"/>
            </w:r>
            <w:r w:rsidR="000243CD">
              <w:rPr>
                <w:webHidden/>
              </w:rPr>
              <w:t>63</w:t>
            </w:r>
            <w:r w:rsidR="000A5622" w:rsidRPr="00B777AF">
              <w:rPr>
                <w:webHidden/>
              </w:rPr>
              <w:fldChar w:fldCharType="end"/>
            </w:r>
          </w:hyperlink>
        </w:p>
        <w:p w:rsidR="000A5622" w:rsidRPr="00B777AF" w:rsidRDefault="00B777AF" w:rsidP="00B777AF">
          <w:pPr>
            <w:pStyle w:val="TOC1"/>
            <w:tabs>
              <w:tab w:val="clear" w:pos="7740"/>
              <w:tab w:val="right" w:leader="dot" w:pos="7830"/>
            </w:tabs>
            <w:rPr>
              <w:rFonts w:eastAsiaTheme="minorEastAsia"/>
            </w:rPr>
          </w:pPr>
          <w:r w:rsidRPr="00B777AF">
            <w:rPr>
              <w:rFonts w:eastAsiaTheme="minorEastAsia"/>
            </w:rPr>
            <w:t>LAMPIRAN</w:t>
          </w:r>
        </w:p>
        <w:p w:rsidR="00B777AF" w:rsidRDefault="008F31DD" w:rsidP="00B777AF">
          <w:pPr>
            <w:tabs>
              <w:tab w:val="right" w:leader="dot" w:pos="7560"/>
              <w:tab w:val="right" w:leader="dot" w:pos="7830"/>
              <w:tab w:val="right" w:leader="dot" w:pos="7920"/>
            </w:tabs>
            <w:spacing w:line="276" w:lineRule="auto"/>
            <w:rPr>
              <w:b/>
              <w:bCs/>
            </w:rPr>
          </w:pPr>
          <w:r w:rsidRPr="00B777AF">
            <w:rPr>
              <w:rFonts w:ascii="Times New Roman" w:hAnsi="Times New Roman" w:cs="Times New Roman"/>
              <w:b/>
              <w:bCs/>
              <w:noProof/>
              <w:sz w:val="24"/>
              <w:szCs w:val="24"/>
            </w:rPr>
            <w:fldChar w:fldCharType="end"/>
          </w:r>
        </w:p>
      </w:sdtContent>
    </w:sdt>
    <w:bookmarkStart w:id="193" w:name="_Toc485031035" w:displacedByCustomXml="prev"/>
    <w:p w:rsidR="00501BD3" w:rsidRDefault="00501BD3" w:rsidP="00B777AF">
      <w:pPr>
        <w:tabs>
          <w:tab w:val="right" w:leader="dot" w:pos="7560"/>
          <w:tab w:val="right" w:leader="dot" w:pos="7740"/>
          <w:tab w:val="right" w:leader="dot" w:pos="7920"/>
        </w:tabs>
        <w:spacing w:line="276" w:lineRule="auto"/>
      </w:pPr>
      <w:r>
        <w:br w:type="page"/>
      </w:r>
    </w:p>
    <w:p w:rsidR="00A90ED8" w:rsidRDefault="00A90ED8" w:rsidP="00501BD3">
      <w:pPr>
        <w:pStyle w:val="Heading1"/>
      </w:pPr>
      <w:bookmarkStart w:id="194" w:name="_Toc515820551"/>
      <w:r>
        <w:lastRenderedPageBreak/>
        <w:t>DAFTAR TABEL</w:t>
      </w:r>
      <w:bookmarkEnd w:id="193"/>
      <w:bookmarkEnd w:id="194"/>
    </w:p>
    <w:p w:rsidR="00A90ED8" w:rsidRDefault="00E160B4" w:rsidP="00432A6A">
      <w:pPr>
        <w:pStyle w:val="1"/>
        <w:numPr>
          <w:ilvl w:val="0"/>
          <w:numId w:val="0"/>
        </w:numPr>
        <w:tabs>
          <w:tab w:val="left" w:leader="dot" w:pos="7020"/>
        </w:tabs>
        <w:spacing w:line="360" w:lineRule="auto"/>
        <w:ind w:left="6930" w:hanging="900"/>
        <w:rPr>
          <w:b w:val="0"/>
        </w:rPr>
      </w:pPr>
      <w:r>
        <w:rPr>
          <w:b w:val="0"/>
        </w:rPr>
        <w:tab/>
        <w:t>Halaman</w:t>
      </w:r>
    </w:p>
    <w:p w:rsidR="00DF65D5" w:rsidRPr="00EC3152" w:rsidRDefault="00DF65D5" w:rsidP="00A05EFC">
      <w:pPr>
        <w:pStyle w:val="1"/>
        <w:numPr>
          <w:ilvl w:val="0"/>
          <w:numId w:val="0"/>
        </w:numPr>
        <w:tabs>
          <w:tab w:val="left" w:pos="900"/>
          <w:tab w:val="left" w:leader="dot" w:pos="7650"/>
        </w:tabs>
        <w:spacing w:after="0" w:line="240" w:lineRule="auto"/>
        <w:ind w:left="900" w:hanging="900"/>
        <w:rPr>
          <w:b w:val="0"/>
        </w:rPr>
      </w:pPr>
    </w:p>
    <w:p w:rsidR="00A90ED8" w:rsidRDefault="00432A6A" w:rsidP="00501BD3">
      <w:pPr>
        <w:tabs>
          <w:tab w:val="left" w:leader="dot" w:pos="7650"/>
        </w:tabs>
        <w:spacing w:after="0" w:line="240" w:lineRule="auto"/>
        <w:ind w:left="900" w:hanging="900"/>
        <w:rPr>
          <w:rFonts w:ascii="Times New Roman" w:hAnsi="Times New Roman"/>
          <w:sz w:val="24"/>
          <w:szCs w:val="24"/>
        </w:rPr>
      </w:pPr>
      <w:r>
        <w:rPr>
          <w:rFonts w:ascii="Times New Roman" w:hAnsi="Times New Roman"/>
          <w:color w:val="000000" w:themeColor="text1"/>
          <w:sz w:val="24"/>
          <w:szCs w:val="24"/>
        </w:rPr>
        <w:t>Tabel 1</w:t>
      </w:r>
      <w:r w:rsidR="00A90ED8" w:rsidRPr="006E7A0A">
        <w:rPr>
          <w:rFonts w:ascii="Times New Roman" w:hAnsi="Times New Roman"/>
          <w:color w:val="000000" w:themeColor="text1"/>
          <w:sz w:val="24"/>
          <w:szCs w:val="24"/>
        </w:rPr>
        <w:t xml:space="preserve">   </w:t>
      </w:r>
      <w:r w:rsidR="00E203C7" w:rsidRPr="005C1CEB">
        <w:rPr>
          <w:rFonts w:ascii="Times New Roman" w:hAnsi="Times New Roman"/>
          <w:sz w:val="24"/>
          <w:szCs w:val="24"/>
        </w:rPr>
        <w:t xml:space="preserve">Definisi Operasional Variabel Penelitian Hubungan Persepsi Remaja Putri Tentang </w:t>
      </w:r>
      <w:r>
        <w:rPr>
          <w:rFonts w:ascii="Times New Roman" w:hAnsi="Times New Roman"/>
          <w:sz w:val="24"/>
          <w:szCs w:val="24"/>
        </w:rPr>
        <w:t xml:space="preserve">Vaksinasi </w:t>
      </w:r>
      <w:r w:rsidR="00E203C7" w:rsidRPr="005C1CEB">
        <w:rPr>
          <w:rFonts w:ascii="Times New Roman" w:hAnsi="Times New Roman"/>
          <w:sz w:val="24"/>
          <w:szCs w:val="24"/>
        </w:rPr>
        <w:t xml:space="preserve">Kanker Serviks dengan Motivasi untuk Melakukan Vaksinasi </w:t>
      </w:r>
      <w:r w:rsidR="00E203C7" w:rsidRPr="005C1CEB">
        <w:rPr>
          <w:rFonts w:ascii="Times New Roman" w:hAnsi="Times New Roman"/>
          <w:i/>
          <w:sz w:val="24"/>
          <w:szCs w:val="24"/>
        </w:rPr>
        <w:t>Human Papilloma Virus</w:t>
      </w:r>
      <w:r w:rsidR="00E203C7">
        <w:rPr>
          <w:rFonts w:ascii="Times New Roman" w:hAnsi="Times New Roman"/>
          <w:sz w:val="24"/>
          <w:szCs w:val="24"/>
        </w:rPr>
        <w:t xml:space="preserve"> (HPV)</w:t>
      </w:r>
      <w:r w:rsidR="00E203C7">
        <w:rPr>
          <w:rFonts w:ascii="Times New Roman" w:hAnsi="Times New Roman"/>
          <w:sz w:val="24"/>
          <w:szCs w:val="24"/>
        </w:rPr>
        <w:tab/>
      </w:r>
      <w:r w:rsidR="00C71928">
        <w:rPr>
          <w:rFonts w:ascii="Times New Roman" w:hAnsi="Times New Roman"/>
          <w:sz w:val="24"/>
          <w:szCs w:val="24"/>
        </w:rPr>
        <w:t>3</w:t>
      </w:r>
      <w:r w:rsidR="00161AC3">
        <w:rPr>
          <w:rFonts w:ascii="Times New Roman" w:hAnsi="Times New Roman"/>
          <w:sz w:val="24"/>
          <w:szCs w:val="24"/>
        </w:rPr>
        <w:t>4</w:t>
      </w:r>
    </w:p>
    <w:p w:rsidR="00501BD3" w:rsidRPr="00501BD3" w:rsidRDefault="00501BD3" w:rsidP="00501BD3">
      <w:pPr>
        <w:tabs>
          <w:tab w:val="left" w:leader="dot" w:pos="7650"/>
        </w:tabs>
        <w:spacing w:after="0" w:line="240" w:lineRule="auto"/>
        <w:ind w:left="900" w:hanging="900"/>
        <w:rPr>
          <w:rFonts w:ascii="Times New Roman" w:hAnsi="Times New Roman"/>
          <w:sz w:val="24"/>
          <w:szCs w:val="24"/>
        </w:rPr>
      </w:pPr>
    </w:p>
    <w:p w:rsidR="00A90ED8" w:rsidRDefault="00432A6A" w:rsidP="00DF65D5">
      <w:pPr>
        <w:pStyle w:val="ListParagraph"/>
        <w:tabs>
          <w:tab w:val="left" w:leader="dot" w:pos="7650"/>
        </w:tabs>
        <w:spacing w:after="0" w:line="240" w:lineRule="auto"/>
        <w:ind w:left="0"/>
        <w:rPr>
          <w:rFonts w:ascii="Times New Roman" w:hAnsi="Times New Roman"/>
          <w:sz w:val="24"/>
          <w:szCs w:val="24"/>
        </w:rPr>
      </w:pPr>
      <w:r>
        <w:rPr>
          <w:rFonts w:ascii="Times New Roman" w:hAnsi="Times New Roman"/>
          <w:sz w:val="24"/>
          <w:szCs w:val="24"/>
        </w:rPr>
        <w:t>Tabel 2</w:t>
      </w:r>
      <w:r w:rsidR="00A90ED8">
        <w:rPr>
          <w:rFonts w:ascii="Times New Roman" w:hAnsi="Times New Roman"/>
          <w:sz w:val="24"/>
          <w:szCs w:val="24"/>
        </w:rPr>
        <w:t xml:space="preserve">   </w:t>
      </w:r>
      <w:r w:rsidR="00161AC3">
        <w:rPr>
          <w:rFonts w:ascii="Times New Roman" w:hAnsi="Times New Roman"/>
          <w:sz w:val="24"/>
          <w:szCs w:val="24"/>
        </w:rPr>
        <w:t>Kategori Jenjang Ordinal</w:t>
      </w:r>
      <w:r w:rsidR="00EC3152">
        <w:rPr>
          <w:rFonts w:ascii="Times New Roman" w:hAnsi="Times New Roman"/>
          <w:sz w:val="24"/>
          <w:szCs w:val="24"/>
        </w:rPr>
        <w:tab/>
      </w:r>
      <w:r w:rsidR="00C71928">
        <w:rPr>
          <w:rFonts w:ascii="Times New Roman" w:hAnsi="Times New Roman"/>
          <w:sz w:val="24"/>
          <w:szCs w:val="24"/>
        </w:rPr>
        <w:t>4</w:t>
      </w:r>
      <w:r w:rsidR="00161AC3">
        <w:rPr>
          <w:rFonts w:ascii="Times New Roman" w:hAnsi="Times New Roman"/>
          <w:sz w:val="24"/>
          <w:szCs w:val="24"/>
        </w:rPr>
        <w:t>7</w:t>
      </w:r>
    </w:p>
    <w:p w:rsidR="00501BD3" w:rsidRDefault="00501BD3" w:rsidP="00DF65D5">
      <w:pPr>
        <w:pStyle w:val="ListParagraph"/>
        <w:tabs>
          <w:tab w:val="left" w:leader="dot" w:pos="7650"/>
        </w:tabs>
        <w:spacing w:after="0" w:line="240" w:lineRule="auto"/>
        <w:ind w:left="0"/>
        <w:rPr>
          <w:rFonts w:ascii="Times New Roman" w:hAnsi="Times New Roman"/>
          <w:sz w:val="24"/>
          <w:szCs w:val="24"/>
        </w:rPr>
      </w:pPr>
    </w:p>
    <w:p w:rsidR="00213EE6" w:rsidRDefault="00213EE6" w:rsidP="00213EE6">
      <w:pPr>
        <w:pStyle w:val="ListParagraph"/>
        <w:tabs>
          <w:tab w:val="left" w:pos="900"/>
          <w:tab w:val="right" w:leader="dot" w:pos="7920"/>
        </w:tabs>
        <w:spacing w:after="0" w:line="240" w:lineRule="auto"/>
        <w:ind w:left="900" w:right="13" w:hanging="900"/>
        <w:contextualSpacing w:val="0"/>
        <w:jc w:val="both"/>
        <w:rPr>
          <w:rFonts w:ascii="Times New Roman" w:hAnsi="Times New Roman"/>
          <w:sz w:val="24"/>
          <w:szCs w:val="24"/>
        </w:rPr>
      </w:pPr>
      <w:r>
        <w:rPr>
          <w:rFonts w:ascii="Times New Roman" w:hAnsi="Times New Roman"/>
          <w:sz w:val="24"/>
          <w:szCs w:val="24"/>
        </w:rPr>
        <w:t>Tabel 3</w:t>
      </w:r>
      <w:r>
        <w:rPr>
          <w:rFonts w:ascii="Times New Roman" w:hAnsi="Times New Roman"/>
          <w:sz w:val="24"/>
          <w:szCs w:val="24"/>
        </w:rPr>
        <w:tab/>
      </w:r>
      <w:r w:rsidRPr="0080278A">
        <w:rPr>
          <w:rFonts w:ascii="Times New Roman" w:hAnsi="Times New Roman"/>
          <w:sz w:val="24"/>
          <w:szCs w:val="24"/>
        </w:rPr>
        <w:t xml:space="preserve">Distribusi Frekuensi </w:t>
      </w:r>
      <w:r>
        <w:rPr>
          <w:rFonts w:ascii="Times New Roman" w:hAnsi="Times New Roman"/>
          <w:sz w:val="24"/>
          <w:szCs w:val="24"/>
        </w:rPr>
        <w:t>Persepsi Remaja Putri Tentang Vaksinasi Kanker Serviks di SMP PGRI 3 Denpasar</w:t>
      </w:r>
      <w:r w:rsidRPr="00561CFA">
        <w:rPr>
          <w:rFonts w:ascii="Times New Roman" w:hAnsi="Times New Roman"/>
          <w:sz w:val="24"/>
          <w:szCs w:val="24"/>
          <w:lang w:val="id-ID"/>
        </w:rPr>
        <w:t xml:space="preserve"> </w:t>
      </w:r>
      <w:r>
        <w:rPr>
          <w:rFonts w:ascii="Times New Roman" w:hAnsi="Times New Roman"/>
          <w:sz w:val="24"/>
          <w:szCs w:val="24"/>
          <w:lang w:val="id-ID"/>
        </w:rPr>
        <w:t>Tahun 2018</w:t>
      </w:r>
      <w:r>
        <w:rPr>
          <w:rFonts w:ascii="Times New Roman" w:hAnsi="Times New Roman"/>
          <w:sz w:val="24"/>
          <w:szCs w:val="24"/>
          <w:lang w:val="id-ID"/>
        </w:rPr>
        <w:tab/>
      </w:r>
      <w:r>
        <w:rPr>
          <w:rFonts w:ascii="Times New Roman" w:hAnsi="Times New Roman"/>
          <w:sz w:val="24"/>
          <w:szCs w:val="24"/>
        </w:rPr>
        <w:t xml:space="preserve"> 5</w:t>
      </w:r>
      <w:r w:rsidR="00A07971">
        <w:rPr>
          <w:rFonts w:ascii="Times New Roman" w:hAnsi="Times New Roman"/>
          <w:sz w:val="24"/>
          <w:szCs w:val="24"/>
        </w:rPr>
        <w:t>1</w:t>
      </w:r>
    </w:p>
    <w:p w:rsidR="00501BD3" w:rsidRDefault="00501BD3" w:rsidP="00213EE6">
      <w:pPr>
        <w:pStyle w:val="ListParagraph"/>
        <w:tabs>
          <w:tab w:val="left" w:pos="900"/>
          <w:tab w:val="right" w:leader="dot" w:pos="7920"/>
        </w:tabs>
        <w:spacing w:after="0" w:line="240" w:lineRule="auto"/>
        <w:ind w:left="900" w:right="13" w:hanging="900"/>
        <w:contextualSpacing w:val="0"/>
        <w:jc w:val="both"/>
        <w:rPr>
          <w:rFonts w:ascii="Times New Roman" w:hAnsi="Times New Roman"/>
          <w:sz w:val="24"/>
          <w:szCs w:val="24"/>
        </w:rPr>
      </w:pPr>
    </w:p>
    <w:p w:rsidR="00213EE6" w:rsidRDefault="00213EE6" w:rsidP="00497640">
      <w:pPr>
        <w:pStyle w:val="ListParagraph"/>
        <w:tabs>
          <w:tab w:val="left" w:pos="900"/>
          <w:tab w:val="left" w:leader="dot" w:pos="7650"/>
        </w:tabs>
        <w:spacing w:after="0" w:line="240" w:lineRule="auto"/>
        <w:ind w:left="900" w:right="13" w:hanging="900"/>
        <w:contextualSpacing w:val="0"/>
        <w:rPr>
          <w:rFonts w:ascii="Times New Roman" w:hAnsi="Times New Roman"/>
          <w:sz w:val="24"/>
          <w:szCs w:val="24"/>
        </w:rPr>
      </w:pPr>
      <w:r>
        <w:rPr>
          <w:rFonts w:ascii="Times New Roman" w:hAnsi="Times New Roman"/>
          <w:sz w:val="24"/>
          <w:szCs w:val="24"/>
        </w:rPr>
        <w:t>Tabel 4</w:t>
      </w:r>
      <w:r>
        <w:rPr>
          <w:rFonts w:ascii="Times New Roman" w:hAnsi="Times New Roman"/>
          <w:sz w:val="24"/>
          <w:szCs w:val="24"/>
        </w:rPr>
        <w:tab/>
      </w:r>
      <w:r w:rsidRPr="0080278A">
        <w:rPr>
          <w:rFonts w:ascii="Times New Roman" w:hAnsi="Times New Roman"/>
          <w:sz w:val="24"/>
          <w:szCs w:val="24"/>
        </w:rPr>
        <w:t xml:space="preserve">Distribusi Frekuensi </w:t>
      </w:r>
      <w:r>
        <w:rPr>
          <w:rFonts w:ascii="Times New Roman" w:hAnsi="Times New Roman"/>
          <w:sz w:val="24"/>
          <w:szCs w:val="24"/>
        </w:rPr>
        <w:t xml:space="preserve">Motivasi Untuk Melakukan Vaksinasi Human Papilloma Virus (HPV) </w:t>
      </w:r>
      <w:r>
        <w:rPr>
          <w:rFonts w:ascii="Times New Roman" w:hAnsi="Times New Roman"/>
          <w:sz w:val="24"/>
          <w:szCs w:val="24"/>
          <w:lang w:val="id-ID"/>
        </w:rPr>
        <w:t>Tahun 2018</w:t>
      </w:r>
      <w:r w:rsidR="00497640">
        <w:rPr>
          <w:rFonts w:ascii="Times New Roman" w:hAnsi="Times New Roman"/>
          <w:sz w:val="24"/>
          <w:szCs w:val="24"/>
          <w:lang w:val="id-ID"/>
        </w:rPr>
        <w:tab/>
      </w:r>
      <w:r w:rsidR="00497640">
        <w:rPr>
          <w:rFonts w:ascii="Times New Roman" w:hAnsi="Times New Roman"/>
          <w:sz w:val="24"/>
          <w:szCs w:val="24"/>
        </w:rPr>
        <w:t>5</w:t>
      </w:r>
      <w:r w:rsidR="00A07971">
        <w:rPr>
          <w:rFonts w:ascii="Times New Roman" w:hAnsi="Times New Roman"/>
          <w:sz w:val="24"/>
          <w:szCs w:val="24"/>
        </w:rPr>
        <w:t>2</w:t>
      </w:r>
    </w:p>
    <w:p w:rsidR="00501BD3" w:rsidRPr="00497640" w:rsidRDefault="00501BD3" w:rsidP="00497640">
      <w:pPr>
        <w:pStyle w:val="ListParagraph"/>
        <w:tabs>
          <w:tab w:val="left" w:pos="900"/>
          <w:tab w:val="left" w:leader="dot" w:pos="7650"/>
        </w:tabs>
        <w:spacing w:after="0" w:line="240" w:lineRule="auto"/>
        <w:ind w:left="900" w:right="13" w:hanging="900"/>
        <w:contextualSpacing w:val="0"/>
        <w:rPr>
          <w:rFonts w:ascii="Times New Roman" w:hAnsi="Times New Roman"/>
          <w:sz w:val="24"/>
          <w:szCs w:val="24"/>
        </w:rPr>
      </w:pPr>
    </w:p>
    <w:p w:rsidR="00213EE6" w:rsidRPr="00497640" w:rsidRDefault="00497640" w:rsidP="00497640">
      <w:pPr>
        <w:pStyle w:val="ListParagraph"/>
        <w:tabs>
          <w:tab w:val="left" w:pos="900"/>
          <w:tab w:val="left" w:leader="dot" w:pos="7650"/>
        </w:tabs>
        <w:spacing w:after="0" w:line="240" w:lineRule="auto"/>
        <w:ind w:left="900" w:right="13" w:hanging="900"/>
        <w:contextualSpacing w:val="0"/>
        <w:jc w:val="both"/>
        <w:rPr>
          <w:rFonts w:ascii="Times New Roman" w:hAnsi="Times New Roman"/>
          <w:sz w:val="24"/>
          <w:szCs w:val="24"/>
        </w:rPr>
      </w:pPr>
      <w:r>
        <w:rPr>
          <w:rFonts w:ascii="Times New Roman" w:hAnsi="Times New Roman"/>
          <w:sz w:val="24"/>
          <w:szCs w:val="24"/>
        </w:rPr>
        <w:t>Tabel 5</w:t>
      </w:r>
      <w:r>
        <w:rPr>
          <w:rFonts w:ascii="Times New Roman" w:hAnsi="Times New Roman"/>
          <w:sz w:val="24"/>
          <w:szCs w:val="24"/>
        </w:rPr>
        <w:tab/>
      </w:r>
      <w:r>
        <w:rPr>
          <w:rFonts w:ascii="Times New Roman" w:hAnsi="Times New Roman"/>
          <w:sz w:val="24"/>
          <w:szCs w:val="24"/>
          <w:lang w:val="id-ID"/>
        </w:rPr>
        <w:t xml:space="preserve">Analisis Bivariat </w:t>
      </w:r>
      <w:r>
        <w:rPr>
          <w:rFonts w:ascii="Times New Roman" w:hAnsi="Times New Roman"/>
          <w:sz w:val="24"/>
          <w:szCs w:val="24"/>
        </w:rPr>
        <w:t xml:space="preserve">Persepsi Remaja Putri Tentang Vaksinasi Kanker Serviks Dengan Motivasi Untuk Melakukan Vaksinasi </w:t>
      </w:r>
      <w:r w:rsidRPr="00280EEF">
        <w:rPr>
          <w:rFonts w:ascii="Times New Roman" w:hAnsi="Times New Roman"/>
          <w:i/>
          <w:sz w:val="24"/>
          <w:szCs w:val="24"/>
        </w:rPr>
        <w:t xml:space="preserve">Human Papilloma </w:t>
      </w:r>
      <w:proofErr w:type="gramStart"/>
      <w:r w:rsidRPr="00280EEF">
        <w:rPr>
          <w:rFonts w:ascii="Times New Roman" w:hAnsi="Times New Roman"/>
          <w:i/>
          <w:sz w:val="24"/>
          <w:szCs w:val="24"/>
        </w:rPr>
        <w:t>Virus</w:t>
      </w:r>
      <w:r>
        <w:rPr>
          <w:rFonts w:ascii="Times New Roman" w:hAnsi="Times New Roman"/>
          <w:sz w:val="24"/>
          <w:szCs w:val="24"/>
        </w:rPr>
        <w:t xml:space="preserve">  </w:t>
      </w:r>
      <w:r w:rsidRPr="00497640">
        <w:rPr>
          <w:rFonts w:ascii="Times New Roman" w:hAnsi="Times New Roman"/>
          <w:sz w:val="24"/>
          <w:szCs w:val="24"/>
        </w:rPr>
        <w:t>(</w:t>
      </w:r>
      <w:proofErr w:type="gramEnd"/>
      <w:r w:rsidRPr="00497640">
        <w:rPr>
          <w:rFonts w:ascii="Times New Roman" w:hAnsi="Times New Roman"/>
          <w:sz w:val="24"/>
          <w:szCs w:val="24"/>
        </w:rPr>
        <w:t xml:space="preserve">HPV) Di SMP PGRI 3 Denpasar </w:t>
      </w:r>
      <w:r w:rsidRPr="00497640">
        <w:rPr>
          <w:rFonts w:ascii="Times New Roman" w:hAnsi="Times New Roman"/>
          <w:sz w:val="24"/>
          <w:szCs w:val="24"/>
          <w:lang w:val="id-ID"/>
        </w:rPr>
        <w:t>Tahun 2018</w:t>
      </w:r>
      <w:r>
        <w:rPr>
          <w:rFonts w:ascii="Times New Roman" w:hAnsi="Times New Roman"/>
          <w:sz w:val="24"/>
          <w:szCs w:val="24"/>
          <w:lang w:val="id-ID"/>
        </w:rPr>
        <w:tab/>
      </w:r>
      <w:r>
        <w:rPr>
          <w:rFonts w:ascii="Times New Roman" w:hAnsi="Times New Roman"/>
          <w:sz w:val="24"/>
          <w:szCs w:val="24"/>
        </w:rPr>
        <w:t>5</w:t>
      </w:r>
      <w:r w:rsidR="00A07971">
        <w:rPr>
          <w:rFonts w:ascii="Times New Roman" w:hAnsi="Times New Roman"/>
          <w:sz w:val="24"/>
          <w:szCs w:val="24"/>
        </w:rPr>
        <w:t>2</w:t>
      </w:r>
    </w:p>
    <w:p w:rsidR="00213EE6" w:rsidRPr="00EC3152" w:rsidRDefault="00213EE6" w:rsidP="00DF65D5">
      <w:pPr>
        <w:pStyle w:val="ListParagraph"/>
        <w:tabs>
          <w:tab w:val="left" w:leader="dot" w:pos="7650"/>
        </w:tabs>
        <w:spacing w:after="0" w:line="240" w:lineRule="auto"/>
        <w:ind w:left="0"/>
        <w:rPr>
          <w:rFonts w:ascii="Times New Roman" w:hAnsi="Times New Roman"/>
          <w:sz w:val="24"/>
          <w:szCs w:val="24"/>
        </w:rPr>
      </w:pPr>
    </w:p>
    <w:p w:rsidR="00501BD3" w:rsidRDefault="00501BD3" w:rsidP="00501BD3">
      <w:pPr>
        <w:pStyle w:val="Heading1"/>
        <w:spacing w:line="720" w:lineRule="auto"/>
        <w:rPr>
          <w:rFonts w:eastAsiaTheme="minorHAnsi" w:cstheme="minorBidi"/>
          <w:b w:val="0"/>
          <w:szCs w:val="24"/>
        </w:rPr>
      </w:pPr>
      <w:bookmarkStart w:id="195" w:name="_Toc485031036"/>
      <w:r>
        <w:rPr>
          <w:rFonts w:eastAsiaTheme="minorHAnsi" w:cstheme="minorBidi"/>
          <w:b w:val="0"/>
          <w:szCs w:val="24"/>
        </w:rPr>
        <w:br w:type="page"/>
      </w:r>
    </w:p>
    <w:p w:rsidR="00DF65D5" w:rsidRPr="00DF65D5" w:rsidRDefault="00A90ED8" w:rsidP="00501BD3">
      <w:pPr>
        <w:pStyle w:val="Heading1"/>
        <w:spacing w:line="720" w:lineRule="auto"/>
      </w:pPr>
      <w:bookmarkStart w:id="196" w:name="_Toc515820552"/>
      <w:r>
        <w:lastRenderedPageBreak/>
        <w:t>DAFTAR GAMBAR</w:t>
      </w:r>
      <w:bookmarkEnd w:id="195"/>
      <w:bookmarkEnd w:id="196"/>
    </w:p>
    <w:p w:rsidR="00E160B4" w:rsidRDefault="00E160B4" w:rsidP="00DF65D5">
      <w:pPr>
        <w:tabs>
          <w:tab w:val="left" w:pos="7020"/>
          <w:tab w:val="left" w:leader="dot" w:pos="7200"/>
        </w:tabs>
        <w:spacing w:after="0" w:line="240" w:lineRule="auto"/>
        <w:ind w:left="1080" w:hanging="1080"/>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sidRPr="00E160B4">
        <w:rPr>
          <w:rFonts w:ascii="Times New Roman" w:hAnsi="Times New Roman" w:cs="Times New Roman"/>
          <w:sz w:val="24"/>
          <w:szCs w:val="24"/>
        </w:rPr>
        <w:t>Halaman</w:t>
      </w:r>
    </w:p>
    <w:p w:rsidR="00DF65D5" w:rsidRDefault="00DF65D5" w:rsidP="00C71928">
      <w:pPr>
        <w:tabs>
          <w:tab w:val="left" w:pos="1461"/>
          <w:tab w:val="left" w:leader="dot" w:pos="7650"/>
        </w:tabs>
        <w:spacing w:after="0" w:line="240" w:lineRule="auto"/>
        <w:rPr>
          <w:rFonts w:ascii="Times New Roman" w:hAnsi="Times New Roman" w:cs="Times New Roman"/>
          <w:sz w:val="24"/>
          <w:szCs w:val="24"/>
        </w:rPr>
      </w:pPr>
    </w:p>
    <w:p w:rsidR="00EC3152" w:rsidRDefault="00C71928" w:rsidP="00A05EFC">
      <w:pPr>
        <w:tabs>
          <w:tab w:val="left" w:pos="1200"/>
          <w:tab w:val="left" w:leader="dot" w:pos="7650"/>
        </w:tabs>
        <w:spacing w:after="0" w:line="240" w:lineRule="auto"/>
        <w:ind w:left="1080" w:hanging="1080"/>
        <w:jc w:val="both"/>
        <w:rPr>
          <w:rFonts w:ascii="Times New Roman" w:hAnsi="Times New Roman"/>
          <w:sz w:val="24"/>
          <w:szCs w:val="24"/>
        </w:rPr>
      </w:pPr>
      <w:r>
        <w:rPr>
          <w:rFonts w:ascii="Times New Roman" w:hAnsi="Times New Roman" w:cs="Times New Roman"/>
          <w:sz w:val="24"/>
          <w:szCs w:val="24"/>
        </w:rPr>
        <w:t>Gambar 1</w:t>
      </w:r>
      <w:r w:rsidR="00EC3152">
        <w:rPr>
          <w:rFonts w:ascii="Times New Roman" w:hAnsi="Times New Roman" w:cs="Times New Roman"/>
          <w:sz w:val="24"/>
          <w:szCs w:val="24"/>
        </w:rPr>
        <w:tab/>
      </w:r>
      <w:r w:rsidR="00EC3152" w:rsidRPr="005C1CEB">
        <w:rPr>
          <w:rFonts w:ascii="Times New Roman" w:hAnsi="Times New Roman"/>
          <w:sz w:val="24"/>
          <w:szCs w:val="24"/>
        </w:rPr>
        <w:t xml:space="preserve">Kerangka Konsep Hubungan Persepsi Remaja Putri tentang </w:t>
      </w:r>
      <w:r w:rsidR="00432A6A">
        <w:rPr>
          <w:rFonts w:ascii="Times New Roman" w:hAnsi="Times New Roman"/>
          <w:sz w:val="24"/>
          <w:szCs w:val="24"/>
        </w:rPr>
        <w:t xml:space="preserve">Vaksinasi </w:t>
      </w:r>
      <w:r w:rsidR="00EC3152" w:rsidRPr="005C1CEB">
        <w:rPr>
          <w:rFonts w:ascii="Times New Roman" w:hAnsi="Times New Roman"/>
          <w:sz w:val="24"/>
          <w:szCs w:val="24"/>
        </w:rPr>
        <w:t xml:space="preserve">Kanker Serviks dengan Motivasi untuk Melakukan </w:t>
      </w:r>
      <w:r w:rsidR="00EC3152" w:rsidRPr="005C1CEB">
        <w:rPr>
          <w:rFonts w:ascii="Times New Roman" w:hAnsi="Times New Roman"/>
          <w:i/>
          <w:sz w:val="24"/>
          <w:szCs w:val="24"/>
        </w:rPr>
        <w:t>Vaksinasi Human Papilloma Virus</w:t>
      </w:r>
      <w:r w:rsidR="00EC3152" w:rsidRPr="005C1CEB">
        <w:rPr>
          <w:rFonts w:ascii="Times New Roman" w:hAnsi="Times New Roman"/>
          <w:sz w:val="24"/>
          <w:szCs w:val="24"/>
        </w:rPr>
        <w:t xml:space="preserve"> (HPV) d</w:t>
      </w:r>
      <w:r w:rsidR="00575F4F">
        <w:rPr>
          <w:rFonts w:ascii="Times New Roman" w:hAnsi="Times New Roman"/>
          <w:sz w:val="24"/>
          <w:szCs w:val="24"/>
        </w:rPr>
        <w:t>i SMP PGRI 3 Denpasar</w:t>
      </w:r>
      <w:r w:rsidR="00EC3152" w:rsidRPr="005C1CEB">
        <w:rPr>
          <w:rFonts w:ascii="Times New Roman" w:hAnsi="Times New Roman"/>
          <w:sz w:val="24"/>
          <w:szCs w:val="24"/>
        </w:rPr>
        <w:softHyphen/>
      </w:r>
      <w:r w:rsidR="00EC3152" w:rsidRPr="005C1CEB">
        <w:rPr>
          <w:rFonts w:ascii="Times New Roman" w:hAnsi="Times New Roman"/>
          <w:sz w:val="24"/>
          <w:szCs w:val="24"/>
        </w:rPr>
        <w:softHyphen/>
      </w:r>
      <w:r w:rsidR="00EC3152" w:rsidRPr="005C1CEB">
        <w:rPr>
          <w:rFonts w:ascii="Times New Roman" w:hAnsi="Times New Roman"/>
          <w:sz w:val="24"/>
          <w:szCs w:val="24"/>
        </w:rPr>
        <w:softHyphen/>
      </w:r>
      <w:r w:rsidR="00EC3152" w:rsidRPr="005C1CEB">
        <w:rPr>
          <w:rFonts w:ascii="Times New Roman" w:hAnsi="Times New Roman"/>
          <w:sz w:val="24"/>
          <w:szCs w:val="24"/>
        </w:rPr>
        <w:softHyphen/>
      </w:r>
      <w:r w:rsidR="00EC3152">
        <w:rPr>
          <w:rFonts w:ascii="Times New Roman" w:hAnsi="Times New Roman"/>
          <w:sz w:val="24"/>
          <w:szCs w:val="24"/>
        </w:rPr>
        <w:tab/>
      </w:r>
      <w:r>
        <w:rPr>
          <w:rFonts w:ascii="Times New Roman" w:hAnsi="Times New Roman"/>
          <w:sz w:val="24"/>
          <w:szCs w:val="24"/>
        </w:rPr>
        <w:t>3</w:t>
      </w:r>
      <w:r w:rsidR="00161AC3">
        <w:rPr>
          <w:rFonts w:ascii="Times New Roman" w:hAnsi="Times New Roman"/>
          <w:sz w:val="24"/>
          <w:szCs w:val="24"/>
        </w:rPr>
        <w:t>2</w:t>
      </w:r>
    </w:p>
    <w:p w:rsidR="00DF65D5" w:rsidRDefault="00DF65D5" w:rsidP="00A05EFC">
      <w:pPr>
        <w:tabs>
          <w:tab w:val="left" w:pos="1200"/>
          <w:tab w:val="left" w:leader="dot" w:pos="7650"/>
        </w:tabs>
        <w:spacing w:after="0" w:line="240" w:lineRule="auto"/>
        <w:ind w:left="1080" w:hanging="1080"/>
        <w:jc w:val="both"/>
        <w:rPr>
          <w:rFonts w:ascii="Times New Roman" w:hAnsi="Times New Roman"/>
          <w:sz w:val="24"/>
          <w:szCs w:val="24"/>
        </w:rPr>
      </w:pPr>
    </w:p>
    <w:p w:rsidR="00E90CCC" w:rsidRDefault="00C71928" w:rsidP="00DF65D5">
      <w:pPr>
        <w:tabs>
          <w:tab w:val="left" w:pos="1200"/>
          <w:tab w:val="left" w:leader="dot" w:pos="7560"/>
        </w:tabs>
        <w:spacing w:line="240" w:lineRule="auto"/>
        <w:ind w:left="1080" w:hanging="1080"/>
        <w:jc w:val="both"/>
        <w:rPr>
          <w:rFonts w:ascii="Times New Roman" w:hAnsi="Times New Roman" w:cs="Times New Roman"/>
          <w:sz w:val="24"/>
          <w:szCs w:val="24"/>
        </w:rPr>
      </w:pPr>
      <w:r>
        <w:rPr>
          <w:rFonts w:ascii="Times New Roman" w:hAnsi="Times New Roman"/>
          <w:sz w:val="24"/>
          <w:szCs w:val="24"/>
        </w:rPr>
        <w:t>Gambar 2</w:t>
      </w:r>
      <w:r w:rsidR="00E90CCC">
        <w:rPr>
          <w:rFonts w:ascii="Times New Roman" w:hAnsi="Times New Roman"/>
          <w:sz w:val="24"/>
          <w:szCs w:val="24"/>
        </w:rPr>
        <w:tab/>
      </w:r>
      <w:r w:rsidR="00E90CCC" w:rsidRPr="00E90CCC">
        <w:rPr>
          <w:rFonts w:ascii="Times New Roman" w:hAnsi="Times New Roman" w:cs="Times New Roman"/>
          <w:sz w:val="24"/>
          <w:szCs w:val="24"/>
          <w:lang w:val="id-ID"/>
        </w:rPr>
        <w:t xml:space="preserve">Bagan alur kerangka kerja hubungan </w:t>
      </w:r>
      <w:r w:rsidR="00E90CCC" w:rsidRPr="00E90CCC">
        <w:rPr>
          <w:rFonts w:ascii="Times New Roman" w:hAnsi="Times New Roman" w:cs="Times New Roman"/>
          <w:sz w:val="24"/>
          <w:szCs w:val="24"/>
        </w:rPr>
        <w:t xml:space="preserve">persepsi remaja putri tentang </w:t>
      </w:r>
      <w:r w:rsidR="00432A6A">
        <w:rPr>
          <w:rFonts w:ascii="Times New Roman" w:hAnsi="Times New Roman" w:cs="Times New Roman"/>
          <w:sz w:val="24"/>
          <w:szCs w:val="24"/>
        </w:rPr>
        <w:t xml:space="preserve">vaksinasi </w:t>
      </w:r>
      <w:r w:rsidR="00E90CCC" w:rsidRPr="00E90CCC">
        <w:rPr>
          <w:rFonts w:ascii="Times New Roman" w:hAnsi="Times New Roman" w:cs="Times New Roman"/>
          <w:sz w:val="24"/>
          <w:szCs w:val="24"/>
        </w:rPr>
        <w:t xml:space="preserve">kanker serviks dengan motivasi untuk melakukan vaksinasi </w:t>
      </w:r>
      <w:r w:rsidR="00E90CCC" w:rsidRPr="00E90CCC">
        <w:rPr>
          <w:rFonts w:ascii="Times New Roman" w:hAnsi="Times New Roman" w:cs="Times New Roman"/>
          <w:i/>
          <w:sz w:val="24"/>
          <w:szCs w:val="24"/>
        </w:rPr>
        <w:t>Human Papilloma Virus</w:t>
      </w:r>
      <w:r w:rsidR="00E90CCC" w:rsidRPr="00E90CCC">
        <w:rPr>
          <w:rFonts w:ascii="Times New Roman" w:hAnsi="Times New Roman" w:cs="Times New Roman"/>
          <w:sz w:val="24"/>
          <w:szCs w:val="24"/>
        </w:rPr>
        <w:t xml:space="preserve"> (HPV</w:t>
      </w:r>
      <w:r w:rsidR="00575F4F">
        <w:rPr>
          <w:rFonts w:ascii="Times New Roman" w:hAnsi="Times New Roman" w:cs="Times New Roman"/>
          <w:sz w:val="24"/>
          <w:szCs w:val="24"/>
        </w:rPr>
        <w:t>) di SMP PGRI 3 Denpasar</w:t>
      </w:r>
      <w:r w:rsidR="00575F4F">
        <w:rPr>
          <w:rFonts w:ascii="Times New Roman" w:hAnsi="Times New Roman" w:cs="Times New Roman"/>
          <w:sz w:val="24"/>
          <w:szCs w:val="24"/>
        </w:rPr>
        <w:tab/>
      </w:r>
      <w:r>
        <w:rPr>
          <w:rFonts w:ascii="Times New Roman" w:hAnsi="Times New Roman" w:cs="Times New Roman"/>
          <w:sz w:val="24"/>
          <w:szCs w:val="24"/>
        </w:rPr>
        <w:t xml:space="preserve"> 3</w:t>
      </w:r>
      <w:r w:rsidR="00161AC3">
        <w:rPr>
          <w:rFonts w:ascii="Times New Roman" w:hAnsi="Times New Roman" w:cs="Times New Roman"/>
          <w:sz w:val="24"/>
          <w:szCs w:val="24"/>
        </w:rPr>
        <w:t>7</w:t>
      </w:r>
    </w:p>
    <w:p w:rsidR="00454D4A" w:rsidRPr="00454D4A" w:rsidRDefault="00454D4A" w:rsidP="00DF65D5">
      <w:pPr>
        <w:tabs>
          <w:tab w:val="left" w:pos="1200"/>
          <w:tab w:val="left" w:leader="dot" w:pos="7560"/>
        </w:tabs>
        <w:spacing w:line="240" w:lineRule="auto"/>
        <w:ind w:left="1080" w:hanging="1080"/>
        <w:jc w:val="both"/>
      </w:pPr>
    </w:p>
    <w:p w:rsidR="00EC3152" w:rsidRPr="00EC3152" w:rsidRDefault="00EC3152" w:rsidP="00EC3152">
      <w:pPr>
        <w:tabs>
          <w:tab w:val="left" w:pos="1461"/>
          <w:tab w:val="left" w:leader="dot" w:pos="7020"/>
        </w:tabs>
        <w:spacing w:after="0" w:line="240" w:lineRule="auto"/>
        <w:ind w:left="1170" w:hanging="1170"/>
        <w:rPr>
          <w:rFonts w:ascii="Times New Roman" w:hAnsi="Times New Roman" w:cs="Times New Roman"/>
          <w:color w:val="000000" w:themeColor="text1"/>
          <w:sz w:val="24"/>
          <w:szCs w:val="24"/>
        </w:rPr>
      </w:pPr>
    </w:p>
    <w:p w:rsidR="00A90ED8" w:rsidRDefault="00A90ED8" w:rsidP="00EC3152">
      <w:pPr>
        <w:pStyle w:val="Heading1"/>
        <w:ind w:left="1170" w:hanging="1170"/>
        <w:jc w:val="left"/>
      </w:pPr>
    </w:p>
    <w:p w:rsidR="00A90ED8" w:rsidRDefault="00A90ED8" w:rsidP="00A90ED8">
      <w:pPr>
        <w:pStyle w:val="Heading1"/>
        <w:jc w:val="left"/>
      </w:pPr>
    </w:p>
    <w:p w:rsidR="00A90ED8" w:rsidRDefault="00A90ED8" w:rsidP="00A90ED8">
      <w:pPr>
        <w:pStyle w:val="Heading1"/>
        <w:jc w:val="left"/>
      </w:pPr>
    </w:p>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A90ED8" w:rsidRDefault="00A90ED8" w:rsidP="00A90ED8"/>
    <w:p w:rsidR="00C71928" w:rsidRDefault="00C71928" w:rsidP="00A90ED8"/>
    <w:p w:rsidR="00A90ED8" w:rsidRDefault="00A90ED8" w:rsidP="00A90ED8"/>
    <w:p w:rsidR="00A90ED8" w:rsidRDefault="00A90ED8" w:rsidP="00A90ED8"/>
    <w:p w:rsidR="00A90ED8" w:rsidRDefault="00A90ED8" w:rsidP="00A90ED8"/>
    <w:p w:rsidR="00E160B4" w:rsidRDefault="00A90ED8" w:rsidP="00E160B4">
      <w:pPr>
        <w:pStyle w:val="Heading1"/>
        <w:spacing w:line="720" w:lineRule="auto"/>
      </w:pPr>
      <w:bookmarkStart w:id="197" w:name="_Toc485031037"/>
      <w:bookmarkStart w:id="198" w:name="_Toc515820553"/>
      <w:r w:rsidRPr="009E72FB">
        <w:lastRenderedPageBreak/>
        <w:t>DAFTAR LAMPIRAN</w:t>
      </w:r>
      <w:bookmarkEnd w:id="197"/>
      <w:bookmarkEnd w:id="198"/>
    </w:p>
    <w:p w:rsidR="00DF65D5" w:rsidRPr="00DF65D5" w:rsidRDefault="00DF65D5" w:rsidP="00DF65D5"/>
    <w:p w:rsidR="00A90ED8" w:rsidRDefault="00A90ED8" w:rsidP="00DF65D5">
      <w:pPr>
        <w:tabs>
          <w:tab w:val="left" w:pos="1418"/>
          <w:tab w:val="left" w:pos="1843"/>
          <w:tab w:val="left" w:leader="dot" w:pos="7020"/>
        </w:tabs>
        <w:spacing w:after="0" w:line="240" w:lineRule="auto"/>
        <w:jc w:val="both"/>
        <w:rPr>
          <w:rFonts w:ascii="Times New Roman" w:hAnsi="Times New Roman"/>
          <w:sz w:val="24"/>
          <w:szCs w:val="24"/>
        </w:rPr>
      </w:pPr>
      <w:r w:rsidRPr="009E72FB">
        <w:rPr>
          <w:rFonts w:ascii="Times New Roman" w:hAnsi="Times New Roman"/>
          <w:sz w:val="24"/>
          <w:szCs w:val="24"/>
        </w:rPr>
        <w:t>Lampiran 1</w:t>
      </w:r>
      <w:r w:rsidRPr="009E72FB">
        <w:rPr>
          <w:rFonts w:ascii="Times New Roman" w:hAnsi="Times New Roman"/>
          <w:sz w:val="24"/>
          <w:szCs w:val="24"/>
        </w:rPr>
        <w:tab/>
      </w:r>
      <w:r w:rsidR="00EC3152" w:rsidRPr="009E72FB">
        <w:rPr>
          <w:rFonts w:ascii="Times New Roman" w:hAnsi="Times New Roman"/>
          <w:sz w:val="24"/>
          <w:szCs w:val="24"/>
        </w:rPr>
        <w:t>:</w:t>
      </w:r>
      <w:r w:rsidR="00EC3152" w:rsidRPr="009E72FB">
        <w:rPr>
          <w:rFonts w:ascii="Times New Roman" w:hAnsi="Times New Roman"/>
          <w:sz w:val="24"/>
          <w:szCs w:val="24"/>
        </w:rPr>
        <w:tab/>
      </w:r>
      <w:r w:rsidR="00DB14B6" w:rsidRPr="009E72FB">
        <w:rPr>
          <w:rFonts w:ascii="Times New Roman" w:hAnsi="Times New Roman"/>
          <w:sz w:val="24"/>
          <w:szCs w:val="24"/>
        </w:rPr>
        <w:t xml:space="preserve"> </w:t>
      </w:r>
      <w:r w:rsidR="009E72FB">
        <w:rPr>
          <w:rFonts w:ascii="Times New Roman" w:hAnsi="Times New Roman"/>
          <w:sz w:val="24"/>
          <w:szCs w:val="24"/>
        </w:rPr>
        <w:t>Jadwal Kegiatan Penelitian</w:t>
      </w:r>
    </w:p>
    <w:p w:rsidR="00DF65D5" w:rsidRPr="009E72FB" w:rsidRDefault="00DF65D5" w:rsidP="00DF65D5">
      <w:pPr>
        <w:tabs>
          <w:tab w:val="left" w:pos="1418"/>
          <w:tab w:val="left" w:pos="1843"/>
          <w:tab w:val="left" w:leader="dot" w:pos="7020"/>
        </w:tabs>
        <w:spacing w:after="0" w:line="240" w:lineRule="auto"/>
        <w:jc w:val="both"/>
        <w:rPr>
          <w:rFonts w:ascii="Times New Roman" w:hAnsi="Times New Roman"/>
          <w:sz w:val="24"/>
          <w:szCs w:val="24"/>
          <w:lang w:eastAsia="ja-JP"/>
        </w:rPr>
      </w:pPr>
    </w:p>
    <w:p w:rsidR="00EC3152" w:rsidRDefault="00A90ED8" w:rsidP="00DF65D5">
      <w:pPr>
        <w:tabs>
          <w:tab w:val="left" w:pos="1418"/>
          <w:tab w:val="left" w:pos="1843"/>
          <w:tab w:val="left" w:leader="dot" w:pos="7020"/>
        </w:tabs>
        <w:spacing w:after="0" w:line="240" w:lineRule="auto"/>
        <w:jc w:val="both"/>
        <w:rPr>
          <w:rFonts w:ascii="Times New Roman" w:hAnsi="Times New Roman"/>
          <w:sz w:val="24"/>
          <w:szCs w:val="24"/>
        </w:rPr>
      </w:pPr>
      <w:r w:rsidRPr="009E72FB">
        <w:rPr>
          <w:rFonts w:ascii="Times New Roman" w:hAnsi="Times New Roman"/>
          <w:sz w:val="24"/>
          <w:szCs w:val="24"/>
        </w:rPr>
        <w:t>Lampiran 2</w:t>
      </w:r>
      <w:r w:rsidRPr="009E72FB">
        <w:rPr>
          <w:rFonts w:ascii="Times New Roman" w:hAnsi="Times New Roman"/>
          <w:sz w:val="24"/>
          <w:szCs w:val="24"/>
        </w:rPr>
        <w:tab/>
        <w:t>:</w:t>
      </w:r>
      <w:r w:rsidR="00EC3152" w:rsidRPr="009E72FB">
        <w:rPr>
          <w:rFonts w:ascii="Times New Roman" w:hAnsi="Times New Roman"/>
          <w:sz w:val="24"/>
          <w:szCs w:val="24"/>
        </w:rPr>
        <w:tab/>
      </w:r>
      <w:r w:rsidR="00DB14B6" w:rsidRPr="009E72FB">
        <w:rPr>
          <w:rFonts w:ascii="Times New Roman" w:hAnsi="Times New Roman"/>
          <w:sz w:val="24"/>
          <w:szCs w:val="24"/>
        </w:rPr>
        <w:t xml:space="preserve"> </w:t>
      </w:r>
      <w:r w:rsidR="009E72FB">
        <w:rPr>
          <w:rFonts w:ascii="Times New Roman" w:hAnsi="Times New Roman"/>
          <w:sz w:val="24"/>
          <w:szCs w:val="24"/>
        </w:rPr>
        <w:t>Rencana Anggaran Penelitian</w:t>
      </w:r>
    </w:p>
    <w:p w:rsidR="00DF65D5" w:rsidRPr="009E72FB" w:rsidRDefault="00DF65D5" w:rsidP="00DF65D5">
      <w:pPr>
        <w:tabs>
          <w:tab w:val="left" w:pos="1418"/>
          <w:tab w:val="left" w:pos="1843"/>
          <w:tab w:val="left" w:leader="dot" w:pos="7020"/>
        </w:tabs>
        <w:spacing w:after="0" w:line="240" w:lineRule="auto"/>
        <w:jc w:val="both"/>
        <w:rPr>
          <w:rFonts w:ascii="Times New Roman" w:hAnsi="Times New Roman"/>
          <w:sz w:val="24"/>
          <w:szCs w:val="24"/>
        </w:rPr>
      </w:pPr>
    </w:p>
    <w:p w:rsidR="00A90ED8" w:rsidRDefault="00A90ED8" w:rsidP="00DF65D5">
      <w:pPr>
        <w:tabs>
          <w:tab w:val="left" w:pos="1418"/>
          <w:tab w:val="left" w:pos="1843"/>
          <w:tab w:val="left" w:leader="dot" w:pos="7020"/>
        </w:tabs>
        <w:spacing w:after="0" w:line="240" w:lineRule="auto"/>
        <w:jc w:val="both"/>
        <w:rPr>
          <w:rFonts w:ascii="Times New Roman" w:hAnsi="Times New Roman"/>
          <w:sz w:val="24"/>
          <w:szCs w:val="24"/>
        </w:rPr>
      </w:pPr>
      <w:r w:rsidRPr="009E72FB">
        <w:rPr>
          <w:rFonts w:ascii="Times New Roman" w:hAnsi="Times New Roman"/>
          <w:sz w:val="24"/>
          <w:szCs w:val="24"/>
        </w:rPr>
        <w:t>Lampiran 3</w:t>
      </w:r>
      <w:r w:rsidRPr="009E72FB">
        <w:rPr>
          <w:rFonts w:ascii="Times New Roman" w:hAnsi="Times New Roman"/>
          <w:sz w:val="24"/>
          <w:szCs w:val="24"/>
        </w:rPr>
        <w:tab/>
        <w:t>:</w:t>
      </w:r>
      <w:r w:rsidRPr="009E72FB">
        <w:rPr>
          <w:rFonts w:ascii="Times New Roman" w:hAnsi="Times New Roman"/>
          <w:sz w:val="24"/>
          <w:szCs w:val="24"/>
        </w:rPr>
        <w:tab/>
      </w:r>
      <w:r w:rsidR="00DB14B6" w:rsidRPr="009E72FB">
        <w:rPr>
          <w:rFonts w:ascii="Times New Roman" w:hAnsi="Times New Roman"/>
          <w:sz w:val="24"/>
          <w:szCs w:val="24"/>
        </w:rPr>
        <w:t xml:space="preserve"> </w:t>
      </w:r>
      <w:r w:rsidRPr="009E72FB">
        <w:rPr>
          <w:rFonts w:ascii="Times New Roman" w:hAnsi="Times New Roman"/>
          <w:sz w:val="24"/>
          <w:szCs w:val="24"/>
        </w:rPr>
        <w:t xml:space="preserve">Lembar </w:t>
      </w:r>
      <w:r w:rsidR="009E72FB">
        <w:rPr>
          <w:rFonts w:ascii="Times New Roman" w:hAnsi="Times New Roman"/>
          <w:sz w:val="24"/>
          <w:szCs w:val="24"/>
        </w:rPr>
        <w:t>Permohonan Menjadi Responden</w:t>
      </w:r>
    </w:p>
    <w:p w:rsidR="00DF65D5" w:rsidRPr="009E72FB" w:rsidRDefault="00DF65D5" w:rsidP="00DF65D5">
      <w:pPr>
        <w:tabs>
          <w:tab w:val="left" w:pos="1418"/>
          <w:tab w:val="left" w:pos="1843"/>
          <w:tab w:val="left" w:leader="dot" w:pos="7020"/>
        </w:tabs>
        <w:spacing w:after="0" w:line="240" w:lineRule="auto"/>
        <w:jc w:val="both"/>
        <w:rPr>
          <w:rFonts w:ascii="Times New Roman" w:hAnsi="Times New Roman"/>
          <w:sz w:val="24"/>
          <w:szCs w:val="24"/>
        </w:rPr>
      </w:pPr>
    </w:p>
    <w:p w:rsidR="00A90ED8" w:rsidRDefault="00A90ED8" w:rsidP="00DF65D5">
      <w:pPr>
        <w:tabs>
          <w:tab w:val="left" w:pos="1418"/>
          <w:tab w:val="left" w:pos="1843"/>
          <w:tab w:val="left" w:leader="dot" w:pos="7020"/>
        </w:tabs>
        <w:spacing w:after="0" w:line="240" w:lineRule="auto"/>
        <w:jc w:val="both"/>
        <w:rPr>
          <w:rFonts w:ascii="Times New Roman" w:hAnsi="Times New Roman"/>
          <w:sz w:val="24"/>
          <w:szCs w:val="24"/>
        </w:rPr>
      </w:pPr>
      <w:r w:rsidRPr="009E72FB">
        <w:rPr>
          <w:rFonts w:ascii="Times New Roman" w:hAnsi="Times New Roman"/>
          <w:sz w:val="24"/>
          <w:szCs w:val="24"/>
        </w:rPr>
        <w:t>Lampiran 4</w:t>
      </w:r>
      <w:r w:rsidRPr="009E72FB">
        <w:rPr>
          <w:rFonts w:ascii="Times New Roman" w:hAnsi="Times New Roman"/>
          <w:sz w:val="24"/>
          <w:szCs w:val="24"/>
        </w:rPr>
        <w:tab/>
        <w:t>:</w:t>
      </w:r>
      <w:r w:rsidRPr="009E72FB">
        <w:rPr>
          <w:rFonts w:ascii="Times New Roman" w:hAnsi="Times New Roman"/>
          <w:sz w:val="24"/>
          <w:szCs w:val="24"/>
        </w:rPr>
        <w:tab/>
      </w:r>
      <w:r w:rsidR="00DB14B6" w:rsidRPr="009E72FB">
        <w:rPr>
          <w:rFonts w:ascii="Times New Roman" w:hAnsi="Times New Roman"/>
          <w:sz w:val="24"/>
          <w:szCs w:val="24"/>
        </w:rPr>
        <w:t xml:space="preserve"> </w:t>
      </w:r>
      <w:r w:rsidRPr="009E72FB">
        <w:rPr>
          <w:rFonts w:ascii="Times New Roman" w:hAnsi="Times New Roman"/>
          <w:sz w:val="24"/>
          <w:szCs w:val="24"/>
        </w:rPr>
        <w:t>Lembar P</w:t>
      </w:r>
      <w:r w:rsidR="009E72FB">
        <w:rPr>
          <w:rFonts w:ascii="Times New Roman" w:hAnsi="Times New Roman"/>
          <w:sz w:val="24"/>
          <w:szCs w:val="24"/>
        </w:rPr>
        <w:t>ersetujuan Menjadi Responden</w:t>
      </w:r>
    </w:p>
    <w:p w:rsidR="00DF65D5" w:rsidRPr="009E72FB" w:rsidRDefault="00DF65D5" w:rsidP="00DF65D5">
      <w:pPr>
        <w:tabs>
          <w:tab w:val="left" w:pos="1418"/>
          <w:tab w:val="left" w:pos="1843"/>
          <w:tab w:val="left" w:leader="dot" w:pos="7020"/>
        </w:tabs>
        <w:spacing w:after="0" w:line="240" w:lineRule="auto"/>
        <w:jc w:val="both"/>
        <w:rPr>
          <w:rFonts w:ascii="Times New Roman" w:hAnsi="Times New Roman"/>
          <w:sz w:val="24"/>
          <w:szCs w:val="24"/>
          <w:lang w:val="id-ID" w:eastAsia="ja-JP"/>
        </w:rPr>
      </w:pPr>
    </w:p>
    <w:p w:rsidR="00A90ED8" w:rsidRDefault="00A90ED8" w:rsidP="00575F4F">
      <w:pPr>
        <w:tabs>
          <w:tab w:val="left" w:pos="1418"/>
          <w:tab w:val="left" w:leader="dot" w:pos="7020"/>
        </w:tabs>
        <w:spacing w:after="0" w:line="240" w:lineRule="auto"/>
        <w:ind w:left="1890" w:hanging="1890"/>
        <w:rPr>
          <w:rFonts w:ascii="Times New Roman" w:hAnsi="Times New Roman"/>
          <w:sz w:val="24"/>
          <w:szCs w:val="24"/>
        </w:rPr>
      </w:pPr>
      <w:r w:rsidRPr="009E72FB">
        <w:rPr>
          <w:rFonts w:ascii="Times New Roman" w:hAnsi="Times New Roman"/>
          <w:sz w:val="24"/>
          <w:szCs w:val="24"/>
        </w:rPr>
        <w:t>Lampi</w:t>
      </w:r>
      <w:r w:rsidR="00DB14B6" w:rsidRPr="009E72FB">
        <w:rPr>
          <w:rFonts w:ascii="Times New Roman" w:hAnsi="Times New Roman"/>
          <w:sz w:val="24"/>
          <w:szCs w:val="24"/>
        </w:rPr>
        <w:t>ran 5</w:t>
      </w:r>
      <w:r w:rsidR="00DB14B6" w:rsidRPr="009E72FB">
        <w:rPr>
          <w:rFonts w:ascii="Times New Roman" w:hAnsi="Times New Roman"/>
          <w:sz w:val="24"/>
          <w:szCs w:val="24"/>
        </w:rPr>
        <w:tab/>
        <w:t>:</w:t>
      </w:r>
      <w:r w:rsidR="00DB14B6" w:rsidRPr="009E72FB">
        <w:rPr>
          <w:rFonts w:ascii="Times New Roman" w:hAnsi="Times New Roman"/>
          <w:sz w:val="24"/>
          <w:szCs w:val="24"/>
        </w:rPr>
        <w:tab/>
      </w:r>
      <w:r w:rsidR="00EC3152" w:rsidRPr="009E72FB">
        <w:rPr>
          <w:rFonts w:ascii="Times New Roman" w:hAnsi="Times New Roman"/>
          <w:sz w:val="24"/>
          <w:szCs w:val="24"/>
        </w:rPr>
        <w:t>Kisi-kisi Kuisioner</w:t>
      </w:r>
      <w:r w:rsidR="00DB14B6" w:rsidRPr="009E72FB">
        <w:rPr>
          <w:rFonts w:ascii="Times New Roman" w:hAnsi="Times New Roman"/>
          <w:sz w:val="24"/>
          <w:szCs w:val="24"/>
        </w:rPr>
        <w:t xml:space="preserve"> Persepsi Remaja Putri Tentang </w:t>
      </w:r>
      <w:r w:rsidR="00432A6A">
        <w:rPr>
          <w:rFonts w:ascii="Times New Roman" w:hAnsi="Times New Roman"/>
          <w:sz w:val="24"/>
          <w:szCs w:val="24"/>
        </w:rPr>
        <w:t xml:space="preserve">Vaksinasi </w:t>
      </w:r>
      <w:r w:rsidR="00DB14B6" w:rsidRPr="009E72FB">
        <w:rPr>
          <w:rFonts w:ascii="Times New Roman" w:hAnsi="Times New Roman"/>
          <w:sz w:val="24"/>
          <w:szCs w:val="24"/>
        </w:rPr>
        <w:t>Kanke</w:t>
      </w:r>
      <w:r w:rsidR="009E72FB">
        <w:rPr>
          <w:rFonts w:ascii="Times New Roman" w:hAnsi="Times New Roman"/>
          <w:sz w:val="24"/>
          <w:szCs w:val="24"/>
        </w:rPr>
        <w:t>r Serviks Di SMP PGRI 3 Denpasar</w:t>
      </w:r>
    </w:p>
    <w:p w:rsidR="00DF65D5" w:rsidRPr="009E72FB" w:rsidRDefault="00DF65D5" w:rsidP="00DF65D5">
      <w:pPr>
        <w:tabs>
          <w:tab w:val="left" w:pos="1418"/>
          <w:tab w:val="left" w:leader="dot" w:pos="7020"/>
        </w:tabs>
        <w:spacing w:after="0" w:line="240" w:lineRule="auto"/>
        <w:ind w:left="1890" w:hanging="1890"/>
        <w:rPr>
          <w:rFonts w:ascii="Times New Roman" w:hAnsi="Times New Roman"/>
          <w:sz w:val="24"/>
          <w:szCs w:val="24"/>
        </w:rPr>
      </w:pPr>
    </w:p>
    <w:p w:rsidR="00DB14B6" w:rsidRDefault="00DB14B6" w:rsidP="00DF65D5">
      <w:pPr>
        <w:tabs>
          <w:tab w:val="left" w:pos="1350"/>
          <w:tab w:val="left" w:leader="dot" w:pos="7020"/>
        </w:tabs>
        <w:spacing w:after="0" w:line="240" w:lineRule="auto"/>
        <w:ind w:left="1890" w:hanging="1890"/>
        <w:rPr>
          <w:rFonts w:ascii="Times New Roman" w:hAnsi="Times New Roman"/>
          <w:sz w:val="24"/>
          <w:szCs w:val="24"/>
        </w:rPr>
      </w:pPr>
      <w:r w:rsidRPr="009E72FB">
        <w:rPr>
          <w:rFonts w:ascii="Times New Roman" w:hAnsi="Times New Roman"/>
          <w:sz w:val="24"/>
          <w:szCs w:val="24"/>
        </w:rPr>
        <w:t>Lampiran 6</w:t>
      </w:r>
      <w:proofErr w:type="gramStart"/>
      <w:r w:rsidRPr="009E72FB">
        <w:rPr>
          <w:rFonts w:ascii="Times New Roman" w:hAnsi="Times New Roman"/>
          <w:sz w:val="24"/>
          <w:szCs w:val="24"/>
        </w:rPr>
        <w:tab/>
        <w:t xml:space="preserve"> :</w:t>
      </w:r>
      <w:proofErr w:type="gramEnd"/>
      <w:r w:rsidRPr="009E72FB">
        <w:rPr>
          <w:rFonts w:ascii="Times New Roman" w:hAnsi="Times New Roman"/>
          <w:sz w:val="24"/>
          <w:szCs w:val="24"/>
        </w:rPr>
        <w:tab/>
        <w:t xml:space="preserve">Kisi-kisi Kuisioner Motivasi Remaja Putri untuk Melakukan Vaksinasi </w:t>
      </w:r>
      <w:r w:rsidRPr="009E72FB">
        <w:rPr>
          <w:rFonts w:ascii="Times New Roman" w:hAnsi="Times New Roman"/>
          <w:i/>
          <w:sz w:val="24"/>
          <w:szCs w:val="24"/>
        </w:rPr>
        <w:t>Human Pappiloma Virus</w:t>
      </w:r>
      <w:r w:rsidRPr="009E72FB">
        <w:rPr>
          <w:rFonts w:ascii="Times New Roman" w:hAnsi="Times New Roman"/>
          <w:sz w:val="24"/>
          <w:szCs w:val="24"/>
        </w:rPr>
        <w:t xml:space="preserve"> (HPV) Di SMP PGRI 3 Denpasar</w:t>
      </w:r>
    </w:p>
    <w:p w:rsidR="00DF65D5" w:rsidRPr="009E72FB" w:rsidRDefault="00DF65D5" w:rsidP="00DF65D5">
      <w:pPr>
        <w:tabs>
          <w:tab w:val="left" w:pos="1350"/>
          <w:tab w:val="left" w:leader="dot" w:pos="7020"/>
        </w:tabs>
        <w:spacing w:after="0" w:line="240" w:lineRule="auto"/>
        <w:rPr>
          <w:rFonts w:ascii="Times New Roman" w:hAnsi="Times New Roman"/>
          <w:sz w:val="24"/>
          <w:szCs w:val="24"/>
        </w:rPr>
      </w:pPr>
    </w:p>
    <w:p w:rsidR="00A90ED8" w:rsidRDefault="00A90ED8" w:rsidP="00DF65D5">
      <w:pPr>
        <w:tabs>
          <w:tab w:val="left" w:pos="1418"/>
          <w:tab w:val="left" w:pos="1843"/>
          <w:tab w:val="left" w:leader="dot" w:pos="7020"/>
        </w:tabs>
        <w:spacing w:after="0" w:line="240" w:lineRule="auto"/>
        <w:jc w:val="both"/>
        <w:rPr>
          <w:rFonts w:ascii="Times New Roman" w:hAnsi="Times New Roman"/>
          <w:sz w:val="24"/>
          <w:szCs w:val="24"/>
        </w:rPr>
      </w:pPr>
      <w:r w:rsidRPr="009E72FB">
        <w:rPr>
          <w:rFonts w:ascii="Times New Roman" w:hAnsi="Times New Roman"/>
          <w:sz w:val="24"/>
          <w:szCs w:val="24"/>
        </w:rPr>
        <w:t xml:space="preserve">Lampiran </w:t>
      </w:r>
      <w:r w:rsidR="00DB14B6" w:rsidRPr="009E72FB">
        <w:rPr>
          <w:rFonts w:ascii="Times New Roman" w:hAnsi="Times New Roman"/>
          <w:sz w:val="24"/>
          <w:szCs w:val="24"/>
          <w:lang w:val="id-ID" w:eastAsia="ja-JP"/>
        </w:rPr>
        <w:t>7</w:t>
      </w:r>
      <w:r w:rsidR="00EC3152" w:rsidRPr="009E72FB">
        <w:rPr>
          <w:rFonts w:ascii="Times New Roman" w:hAnsi="Times New Roman"/>
          <w:sz w:val="24"/>
          <w:szCs w:val="24"/>
        </w:rPr>
        <w:tab/>
        <w:t xml:space="preserve">: </w:t>
      </w:r>
      <w:r w:rsidR="00EC3152" w:rsidRPr="009E72FB">
        <w:rPr>
          <w:rFonts w:ascii="Times New Roman" w:hAnsi="Times New Roman"/>
          <w:sz w:val="24"/>
          <w:szCs w:val="24"/>
        </w:rPr>
        <w:tab/>
      </w:r>
      <w:r w:rsidR="00DB14B6" w:rsidRPr="009E72FB">
        <w:rPr>
          <w:rFonts w:ascii="Times New Roman" w:hAnsi="Times New Roman"/>
          <w:sz w:val="24"/>
          <w:szCs w:val="24"/>
        </w:rPr>
        <w:t xml:space="preserve"> </w:t>
      </w:r>
      <w:r w:rsidR="009E72FB">
        <w:rPr>
          <w:rFonts w:ascii="Times New Roman" w:hAnsi="Times New Roman"/>
          <w:sz w:val="24"/>
          <w:szCs w:val="24"/>
        </w:rPr>
        <w:t>Format Pengumpulan Data</w:t>
      </w:r>
    </w:p>
    <w:p w:rsidR="00DF65D5" w:rsidRDefault="00DF65D5" w:rsidP="00DF65D5">
      <w:pPr>
        <w:tabs>
          <w:tab w:val="left" w:pos="1418"/>
          <w:tab w:val="left" w:pos="1843"/>
          <w:tab w:val="left" w:leader="dot" w:pos="7020"/>
        </w:tabs>
        <w:spacing w:after="0" w:line="240" w:lineRule="auto"/>
        <w:jc w:val="both"/>
        <w:rPr>
          <w:rFonts w:ascii="Times New Roman" w:hAnsi="Times New Roman"/>
          <w:sz w:val="24"/>
          <w:szCs w:val="24"/>
        </w:rPr>
      </w:pPr>
    </w:p>
    <w:p w:rsidR="00A90ED8" w:rsidRDefault="00A90ED8" w:rsidP="00DF65D5">
      <w:pPr>
        <w:tabs>
          <w:tab w:val="left" w:pos="1418"/>
          <w:tab w:val="left" w:leader="dot" w:pos="7020"/>
        </w:tabs>
        <w:spacing w:after="0" w:line="240" w:lineRule="auto"/>
        <w:ind w:left="1890" w:hanging="1890"/>
        <w:jc w:val="both"/>
        <w:rPr>
          <w:rFonts w:ascii="Times New Roman" w:hAnsi="Times New Roman"/>
          <w:sz w:val="24"/>
          <w:szCs w:val="24"/>
        </w:rPr>
      </w:pPr>
      <w:r w:rsidRPr="009E72FB">
        <w:rPr>
          <w:rFonts w:ascii="Times New Roman" w:hAnsi="Times New Roman"/>
          <w:sz w:val="24"/>
          <w:szCs w:val="24"/>
        </w:rPr>
        <w:t xml:space="preserve">Lampiran </w:t>
      </w:r>
      <w:r w:rsidR="00DB14B6" w:rsidRPr="009E72FB">
        <w:rPr>
          <w:rFonts w:ascii="Times New Roman" w:hAnsi="Times New Roman"/>
          <w:sz w:val="24"/>
          <w:szCs w:val="24"/>
          <w:lang w:val="id-ID" w:eastAsia="ja-JP"/>
        </w:rPr>
        <w:t>8</w:t>
      </w:r>
      <w:r w:rsidRPr="009E72FB">
        <w:rPr>
          <w:rFonts w:ascii="Times New Roman" w:hAnsi="Times New Roman"/>
          <w:sz w:val="24"/>
          <w:szCs w:val="24"/>
        </w:rPr>
        <w:tab/>
        <w:t xml:space="preserve">: </w:t>
      </w:r>
      <w:r w:rsidRPr="009E72FB">
        <w:rPr>
          <w:rFonts w:ascii="Times New Roman" w:hAnsi="Times New Roman"/>
          <w:sz w:val="24"/>
          <w:szCs w:val="24"/>
        </w:rPr>
        <w:tab/>
      </w:r>
      <w:r w:rsidR="00EC3152" w:rsidRPr="009E72FB">
        <w:rPr>
          <w:rFonts w:ascii="Times New Roman" w:hAnsi="Times New Roman"/>
          <w:sz w:val="24"/>
          <w:szCs w:val="24"/>
          <w:lang w:val="id-ID" w:eastAsia="ja-JP"/>
        </w:rPr>
        <w:t>Master Tabel</w:t>
      </w:r>
      <w:r w:rsidR="00DB14B6" w:rsidRPr="009E72FB">
        <w:rPr>
          <w:rFonts w:ascii="Times New Roman" w:hAnsi="Times New Roman"/>
          <w:sz w:val="24"/>
          <w:szCs w:val="24"/>
          <w:lang w:eastAsia="ja-JP"/>
        </w:rPr>
        <w:t xml:space="preserve"> </w:t>
      </w:r>
      <w:r w:rsidR="00DB14B6" w:rsidRPr="009E72FB">
        <w:rPr>
          <w:rFonts w:ascii="Times New Roman" w:hAnsi="Times New Roman"/>
          <w:sz w:val="24"/>
          <w:szCs w:val="24"/>
        </w:rPr>
        <w:t xml:space="preserve">Persepsi Remaja Putri Tentang </w:t>
      </w:r>
      <w:r w:rsidR="00B53517">
        <w:rPr>
          <w:rFonts w:ascii="Times New Roman" w:hAnsi="Times New Roman"/>
          <w:sz w:val="24"/>
          <w:szCs w:val="24"/>
        </w:rPr>
        <w:t xml:space="preserve">Vaksinasi </w:t>
      </w:r>
      <w:r w:rsidR="00DB14B6" w:rsidRPr="009E72FB">
        <w:rPr>
          <w:rFonts w:ascii="Times New Roman" w:hAnsi="Times New Roman"/>
          <w:sz w:val="24"/>
          <w:szCs w:val="24"/>
        </w:rPr>
        <w:t>Kanker Serviks Di SMP PGRI 3 Denpasar Tahun 2018</w:t>
      </w:r>
    </w:p>
    <w:p w:rsidR="00DF65D5" w:rsidRPr="009E72FB" w:rsidRDefault="00DF65D5" w:rsidP="00DF65D5">
      <w:pPr>
        <w:tabs>
          <w:tab w:val="left" w:pos="1418"/>
          <w:tab w:val="left" w:leader="dot" w:pos="7020"/>
        </w:tabs>
        <w:spacing w:after="0" w:line="240" w:lineRule="auto"/>
        <w:ind w:left="1890" w:hanging="1890"/>
        <w:jc w:val="both"/>
        <w:rPr>
          <w:rFonts w:ascii="Times New Roman" w:hAnsi="Times New Roman"/>
          <w:sz w:val="24"/>
          <w:szCs w:val="24"/>
          <w:lang w:eastAsia="ja-JP"/>
        </w:rPr>
      </w:pPr>
    </w:p>
    <w:p w:rsidR="00D533C8" w:rsidRDefault="00DB14B6" w:rsidP="00D533C8">
      <w:pPr>
        <w:tabs>
          <w:tab w:val="left" w:pos="1418"/>
          <w:tab w:val="left" w:leader="dot" w:pos="7020"/>
        </w:tabs>
        <w:spacing w:after="0" w:line="240" w:lineRule="auto"/>
        <w:ind w:left="1890" w:hanging="1890"/>
        <w:jc w:val="both"/>
        <w:rPr>
          <w:rFonts w:ascii="Times New Roman" w:hAnsi="Times New Roman"/>
          <w:sz w:val="24"/>
          <w:szCs w:val="24"/>
        </w:rPr>
      </w:pPr>
      <w:r w:rsidRPr="009E72FB">
        <w:rPr>
          <w:rFonts w:ascii="Times New Roman" w:hAnsi="Times New Roman"/>
          <w:sz w:val="24"/>
          <w:szCs w:val="24"/>
        </w:rPr>
        <w:t xml:space="preserve">Lampiran </w:t>
      </w:r>
      <w:r w:rsidRPr="009E72FB">
        <w:rPr>
          <w:rFonts w:ascii="Times New Roman" w:hAnsi="Times New Roman"/>
          <w:sz w:val="24"/>
          <w:szCs w:val="24"/>
          <w:lang w:val="id-ID" w:eastAsia="ja-JP"/>
        </w:rPr>
        <w:t>9</w:t>
      </w:r>
      <w:r w:rsidRPr="009E72FB">
        <w:rPr>
          <w:rFonts w:ascii="Times New Roman" w:hAnsi="Times New Roman"/>
          <w:sz w:val="24"/>
          <w:szCs w:val="24"/>
        </w:rPr>
        <w:tab/>
        <w:t xml:space="preserve">: </w:t>
      </w:r>
      <w:r w:rsidRPr="009E72FB">
        <w:rPr>
          <w:rFonts w:ascii="Times New Roman" w:hAnsi="Times New Roman"/>
          <w:sz w:val="24"/>
          <w:szCs w:val="24"/>
        </w:rPr>
        <w:tab/>
      </w:r>
      <w:r w:rsidRPr="009E72FB">
        <w:rPr>
          <w:rFonts w:ascii="Times New Roman" w:hAnsi="Times New Roman"/>
          <w:sz w:val="24"/>
          <w:szCs w:val="24"/>
          <w:lang w:val="id-ID" w:eastAsia="ja-JP"/>
        </w:rPr>
        <w:t>Master Tabel</w:t>
      </w:r>
      <w:r w:rsidRPr="009E72FB">
        <w:rPr>
          <w:rFonts w:ascii="Times New Roman" w:hAnsi="Times New Roman"/>
          <w:sz w:val="24"/>
          <w:szCs w:val="24"/>
        </w:rPr>
        <w:t xml:space="preserve"> Motivasi Remaja Putri untuk Melakukan Vaksinasi </w:t>
      </w:r>
      <w:r w:rsidRPr="009E72FB">
        <w:rPr>
          <w:rFonts w:ascii="Times New Roman" w:hAnsi="Times New Roman"/>
          <w:i/>
          <w:sz w:val="24"/>
          <w:szCs w:val="24"/>
        </w:rPr>
        <w:t>Human Pappiloma Virus</w:t>
      </w:r>
      <w:r w:rsidRPr="009E72FB">
        <w:rPr>
          <w:rFonts w:ascii="Times New Roman" w:hAnsi="Times New Roman"/>
          <w:sz w:val="24"/>
          <w:szCs w:val="24"/>
        </w:rPr>
        <w:t xml:space="preserve"> (HPV) Di SMP PGRI 3 Denpasar Tahun 2018</w:t>
      </w:r>
    </w:p>
    <w:p w:rsidR="00DF65D5" w:rsidRPr="009E72FB" w:rsidRDefault="00DF65D5" w:rsidP="00DF65D5">
      <w:pPr>
        <w:tabs>
          <w:tab w:val="left" w:pos="1418"/>
          <w:tab w:val="left" w:leader="dot" w:pos="7020"/>
        </w:tabs>
        <w:spacing w:after="0" w:line="240" w:lineRule="auto"/>
        <w:ind w:left="1890" w:hanging="1890"/>
        <w:jc w:val="both"/>
        <w:rPr>
          <w:rFonts w:ascii="Times New Roman" w:hAnsi="Times New Roman"/>
          <w:sz w:val="24"/>
          <w:szCs w:val="24"/>
          <w:lang w:eastAsia="ja-JP"/>
        </w:rPr>
      </w:pPr>
    </w:p>
    <w:p w:rsidR="00D533C8" w:rsidRDefault="00DB14B6" w:rsidP="00D533C8">
      <w:pPr>
        <w:tabs>
          <w:tab w:val="left" w:pos="1418"/>
          <w:tab w:val="left" w:pos="1843"/>
          <w:tab w:val="left" w:leader="dot" w:pos="7020"/>
        </w:tabs>
        <w:spacing w:after="0" w:line="240" w:lineRule="auto"/>
        <w:jc w:val="both"/>
        <w:rPr>
          <w:rFonts w:ascii="Times New Roman" w:hAnsi="Times New Roman"/>
          <w:sz w:val="24"/>
          <w:szCs w:val="24"/>
          <w:lang w:eastAsia="ja-JP"/>
        </w:rPr>
      </w:pPr>
      <w:r w:rsidRPr="009E72FB">
        <w:rPr>
          <w:rFonts w:ascii="Times New Roman" w:hAnsi="Times New Roman"/>
          <w:sz w:val="24"/>
          <w:szCs w:val="24"/>
          <w:lang w:eastAsia="ja-JP"/>
        </w:rPr>
        <w:t>Lamp</w:t>
      </w:r>
      <w:r w:rsidR="00D533C8">
        <w:rPr>
          <w:rFonts w:ascii="Times New Roman" w:hAnsi="Times New Roman"/>
          <w:sz w:val="24"/>
          <w:szCs w:val="24"/>
          <w:lang w:eastAsia="ja-JP"/>
        </w:rPr>
        <w:t xml:space="preserve">iran 10 </w:t>
      </w:r>
      <w:r w:rsidR="00D533C8">
        <w:rPr>
          <w:rFonts w:ascii="Times New Roman" w:hAnsi="Times New Roman"/>
          <w:sz w:val="24"/>
          <w:szCs w:val="24"/>
          <w:lang w:eastAsia="ja-JP"/>
        </w:rPr>
        <w:tab/>
        <w:t>:</w:t>
      </w:r>
      <w:r w:rsidR="00D533C8">
        <w:rPr>
          <w:rFonts w:ascii="Times New Roman" w:hAnsi="Times New Roman"/>
          <w:sz w:val="24"/>
          <w:szCs w:val="24"/>
          <w:lang w:eastAsia="ja-JP"/>
        </w:rPr>
        <w:tab/>
        <w:t>Pengolahan Data Hasil Penelitian</w:t>
      </w:r>
    </w:p>
    <w:p w:rsidR="00D533C8" w:rsidRDefault="00D533C8" w:rsidP="00D533C8">
      <w:pPr>
        <w:tabs>
          <w:tab w:val="left" w:pos="1418"/>
          <w:tab w:val="left" w:pos="1843"/>
          <w:tab w:val="left" w:leader="dot" w:pos="7020"/>
        </w:tabs>
        <w:spacing w:after="0" w:line="240" w:lineRule="auto"/>
        <w:jc w:val="both"/>
        <w:rPr>
          <w:rFonts w:ascii="Times New Roman" w:hAnsi="Times New Roman" w:cs="Times New Roman"/>
          <w:sz w:val="24"/>
          <w:szCs w:val="24"/>
        </w:rPr>
      </w:pPr>
    </w:p>
    <w:p w:rsidR="00D533C8" w:rsidRDefault="00D533C8" w:rsidP="00B62FF9">
      <w:pPr>
        <w:tabs>
          <w:tab w:val="left" w:pos="1418"/>
          <w:tab w:val="left" w:pos="1843"/>
          <w:tab w:val="left" w:leader="dot" w:pos="7020"/>
        </w:tabs>
        <w:spacing w:after="0" w:line="240" w:lineRule="auto"/>
        <w:ind w:left="1843" w:hanging="1843"/>
        <w:jc w:val="both"/>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t xml:space="preserve">: </w:t>
      </w:r>
      <w:r w:rsidR="00B62FF9">
        <w:rPr>
          <w:rFonts w:ascii="Times New Roman" w:hAnsi="Times New Roman" w:cs="Times New Roman"/>
          <w:sz w:val="24"/>
          <w:szCs w:val="24"/>
        </w:rPr>
        <w:tab/>
      </w:r>
      <w:r>
        <w:rPr>
          <w:rFonts w:ascii="Times New Roman" w:hAnsi="Times New Roman" w:cs="Times New Roman"/>
          <w:sz w:val="24"/>
          <w:szCs w:val="24"/>
        </w:rPr>
        <w:t xml:space="preserve">Uji Validitas dan Reabilitas </w:t>
      </w:r>
      <w:r w:rsidR="00B62FF9">
        <w:rPr>
          <w:rFonts w:ascii="Times New Roman" w:hAnsi="Times New Roman" w:cs="Times New Roman"/>
          <w:sz w:val="24"/>
          <w:szCs w:val="24"/>
        </w:rPr>
        <w:t>K</w:t>
      </w:r>
      <w:r>
        <w:rPr>
          <w:rFonts w:ascii="Times New Roman" w:hAnsi="Times New Roman" w:cs="Times New Roman"/>
          <w:sz w:val="24"/>
          <w:szCs w:val="24"/>
        </w:rPr>
        <w:t>uisiner Persepsi Remaja Putri T</w:t>
      </w:r>
      <w:r w:rsidR="00B62FF9">
        <w:rPr>
          <w:rFonts w:ascii="Times New Roman" w:hAnsi="Times New Roman" w:cs="Times New Roman"/>
          <w:sz w:val="24"/>
          <w:szCs w:val="24"/>
        </w:rPr>
        <w:t>entang Vaksinasi Kanker Serviks</w:t>
      </w:r>
    </w:p>
    <w:p w:rsidR="00B62FF9" w:rsidRDefault="00B62FF9" w:rsidP="00B62FF9">
      <w:pPr>
        <w:tabs>
          <w:tab w:val="left" w:pos="1418"/>
          <w:tab w:val="left" w:pos="1843"/>
          <w:tab w:val="left" w:leader="dot" w:pos="7020"/>
        </w:tabs>
        <w:spacing w:after="0" w:line="240" w:lineRule="auto"/>
        <w:ind w:left="1843" w:hanging="1843"/>
        <w:jc w:val="both"/>
        <w:rPr>
          <w:rFonts w:ascii="Times New Roman" w:hAnsi="Times New Roman" w:cs="Times New Roman"/>
          <w:sz w:val="24"/>
          <w:szCs w:val="24"/>
        </w:rPr>
      </w:pPr>
    </w:p>
    <w:p w:rsidR="00B62FF9" w:rsidRDefault="00B62FF9" w:rsidP="00B62FF9">
      <w:pPr>
        <w:tabs>
          <w:tab w:val="left" w:pos="1418"/>
          <w:tab w:val="left" w:pos="1843"/>
          <w:tab w:val="left" w:leader="dot" w:pos="7020"/>
        </w:tabs>
        <w:spacing w:after="0" w:line="240" w:lineRule="auto"/>
        <w:ind w:left="1843" w:hanging="1843"/>
        <w:jc w:val="both"/>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t>:</w:t>
      </w:r>
      <w:r>
        <w:rPr>
          <w:rFonts w:ascii="Times New Roman" w:hAnsi="Times New Roman" w:cs="Times New Roman"/>
          <w:sz w:val="24"/>
          <w:szCs w:val="24"/>
        </w:rPr>
        <w:tab/>
        <w:t xml:space="preserve">Uji Validitas dan Reabilitas Kuisiner Motivasi Untuk Melakukan Vaksinasi </w:t>
      </w:r>
      <w:r w:rsidRPr="00B62FF9">
        <w:rPr>
          <w:rFonts w:ascii="Times New Roman" w:hAnsi="Times New Roman" w:cs="Times New Roman"/>
          <w:i/>
          <w:sz w:val="24"/>
          <w:szCs w:val="24"/>
        </w:rPr>
        <w:t>Human Papilloma Virus</w:t>
      </w:r>
      <w:r>
        <w:rPr>
          <w:rFonts w:ascii="Times New Roman" w:hAnsi="Times New Roman" w:cs="Times New Roman"/>
          <w:sz w:val="24"/>
          <w:szCs w:val="24"/>
        </w:rPr>
        <w:t xml:space="preserve"> (HPV)</w:t>
      </w:r>
    </w:p>
    <w:p w:rsidR="00B777AF" w:rsidRPr="00B62FF9" w:rsidRDefault="00B777AF" w:rsidP="00B777AF">
      <w:pPr>
        <w:tabs>
          <w:tab w:val="left" w:pos="1418"/>
          <w:tab w:val="left" w:pos="1843"/>
          <w:tab w:val="left" w:leader="dot" w:pos="7020"/>
        </w:tabs>
        <w:spacing w:after="0" w:line="240" w:lineRule="auto"/>
        <w:jc w:val="both"/>
        <w:rPr>
          <w:rFonts w:ascii="Times New Roman" w:hAnsi="Times New Roman" w:cs="Times New Roman"/>
          <w:b/>
          <w:sz w:val="24"/>
          <w:szCs w:val="24"/>
        </w:rPr>
      </w:pPr>
    </w:p>
    <w:p w:rsidR="00B62FF9" w:rsidRDefault="00B62FF9" w:rsidP="00B62FF9">
      <w:pPr>
        <w:tabs>
          <w:tab w:val="left" w:pos="1418"/>
          <w:tab w:val="left" w:pos="1843"/>
          <w:tab w:val="left" w:leader="dot" w:pos="7020"/>
        </w:tabs>
        <w:spacing w:after="0" w:line="480" w:lineRule="auto"/>
        <w:jc w:val="both"/>
        <w:rPr>
          <w:rFonts w:ascii="Times New Roman" w:hAnsi="Times New Roman" w:cs="Times New Roman"/>
          <w:sz w:val="24"/>
          <w:szCs w:val="24"/>
        </w:rPr>
      </w:pPr>
    </w:p>
    <w:p w:rsidR="00B62FF9" w:rsidRPr="00D533C8" w:rsidRDefault="00B62FF9" w:rsidP="00D533C8">
      <w:pPr>
        <w:tabs>
          <w:tab w:val="left" w:pos="1418"/>
          <w:tab w:val="left" w:pos="1843"/>
          <w:tab w:val="left" w:leader="dot" w:pos="7020"/>
        </w:tabs>
        <w:spacing w:after="0" w:line="240" w:lineRule="auto"/>
        <w:jc w:val="both"/>
        <w:rPr>
          <w:rFonts w:ascii="Times New Roman" w:hAnsi="Times New Roman" w:cs="Times New Roman"/>
          <w:sz w:val="24"/>
          <w:szCs w:val="24"/>
        </w:rPr>
        <w:sectPr w:rsidR="00B62FF9" w:rsidRPr="00D533C8" w:rsidSect="0053118C">
          <w:type w:val="nextColumn"/>
          <w:pgSz w:w="11906" w:h="16838" w:code="9"/>
          <w:pgMar w:top="1701" w:right="1701" w:bottom="1701" w:left="2268" w:header="720" w:footer="720" w:gutter="0"/>
          <w:pgNumType w:fmt="lowerRoman" w:start="2"/>
          <w:cols w:space="720"/>
          <w:docGrid w:linePitch="360"/>
        </w:sectPr>
      </w:pPr>
    </w:p>
    <w:p w:rsidR="008B1463" w:rsidRPr="008B1463" w:rsidRDefault="008B1463" w:rsidP="008B1463">
      <w:pPr>
        <w:pStyle w:val="Heading1"/>
      </w:pPr>
      <w:bookmarkStart w:id="199" w:name="_Toc508160287"/>
      <w:bookmarkStart w:id="200" w:name="_Toc509958904"/>
      <w:bookmarkStart w:id="201" w:name="_Toc509959834"/>
      <w:bookmarkStart w:id="202" w:name="_Toc510218406"/>
      <w:bookmarkStart w:id="203" w:name="_Toc510218707"/>
      <w:bookmarkStart w:id="204" w:name="_Toc514956004"/>
      <w:bookmarkStart w:id="205" w:name="_Toc515078836"/>
      <w:bookmarkStart w:id="206" w:name="_Toc515820554"/>
      <w:r w:rsidRPr="008B1463">
        <w:lastRenderedPageBreak/>
        <w:t>BAB I</w:t>
      </w:r>
      <w:bookmarkEnd w:id="199"/>
      <w:bookmarkEnd w:id="200"/>
      <w:bookmarkEnd w:id="201"/>
      <w:bookmarkEnd w:id="202"/>
      <w:bookmarkEnd w:id="203"/>
      <w:bookmarkEnd w:id="204"/>
      <w:bookmarkEnd w:id="205"/>
      <w:bookmarkEnd w:id="206"/>
    </w:p>
    <w:p w:rsidR="008B1463" w:rsidRDefault="008B1463" w:rsidP="008B1463">
      <w:pPr>
        <w:pStyle w:val="Heading1"/>
      </w:pPr>
      <w:bookmarkStart w:id="207" w:name="_Toc508160288"/>
      <w:bookmarkStart w:id="208" w:name="_Toc509958905"/>
      <w:bookmarkStart w:id="209" w:name="_Toc509959835"/>
      <w:bookmarkStart w:id="210" w:name="_Toc510218407"/>
      <w:bookmarkStart w:id="211" w:name="_Toc510218708"/>
      <w:bookmarkStart w:id="212" w:name="_Toc514956005"/>
      <w:bookmarkStart w:id="213" w:name="_Toc515078837"/>
      <w:bookmarkStart w:id="214" w:name="_Toc515820555"/>
      <w:r w:rsidRPr="008B1463">
        <w:t>PENDAHULUAN</w:t>
      </w:r>
      <w:bookmarkEnd w:id="207"/>
      <w:bookmarkEnd w:id="208"/>
      <w:bookmarkEnd w:id="209"/>
      <w:bookmarkEnd w:id="210"/>
      <w:bookmarkEnd w:id="211"/>
      <w:bookmarkEnd w:id="212"/>
      <w:bookmarkEnd w:id="213"/>
      <w:bookmarkEnd w:id="214"/>
    </w:p>
    <w:p w:rsidR="008B1463" w:rsidRDefault="008B1463" w:rsidP="008B1463">
      <w:pPr>
        <w:spacing w:line="480" w:lineRule="auto"/>
      </w:pPr>
    </w:p>
    <w:p w:rsidR="008B1463" w:rsidRDefault="008B1463" w:rsidP="00EB2F2A">
      <w:pPr>
        <w:pStyle w:val="Heading2"/>
        <w:ind w:left="360"/>
      </w:pPr>
      <w:bookmarkStart w:id="215" w:name="_Toc515820556"/>
      <w:r>
        <w:t>Latar Belakang</w:t>
      </w:r>
      <w:bookmarkEnd w:id="215"/>
    </w:p>
    <w:p w:rsidR="008B1463" w:rsidRPr="00C62F04" w:rsidRDefault="008B1463" w:rsidP="00C62F04">
      <w:pPr>
        <w:spacing w:line="480" w:lineRule="auto"/>
        <w:ind w:firstLine="720"/>
        <w:jc w:val="both"/>
        <w:rPr>
          <w:rStyle w:val="SubtleEmphasis"/>
          <w:rFonts w:ascii="Times New Roman" w:hAnsi="Times New Roman"/>
          <w:i w:val="0"/>
          <w:iCs w:val="0"/>
          <w:color w:val="auto"/>
          <w:sz w:val="24"/>
          <w:szCs w:val="24"/>
          <w:shd w:val="clear" w:color="auto" w:fill="FFFFFF"/>
        </w:rPr>
      </w:pPr>
      <w:r w:rsidRPr="00C62F04">
        <w:rPr>
          <w:rStyle w:val="SubtleEmphasis"/>
          <w:rFonts w:ascii="Times New Roman" w:hAnsi="Times New Roman"/>
          <w:i w:val="0"/>
          <w:color w:val="auto"/>
          <w:sz w:val="24"/>
          <w:szCs w:val="24"/>
        </w:rPr>
        <w:t xml:space="preserve">Kanker serviks adalah tumbuhnya sel-sel yang tidak normal secara ganas di dalam serviks. Serviks adalah organ yang menghubungkan rahim dan vagina. Kanker ini biasanya tumbuh lambat yang mungkin tidak memiliki gejala yang jelas namun dapat ditemukan dengan tes skrining. Kanker serviks hampir selalu disebabkan oleh infeksi Human Papilloma Virus </w:t>
      </w:r>
      <w:r w:rsidRPr="00C62F04">
        <w:rPr>
          <w:rStyle w:val="SubtleEmphasis"/>
          <w:rFonts w:ascii="Times New Roman" w:hAnsi="Times New Roman"/>
          <w:i w:val="0"/>
          <w:color w:val="auto"/>
          <w:sz w:val="24"/>
          <w:szCs w:val="24"/>
        </w:rPr>
        <w:fldChar w:fldCharType="begin" w:fldLock="1"/>
      </w:r>
      <w:r w:rsidRPr="00C62F04">
        <w:rPr>
          <w:rStyle w:val="SubtleEmphasis"/>
          <w:rFonts w:ascii="Times New Roman" w:hAnsi="Times New Roman"/>
          <w:i w:val="0"/>
          <w:color w:val="auto"/>
          <w:sz w:val="24"/>
          <w:szCs w:val="24"/>
        </w:rPr>
        <w:instrText>ADDIN CSL_CITATION { "citationItems" : [ { "id" : "ITEM-1", "itemData" : { "author" : [ { "dropping-particle" : "", "family" : "Bernheim", "given" : "Jan", "non-dropping-particle" : "", "parse-names" : false, "suffix" : "" } ], "id" : "ITEM-1", "issued" : { "date-parts" : [ [ "2012" ] ] }, "page" : "33", "title" : "CERVICAL CANCER: A GUIDE FOR PATIENTS", "type" : "article-journal", "volume" : "1" }, "uris" : [ "http://www.mendeley.com/documents/?uuid=91774831-14f4-4d1e-9fad-a2140c4d5a29" ] } ], "mendeley" : { "formattedCitation" : "(Bernheim, 2012)", "plainTextFormattedCitation" : "(Bernheim, 2012)", "previouslyFormattedCitation" : "(Bernheim, 2012)" }, "properties" : { "noteIndex" : 0 }, "schema" : "https://github.com/citation-style-language/schema/raw/master/csl-citation.json" }</w:instrText>
      </w:r>
      <w:r w:rsidRPr="00C62F04">
        <w:rPr>
          <w:rStyle w:val="SubtleEmphasis"/>
          <w:rFonts w:ascii="Times New Roman" w:hAnsi="Times New Roman"/>
          <w:i w:val="0"/>
          <w:color w:val="auto"/>
          <w:sz w:val="24"/>
          <w:szCs w:val="24"/>
        </w:rPr>
        <w:fldChar w:fldCharType="separate"/>
      </w:r>
      <w:r w:rsidRPr="00C62F04">
        <w:rPr>
          <w:rStyle w:val="SubtleEmphasis"/>
          <w:rFonts w:ascii="Times New Roman" w:hAnsi="Times New Roman"/>
          <w:i w:val="0"/>
          <w:noProof/>
          <w:color w:val="auto"/>
          <w:sz w:val="24"/>
          <w:szCs w:val="24"/>
        </w:rPr>
        <w:t>(Bernheim, 2012)</w:t>
      </w:r>
      <w:r w:rsidRPr="00C62F04">
        <w:rPr>
          <w:rStyle w:val="SubtleEmphasis"/>
          <w:rFonts w:ascii="Times New Roman" w:hAnsi="Times New Roman"/>
          <w:i w:val="0"/>
          <w:color w:val="auto"/>
          <w:sz w:val="24"/>
          <w:szCs w:val="24"/>
        </w:rPr>
        <w:fldChar w:fldCharType="end"/>
      </w:r>
      <w:r w:rsidRPr="00C62F04">
        <w:rPr>
          <w:rStyle w:val="SubtleEmphasis"/>
          <w:rFonts w:ascii="Times New Roman" w:hAnsi="Times New Roman"/>
          <w:i w:val="0"/>
          <w:color w:val="auto"/>
          <w:sz w:val="24"/>
          <w:szCs w:val="24"/>
        </w:rPr>
        <w:t>.</w:t>
      </w:r>
      <w:r w:rsidRPr="00C62F04">
        <w:rPr>
          <w:rStyle w:val="SubtleEmphasis"/>
          <w:rFonts w:ascii="Times New Roman" w:hAnsi="Times New Roman"/>
          <w:i w:val="0"/>
          <w:color w:val="auto"/>
          <w:sz w:val="24"/>
          <w:szCs w:val="24"/>
          <w:shd w:val="clear" w:color="auto" w:fill="FFFFFF"/>
        </w:rPr>
        <w:t xml:space="preserve"> </w:t>
      </w:r>
    </w:p>
    <w:p w:rsidR="008B1463" w:rsidRPr="00C62F04" w:rsidRDefault="008B1463" w:rsidP="00C62F04">
      <w:pPr>
        <w:spacing w:line="480" w:lineRule="auto"/>
        <w:ind w:firstLine="720"/>
        <w:jc w:val="both"/>
        <w:rPr>
          <w:rFonts w:ascii="Times New Roman" w:hAnsi="Times New Roman"/>
          <w:sz w:val="24"/>
          <w:szCs w:val="24"/>
          <w:shd w:val="clear" w:color="auto" w:fill="FFFFFF"/>
        </w:rPr>
      </w:pPr>
      <w:r w:rsidRPr="00C62F04">
        <w:rPr>
          <w:rFonts w:ascii="Times New Roman" w:hAnsi="Times New Roman"/>
          <w:sz w:val="24"/>
          <w:szCs w:val="24"/>
        </w:rPr>
        <w:t xml:space="preserve">Kanker serviks merupakan kanker dengan jumlah penderita terbanyak keempat yang terjadi pada kalangan wanita di seluruh dunia dan kanker dengan jumlah penderita paling banyak kedua pada wanita berusia 15 sampai 44 tahun di dunia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"Information Centre on HPV and Cancer", "given" : "", "non-dropping-particle" : "", "parse-names" : false, "suffix" : "" } ], "id" : "ITEM-1", "issue" : "May", "issued" : { "date-parts" : [ [ "2017" ] ] }, "title" : "Human Papillomavirus and Related Diseases Report", "type" : "article-journal" }, "uris" : [ "http://www.mendeley.com/documents/?uuid=2df82075-d889-4171-a058-abc127f0e239" ] } ], "mendeley" : { "formattedCitation" : "(Information Centre on HPV and Cancer, 2017)", "plainTextFormattedCitation" : "(Information Centre on HPV and Cancer, 2017)", "previouslyFormattedCitation" : "(Information Centre on HPV and Cancer, 2017)"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w:t>
      </w:r>
      <w:r w:rsidRPr="00C62F04">
        <w:rPr>
          <w:rFonts w:ascii="Times New Roman" w:hAnsi="Times New Roman"/>
          <w:i/>
          <w:noProof/>
          <w:sz w:val="24"/>
          <w:szCs w:val="24"/>
        </w:rPr>
        <w:t>Information Centre on HPV and Cancer</w:t>
      </w:r>
      <w:r w:rsidRPr="00C62F04">
        <w:rPr>
          <w:rFonts w:ascii="Times New Roman" w:hAnsi="Times New Roman"/>
          <w:noProof/>
          <w:sz w:val="24"/>
          <w:szCs w:val="24"/>
        </w:rPr>
        <w:t>, 2017)</w:t>
      </w:r>
      <w:r w:rsidRPr="00C62F04">
        <w:rPr>
          <w:rFonts w:ascii="Times New Roman" w:hAnsi="Times New Roman"/>
          <w:sz w:val="24"/>
          <w:szCs w:val="24"/>
        </w:rPr>
        <w:fldChar w:fldCharType="end"/>
      </w:r>
      <w:r w:rsidRPr="00C62F04">
        <w:rPr>
          <w:rFonts w:ascii="Times New Roman" w:hAnsi="Times New Roman"/>
          <w:sz w:val="24"/>
          <w:szCs w:val="24"/>
        </w:rPr>
        <w:t xml:space="preserve">. Pada tahun 2012 diperkirakan jumlah kasus baru kanker serviks sebanyak 528.000 serta jumlah kematian sebanyak 266.000 jiwa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"IARC", "given" : "", "non-dropping-particle" : "", "parse-names" : false, "suffix" : "" } ], "id" : "ITEM-1", "issued" : { "date-parts" : [ [ "2012" ] ] }, "title" : "Globocan 2012 : Cancer Fact Sheet", "type" : "article-journal", "volume" : "2012" }, "uris" : [ "http://www.mendeley.com/documents/?uuid=14cf31a0-0f58-4ee3-b8c8-a5839f9176c5" ] } ], "mendeley" : { "formattedCitation" : "(IARC, 2012)", "plainTextFormattedCitation" : "(IARC, 2012)", "previouslyFormattedCitation" : "(IARC, 2012)"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(IARC, 2012)</w:t>
      </w:r>
      <w:r w:rsidRPr="00C62F04">
        <w:rPr>
          <w:rFonts w:ascii="Times New Roman" w:hAnsi="Times New Roman"/>
          <w:sz w:val="24"/>
          <w:szCs w:val="24"/>
        </w:rPr>
        <w:fldChar w:fldCharType="end"/>
      </w:r>
      <w:r w:rsidRPr="00C62F04">
        <w:rPr>
          <w:rFonts w:ascii="Times New Roman" w:hAnsi="Times New Roman"/>
          <w:sz w:val="24"/>
          <w:szCs w:val="24"/>
        </w:rPr>
        <w:t xml:space="preserve">. Semenjak tahun 2010 sampai dengan tahun 2013, kanker serviks merupakan penyakit dengan jumlah kasus serta jumlah kematian yang terus meningkat di Indonesia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"Kemenkes RI", "given" : "", "non-dropping-particle" : "", "parse-names" : false, "suffix" : "" } ], "id" : "ITEM-1", "issued" : { "date-parts" : [ [ "2015" ] ] }, "title" : "Infodatin Kanker Pusat Data dan Informasi Kementerian Kesehatan RI", "type" : "article-journal" }, "uris" : [ "http://www.mendeley.com/documents/?uuid=f321f581-e1d9-450d-8ae4-5dced536f8ee" ] } ], "mendeley" : { "formattedCitation" : "(Kemenkes RI, 2015)", "manualFormatting" : "(Kemenkes RI, 2015)", "plainTextFormattedCitation" : "(Kemenkes RI, 2015)", "previouslyFormattedCitation" : "(Kemenkes RI, 2015)"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(Kemenkes RI, 2015)</w:t>
      </w:r>
      <w:r w:rsidRPr="00C62F04">
        <w:rPr>
          <w:rFonts w:ascii="Times New Roman" w:hAnsi="Times New Roman"/>
          <w:sz w:val="24"/>
          <w:szCs w:val="24"/>
        </w:rPr>
        <w:fldChar w:fldCharType="end"/>
      </w:r>
      <w:r w:rsidRPr="00C62F04">
        <w:rPr>
          <w:rFonts w:ascii="Times New Roman" w:hAnsi="Times New Roman"/>
          <w:sz w:val="24"/>
          <w:szCs w:val="24"/>
        </w:rPr>
        <w:t xml:space="preserve">. Berdasarkan data dari Globocan pada tahun 2012, kejadian kanker tertinggi pada perempuan di Indonesia adalah kanker leher rahim yaitu dengan jumlah kasus penderita sebanyak 17 per 100.000 penduduk perempuan dan angka kematian kanker serviks adalah 8,2 kematian per 100.000 penduduk. Prevalensi penderita kanker serviks sebesar 0,8% atau 98.692 kasus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"Kemenkes", "given" : "", "non-dropping-particle" : "", "parse-names" : false, "suffix" : "" } ], "id" : "ITEM-1", "issued" : { "date-parts" : [ [ "2016" ] ] }, "title" : "InfoDatin Bulan Peduli Kanker Payudara 2016", "type" : "article" }, "uris" : [ "http://www.mendeley.com/documents/?uuid=a06e8556-37cb-4d41-8f86-51b8b0da45de" ] } ], "mendeley" : { "formattedCitation" : "(Kemenkes, 2016)", "manualFormatting" : "(Kemenkes RI, 2016)", "plainTextFormattedCitation" : "(Kemenkes, 2016)", "previouslyFormattedCitation" : "(Kemenkes, 2016)"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(Kemenkes RI, 2016)</w:t>
      </w:r>
      <w:r w:rsidRPr="00C62F04">
        <w:rPr>
          <w:rFonts w:ascii="Times New Roman" w:hAnsi="Times New Roman"/>
          <w:sz w:val="24"/>
          <w:szCs w:val="24"/>
        </w:rPr>
        <w:fldChar w:fldCharType="end"/>
      </w:r>
      <w:r w:rsidRPr="00C62F04">
        <w:rPr>
          <w:rFonts w:ascii="Times New Roman" w:hAnsi="Times New Roman"/>
          <w:sz w:val="24"/>
          <w:szCs w:val="24"/>
        </w:rPr>
        <w:t>.</w:t>
      </w:r>
    </w:p>
    <w:p w:rsidR="008B1463" w:rsidRPr="00C62F04" w:rsidRDefault="008B1463" w:rsidP="00C62F04">
      <w:pPr>
        <w:spacing w:line="480" w:lineRule="auto"/>
        <w:ind w:firstLine="720"/>
        <w:jc w:val="both"/>
        <w:rPr>
          <w:rFonts w:ascii="Times New Roman" w:hAnsi="Times New Roman"/>
          <w:sz w:val="24"/>
          <w:szCs w:val="24"/>
        </w:rPr>
      </w:pPr>
      <w:r w:rsidRPr="00C62F04">
        <w:rPr>
          <w:rFonts w:ascii="Times New Roman" w:hAnsi="Times New Roman"/>
          <w:sz w:val="24"/>
          <w:szCs w:val="24"/>
        </w:rPr>
        <w:t xml:space="preserve">Berdasarkan data dari Kementerian Kesehatan RI tahun 2013, prevalensi kanker serviks di Bali mengalami peningkatan yaitu sebesar 0,7% atau 1.438 orang. </w:t>
      </w:r>
      <w:r w:rsidRPr="00C62F04">
        <w:rPr>
          <w:rFonts w:ascii="Times New Roman" w:hAnsi="Times New Roman"/>
          <w:sz w:val="24"/>
          <w:szCs w:val="24"/>
        </w:rPr>
        <w:lastRenderedPageBreak/>
        <w:t xml:space="preserve">Kasus kanker leher rahim di Bali tahun 2011 sekitar 150 per 100.000 penduduk atau sekitar 5000 orang serta angka kematiannya berkisar 82 orang per 100.000 penduduk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"Kemenkes RI", "given" : "", "non-dropping-particle" : "", "parse-names" : false, "suffix" : "" } ], "id" : "ITEM-1", "issued" : { "date-parts" : [ [ "2015" ] ] }, "title" : "Infodatin Kanker Pusat Data dan Informasi Kementerian Kesehatan RI", "type" : "article-journal" }, "uris" : [ "http://www.mendeley.com/documents/?uuid=f321f581-e1d9-450d-8ae4-5dced536f8ee" ] } ], "mendeley" : { "formattedCitation" : "(Kemenkes RI, 2015)", "plainTextFormattedCitation" : "(Kemenkes RI, 2015)", "previouslyFormattedCitation" : "(Kemenkes RI, 2015)"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(Kemenkes RI, 2015)</w:t>
      </w:r>
      <w:r w:rsidRPr="00C62F04">
        <w:rPr>
          <w:rFonts w:ascii="Times New Roman" w:hAnsi="Times New Roman"/>
          <w:sz w:val="24"/>
          <w:szCs w:val="24"/>
        </w:rPr>
        <w:fldChar w:fldCharType="end"/>
      </w:r>
      <w:r w:rsidRPr="00C62F04">
        <w:rPr>
          <w:rFonts w:ascii="Times New Roman" w:hAnsi="Times New Roman"/>
          <w:sz w:val="24"/>
          <w:szCs w:val="24"/>
        </w:rPr>
        <w:t xml:space="preserve">. Menurut data Dinas Kesehatan Kota Denpasar, pada tahun 2012 kasus kanker serviks tercatat sebanyak 1691 orang dari 101.999 wanita (1,66%), dan tahun pada tahun 2013 tercatat sebanyak 1703 orang dari 96,260 wanita (1,77%)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"Dinkes Kota Denpasar", "given" : "", "non-dropping-particle" : "", "parse-names" : false, "suffix" : "" } ], "id" : "ITEM-1", "issued" : { "date-parts" : [ [ "2013" ] ] }, "title" : "PROFIL KESEHATAN KOTA DENPASAR TAHUN 2013", "type" : "article-journal" }, "uris" : [ "http://www.mendeley.com/documents/?uuid=0d73b1b7-faf3-42df-b9ca-e3fb108fa705" ] } ], "mendeley" : { "formattedCitation" : "(Dinkes Kota Denpasar, 2013)", "plainTextFormattedCitation" : "(Dinkes Kota Denpasar, 2013)", "previouslyFormattedCitation" : "(Dinkes Kota Denpasar, 2013)"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(Dinkes Kota Denpasar, 2013)</w:t>
      </w:r>
      <w:r w:rsidRPr="00C62F04">
        <w:rPr>
          <w:rFonts w:ascii="Times New Roman" w:hAnsi="Times New Roman"/>
          <w:sz w:val="24"/>
          <w:szCs w:val="24"/>
        </w:rPr>
        <w:fldChar w:fldCharType="end"/>
      </w:r>
      <w:r w:rsidRPr="00C62F04">
        <w:rPr>
          <w:rFonts w:ascii="Times New Roman" w:hAnsi="Times New Roman"/>
          <w:sz w:val="24"/>
          <w:szCs w:val="24"/>
        </w:rPr>
        <w:t>.</w:t>
      </w:r>
    </w:p>
    <w:p w:rsidR="00A05EFC" w:rsidRDefault="006D3A70" w:rsidP="00C62F04">
      <w:pPr>
        <w:spacing w:line="480" w:lineRule="auto"/>
        <w:ind w:firstLine="720"/>
        <w:jc w:val="both"/>
        <w:rPr>
          <w:rFonts w:ascii="Times New Roman" w:hAnsi="Times New Roman"/>
          <w:sz w:val="24"/>
          <w:szCs w:val="24"/>
        </w:rPr>
      </w:pPr>
      <w:r>
        <w:rPr>
          <w:rFonts w:ascii="Times New Roman" w:hAnsi="Times New Roman"/>
          <w:sz w:val="24"/>
          <w:szCs w:val="24"/>
        </w:rPr>
        <w:t>Berdasarkan data tersebut, jika</w:t>
      </w:r>
      <w:r w:rsidR="008B1463" w:rsidRPr="00C62F04">
        <w:rPr>
          <w:rFonts w:ascii="Times New Roman" w:hAnsi="Times New Roman"/>
          <w:sz w:val="24"/>
          <w:szCs w:val="24"/>
        </w:rPr>
        <w:t xml:space="preserve"> kasus kanker serviks tidak segera dicegah, maka penyakit ini mampu menyebabkan morbiditas, infertilitas dan angka kematian yang semakin meningkat sehingga menjadi ancaman yang serius bagi kaum wanita. Oleh karena itu pencegahan kanker serviks sangat penting dilakukan untuk mengurangi terjadinya kasus baru dan jumlah kematian. Indonesia sudah melakukan program upaya pencegahan sekunder yaitu dengan skrining untuk menurunkan angka kejadian kanker serviks. </w:t>
      </w:r>
    </w:p>
    <w:p w:rsidR="008B1463" w:rsidRPr="00C62F04" w:rsidRDefault="008B1463" w:rsidP="00C62F04">
      <w:pPr>
        <w:spacing w:line="480" w:lineRule="auto"/>
        <w:ind w:firstLine="720"/>
        <w:jc w:val="both"/>
        <w:rPr>
          <w:rFonts w:ascii="Times New Roman" w:hAnsi="Times New Roman"/>
          <w:sz w:val="24"/>
          <w:szCs w:val="24"/>
        </w:rPr>
      </w:pPr>
      <w:r w:rsidRPr="00C62F04">
        <w:rPr>
          <w:rFonts w:ascii="Times New Roman" w:hAnsi="Times New Roman"/>
          <w:sz w:val="24"/>
          <w:szCs w:val="24"/>
        </w:rPr>
        <w:t xml:space="preserve">Skrining kanker serviks dapat dilakukan melalui tes pap smear dan metode Inspeksi Visual Asam Asetat (IVA). Skrining ini dilakukan untuk orang yang sudah pernah melakukan hubungan seksual (Nurwijaya et al., 2010). Namun program skrining tersebut belum dapat menurunkan angka kejadian kanker serviks secara optimal. Hal tersebut disebabkan program skrining merupakan pencegahan sekunder yang hanya mampu dalam hal mendeteksi secara dini suatu penyakit bukan mencegah terinfeksi </w:t>
      </w:r>
      <w:r w:rsidRPr="00C62F04">
        <w:rPr>
          <w:rFonts w:ascii="Times New Roman" w:hAnsi="Times New Roman"/>
          <w:i/>
          <w:sz w:val="24"/>
          <w:szCs w:val="24"/>
        </w:rPr>
        <w:t>Human Papillomavirus</w:t>
      </w:r>
      <w:r w:rsidRPr="00C62F04">
        <w:rPr>
          <w:rFonts w:ascii="Times New Roman" w:hAnsi="Times New Roman"/>
          <w:sz w:val="24"/>
          <w:szCs w:val="24"/>
        </w:rPr>
        <w:t xml:space="preserve"> (HPV). Ini dibuktikan menurut data yang diperoleh dari Dinas Kesehatan Kota Denpasar yaitu penderita kanker serviks di rumah sakit kota Denpasar tahun 2017 mengalami peningkatan dari tahun sebelumnya. Pada tahun 2016 jumlah penderita kanker serviks sebanyak 264 orang, sedangkan tahun 2017 sebanyak 293 orang yang menderita kanker serviks.</w:t>
      </w:r>
    </w:p>
    <w:p w:rsidR="00C866B7" w:rsidRDefault="008B1463" w:rsidP="00C62F04">
      <w:pPr>
        <w:spacing w:line="480" w:lineRule="auto"/>
        <w:ind w:firstLine="720"/>
        <w:jc w:val="both"/>
        <w:rPr>
          <w:rFonts w:ascii="Times New Roman" w:hAnsi="Times New Roman"/>
          <w:sz w:val="24"/>
          <w:szCs w:val="24"/>
        </w:rPr>
      </w:pPr>
      <w:r w:rsidRPr="00C62F04">
        <w:rPr>
          <w:rFonts w:ascii="Times New Roman" w:hAnsi="Times New Roman"/>
          <w:sz w:val="24"/>
          <w:szCs w:val="24"/>
        </w:rPr>
        <w:lastRenderedPageBreak/>
        <w:t xml:space="preserve">Berdasarkan data peningkatan jumlah penderita kanker serviks tersebut, pencegahan primer semakin digalakkan oleh pemerintah. Pencegahan primer yang dilakukan yaitu dengan menghindari faktor risiko dan dengan mendapatkan vaksinasi HPV </w:t>
      </w:r>
      <w:r w:rsidRPr="00C62F04">
        <w:rPr>
          <w:rFonts w:ascii="Times New Roman" w:hAnsi="Times New Roman"/>
          <w:sz w:val="24"/>
          <w:szCs w:val="24"/>
        </w:rPr>
        <w:fldChar w:fldCharType="begin" w:fldLock="1"/>
      </w:r>
      <w:r w:rsidRPr="00C62F04">
        <w:rPr>
          <w:rFonts w:ascii="Times New Roman" w:hAnsi="Times New Roman"/>
          <w:sz w:val="24"/>
          <w:szCs w:val="24"/>
        </w:rPr>
        <w:instrText>ADDIN CSL_CITATION { "citationItems" : [ { "id" : "ITEM-1", "itemData" : { "author" : [ { "dropping-particle" : "", "family" : "Keputusan Menteri Kesehatan RI Nomor 796", "given" : "", "non-dropping-particle" : "", "parse-names" : false, "suffix" : "" } ], "id" : "ITEM-1", "issued" : { "date-parts" : [ [ "2010" ] ] }, "title" : "KMK No. 796 tentang Kanker Rahim", "type" : "article" }, "uris" : [ "http://www.mendeley.com/documents/?uuid=9ca38abd-e30f-4259-9fde-a913c830da7d" ] } ], "mendeley" : { "formattedCitation" : "(Keputusan Menteri Kesehatan RI Nomor 796, 2010)", "plainTextFormattedCitation" : "(Keputusan Menteri Kesehatan RI Nomor 796, 2010)", "previouslyFormattedCitation" : "(Keputusan Menteri Kesehatan RI Nomor 796, 2010)"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(Keputusan Menteri Kesehatan RI Nomor 796, 2010)</w:t>
      </w:r>
      <w:r w:rsidRPr="00C62F04">
        <w:rPr>
          <w:rFonts w:ascii="Times New Roman" w:hAnsi="Times New Roman"/>
          <w:sz w:val="24"/>
          <w:szCs w:val="24"/>
        </w:rPr>
        <w:fldChar w:fldCharType="end"/>
      </w:r>
      <w:r w:rsidRPr="00C62F04">
        <w:rPr>
          <w:rFonts w:ascii="Times New Roman" w:hAnsi="Times New Roman"/>
          <w:sz w:val="24"/>
          <w:szCs w:val="24"/>
        </w:rPr>
        <w:t xml:space="preserve">. </w:t>
      </w:r>
      <w:r w:rsidRPr="00C62F04">
        <w:rPr>
          <w:rFonts w:ascii="Times New Roman" w:eastAsia="Times New Roman" w:hAnsi="Times New Roman"/>
          <w:sz w:val="24"/>
          <w:szCs w:val="24"/>
        </w:rPr>
        <w:t xml:space="preserve">Pencegahan kanker serviks yang terbaik adalah dengan melakukan vaksinasi untuk menjangkau infeksi HPV risiko tinggi lainnya. Vaksinasi HPV diberikan dengan tujuan memberikan perlindungan terhadap infeksi virus HPV terutama yang dapat menyebabkan kanker serviks yaitu HPV tipe 16 dan 18 </w:t>
      </w:r>
      <w:r w:rsidRPr="00C62F04">
        <w:rPr>
          <w:rFonts w:ascii="Times New Roman" w:eastAsia="Times New Roman" w:hAnsi="Times New Roman"/>
          <w:sz w:val="24"/>
          <w:szCs w:val="24"/>
        </w:rPr>
        <w:fldChar w:fldCharType="begin" w:fldLock="1"/>
      </w:r>
      <w:r w:rsidRPr="00C62F04">
        <w:rPr>
          <w:rFonts w:ascii="Times New Roman" w:eastAsia="Times New Roman" w:hAnsi="Times New Roman"/>
          <w:sz w:val="24"/>
          <w:szCs w:val="24"/>
        </w:rPr>
        <w:instrText>ADDIN CSL_CITATION { "citationItems" : [ { "id" : "ITEM-1", "itemData" : { "author" : [ { "dropping-particle" : "", "family" : "Setiawati", "given" : "Dewi", "non-dropping-particle" : "", "parse-names" : false, "suffix" : "" } ], "id" : "ITEM-1", "issued" : { "date-parts" : [ [ "2014" ] ] }, "page" : "450-459", "title" : "Human Papilloma Virus Dan Kanker Serviks", "type" : "article-journal" }, "uris" : [ "http://www.mendeley.com/documents/?uuid=08cd55b0-97cd-4516-8267-c88d38f7a6b0" ] } ], "mendeley" : { "formattedCitation" : "(Setiawati, 2014)", "plainTextFormattedCitation" : "(Setiawati, 2014)", "previouslyFormattedCitation" : "(Setiawati, 2014)" }, "properties" : { "noteIndex" : 0 }, "schema" : "https://github.com/citation-style-language/schema/raw/master/csl-citation.json" }</w:instrText>
      </w:r>
      <w:r w:rsidRPr="00C62F04">
        <w:rPr>
          <w:rFonts w:ascii="Times New Roman" w:eastAsia="Times New Roman" w:hAnsi="Times New Roman"/>
          <w:sz w:val="24"/>
          <w:szCs w:val="24"/>
        </w:rPr>
        <w:fldChar w:fldCharType="separate"/>
      </w:r>
      <w:r w:rsidRPr="00C62F04">
        <w:rPr>
          <w:rFonts w:ascii="Times New Roman" w:eastAsia="Times New Roman" w:hAnsi="Times New Roman"/>
          <w:noProof/>
          <w:sz w:val="24"/>
          <w:szCs w:val="24"/>
        </w:rPr>
        <w:t>(Setiawati, 2014)</w:t>
      </w:r>
      <w:r w:rsidRPr="00C62F04">
        <w:rPr>
          <w:rFonts w:ascii="Times New Roman" w:eastAsia="Times New Roman" w:hAnsi="Times New Roman"/>
          <w:sz w:val="24"/>
          <w:szCs w:val="24"/>
        </w:rPr>
        <w:fldChar w:fldCharType="end"/>
      </w:r>
      <w:r w:rsidRPr="00C62F04">
        <w:rPr>
          <w:rFonts w:ascii="Times New Roman" w:eastAsia="Times New Roman" w:hAnsi="Times New Roman"/>
          <w:sz w:val="24"/>
          <w:szCs w:val="24"/>
        </w:rPr>
        <w:t xml:space="preserve">. </w:t>
      </w:r>
      <w:r w:rsidRPr="00C62F04">
        <w:rPr>
          <w:rFonts w:ascii="Times New Roman" w:hAnsi="Times New Roman"/>
          <w:sz w:val="24"/>
          <w:szCs w:val="24"/>
        </w:rPr>
        <w:t>Tindakan vaksinasi HPV yang diberikan saat belum terinfeksi HPV dan melakukan skrining kanker serviks selama tiga kali dapat mengurangi kemungkinan kejadian kanker serviks yang lebih signifikan walaupun membu</w:t>
      </w:r>
      <w:r w:rsidR="00C866B7">
        <w:rPr>
          <w:rFonts w:ascii="Times New Roman" w:hAnsi="Times New Roman"/>
          <w:sz w:val="24"/>
          <w:szCs w:val="24"/>
        </w:rPr>
        <w:t>tuhkan biaya yang lebih banyak.</w:t>
      </w:r>
    </w:p>
    <w:p w:rsidR="008B1463" w:rsidRPr="00C62F04" w:rsidRDefault="008B1463" w:rsidP="00C62F04">
      <w:pPr>
        <w:spacing w:line="480" w:lineRule="auto"/>
        <w:ind w:firstLine="720"/>
        <w:jc w:val="both"/>
        <w:rPr>
          <w:rFonts w:ascii="Times New Roman" w:hAnsi="Times New Roman"/>
          <w:sz w:val="24"/>
          <w:szCs w:val="24"/>
        </w:rPr>
      </w:pPr>
      <w:r w:rsidRPr="00C62F04">
        <w:rPr>
          <w:rFonts w:ascii="Times New Roman" w:hAnsi="Times New Roman"/>
          <w:i/>
          <w:sz w:val="24"/>
          <w:szCs w:val="24"/>
        </w:rPr>
        <w:t>Advisory Comitte in Imunization Practice</w:t>
      </w:r>
      <w:r w:rsidRPr="00C62F04">
        <w:rPr>
          <w:rFonts w:ascii="Times New Roman" w:hAnsi="Times New Roman"/>
          <w:sz w:val="24"/>
          <w:szCs w:val="24"/>
        </w:rPr>
        <w:t xml:space="preserve"> (ACIP) dalam </w:t>
      </w:r>
      <w:r w:rsidRPr="00C62F04">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"ISSN" : "1545-8601", "PMID" : "25167164", "abstract" : "This report summarizes the epidemiology of human papillomavirus (HPV) and associated diseases, describes the licensed HPV vaccines, provides updated data from clinical trials and postlicensure safety studies, and compiles recommendations from CDC's Advisory Committee on Immunization Practices (ACIP) for use of HPV vaccines. Persistent infection with oncogenic HPV types can cause cervical cancer in women as well as other anogenital and oropharyngeal cancers in women and men. HPV also causes genital warts. Two HPV vaccines are licensed in the United States. Both are composed of type-specific HPV L1 protein, the major capsid protein of HPV. Expression of the L1 protein using recombinant DNA technology produces noninfectious virus-like particles (VLPs). Quadrivalent HPV vaccine (HPV4) contains four HPV type-specific VLPs prepared from the L1 proteins of HPV 6, 11, 16, and 18. Bivalent HPV vaccine (HPV2) contains two HPV type-specific VLPs prepared from the L1 proteins of HPV 16 and 18. Both vaccines are administered in a 3-dose series. ACIP recommends routine vaccination with HPV4 or HPV2 for females aged 11 or 12 years and with HPV4 for males aged 11 or 12 years. Vaccination also is recommended for females aged 13 through 26 years and for males aged 13 through 21 years who were not vaccinated previously. Males aged 22 through 26 years may be vaccinated. ACIP recommends vaccination of men who have sex with men and immunocompromised persons (including those with HIV infection) through age 26 years if not previously vaccinated. As a compendium of all current recommendations for use of HPV vaccines, information in this report is intended for use by clinicians, vaccination providers, public health officials, and immunization program personnel as a resource. ACIP recommendations are reviewed periodically and are revised as indicated when new information and data become available.", "author" : [ { "dropping-particle" : "", "family" : "Markowitz", "given" : "Lauri E", "non-dropping-particle" : "", "parse-names" : false, "suffix" : "" }, { "dropping-particle" : "", "family" : "Dunne", "given" : "Eileen F", "non-dropping-particle" : "", "parse-names" : false, "suffix" : "" }, { "dropping-particle" : "", "family" : "Saraiya", "given" : "Mona", "non-dropping-particle" : "", "parse-names" : false, "suffix" : "" }, { "dropping-particle" : "", "family" : "Chesson", "given" : "Harrell W", "non-dropping-particle" : "", "parse-names" : false, "suffix" : "" }, { "dropping-particle" : "", "family" : "Curtis", "given" : "C Robinette", "non-dropping-particle" : "", "parse-names" : false, "suffix" : "" }, { "dropping-particle" : "", "family" : "Gee", "given" : "Julianne", "non-dropping-particle" : "", "parse-names" : false, "suffix" : "" }, { "dropping-particle" : "", "family" : "Bocchini", "given" : "Joseph A", "non-dropping-particle" : "", "parse-names" : false, "suffix" : "" }, { "dropping-particle" : "", "family" : "Unger", "given" : "Elizabeth R", "non-dropping-particle" : "", "parse-names" : false, "suffix" : "" }, { "dropping-particle" : "", "family" : "Centers for Disease Control and Prevention (CDC)", "given" : "", "non-dropping-particle" : "", "parse-names" : false, "suffix" : "" } ], "container-title" : "MMWR. Recommendations and reports : Morbidity and mortality weekly report. Recommendations and reports", "id" : "ITEM-1", "issue" : "RR-05", "issued" : { "date-parts" : [ [ "2014" ] ] }, "page" : "1-30", "title" : "Human papillomavirus vaccination: recommendations of the Advisory Committee on Immunization Practices (ACIP).", "type" : "article-journal", "volume" : "63" }, "uris" : [ "http://www.mendeley.com/documents/?uuid=6e395a68-3169-447c-ab5f-419f407725b8" ] } ], "mendeley" : { "formattedCitation" : "(Markowitz &lt;i&gt;et al.&lt;/i&gt;, 2014)", "manualFormatting" : "Markowitz et al. (2014)", "plainTextFormattedCitation" : "(Markowitz et al., 2014)", "previouslyFormattedCitation" : "(Markowitz et al., 2014)"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Markowitz et al. (2014)</w:t>
      </w:r>
      <w:r w:rsidRPr="00C62F04">
        <w:rPr>
          <w:rFonts w:ascii="Times New Roman" w:hAnsi="Times New Roman"/>
          <w:sz w:val="24"/>
          <w:szCs w:val="24"/>
        </w:rPr>
        <w:fldChar w:fldCharType="end"/>
      </w:r>
      <w:r w:rsidRPr="00C62F04">
        <w:rPr>
          <w:rFonts w:ascii="Times New Roman" w:hAnsi="Times New Roman"/>
          <w:sz w:val="24"/>
          <w:szCs w:val="24"/>
        </w:rPr>
        <w:t xml:space="preserve"> merekomendasikan vaksinasi HPV untuk semua perempuan berusia 11 sampai 12 tahun dan seri vaksin bisa dimulai saat berusia 9 tahun. </w:t>
      </w:r>
      <w:r w:rsidRPr="00C62F04">
        <w:rPr>
          <w:rFonts w:ascii="Times New Roman" w:hAnsi="Times New Roman"/>
          <w:i/>
          <w:sz w:val="24"/>
          <w:szCs w:val="24"/>
        </w:rPr>
        <w:t>Catch-up</w:t>
      </w:r>
      <w:r w:rsidRPr="00C62F04">
        <w:rPr>
          <w:rFonts w:ascii="Times New Roman" w:hAnsi="Times New Roman"/>
          <w:sz w:val="24"/>
          <w:szCs w:val="24"/>
        </w:rPr>
        <w:t xml:space="preserve"> vaksinasi juga direkomendasikan untuk semua perempuan sampai berusia 26 tahun yang sebelumnya belum pernah divaksinasi. </w:t>
      </w:r>
      <w:r w:rsidRPr="00C62F04">
        <w:rPr>
          <w:rFonts w:ascii="Times New Roman" w:hAnsi="Times New Roman"/>
          <w:sz w:val="24"/>
          <w:szCs w:val="24"/>
          <w:shd w:val="clear" w:color="auto" w:fill="FFFFFF"/>
        </w:rPr>
        <w:t>Dasar pemberian vaksin mulai pada usia remaja diantaranya adalah karena kadar antibodi HPV 16 dan 18 yang lebih tinggi pada perempuan usia 9-26 tahun dibandingkan usia 27-45 tahun ataupun 46-55 tahun</w:t>
      </w:r>
      <w:r w:rsidR="00E305B4">
        <w:rPr>
          <w:rFonts w:ascii="Times New Roman" w:hAnsi="Times New Roman"/>
          <w:sz w:val="24"/>
          <w:szCs w:val="24"/>
          <w:shd w:val="clear" w:color="auto" w:fill="FFFFFF"/>
        </w:rPr>
        <w:t xml:space="preserve"> dan bisa melindungi</w:t>
      </w:r>
      <w:r w:rsidR="00C77B05">
        <w:rPr>
          <w:rFonts w:ascii="Times New Roman" w:hAnsi="Times New Roman"/>
          <w:sz w:val="24"/>
          <w:szCs w:val="24"/>
          <w:shd w:val="clear" w:color="auto" w:fill="FFFFFF"/>
        </w:rPr>
        <w:t xml:space="preserve"> remaja sebelum aktif berhubungan seksual.</w:t>
      </w:r>
    </w:p>
    <w:p w:rsidR="008B1463" w:rsidRPr="00C62F04" w:rsidRDefault="008B1463" w:rsidP="00C62F04">
      <w:pPr>
        <w:spacing w:line="480" w:lineRule="auto"/>
        <w:ind w:firstLine="720"/>
        <w:jc w:val="both"/>
        <w:rPr>
          <w:rFonts w:ascii="Times New Roman" w:hAnsi="Times New Roman"/>
          <w:sz w:val="24"/>
          <w:szCs w:val="24"/>
        </w:rPr>
      </w:pPr>
      <w:r w:rsidRPr="00C62F04">
        <w:rPr>
          <w:rFonts w:ascii="Times New Roman" w:hAnsi="Times New Roman"/>
          <w:sz w:val="24"/>
          <w:szCs w:val="24"/>
        </w:rPr>
        <w:t xml:space="preserve">Memperhatikan angka kejadian kanker serviks di </w:t>
      </w:r>
      <w:r w:rsidR="00C866B7">
        <w:rPr>
          <w:rFonts w:ascii="Times New Roman" w:hAnsi="Times New Roman"/>
          <w:sz w:val="24"/>
          <w:szCs w:val="24"/>
        </w:rPr>
        <w:t xml:space="preserve">Provinsi </w:t>
      </w:r>
      <w:r w:rsidRPr="00C62F04">
        <w:rPr>
          <w:rFonts w:ascii="Times New Roman" w:hAnsi="Times New Roman"/>
          <w:sz w:val="24"/>
          <w:szCs w:val="24"/>
        </w:rPr>
        <w:t>Bali masih t</w:t>
      </w:r>
      <w:r w:rsidR="00C866B7">
        <w:rPr>
          <w:rFonts w:ascii="Times New Roman" w:hAnsi="Times New Roman"/>
          <w:sz w:val="24"/>
          <w:szCs w:val="24"/>
        </w:rPr>
        <w:t>erbilang tinggi, pemerintah</w:t>
      </w:r>
      <w:r w:rsidRPr="00C62F04">
        <w:rPr>
          <w:rFonts w:ascii="Times New Roman" w:hAnsi="Times New Roman"/>
          <w:sz w:val="24"/>
          <w:szCs w:val="24"/>
        </w:rPr>
        <w:t xml:space="preserve"> mengembangkan program untuk mencegah kanker serviks. </w:t>
      </w:r>
      <w:r w:rsidR="00FA3FFD">
        <w:rPr>
          <w:rFonts w:ascii="Times New Roman" w:hAnsi="Times New Roman"/>
          <w:sz w:val="24"/>
          <w:szCs w:val="24"/>
        </w:rPr>
        <w:t>Salah satunya K</w:t>
      </w:r>
      <w:r w:rsidRPr="00C62F04">
        <w:rPr>
          <w:rFonts w:ascii="Times New Roman" w:hAnsi="Times New Roman"/>
          <w:sz w:val="24"/>
          <w:szCs w:val="24"/>
        </w:rPr>
        <w:t>ota Denpasar sudah memberikan pelayanan kepada masyarakat dengan menjalankan program Penanggulan Kanker Terpadu Paripurna (PKTP)</w:t>
      </w:r>
      <w:r w:rsidR="00C866B7">
        <w:rPr>
          <w:rFonts w:ascii="Times New Roman" w:hAnsi="Times New Roman"/>
          <w:sz w:val="24"/>
          <w:szCs w:val="24"/>
        </w:rPr>
        <w:t xml:space="preserve">. Program ini </w:t>
      </w:r>
      <w:r w:rsidRPr="00C62F04">
        <w:rPr>
          <w:rFonts w:ascii="Times New Roman" w:hAnsi="Times New Roman"/>
          <w:sz w:val="24"/>
          <w:szCs w:val="24"/>
        </w:rPr>
        <w:t xml:space="preserve">memberikan vaksinasi kanker serviks secara gratis kepada </w:t>
      </w:r>
      <w:r w:rsidRPr="00C62F04">
        <w:rPr>
          <w:rFonts w:ascii="Times New Roman" w:hAnsi="Times New Roman"/>
          <w:sz w:val="24"/>
          <w:szCs w:val="24"/>
        </w:rPr>
        <w:lastRenderedPageBreak/>
        <w:t>siswi kelas satu SMP se-Kota Denpasar yang bekerjasama dengan Dinas Kesehatan Kota Denpasar serta puskesmas se-Kota Denpasar untuk mendukung Bali bebas kanker serviks tahun 2020. Menurut data yang diperoleh dari Dinas Kesehatan Kota Denpasar tahun 2017, program vaksinasi kanker serviks gratis pertama dimulai tahun 2013 telah menyasar sebanyak 2.878 siswa, tahun 2014 menyasar 2.770 siswa, tahun 2015 menyasar 2.464 siswa, tahun 2016 sebanyak 2134 siswa, dan tahun 2017 sebanyak 4460 siswa. Program ini baru dapat dilaksanakan kepada 31 sekolah di SMP Negeri dan Swasta se- Kota Denpasar.</w:t>
      </w:r>
    </w:p>
    <w:p w:rsidR="00DF65D5" w:rsidRDefault="00C866B7" w:rsidP="00C62F04">
      <w:pPr>
        <w:spacing w:line="480" w:lineRule="auto"/>
        <w:ind w:firstLine="720"/>
        <w:jc w:val="both"/>
        <w:rPr>
          <w:rFonts w:ascii="Times New Roman" w:hAnsi="Times New Roman"/>
          <w:sz w:val="24"/>
          <w:szCs w:val="24"/>
        </w:rPr>
      </w:pPr>
      <w:r>
        <w:rPr>
          <w:rFonts w:ascii="Times New Roman" w:hAnsi="Times New Roman"/>
          <w:sz w:val="24"/>
          <w:szCs w:val="24"/>
        </w:rPr>
        <w:t xml:space="preserve">Program vaksinasi HPV gratis dari pemerintah di </w:t>
      </w:r>
      <w:r w:rsidR="00DF65D5">
        <w:rPr>
          <w:rFonts w:ascii="Times New Roman" w:hAnsi="Times New Roman"/>
          <w:sz w:val="24"/>
          <w:szCs w:val="24"/>
        </w:rPr>
        <w:t xml:space="preserve">Kota </w:t>
      </w:r>
      <w:r>
        <w:rPr>
          <w:rFonts w:ascii="Times New Roman" w:hAnsi="Times New Roman"/>
          <w:sz w:val="24"/>
          <w:szCs w:val="24"/>
        </w:rPr>
        <w:t>Denpasar belum dievaluasi dengan</w:t>
      </w:r>
      <w:r w:rsidR="00DF65D5">
        <w:rPr>
          <w:rFonts w:ascii="Times New Roman" w:hAnsi="Times New Roman"/>
          <w:sz w:val="24"/>
          <w:szCs w:val="24"/>
        </w:rPr>
        <w:t xml:space="preserve"> baik sampai saat ini, namun</w:t>
      </w:r>
      <w:r>
        <w:rPr>
          <w:rFonts w:ascii="Times New Roman" w:hAnsi="Times New Roman"/>
          <w:sz w:val="24"/>
          <w:szCs w:val="24"/>
        </w:rPr>
        <w:t xml:space="preserve"> p</w:t>
      </w:r>
      <w:r w:rsidR="008B1463" w:rsidRPr="00C62F04">
        <w:rPr>
          <w:rFonts w:ascii="Times New Roman" w:hAnsi="Times New Roman"/>
          <w:sz w:val="24"/>
          <w:szCs w:val="24"/>
        </w:rPr>
        <w:t>rogram vaksinasi HPV</w:t>
      </w:r>
      <w:r w:rsidR="00DF65D5">
        <w:rPr>
          <w:rFonts w:ascii="Times New Roman" w:hAnsi="Times New Roman"/>
          <w:sz w:val="24"/>
          <w:szCs w:val="24"/>
        </w:rPr>
        <w:t xml:space="preserve"> nasional berbasis</w:t>
      </w:r>
      <w:r w:rsidR="008B1463" w:rsidRPr="00C62F04">
        <w:rPr>
          <w:rFonts w:ascii="Times New Roman" w:hAnsi="Times New Roman"/>
          <w:sz w:val="24"/>
          <w:szCs w:val="24"/>
        </w:rPr>
        <w:t xml:space="preserve"> </w:t>
      </w:r>
      <w:r w:rsidR="00FA3FFD">
        <w:rPr>
          <w:rFonts w:ascii="Times New Roman" w:hAnsi="Times New Roman"/>
          <w:sz w:val="24"/>
          <w:szCs w:val="24"/>
        </w:rPr>
        <w:t xml:space="preserve">sekolah </w:t>
      </w:r>
      <w:r w:rsidR="00DF65D5">
        <w:rPr>
          <w:rFonts w:ascii="Times New Roman" w:hAnsi="Times New Roman"/>
          <w:sz w:val="24"/>
          <w:szCs w:val="24"/>
        </w:rPr>
        <w:t xml:space="preserve">ini sukses </w:t>
      </w:r>
      <w:r w:rsidR="008B1463" w:rsidRPr="00C62F04">
        <w:rPr>
          <w:rFonts w:ascii="Times New Roman" w:hAnsi="Times New Roman"/>
          <w:sz w:val="24"/>
          <w:szCs w:val="24"/>
        </w:rPr>
        <w:t>menurunkan angka kasus kanker serviks</w:t>
      </w:r>
      <w:r w:rsidR="00DF65D5">
        <w:rPr>
          <w:rFonts w:ascii="Times New Roman" w:hAnsi="Times New Roman"/>
          <w:sz w:val="24"/>
          <w:szCs w:val="24"/>
        </w:rPr>
        <w:t xml:space="preserve"> di Australia</w:t>
      </w:r>
      <w:r w:rsidR="008B1463" w:rsidRPr="00C62F04">
        <w:rPr>
          <w:rFonts w:ascii="Times New Roman" w:hAnsi="Times New Roman"/>
          <w:sz w:val="24"/>
          <w:szCs w:val="24"/>
        </w:rPr>
        <w:t xml:space="preserve">. Program ini telah menyebabkan penurunan 34% pada </w:t>
      </w:r>
      <w:r w:rsidR="008B1463" w:rsidRPr="00C62F04">
        <w:rPr>
          <w:rFonts w:ascii="Times New Roman" w:hAnsi="Times New Roman"/>
          <w:i/>
          <w:sz w:val="24"/>
          <w:szCs w:val="24"/>
        </w:rPr>
        <w:t>low grade</w:t>
      </w:r>
      <w:r w:rsidR="008B1463" w:rsidRPr="00C62F04">
        <w:rPr>
          <w:rFonts w:ascii="Times New Roman" w:hAnsi="Times New Roman"/>
          <w:sz w:val="24"/>
          <w:szCs w:val="24"/>
        </w:rPr>
        <w:t xml:space="preserve"> dan penurunan 47% pada </w:t>
      </w:r>
      <w:r w:rsidR="008B1463" w:rsidRPr="00C62F04">
        <w:rPr>
          <w:rFonts w:ascii="Times New Roman" w:hAnsi="Times New Roman"/>
          <w:i/>
          <w:sz w:val="24"/>
          <w:szCs w:val="24"/>
        </w:rPr>
        <w:t>high-grade cervical intraepithelial neoplasia</w:t>
      </w:r>
      <w:r w:rsidR="008B1463" w:rsidRPr="00C62F04">
        <w:rPr>
          <w:rFonts w:ascii="Times New Roman" w:hAnsi="Times New Roman"/>
          <w:sz w:val="24"/>
          <w:szCs w:val="24"/>
        </w:rPr>
        <w:t xml:space="preserve"> (CIN) dan adenokarsinoma </w:t>
      </w:r>
      <w:r w:rsidR="008B1463" w:rsidRPr="00C62F04">
        <w:rPr>
          <w:rFonts w:ascii="Times New Roman" w:hAnsi="Times New Roman"/>
          <w:i/>
          <w:sz w:val="24"/>
          <w:szCs w:val="24"/>
        </w:rPr>
        <w:t>in situ</w:t>
      </w:r>
      <w:r w:rsidR="008B1463" w:rsidRPr="00C62F04">
        <w:rPr>
          <w:rFonts w:ascii="Times New Roman" w:hAnsi="Times New Roman"/>
          <w:sz w:val="24"/>
          <w:szCs w:val="24"/>
        </w:rPr>
        <w:t xml:space="preserve">, pengurangan terbesar terjadi pada kelompok usia muda yang divaksinasi </w:t>
      </w:r>
      <w:r w:rsidR="008B1463" w:rsidRPr="00C62F04">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"DOI" : "10.1186/1741-7015-11-227", "ISSN" : "BMC Medicine", "author" : [ { "dropping-particle" : "", "family" : "Gertig", "given" : "Dorota M", "non-dropping-particle" : "", "parse-names" : false, "suffix" : "" }, { "dropping-particle" : "", "family" : "Brotherton", "given" : "Julia M L", "non-dropping-particle" : "", "parse-names" : false, "suffix" : "" }, { "dropping-particle" : "", "family" : "Budd", "given" : "Alison C", "non-dropping-particle" : "", "parse-names" : false, "suffix" : "" }, { "dropping-particle" : "", "family" : "Drennan", "given" : "Kelly", "non-dropping-particle" : "", "parse-names" : false, "suffix" : "" }, { "dropping-particle" : "", "family" : "Chappell", "given" : "Genevieve", "non-dropping-particle" : "", "parse-names" : false, "suffix" : "" }, { "dropping-particle" : "", "family" : "Saville", "given" : "A Marion", "non-dropping-particle" : "", "parse-names" : false, "suffix" : "" } ], "container-title" : "BMC Medicine", "id" : "ITEM-1", "issue" : "1", "issued" : { "date-parts" : [ [ "2013" ] ] }, "page" : "1", "publisher" : "BMC Medicine", "title" : "Impact of a population-based HPV vaccination program on cervical abnormalities : a data linkage study", "type" : "article-journal", "volume" : "11" }, "uris" : [ "http://www.mendeley.com/documents/?uuid=accd262b-4dc7-467e-b290-990d79799380" ] } ], "mendeley" : { "formattedCitation" : "(Gertig &lt;i&gt;et al.&lt;/i&gt;, 2013)", "plainTextFormattedCitation" : "(Gertig et al., 2013)", "previouslyFormattedCitation" : "(Gertig et al., 2013)" }, "properties" : { "noteIndex" : 0 }, "schema" : "https://github.com/citation-style-language/schema/raw/master/csl-citation.json" }</w:instrText>
      </w:r>
      <w:r w:rsidR="008B1463" w:rsidRPr="00C62F04">
        <w:rPr>
          <w:rFonts w:ascii="Times New Roman" w:hAnsi="Times New Roman"/>
          <w:sz w:val="24"/>
          <w:szCs w:val="24"/>
        </w:rPr>
        <w:fldChar w:fldCharType="separate"/>
      </w:r>
      <w:r w:rsidR="009217A1" w:rsidRPr="009217A1">
        <w:rPr>
          <w:rFonts w:ascii="Times New Roman" w:hAnsi="Times New Roman"/>
          <w:noProof/>
          <w:sz w:val="24"/>
          <w:szCs w:val="24"/>
        </w:rPr>
        <w:t xml:space="preserve">(Gertig </w:t>
      </w:r>
      <w:r w:rsidR="009217A1" w:rsidRPr="009217A1">
        <w:rPr>
          <w:rFonts w:ascii="Times New Roman" w:hAnsi="Times New Roman"/>
          <w:i/>
          <w:noProof/>
          <w:sz w:val="24"/>
          <w:szCs w:val="24"/>
        </w:rPr>
        <w:t>et al.</w:t>
      </w:r>
      <w:r w:rsidR="009217A1" w:rsidRPr="009217A1">
        <w:rPr>
          <w:rFonts w:ascii="Times New Roman" w:hAnsi="Times New Roman"/>
          <w:noProof/>
          <w:sz w:val="24"/>
          <w:szCs w:val="24"/>
        </w:rPr>
        <w:t>, 2013)</w:t>
      </w:r>
      <w:r w:rsidR="008B1463" w:rsidRPr="00C62F04">
        <w:rPr>
          <w:rFonts w:ascii="Times New Roman" w:hAnsi="Times New Roman"/>
          <w:sz w:val="24"/>
          <w:szCs w:val="24"/>
        </w:rPr>
        <w:fldChar w:fldCharType="end"/>
      </w:r>
      <w:r w:rsidR="008B1463" w:rsidRPr="00C62F04">
        <w:rPr>
          <w:rFonts w:ascii="Times New Roman" w:hAnsi="Times New Roman"/>
          <w:sz w:val="24"/>
          <w:szCs w:val="24"/>
        </w:rPr>
        <w:t xml:space="preserve">. </w:t>
      </w:r>
    </w:p>
    <w:p w:rsidR="008B1463" w:rsidRPr="00C62F04" w:rsidRDefault="008B1463" w:rsidP="00C62F04">
      <w:pPr>
        <w:spacing w:line="480" w:lineRule="auto"/>
        <w:ind w:firstLine="720"/>
        <w:jc w:val="both"/>
        <w:rPr>
          <w:rFonts w:ascii="Times New Roman" w:hAnsi="Times New Roman"/>
          <w:sz w:val="24"/>
          <w:szCs w:val="24"/>
        </w:rPr>
      </w:pPr>
      <w:r w:rsidRPr="00C62F04">
        <w:rPr>
          <w:rFonts w:ascii="Times New Roman" w:hAnsi="Times New Roman"/>
          <w:sz w:val="24"/>
          <w:szCs w:val="24"/>
        </w:rPr>
        <w:t xml:space="preserve">Berdasarkan uji coba PATRICIA (Papilloma Trial against Cancer </w:t>
      </w:r>
      <w:proofErr w:type="gramStart"/>
      <w:r w:rsidRPr="00C62F04">
        <w:rPr>
          <w:rFonts w:ascii="Times New Roman" w:hAnsi="Times New Roman"/>
          <w:sz w:val="24"/>
          <w:szCs w:val="24"/>
        </w:rPr>
        <w:t>In</w:t>
      </w:r>
      <w:proofErr w:type="gramEnd"/>
      <w:r w:rsidRPr="00C62F04">
        <w:rPr>
          <w:rFonts w:ascii="Times New Roman" w:hAnsi="Times New Roman"/>
          <w:sz w:val="24"/>
          <w:szCs w:val="24"/>
        </w:rPr>
        <w:t xml:space="preserve"> Young Adult) dari vaksin HPV, diperkirakan bahwa dengan cakupan vaksin 50% terdapat kejadian kanker serviks di seluruh dunia sebesar 246.086 kasus per tahun, namun jika dengan cakupan vaksin 90% diperkirakan terdapat 442.955 kasus yang dihindari. Dengan cakupan yang lebih besar hingga 90% sampai 93% diharapkan dapat menurunkan lebih banyak angka kejadian kanker serviks </w:t>
      </w:r>
      <w:r w:rsidRPr="00C62F04">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"DOI" : "10.1016/j.vaccine.2013.11.049", "ISSN" : "0264-410X", "author" : [ { "dropping-particle" : "Van", "family" : "Kriekinge", "given" : "Georges", "non-dropping-particle" : "", "parse-names" : false, "suffix" : "" }, { "dropping-particle" : "", "family" : "Castellsagu\u00e9", "given" : "Xavier", "non-dropping-particle" : "", "parse-names" : false, "suffix" : "" }, { "dropping-particle" : "", "family" : "Cibula", "given" : "David", "non-dropping-particle" : "", "parse-names" : false, "suffix" : "" }, { "dropping-particle" : "", "family" : "Demarteau", "given" : "Nadia", "non-dropping-particle" : "", "parse-names" : false, "suffix" : "" } ], "container-title" : "Vaccine", "id" : "ITEM-1", "issue" : "6", "issued" : { "date-parts" : [ [ "2017" ] ] }, "page" : "733-739", "publisher" : "Elsevier Ltd", "title" : "Estimation of the potential overall impact of human papillomavirus vaccination on cervical cancer cases and deaths \u0b1d", "type" : "article-journal", "volume" : "32" }, "uris" : [ "http://www.mendeley.com/documents/?uuid=ea2f44b8-8203-42a3-8a5a-5d5476baf4d9" ] } ], "mendeley" : { "formattedCitation" : "(Kriekinge &lt;i&gt;et al.&lt;/i&gt;, 2017)", "manualFormatting" : "(Kriekinge et al. , 2017)", "plainTextFormattedCitation" : "(Kriekinge et al., 2017)", "previouslyFormattedCitation" : "(Kriekinge, Castellsagu\u00e9, Cibula, &amp; Demarteau, 2017)" }, "properties" : { "noteIndex" : 0 }, "schema" : "https://github.com/citation-style-language/schema/raw/master/csl-citation.json" }</w:instrText>
      </w:r>
      <w:r w:rsidRPr="00C62F04">
        <w:rPr>
          <w:rFonts w:ascii="Times New Roman" w:hAnsi="Times New Roman"/>
          <w:sz w:val="24"/>
          <w:szCs w:val="24"/>
        </w:rPr>
        <w:fldChar w:fldCharType="separate"/>
      </w:r>
      <w:r w:rsidRPr="00C62F04">
        <w:rPr>
          <w:rFonts w:ascii="Times New Roman" w:hAnsi="Times New Roman"/>
          <w:noProof/>
          <w:sz w:val="24"/>
          <w:szCs w:val="24"/>
        </w:rPr>
        <w:t>(Kriekinge et al. , 2017)</w:t>
      </w:r>
      <w:r w:rsidRPr="00C62F04">
        <w:rPr>
          <w:rFonts w:ascii="Times New Roman" w:hAnsi="Times New Roman"/>
          <w:sz w:val="24"/>
          <w:szCs w:val="24"/>
        </w:rPr>
        <w:fldChar w:fldCharType="end"/>
      </w:r>
      <w:r w:rsidRPr="00C62F04">
        <w:rPr>
          <w:rFonts w:ascii="Times New Roman" w:hAnsi="Times New Roman"/>
          <w:sz w:val="24"/>
          <w:szCs w:val="24"/>
        </w:rPr>
        <w:t xml:space="preserve">. Berdasarkan uji coba tersebut, jika pemerintah Kota Denpasar memperbesar cakupan program vaksinasi </w:t>
      </w:r>
      <w:r w:rsidRPr="00C62F04">
        <w:rPr>
          <w:rFonts w:ascii="Times New Roman" w:hAnsi="Times New Roman"/>
          <w:i/>
          <w:sz w:val="24"/>
          <w:szCs w:val="24"/>
        </w:rPr>
        <w:t>Human Papilloma Virus</w:t>
      </w:r>
      <w:r w:rsidRPr="00C62F04">
        <w:rPr>
          <w:rFonts w:ascii="Times New Roman" w:hAnsi="Times New Roman"/>
          <w:sz w:val="24"/>
          <w:szCs w:val="24"/>
        </w:rPr>
        <w:t xml:space="preserve"> (HPV) gratis ini ke seluruh </w:t>
      </w:r>
      <w:r w:rsidRPr="00C62F04">
        <w:rPr>
          <w:rFonts w:ascii="Times New Roman" w:hAnsi="Times New Roman"/>
          <w:sz w:val="24"/>
          <w:szCs w:val="24"/>
        </w:rPr>
        <w:lastRenderedPageBreak/>
        <w:t>SMP di Kota Denpasar, maka dapat menurunkan lebih banyak angka kejadian kanker serviks.</w:t>
      </w:r>
    </w:p>
    <w:p w:rsidR="001E6BB2" w:rsidRDefault="008B1463" w:rsidP="00A63C00">
      <w:pPr>
        <w:spacing w:line="480" w:lineRule="auto"/>
        <w:ind w:firstLine="720"/>
        <w:jc w:val="both"/>
        <w:rPr>
          <w:rFonts w:ascii="Times New Roman" w:eastAsia="Times New Roman" w:hAnsi="Times New Roman"/>
          <w:sz w:val="24"/>
          <w:szCs w:val="24"/>
        </w:rPr>
      </w:pPr>
      <w:r w:rsidRPr="00C62F04">
        <w:rPr>
          <w:rFonts w:ascii="Times New Roman" w:eastAsia="Times New Roman" w:hAnsi="Times New Roman"/>
          <w:sz w:val="24"/>
          <w:szCs w:val="24"/>
        </w:rPr>
        <w:t xml:space="preserve">Program vaksinasi kanker serviks belum bisa dipastikan keberlanjutannya oleh pemerintah daerah karena vaksinasi ini membutuhkan dana yang besar, maka dari itu partisipasi masyarakat sangat dibutuhkan agar program berkelanjutan dan mencakup sasaran lebih banyak sehingga mampu mewujudkan Bali bebas kanker serviks tahun 2020. Upaya untuk mencegah kanker serviks kepada wanita usia muda sangat diperlukan karena partisipasi wanita dalam melakukan vaksinasi HPV masih sangat rendah </w:t>
      </w:r>
      <w:r w:rsidRPr="00C62F04">
        <w:rPr>
          <w:rFonts w:ascii="Times New Roman" w:eastAsia="Times New Roman" w:hAnsi="Times New Roman"/>
          <w:sz w:val="24"/>
          <w:szCs w:val="24"/>
        </w:rPr>
        <w:fldChar w:fldCharType="begin" w:fldLock="1"/>
      </w:r>
      <w:r w:rsidR="009217A1">
        <w:rPr>
          <w:rFonts w:ascii="Times New Roman" w:eastAsia="Times New Roman" w:hAnsi="Times New Roman"/>
          <w:sz w:val="24"/>
          <w:szCs w:val="24"/>
        </w:rPr>
        <w:instrText>ADDIN CSL_CITATION { "citationItems" : [ { "id" : "ITEM-1", "itemData" : { "author" : [ { "dropping-particle" : "", "family" : "Sari", "given" : "Adelia Perwita", "non-dropping-particle" : "", "parse-names" : false, "suffix" : "" }, { "dropping-particle" : "", "family" : "Syahrul", "given" : "Fariani", "non-dropping-particle" : "", "parse-names" : false, "suffix" : "" } ], "id" : "ITEM-1", "issued" : { "date-parts" : [ [ "2014" ] ] }, "page" : "321-330", "title" : "Faktor yang berhubungan dengan tindakan vaksinasi hpv pada wanita usia dewasa", "type" : "article-journal", "volume" : "2" }, "uris" : [ "http://www.mendeley.com/documents/?uuid=ed3f6a7c-d883-4d80-bbef-d23a7e32bb9c" ] } ], "mendeley" : { "formattedCitation" : "(Sari and Syahrul, 2014)", "plainTextFormattedCitation" : "(Sari and Syahrul, 2014)", "previouslyFormattedCitation" : "(Sari &amp; Syahrul, 2014)" }, "properties" : { "noteIndex" : 0 }, "schema" : "https://github.com/citation-style-language/schema/raw/master/csl-citation.json" }</w:instrText>
      </w:r>
      <w:r w:rsidRPr="00C62F04">
        <w:rPr>
          <w:rFonts w:ascii="Times New Roman" w:eastAsia="Times New Roman" w:hAnsi="Times New Roman"/>
          <w:sz w:val="24"/>
          <w:szCs w:val="24"/>
        </w:rPr>
        <w:fldChar w:fldCharType="separate"/>
      </w:r>
      <w:r w:rsidR="009217A1" w:rsidRPr="009217A1">
        <w:rPr>
          <w:rFonts w:ascii="Times New Roman" w:eastAsia="Times New Roman" w:hAnsi="Times New Roman"/>
          <w:noProof/>
          <w:sz w:val="24"/>
          <w:szCs w:val="24"/>
        </w:rPr>
        <w:t>(Sari and Syahrul, 2014)</w:t>
      </w:r>
      <w:r w:rsidRPr="00C62F04">
        <w:rPr>
          <w:rFonts w:ascii="Times New Roman" w:eastAsia="Times New Roman" w:hAnsi="Times New Roman"/>
          <w:sz w:val="24"/>
          <w:szCs w:val="24"/>
        </w:rPr>
        <w:fldChar w:fldCharType="end"/>
      </w:r>
      <w:r w:rsidRPr="00C62F04">
        <w:rPr>
          <w:rFonts w:ascii="Times New Roman" w:eastAsia="Times New Roman" w:hAnsi="Times New Roman"/>
          <w:sz w:val="24"/>
          <w:szCs w:val="24"/>
        </w:rPr>
        <w:t xml:space="preserve">. </w:t>
      </w:r>
    </w:p>
    <w:p w:rsidR="00A63C00" w:rsidRPr="00F40D67" w:rsidRDefault="00A63C00" w:rsidP="00A63C00">
      <w:pPr>
        <w:spacing w:line="480" w:lineRule="auto"/>
        <w:ind w:firstLine="720"/>
        <w:jc w:val="both"/>
        <w:rPr>
          <w:rFonts w:ascii="Times New Roman" w:eastAsia="Times New Roman" w:hAnsi="Times New Roman"/>
          <w:sz w:val="24"/>
          <w:szCs w:val="24"/>
        </w:rPr>
      </w:pPr>
      <w:r w:rsidRPr="00F40D67">
        <w:rPr>
          <w:rFonts w:ascii="Times New Roman" w:eastAsia="Times New Roman" w:hAnsi="Times New Roman"/>
          <w:sz w:val="24"/>
          <w:szCs w:val="24"/>
        </w:rPr>
        <w:t xml:space="preserve">Berdasarkan teori </w:t>
      </w:r>
      <w:r w:rsidRPr="00F40D67">
        <w:rPr>
          <w:rFonts w:ascii="Times New Roman" w:eastAsia="Times New Roman" w:hAnsi="Times New Roman"/>
          <w:i/>
          <w:sz w:val="24"/>
          <w:szCs w:val="24"/>
        </w:rPr>
        <w:t>Health Belief Model</w:t>
      </w:r>
      <w:r w:rsidRPr="00F40D67">
        <w:rPr>
          <w:rFonts w:ascii="Times New Roman" w:eastAsia="Times New Roman" w:hAnsi="Times New Roman"/>
          <w:sz w:val="24"/>
          <w:szCs w:val="24"/>
        </w:rPr>
        <w:t xml:space="preserve"> (HBM) dijelaskan tentang bagaimana keyakinan individu mempengaruhi sesorang untuk memilih perilaku yang lebih sehat. Teori ini mengasumsikan bahwa agar seseorang termotivasi untuk mengambil langkah sehat, maka ia perlu mempersepsikan bahwa kesehatannya rentan terhadap penyakit (perceived susceptibility), penyakit tersebut tergolong serius/parah (perceived severity), manfaat yang diperoleh individu (perceived benefit) lebih besar daripada hambatan (perceived barriers) yang diperoleh (Kholid, 2015). Motivasi merupakan dorongan yang ada dalam diri individu yang menggerakkannya untuk melakukan perbuatan yang membuat individu mampu mencapai tujuan yang telah ditetapkan (Uno, 2011). Sedangkan persepsi merupakan kemampuan individu untuk menyadari, mengartikan, dan menghayati tentang sesuatu yang diamati, baik yang ada diluar maupun dalam diri individu </w:t>
      </w:r>
      <w:r w:rsidRPr="00F40D67">
        <w:rPr>
          <w:rFonts w:ascii="Times New Roman" w:eastAsia="Times New Roman" w:hAnsi="Times New Roman"/>
          <w:sz w:val="24"/>
          <w:szCs w:val="24"/>
        </w:rPr>
        <w:fldChar w:fldCharType="begin" w:fldLock="1"/>
      </w:r>
      <w:r w:rsidRPr="00F40D67">
        <w:rPr>
          <w:rFonts w:ascii="Times New Roman" w:eastAsia="Times New Roman" w:hAnsi="Times New Roman"/>
          <w:sz w:val="24"/>
          <w:szCs w:val="24"/>
        </w:rPr>
        <w:instrText>ADDIN CSL_CITATION { "citationItems" : [ { "id" : "ITEM-1", "itemData" : { "author" : [ { "dropping-particle" : "", "family" : "Candra", "given" : "I Wayan", "non-dropping-particle" : "", "parse-names" : false, "suffix" : "" } ], "id" : "ITEM-1", "issued" : { "date-parts" : [ [ "2015" ] ] }, "publisher" : "Politeknik Kesehatan Denpasar Jurusan Keperawatan", "publisher-place" : "Denpasar", "title" : "Psikologi: Landasan Keilmuan Praktik Keperawatan Jiwa", "type" : "book" }, "uris" : [ "http://www.mendeley.com/documents/?uuid=1629366c-ca0c-46fe-a1e3-95c34a74d22b" ] } ], "mendeley" : { "formattedCitation" : "(Candra, 2015)", "plainTextFormattedCitation" : "(Candra, 2015)", "previouslyFormattedCitation" : "(Candra, 2015)" }, "properties" : { "noteIndex" : 0 }, "schema" : "https://github.com/citation-style-language/schema/raw/master/csl-citation.json" }</w:instrText>
      </w:r>
      <w:r w:rsidRPr="00F40D67">
        <w:rPr>
          <w:rFonts w:ascii="Times New Roman" w:eastAsia="Times New Roman" w:hAnsi="Times New Roman"/>
          <w:sz w:val="24"/>
          <w:szCs w:val="24"/>
        </w:rPr>
        <w:fldChar w:fldCharType="separate"/>
      </w:r>
      <w:r w:rsidRPr="00F40D67">
        <w:rPr>
          <w:rFonts w:ascii="Times New Roman" w:eastAsia="Times New Roman" w:hAnsi="Times New Roman"/>
          <w:noProof/>
          <w:sz w:val="24"/>
          <w:szCs w:val="24"/>
        </w:rPr>
        <w:t>(Candra, 2015)</w:t>
      </w:r>
      <w:r w:rsidRPr="00F40D67">
        <w:rPr>
          <w:rFonts w:ascii="Times New Roman" w:eastAsia="Times New Roman" w:hAnsi="Times New Roman"/>
          <w:sz w:val="24"/>
          <w:szCs w:val="24"/>
        </w:rPr>
        <w:fldChar w:fldCharType="end"/>
      </w:r>
      <w:r w:rsidRPr="00F40D67">
        <w:rPr>
          <w:rFonts w:ascii="Times New Roman" w:eastAsia="Times New Roman" w:hAnsi="Times New Roman"/>
          <w:sz w:val="24"/>
          <w:szCs w:val="24"/>
        </w:rPr>
        <w:t xml:space="preserve">. Keempat jenis keyakinan dari HBM ini mempengaruhi keputusan individu apabila akan mengambil langkah-langkah untuk berperilaku sehat atau tidak (Taylor, 2006). </w:t>
      </w:r>
    </w:p>
    <w:p w:rsidR="008B1463" w:rsidRDefault="00A63C00" w:rsidP="00C62F04">
      <w:pPr>
        <w:spacing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P</w:t>
      </w:r>
      <w:r w:rsidR="008B1463" w:rsidRPr="00C62F04">
        <w:rPr>
          <w:rFonts w:ascii="Times New Roman" w:eastAsia="Times New Roman" w:hAnsi="Times New Roman"/>
          <w:sz w:val="24"/>
          <w:szCs w:val="24"/>
        </w:rPr>
        <w:t xml:space="preserve">enelitian yang dilakukan oleh Komalasari tahun 2013 tentang “Tingkat Pengetahuan terhadap Pencegahan Kanker Serviks Melalui Vaksinasi HPV di Kota Semarang” diperoleh data bahwa dari 335 remaja perempuan, terdapat 10,7% remaja perempuan mengetahui vaksin HPV tetapi memiliki sikap tidak mendukung pencegahan kanker serviks melalui vaksin HPV sedangkan 7,1 % remaja perempuan lainnya menyatakan tidak mengetahui dan tidak mendukung pencegahan kanker serviks melalui vaksin </w:t>
      </w:r>
      <w:r w:rsidR="009C2F98">
        <w:rPr>
          <w:rFonts w:ascii="Times New Roman" w:eastAsia="Times New Roman" w:hAnsi="Times New Roman"/>
          <w:sz w:val="24"/>
          <w:szCs w:val="24"/>
        </w:rPr>
        <w:t>HPV.</w:t>
      </w:r>
    </w:p>
    <w:p w:rsidR="00A63C00" w:rsidRDefault="00A63C00" w:rsidP="00A63C00">
      <w:pPr>
        <w:spacing w:line="480" w:lineRule="auto"/>
        <w:ind w:firstLine="720"/>
        <w:jc w:val="both"/>
        <w:rPr>
          <w:rFonts w:ascii="Times New Roman" w:hAnsi="Times New Roman"/>
          <w:sz w:val="24"/>
          <w:szCs w:val="24"/>
        </w:rPr>
      </w:pPr>
      <w:r w:rsidRPr="00C62F04">
        <w:rPr>
          <w:rFonts w:ascii="Times New Roman" w:eastAsia="Times New Roman" w:hAnsi="Times New Roman"/>
          <w:sz w:val="24"/>
          <w:szCs w:val="24"/>
        </w:rPr>
        <w:t xml:space="preserve">Menurut data dari Dinas Kesehatan Kota Denpasar tahun 2017, masih ada sekolah di Kota </w:t>
      </w:r>
      <w:r>
        <w:rPr>
          <w:rFonts w:ascii="Times New Roman" w:eastAsia="Times New Roman" w:hAnsi="Times New Roman"/>
          <w:sz w:val="24"/>
          <w:szCs w:val="24"/>
        </w:rPr>
        <w:t xml:space="preserve">Denpasar yang belum terjangkau </w:t>
      </w:r>
      <w:r w:rsidRPr="00C62F04">
        <w:rPr>
          <w:rFonts w:ascii="Times New Roman" w:eastAsia="Times New Roman" w:hAnsi="Times New Roman"/>
          <w:sz w:val="24"/>
          <w:szCs w:val="24"/>
        </w:rPr>
        <w:t xml:space="preserve">program pemerintah dalam pencegahan dini kanker serviks dengan vaksinasi </w:t>
      </w:r>
      <w:r w:rsidRPr="00C62F04">
        <w:rPr>
          <w:rFonts w:ascii="Times New Roman" w:eastAsia="Times New Roman" w:hAnsi="Times New Roman"/>
          <w:i/>
          <w:sz w:val="24"/>
          <w:szCs w:val="24"/>
        </w:rPr>
        <w:t>Human Papilloma Virus</w:t>
      </w:r>
      <w:r w:rsidRPr="00C62F04">
        <w:rPr>
          <w:rFonts w:ascii="Times New Roman" w:eastAsia="Times New Roman" w:hAnsi="Times New Roman"/>
          <w:sz w:val="24"/>
          <w:szCs w:val="24"/>
        </w:rPr>
        <w:t xml:space="preserve"> (HPV) secara gratis salah satunya yaitu SMP PGRI 3 Denpasar. Berdasarkan </w:t>
      </w:r>
      <w:r w:rsidRPr="00C62F04">
        <w:rPr>
          <w:rFonts w:ascii="Times New Roman" w:hAnsi="Times New Roman"/>
          <w:sz w:val="24"/>
          <w:szCs w:val="24"/>
        </w:rPr>
        <w:t xml:space="preserve">hasil studi pendahuluan yang telah dilakukan di </w:t>
      </w:r>
      <w:r w:rsidRPr="00C62F04">
        <w:rPr>
          <w:rFonts w:ascii="Times New Roman" w:eastAsia="Times New Roman" w:hAnsi="Times New Roman"/>
          <w:sz w:val="24"/>
          <w:szCs w:val="24"/>
        </w:rPr>
        <w:t>SMP PGRI 3 Denpasar</w:t>
      </w:r>
      <w:r w:rsidRPr="00C62F04">
        <w:rPr>
          <w:rFonts w:ascii="Times New Roman" w:hAnsi="Times New Roman"/>
          <w:sz w:val="24"/>
          <w:szCs w:val="24"/>
        </w:rPr>
        <w:t>, dari 10 responden remaja putri yang dilakukan wawanca</w:t>
      </w:r>
      <w:r>
        <w:rPr>
          <w:rFonts w:ascii="Times New Roman" w:hAnsi="Times New Roman"/>
          <w:sz w:val="24"/>
          <w:szCs w:val="24"/>
        </w:rPr>
        <w:t>ra, didapatkan sebanyak</w:t>
      </w:r>
      <w:r w:rsidRPr="00C62F04">
        <w:rPr>
          <w:rFonts w:ascii="Times New Roman" w:hAnsi="Times New Roman"/>
          <w:sz w:val="24"/>
          <w:szCs w:val="24"/>
        </w:rPr>
        <w:t xml:space="preserve"> empat remaja putri ingin melakukan vaksinasi namun tidak mengetahui tempat penyedia vaksin HPV, tiga remaja putri berkeinginan untuk melakukan vaksinasi kanker serviks namun terbebani oleh harga vaksinasi yang cukup mahal, dua remaja putri lainnya merasa belum perlu melakukan vaksinasi kanker serviks, dan satu remaja putri merasa takut dengan efek samping dari melakukan vaksinasi kanker serviks.</w:t>
      </w:r>
    </w:p>
    <w:p w:rsidR="001C29F7" w:rsidRDefault="001C29F7" w:rsidP="00A63C00">
      <w:pPr>
        <w:spacing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Hasil studi pendahuluan tersebut menunjukkan </w:t>
      </w:r>
      <w:r w:rsidR="00367D4D">
        <w:rPr>
          <w:rFonts w:ascii="Times New Roman" w:eastAsia="Times New Roman" w:hAnsi="Times New Roman"/>
          <w:sz w:val="24"/>
          <w:szCs w:val="24"/>
        </w:rPr>
        <w:t>bahwa tidak hanya persepsi orang tua sebagai pengambil keputusan untuk anaknya yang perlu diketahui, namun persepsi remaja putri juga perlu diketahui karena remaja putri yang menerima vaksinasi kanker serviks tersebut. Jika persepsi orang tua dan anaknya baik maka tujuan pun akan tercapai dengan baik.</w:t>
      </w:r>
    </w:p>
    <w:p w:rsidR="00EB2F2A" w:rsidRDefault="008B1463" w:rsidP="00FD75CC">
      <w:pPr>
        <w:spacing w:after="0" w:line="480" w:lineRule="auto"/>
        <w:ind w:firstLine="720"/>
        <w:jc w:val="both"/>
        <w:rPr>
          <w:rFonts w:ascii="Times New Roman" w:hAnsi="Times New Roman"/>
          <w:sz w:val="24"/>
          <w:szCs w:val="24"/>
          <w:shd w:val="clear" w:color="auto" w:fill="FFFFFF"/>
        </w:rPr>
      </w:pPr>
      <w:r w:rsidRPr="00C62F04">
        <w:rPr>
          <w:rFonts w:ascii="Times New Roman" w:hAnsi="Times New Roman"/>
          <w:sz w:val="24"/>
          <w:szCs w:val="24"/>
          <w:shd w:val="clear" w:color="auto" w:fill="FFFFFF"/>
        </w:rPr>
        <w:lastRenderedPageBreak/>
        <w:t xml:space="preserve">Mengacu pada paparan di atas, maka peneliti tertarik melakukan penelitian dengan tujuan untuk mengetahui bagaimana hubungan persepsi remaja putri tentang </w:t>
      </w:r>
      <w:r w:rsidR="004D150E">
        <w:rPr>
          <w:rFonts w:ascii="Times New Roman" w:hAnsi="Times New Roman"/>
          <w:sz w:val="24"/>
          <w:szCs w:val="24"/>
          <w:shd w:val="clear" w:color="auto" w:fill="FFFFFF"/>
        </w:rPr>
        <w:t xml:space="preserve">vaksinasi </w:t>
      </w:r>
      <w:r w:rsidRPr="00C62F04">
        <w:rPr>
          <w:rFonts w:ascii="Times New Roman" w:hAnsi="Times New Roman"/>
          <w:sz w:val="24"/>
          <w:szCs w:val="24"/>
          <w:shd w:val="clear" w:color="auto" w:fill="FFFFFF"/>
        </w:rPr>
        <w:t xml:space="preserve">kanker serviks dengan motivasi untuk melakukan vaksinasi </w:t>
      </w:r>
      <w:r w:rsidR="002E3E2C">
        <w:rPr>
          <w:rFonts w:ascii="Times New Roman" w:hAnsi="Times New Roman"/>
          <w:i/>
          <w:sz w:val="24"/>
          <w:szCs w:val="24"/>
          <w:shd w:val="clear" w:color="auto" w:fill="FFFFFF"/>
        </w:rPr>
        <w:t>Human Papillom V</w:t>
      </w:r>
      <w:r w:rsidRPr="00C62F04">
        <w:rPr>
          <w:rFonts w:ascii="Times New Roman" w:hAnsi="Times New Roman"/>
          <w:i/>
          <w:sz w:val="24"/>
          <w:szCs w:val="24"/>
          <w:shd w:val="clear" w:color="auto" w:fill="FFFFFF"/>
        </w:rPr>
        <w:t>irus</w:t>
      </w:r>
      <w:r w:rsidR="00A63C00">
        <w:rPr>
          <w:rFonts w:ascii="Times New Roman" w:hAnsi="Times New Roman"/>
          <w:sz w:val="24"/>
          <w:szCs w:val="24"/>
          <w:shd w:val="clear" w:color="auto" w:fill="FFFFFF"/>
        </w:rPr>
        <w:t xml:space="preserve"> (HPV) di SMP PGRI 3</w:t>
      </w:r>
      <w:r w:rsidRPr="00C62F04">
        <w:rPr>
          <w:rFonts w:ascii="Times New Roman" w:hAnsi="Times New Roman"/>
          <w:sz w:val="24"/>
          <w:szCs w:val="24"/>
          <w:shd w:val="clear" w:color="auto" w:fill="FFFFFF"/>
        </w:rPr>
        <w:t>.</w:t>
      </w:r>
    </w:p>
    <w:p w:rsidR="00FD75CC" w:rsidRDefault="00FD75CC" w:rsidP="00FD75CC">
      <w:pPr>
        <w:spacing w:after="0" w:line="480" w:lineRule="auto"/>
        <w:ind w:firstLine="720"/>
        <w:jc w:val="both"/>
        <w:rPr>
          <w:rFonts w:ascii="Times New Roman" w:hAnsi="Times New Roman"/>
          <w:sz w:val="24"/>
          <w:szCs w:val="24"/>
          <w:shd w:val="clear" w:color="auto" w:fill="FFFFFF"/>
        </w:rPr>
      </w:pPr>
    </w:p>
    <w:p w:rsidR="00C62F04" w:rsidRDefault="00C62F04" w:rsidP="00EB2F2A">
      <w:pPr>
        <w:pStyle w:val="Heading2"/>
        <w:ind w:left="360"/>
      </w:pPr>
      <w:bookmarkStart w:id="216" w:name="_Toc515820557"/>
      <w:r>
        <w:t>Rumusan Masalah</w:t>
      </w:r>
      <w:bookmarkEnd w:id="216"/>
    </w:p>
    <w:p w:rsidR="00C62F04" w:rsidRDefault="00C62F04" w:rsidP="00FD75CC">
      <w:pPr>
        <w:spacing w:after="0" w:line="480" w:lineRule="auto"/>
        <w:ind w:firstLine="720"/>
        <w:jc w:val="both"/>
        <w:rPr>
          <w:rFonts w:ascii="Times New Roman" w:hAnsi="Times New Roman"/>
          <w:sz w:val="24"/>
          <w:szCs w:val="24"/>
        </w:rPr>
      </w:pPr>
      <w:r w:rsidRPr="005C1CEB">
        <w:rPr>
          <w:rFonts w:ascii="Times New Roman" w:hAnsi="Times New Roman"/>
          <w:sz w:val="24"/>
          <w:szCs w:val="24"/>
        </w:rPr>
        <w:t xml:space="preserve">Berdasarkan latar belakang masalah diatas rumusan masalah dalam penelitian ini adalah apakah ada hubungan persepsi tentang </w:t>
      </w:r>
      <w:r w:rsidR="002D2164">
        <w:rPr>
          <w:rFonts w:ascii="Times New Roman" w:hAnsi="Times New Roman"/>
          <w:sz w:val="24"/>
          <w:szCs w:val="24"/>
        </w:rPr>
        <w:t xml:space="preserve">vaksinasi </w:t>
      </w:r>
      <w:r w:rsidRPr="005C1CEB">
        <w:rPr>
          <w:rFonts w:ascii="Times New Roman" w:hAnsi="Times New Roman"/>
          <w:sz w:val="24"/>
          <w:szCs w:val="24"/>
        </w:rPr>
        <w:t xml:space="preserve">kanker serviks dengan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FD75CC" w:rsidRDefault="00FD75CC" w:rsidP="00FD75CC">
      <w:pPr>
        <w:spacing w:after="0" w:line="480" w:lineRule="auto"/>
        <w:ind w:firstLine="720"/>
        <w:jc w:val="both"/>
        <w:rPr>
          <w:rFonts w:ascii="Times New Roman" w:hAnsi="Times New Roman"/>
          <w:sz w:val="24"/>
          <w:szCs w:val="24"/>
        </w:rPr>
      </w:pPr>
    </w:p>
    <w:p w:rsidR="00C62F04" w:rsidRDefault="00C62F04" w:rsidP="00FD75CC">
      <w:pPr>
        <w:pStyle w:val="Heading2"/>
        <w:ind w:left="360"/>
      </w:pPr>
      <w:bookmarkStart w:id="217" w:name="_Toc515820558"/>
      <w:r>
        <w:t>Tujuan Penelitian</w:t>
      </w:r>
      <w:bookmarkEnd w:id="217"/>
    </w:p>
    <w:p w:rsidR="00C62F04" w:rsidRPr="005C1CEB" w:rsidRDefault="00C62F04" w:rsidP="00EB2F2A">
      <w:pPr>
        <w:pStyle w:val="Heading3"/>
        <w:ind w:left="360"/>
      </w:pPr>
      <w:bookmarkStart w:id="218" w:name="_Toc515820559"/>
      <w:r w:rsidRPr="005C1CEB">
        <w:t>Tujuan umum</w:t>
      </w:r>
      <w:bookmarkEnd w:id="218"/>
    </w:p>
    <w:p w:rsidR="00C62F04" w:rsidRPr="005C1CEB" w:rsidRDefault="00C62F04" w:rsidP="00C62F04">
      <w:pPr>
        <w:spacing w:after="360" w:line="480" w:lineRule="auto"/>
        <w:ind w:firstLine="720"/>
        <w:jc w:val="both"/>
        <w:rPr>
          <w:rFonts w:ascii="Times New Roman" w:hAnsi="Times New Roman"/>
          <w:sz w:val="24"/>
          <w:szCs w:val="24"/>
        </w:rPr>
      </w:pPr>
      <w:r w:rsidRPr="005C1CEB">
        <w:rPr>
          <w:rFonts w:ascii="Times New Roman" w:hAnsi="Times New Roman"/>
          <w:sz w:val="24"/>
          <w:szCs w:val="24"/>
        </w:rPr>
        <w:t>Penelitian ini dilaksanakan untuk mengetahui hubungan persepsi remaja putri tentang</w:t>
      </w:r>
      <w:r w:rsidR="004D150E">
        <w:rPr>
          <w:rFonts w:ascii="Times New Roman" w:hAnsi="Times New Roman"/>
          <w:sz w:val="24"/>
          <w:szCs w:val="24"/>
        </w:rPr>
        <w:t xml:space="preserve"> vaksinasi</w:t>
      </w:r>
      <w:r w:rsidRPr="005C1CEB">
        <w:rPr>
          <w:rFonts w:ascii="Times New Roman" w:hAnsi="Times New Roman"/>
          <w:sz w:val="24"/>
          <w:szCs w:val="24"/>
        </w:rPr>
        <w:t xml:space="preserve"> kanker serviks dengan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C62F04" w:rsidRPr="005C1CEB" w:rsidRDefault="00C62F04" w:rsidP="00EB2F2A">
      <w:pPr>
        <w:pStyle w:val="Heading3"/>
        <w:ind w:left="360"/>
      </w:pPr>
      <w:bookmarkStart w:id="219" w:name="_Toc515820560"/>
      <w:r w:rsidRPr="005C1CEB">
        <w:t>Tujuan khusus</w:t>
      </w:r>
      <w:bookmarkEnd w:id="219"/>
    </w:p>
    <w:p w:rsidR="00C62F04" w:rsidRPr="005C1CEB" w:rsidRDefault="00C62F04" w:rsidP="00B328B0">
      <w:pPr>
        <w:pStyle w:val="ListParagraph"/>
        <w:numPr>
          <w:ilvl w:val="0"/>
          <w:numId w:val="1"/>
        </w:numPr>
        <w:spacing w:after="0" w:line="480" w:lineRule="auto"/>
        <w:ind w:left="360"/>
        <w:jc w:val="both"/>
        <w:rPr>
          <w:rFonts w:ascii="Times New Roman" w:hAnsi="Times New Roman"/>
          <w:sz w:val="24"/>
          <w:szCs w:val="24"/>
        </w:rPr>
      </w:pPr>
      <w:r w:rsidRPr="005C1CEB">
        <w:rPr>
          <w:rFonts w:ascii="Times New Roman" w:hAnsi="Times New Roman"/>
          <w:sz w:val="24"/>
          <w:szCs w:val="24"/>
        </w:rPr>
        <w:t>Mengidentifikasi persepsi tentang vaksinasi kanker serviks pada remaja putri.</w:t>
      </w:r>
    </w:p>
    <w:p w:rsidR="00C62F04" w:rsidRDefault="00C62F04" w:rsidP="00B328B0">
      <w:pPr>
        <w:pStyle w:val="ListParagraph"/>
        <w:numPr>
          <w:ilvl w:val="0"/>
          <w:numId w:val="1"/>
        </w:numPr>
        <w:spacing w:after="0" w:line="480" w:lineRule="auto"/>
        <w:ind w:left="360"/>
        <w:jc w:val="both"/>
        <w:rPr>
          <w:rFonts w:ascii="Times New Roman" w:hAnsi="Times New Roman"/>
          <w:sz w:val="24"/>
          <w:szCs w:val="24"/>
        </w:rPr>
      </w:pPr>
      <w:r w:rsidRPr="005C1CEB">
        <w:rPr>
          <w:rFonts w:ascii="Times New Roman" w:hAnsi="Times New Roman"/>
          <w:sz w:val="24"/>
          <w:szCs w:val="24"/>
        </w:rPr>
        <w:t xml:space="preserve">Mengidentifikasi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pada remaja putri.</w:t>
      </w:r>
    </w:p>
    <w:p w:rsidR="00B740C4" w:rsidRDefault="00C62F04" w:rsidP="00B328B0">
      <w:pPr>
        <w:pStyle w:val="ListParagraph"/>
        <w:numPr>
          <w:ilvl w:val="0"/>
          <w:numId w:val="1"/>
        </w:numPr>
        <w:spacing w:after="0" w:line="480" w:lineRule="auto"/>
        <w:ind w:left="360"/>
        <w:jc w:val="both"/>
        <w:rPr>
          <w:rFonts w:ascii="Times New Roman" w:hAnsi="Times New Roman"/>
          <w:sz w:val="24"/>
          <w:szCs w:val="24"/>
        </w:rPr>
      </w:pPr>
      <w:r w:rsidRPr="00C62F04">
        <w:rPr>
          <w:rFonts w:ascii="Times New Roman" w:hAnsi="Times New Roman"/>
          <w:sz w:val="24"/>
          <w:szCs w:val="24"/>
        </w:rPr>
        <w:t xml:space="preserve">Menganalisa hubungan persepsi remaja putri tentang vaksinasi kanker serviks dengan motivasi untuk melakukan vaksinasi </w:t>
      </w:r>
      <w:r w:rsidRPr="00C62F04">
        <w:rPr>
          <w:rFonts w:ascii="Times New Roman" w:hAnsi="Times New Roman"/>
          <w:i/>
          <w:sz w:val="24"/>
          <w:szCs w:val="24"/>
        </w:rPr>
        <w:t>Human Papilloma Virus</w:t>
      </w:r>
      <w:r w:rsidRPr="00C62F04">
        <w:rPr>
          <w:rFonts w:ascii="Times New Roman" w:hAnsi="Times New Roman"/>
          <w:sz w:val="24"/>
          <w:szCs w:val="24"/>
        </w:rPr>
        <w:t xml:space="preserve"> (HPV).</w:t>
      </w:r>
    </w:p>
    <w:p w:rsidR="003526A1" w:rsidRPr="003526A1" w:rsidRDefault="003526A1" w:rsidP="003526A1">
      <w:pPr>
        <w:pStyle w:val="ListParagraph"/>
        <w:spacing w:after="0" w:line="480" w:lineRule="auto"/>
        <w:ind w:left="360"/>
        <w:jc w:val="both"/>
        <w:rPr>
          <w:rFonts w:ascii="Times New Roman" w:hAnsi="Times New Roman"/>
          <w:sz w:val="24"/>
          <w:szCs w:val="24"/>
        </w:rPr>
      </w:pPr>
    </w:p>
    <w:p w:rsidR="00C62F04" w:rsidRDefault="00C62F04" w:rsidP="00EB2F2A">
      <w:pPr>
        <w:pStyle w:val="Heading2"/>
        <w:ind w:left="360"/>
      </w:pPr>
      <w:bookmarkStart w:id="220" w:name="_Toc515820561"/>
      <w:r>
        <w:lastRenderedPageBreak/>
        <w:t>Manfaat Penelitian</w:t>
      </w:r>
      <w:bookmarkEnd w:id="220"/>
    </w:p>
    <w:p w:rsidR="00C62F04" w:rsidRPr="005C1CEB" w:rsidRDefault="00C62F04" w:rsidP="000406E9">
      <w:pPr>
        <w:pStyle w:val="Heading3"/>
        <w:numPr>
          <w:ilvl w:val="0"/>
          <w:numId w:val="56"/>
        </w:numPr>
        <w:ind w:left="360"/>
      </w:pPr>
      <w:bookmarkStart w:id="221" w:name="_Toc515820562"/>
      <w:r w:rsidRPr="005C1CEB">
        <w:t>Manfaat Teoritis</w:t>
      </w:r>
      <w:bookmarkEnd w:id="221"/>
    </w:p>
    <w:p w:rsidR="00C62F04" w:rsidRPr="005C1CEB" w:rsidRDefault="00C62F04" w:rsidP="00C62F04">
      <w:pPr>
        <w:spacing w:after="0" w:line="600" w:lineRule="auto"/>
        <w:ind w:firstLine="720"/>
        <w:jc w:val="both"/>
        <w:rPr>
          <w:rFonts w:ascii="Times New Roman" w:hAnsi="Times New Roman"/>
          <w:b/>
          <w:color w:val="000000"/>
          <w:sz w:val="24"/>
          <w:szCs w:val="24"/>
        </w:rPr>
      </w:pPr>
      <w:r w:rsidRPr="005C1CEB">
        <w:rPr>
          <w:rFonts w:ascii="Times New Roman" w:hAnsi="Times New Roman"/>
          <w:color w:val="000000"/>
          <w:sz w:val="24"/>
          <w:szCs w:val="24"/>
        </w:rPr>
        <w:t xml:space="preserve">Hasil penelitian ini diharapkan dapat dijadikan referensi atau acuan bagi peneliti yang lain yang berkaitan dengan </w:t>
      </w:r>
      <w:r w:rsidRPr="005C1CEB">
        <w:rPr>
          <w:rFonts w:ascii="Times New Roman" w:hAnsi="Times New Roman"/>
          <w:sz w:val="24"/>
          <w:szCs w:val="24"/>
        </w:rPr>
        <w:t>persepsi remaja pu</w:t>
      </w:r>
      <w:r>
        <w:rPr>
          <w:rFonts w:ascii="Times New Roman" w:hAnsi="Times New Roman"/>
          <w:sz w:val="24"/>
          <w:szCs w:val="24"/>
        </w:rPr>
        <w:t xml:space="preserve">tri tentang </w:t>
      </w:r>
      <w:r w:rsidR="004D150E">
        <w:rPr>
          <w:rFonts w:ascii="Times New Roman" w:hAnsi="Times New Roman"/>
          <w:sz w:val="24"/>
          <w:szCs w:val="24"/>
        </w:rPr>
        <w:t xml:space="preserve">vaksinasi </w:t>
      </w:r>
      <w:r>
        <w:rPr>
          <w:rFonts w:ascii="Times New Roman" w:hAnsi="Times New Roman"/>
          <w:sz w:val="24"/>
          <w:szCs w:val="24"/>
        </w:rPr>
        <w:t xml:space="preserve">kanker serviks dan </w:t>
      </w:r>
      <w:r w:rsidRPr="005C1CEB">
        <w:rPr>
          <w:rFonts w:ascii="Times New Roman" w:hAnsi="Times New Roman"/>
          <w:sz w:val="24"/>
          <w:szCs w:val="24"/>
        </w:rPr>
        <w:t xml:space="preserve">motivasi remaja putri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r w:rsidRPr="005C1CEB">
        <w:rPr>
          <w:rFonts w:ascii="Times New Roman" w:hAnsi="Times New Roman"/>
          <w:color w:val="000000"/>
          <w:sz w:val="24"/>
          <w:szCs w:val="24"/>
        </w:rPr>
        <w:t xml:space="preserve">, sehingga kalangan perempuan dapat lebih banyak memahami tentang bahaya kanker serviks dan dengan ilmu tersebut mereka dapat memanfaatkan fasilitas kesehatan untuk mencegah kanker serviks melalui </w:t>
      </w:r>
      <w:r w:rsidRPr="005C1CEB">
        <w:rPr>
          <w:rFonts w:ascii="Times New Roman" w:hAnsi="Times New Roman"/>
          <w:sz w:val="24"/>
          <w:szCs w:val="24"/>
        </w:rPr>
        <w:t xml:space="preserve">vaksinasi </w:t>
      </w:r>
      <w:r w:rsidRPr="005C1CEB">
        <w:rPr>
          <w:rFonts w:ascii="Times New Roman" w:hAnsi="Times New Roman"/>
          <w:i/>
          <w:sz w:val="24"/>
          <w:szCs w:val="24"/>
        </w:rPr>
        <w:t>Human Papilloma Virus</w:t>
      </w:r>
      <w:r w:rsidR="00A449E4">
        <w:rPr>
          <w:rFonts w:ascii="Times New Roman" w:hAnsi="Times New Roman"/>
          <w:sz w:val="24"/>
          <w:szCs w:val="24"/>
        </w:rPr>
        <w:t xml:space="preserve"> (HPV</w:t>
      </w:r>
      <w:r w:rsidR="00A449E4">
        <w:rPr>
          <w:rFonts w:ascii="Times New Roman" w:hAnsi="Times New Roman"/>
          <w:color w:val="000000"/>
          <w:sz w:val="24"/>
          <w:szCs w:val="24"/>
        </w:rPr>
        <w:t>).</w:t>
      </w:r>
    </w:p>
    <w:p w:rsidR="00C62F04" w:rsidRPr="005C1CEB" w:rsidRDefault="00C62F04" w:rsidP="00B777AF">
      <w:pPr>
        <w:pStyle w:val="Heading3"/>
        <w:numPr>
          <w:ilvl w:val="0"/>
          <w:numId w:val="90"/>
        </w:numPr>
        <w:ind w:left="360"/>
      </w:pPr>
      <w:bookmarkStart w:id="222" w:name="_Toc515820563"/>
      <w:r w:rsidRPr="005C1CEB">
        <w:t>Manfaat Praktis</w:t>
      </w:r>
      <w:bookmarkEnd w:id="222"/>
    </w:p>
    <w:p w:rsidR="00C62F04" w:rsidRPr="005C1CEB" w:rsidRDefault="00C62F04" w:rsidP="00B328B0">
      <w:pPr>
        <w:pStyle w:val="ListParagraph"/>
        <w:numPr>
          <w:ilvl w:val="0"/>
          <w:numId w:val="2"/>
        </w:numPr>
        <w:spacing w:after="0" w:line="600" w:lineRule="auto"/>
        <w:ind w:left="360"/>
        <w:jc w:val="both"/>
        <w:rPr>
          <w:rFonts w:ascii="Times New Roman" w:hAnsi="Times New Roman"/>
          <w:b/>
          <w:color w:val="000000"/>
          <w:sz w:val="24"/>
          <w:szCs w:val="24"/>
        </w:rPr>
      </w:pPr>
      <w:r w:rsidRPr="005C1CEB">
        <w:rPr>
          <w:rFonts w:ascii="Times New Roman" w:hAnsi="Times New Roman"/>
          <w:color w:val="000000"/>
          <w:sz w:val="24"/>
          <w:szCs w:val="24"/>
        </w:rPr>
        <w:t>Bagi remaja</w:t>
      </w:r>
    </w:p>
    <w:p w:rsidR="00C62F04" w:rsidRPr="005C1CEB" w:rsidRDefault="00C62F04" w:rsidP="00C62F04">
      <w:pPr>
        <w:pStyle w:val="ListParagraph"/>
        <w:spacing w:after="0" w:line="600" w:lineRule="auto"/>
        <w:ind w:left="0" w:firstLine="720"/>
        <w:jc w:val="both"/>
        <w:rPr>
          <w:rFonts w:ascii="Times New Roman" w:hAnsi="Times New Roman"/>
          <w:b/>
          <w:color w:val="000000"/>
          <w:sz w:val="24"/>
          <w:szCs w:val="24"/>
        </w:rPr>
      </w:pPr>
      <w:r w:rsidRPr="005C1CEB">
        <w:rPr>
          <w:rFonts w:ascii="Times New Roman" w:hAnsi="Times New Roman"/>
          <w:color w:val="000000"/>
          <w:sz w:val="24"/>
          <w:szCs w:val="24"/>
        </w:rPr>
        <w:t xml:space="preserve">Hasil penelitian ini dapat memberikan manfaat kepada para remaja putri agar </w:t>
      </w:r>
      <w:r w:rsidRPr="005C1CEB">
        <w:rPr>
          <w:rFonts w:ascii="Times New Roman" w:hAnsi="Times New Roman"/>
          <w:sz w:val="24"/>
          <w:szCs w:val="24"/>
        </w:rPr>
        <w:t xml:space="preserve">dapat lebih memperhatikan kesehatannya dan melakukan upaya pencegahan terhadap kanker leher rahim salah satunya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C62F04" w:rsidRPr="005C1CEB" w:rsidRDefault="00C62F04" w:rsidP="00C62F04">
      <w:pPr>
        <w:pStyle w:val="ListParagraph"/>
        <w:spacing w:after="0" w:line="600" w:lineRule="auto"/>
        <w:ind w:left="0"/>
        <w:jc w:val="both"/>
        <w:rPr>
          <w:rFonts w:ascii="Times New Roman" w:hAnsi="Times New Roman"/>
          <w:color w:val="000000"/>
          <w:sz w:val="24"/>
          <w:szCs w:val="24"/>
        </w:rPr>
      </w:pPr>
      <w:r w:rsidRPr="005C1CEB">
        <w:rPr>
          <w:rFonts w:ascii="Times New Roman" w:hAnsi="Times New Roman"/>
          <w:color w:val="000000"/>
          <w:sz w:val="24"/>
          <w:szCs w:val="24"/>
        </w:rPr>
        <w:t>b.    Bagi kepala sekolah</w:t>
      </w:r>
    </w:p>
    <w:p w:rsidR="00EB2F2A" w:rsidRDefault="00C62F04" w:rsidP="00C62F04">
      <w:pPr>
        <w:spacing w:line="600" w:lineRule="auto"/>
        <w:jc w:val="both"/>
        <w:rPr>
          <w:rFonts w:ascii="Times New Roman" w:hAnsi="Times New Roman"/>
          <w:color w:val="000000"/>
          <w:sz w:val="24"/>
          <w:szCs w:val="24"/>
        </w:rPr>
      </w:pPr>
      <w:r w:rsidRPr="005C1CEB">
        <w:rPr>
          <w:rFonts w:ascii="Times New Roman" w:hAnsi="Times New Roman"/>
          <w:color w:val="000000"/>
          <w:sz w:val="24"/>
          <w:szCs w:val="24"/>
        </w:rPr>
        <w:t xml:space="preserve">       </w:t>
      </w:r>
      <w:r>
        <w:rPr>
          <w:rFonts w:ascii="Times New Roman" w:hAnsi="Times New Roman"/>
          <w:color w:val="000000"/>
          <w:sz w:val="24"/>
          <w:szCs w:val="24"/>
        </w:rPr>
        <w:tab/>
      </w:r>
      <w:r w:rsidRPr="005C1CEB">
        <w:rPr>
          <w:rFonts w:ascii="Times New Roman" w:hAnsi="Times New Roman"/>
          <w:color w:val="000000"/>
          <w:sz w:val="24"/>
          <w:szCs w:val="24"/>
        </w:rPr>
        <w:t>Hasil penelitian ini diharapkan dapat dijadikan sebagai suatu bahan untuk dapat bekerjasama dengan fasilitas kesehatan pertama yakni puskesmas dalam pemberian edukasi kesehatan khususnya kesehatan reproduksi dan pencegahan kanker serviks</w:t>
      </w:r>
      <w:r w:rsidR="004C41AB">
        <w:rPr>
          <w:rFonts w:ascii="Times New Roman" w:hAnsi="Times New Roman"/>
          <w:color w:val="000000"/>
          <w:sz w:val="24"/>
          <w:szCs w:val="24"/>
        </w:rPr>
        <w:t xml:space="preserve"> dengan vaksinasi HPV</w:t>
      </w:r>
      <w:r w:rsidRPr="005C1CEB">
        <w:rPr>
          <w:rFonts w:ascii="Times New Roman" w:hAnsi="Times New Roman"/>
          <w:color w:val="000000"/>
          <w:sz w:val="24"/>
          <w:szCs w:val="24"/>
        </w:rPr>
        <w:t xml:space="preserve"> guna meneka</w:t>
      </w:r>
      <w:r w:rsidR="00F16BBA">
        <w:rPr>
          <w:rFonts w:ascii="Times New Roman" w:hAnsi="Times New Roman"/>
          <w:color w:val="000000"/>
          <w:sz w:val="24"/>
          <w:szCs w:val="24"/>
        </w:rPr>
        <w:t>n angka kejadian kanker serviks</w:t>
      </w:r>
    </w:p>
    <w:p w:rsidR="0005132C" w:rsidRDefault="001912B0" w:rsidP="000406E9">
      <w:pPr>
        <w:pStyle w:val="ListParagraph"/>
        <w:numPr>
          <w:ilvl w:val="0"/>
          <w:numId w:val="53"/>
        </w:numPr>
        <w:spacing w:line="600" w:lineRule="auto"/>
        <w:ind w:left="360"/>
        <w:jc w:val="both"/>
        <w:rPr>
          <w:rFonts w:ascii="Times New Roman" w:hAnsi="Times New Roman"/>
          <w:color w:val="000000"/>
          <w:sz w:val="24"/>
          <w:szCs w:val="24"/>
        </w:rPr>
      </w:pPr>
      <w:r>
        <w:rPr>
          <w:rFonts w:ascii="Times New Roman" w:hAnsi="Times New Roman"/>
          <w:color w:val="000000"/>
          <w:sz w:val="24"/>
          <w:szCs w:val="24"/>
        </w:rPr>
        <w:lastRenderedPageBreak/>
        <w:t>Bagi peneliti</w:t>
      </w:r>
      <w:bookmarkStart w:id="223" w:name="_Toc508160293"/>
    </w:p>
    <w:p w:rsidR="001A7D9B" w:rsidRPr="0005132C" w:rsidRDefault="0005132C" w:rsidP="0005132C">
      <w:pPr>
        <w:pStyle w:val="ListParagraph"/>
        <w:spacing w:line="600" w:lineRule="auto"/>
        <w:ind w:left="0" w:firstLine="720"/>
        <w:jc w:val="both"/>
        <w:rPr>
          <w:rFonts w:ascii="Times New Roman" w:hAnsi="Times New Roman"/>
          <w:color w:val="000000"/>
          <w:sz w:val="24"/>
          <w:szCs w:val="24"/>
        </w:rPr>
      </w:pPr>
      <w:r>
        <w:rPr>
          <w:rFonts w:ascii="Times New Roman" w:hAnsi="Times New Roman"/>
          <w:color w:val="000000"/>
          <w:sz w:val="24"/>
          <w:szCs w:val="24"/>
        </w:rPr>
        <w:t xml:space="preserve">Peneltian ini diharapkan dapat digunakan sebagai pengalaman belajar dalam kegiatan peneitian, meningkatkan pengetahuan tentang penyakit kanker serviks dan meningkatkan pengetahuan tentang vaksinasi </w:t>
      </w:r>
      <w:r w:rsidRPr="0005132C">
        <w:rPr>
          <w:rFonts w:ascii="Times New Roman" w:hAnsi="Times New Roman"/>
          <w:i/>
          <w:color w:val="000000"/>
          <w:sz w:val="24"/>
          <w:szCs w:val="24"/>
        </w:rPr>
        <w:t>Human Papilloma Virus</w:t>
      </w:r>
      <w:r>
        <w:rPr>
          <w:rFonts w:ascii="Times New Roman" w:hAnsi="Times New Roman"/>
          <w:color w:val="000000"/>
          <w:sz w:val="24"/>
          <w:szCs w:val="24"/>
        </w:rPr>
        <w:t xml:space="preserve"> (HPV)</w:t>
      </w:r>
      <w:r w:rsidRPr="0005132C">
        <w:rPr>
          <w:color w:val="000000"/>
          <w:szCs w:val="24"/>
        </w:rPr>
        <w:t>.</w:t>
      </w:r>
      <w:r w:rsidR="001A7D9B" w:rsidRPr="0005132C">
        <w:br w:type="page"/>
      </w:r>
    </w:p>
    <w:p w:rsidR="00C62F04" w:rsidRDefault="00C62F04" w:rsidP="00C62F04">
      <w:pPr>
        <w:pStyle w:val="Heading1"/>
      </w:pPr>
      <w:bookmarkStart w:id="224" w:name="_Toc509958914"/>
      <w:bookmarkStart w:id="225" w:name="_Toc509959844"/>
      <w:bookmarkStart w:id="226" w:name="_Toc510218416"/>
      <w:bookmarkStart w:id="227" w:name="_Toc510218717"/>
      <w:bookmarkStart w:id="228" w:name="_Toc514956014"/>
      <w:bookmarkStart w:id="229" w:name="_Toc515078846"/>
      <w:bookmarkStart w:id="230" w:name="_Toc515820564"/>
      <w:r>
        <w:lastRenderedPageBreak/>
        <w:t>BAB II</w:t>
      </w:r>
      <w:bookmarkEnd w:id="223"/>
      <w:bookmarkEnd w:id="224"/>
      <w:bookmarkEnd w:id="225"/>
      <w:bookmarkEnd w:id="226"/>
      <w:bookmarkEnd w:id="227"/>
      <w:bookmarkEnd w:id="228"/>
      <w:bookmarkEnd w:id="229"/>
      <w:bookmarkEnd w:id="230"/>
    </w:p>
    <w:p w:rsidR="00C62F04" w:rsidRDefault="00C62F04" w:rsidP="00C62F04">
      <w:pPr>
        <w:pStyle w:val="Heading1"/>
      </w:pPr>
      <w:bookmarkStart w:id="231" w:name="_Toc508160294"/>
      <w:bookmarkStart w:id="232" w:name="_Toc509958915"/>
      <w:bookmarkStart w:id="233" w:name="_Toc509959845"/>
      <w:bookmarkStart w:id="234" w:name="_Toc510218417"/>
      <w:bookmarkStart w:id="235" w:name="_Toc510218718"/>
      <w:bookmarkStart w:id="236" w:name="_Toc514956015"/>
      <w:bookmarkStart w:id="237" w:name="_Toc515078847"/>
      <w:bookmarkStart w:id="238" w:name="_Toc515820565"/>
      <w:r>
        <w:t>TINJAUAN PUSTAKA</w:t>
      </w:r>
      <w:bookmarkEnd w:id="231"/>
      <w:bookmarkEnd w:id="232"/>
      <w:bookmarkEnd w:id="233"/>
      <w:bookmarkEnd w:id="234"/>
      <w:bookmarkEnd w:id="235"/>
      <w:bookmarkEnd w:id="236"/>
      <w:bookmarkEnd w:id="237"/>
      <w:bookmarkEnd w:id="238"/>
    </w:p>
    <w:p w:rsidR="00C62F04" w:rsidRDefault="00C62F04" w:rsidP="00C62F04">
      <w:pPr>
        <w:spacing w:line="480" w:lineRule="auto"/>
      </w:pPr>
    </w:p>
    <w:p w:rsidR="00C62F04" w:rsidRDefault="00C62F04" w:rsidP="00B328B0">
      <w:pPr>
        <w:pStyle w:val="Heading2"/>
        <w:numPr>
          <w:ilvl w:val="0"/>
          <w:numId w:val="3"/>
        </w:numPr>
        <w:ind w:left="360"/>
      </w:pPr>
      <w:bookmarkStart w:id="239" w:name="_Toc515820566"/>
      <w:r>
        <w:t>Konsep Dasar Persepsi</w:t>
      </w:r>
      <w:bookmarkEnd w:id="239"/>
    </w:p>
    <w:p w:rsidR="00C62F04" w:rsidRPr="00C62F04" w:rsidRDefault="00C62F04" w:rsidP="000406E9">
      <w:pPr>
        <w:pStyle w:val="Heading3"/>
        <w:numPr>
          <w:ilvl w:val="0"/>
          <w:numId w:val="59"/>
        </w:numPr>
        <w:tabs>
          <w:tab w:val="left" w:pos="360"/>
        </w:tabs>
        <w:ind w:left="360"/>
      </w:pPr>
      <w:bookmarkStart w:id="240" w:name="_Toc515820567"/>
      <w:r w:rsidRPr="00C62F04">
        <w:t>Definisi Persepsi</w:t>
      </w:r>
      <w:bookmarkEnd w:id="240"/>
    </w:p>
    <w:p w:rsidR="00C62F04" w:rsidRPr="005C1CEB" w:rsidRDefault="00C62F04" w:rsidP="00C62F04">
      <w:pPr>
        <w:pStyle w:val="1"/>
        <w:numPr>
          <w:ilvl w:val="0"/>
          <w:numId w:val="0"/>
        </w:numPr>
        <w:ind w:firstLine="720"/>
        <w:jc w:val="both"/>
        <w:rPr>
          <w:b w:val="0"/>
        </w:rPr>
      </w:pPr>
      <w:r w:rsidRPr="005C1CEB">
        <w:rPr>
          <w:b w:val="0"/>
        </w:rPr>
        <w:t xml:space="preserve">Persepsi merupakan pengalaman tentang peristiwa, objek atau hubungan-hubungan yang didapat dengan menafsir dan menyimpulkan informasi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5C1CEB">
        <w:rPr>
          <w:b w:val="0"/>
        </w:rPr>
        <w:fldChar w:fldCharType="separate"/>
      </w:r>
      <w:r w:rsidRPr="005C1CEB">
        <w:rPr>
          <w:b w:val="0"/>
          <w:noProof/>
        </w:rPr>
        <w:t>(Notoatmodjo, 2014)</w:t>
      </w:r>
      <w:r w:rsidRPr="005C1CEB">
        <w:rPr>
          <w:b w:val="0"/>
        </w:rPr>
        <w:fldChar w:fldCharType="end"/>
      </w:r>
    </w:p>
    <w:p w:rsidR="00C62F04" w:rsidRPr="005C1CEB" w:rsidRDefault="00C62F04" w:rsidP="00C62F04">
      <w:pPr>
        <w:pStyle w:val="1"/>
        <w:numPr>
          <w:ilvl w:val="0"/>
          <w:numId w:val="0"/>
        </w:numPr>
        <w:ind w:firstLine="720"/>
        <w:jc w:val="both"/>
        <w:rPr>
          <w:b w:val="0"/>
        </w:rPr>
      </w:pPr>
      <w:r w:rsidRPr="005C1CEB">
        <w:rPr>
          <w:b w:val="0"/>
        </w:rPr>
        <w:t>Maramis (2005) dalam Wayan Candra (2015) merumuskan definisi persepsi adalah daya mengenal barang, kualitas atau hubungan, dan perbedaan antara lain melalui proses mengamati, mengetahui, atau mengartikan setelah pancaindranya mendapat rangsang.</w:t>
      </w:r>
    </w:p>
    <w:p w:rsidR="00C62F04" w:rsidRPr="005C1CEB" w:rsidRDefault="00C62F04" w:rsidP="00C62F04">
      <w:pPr>
        <w:pStyle w:val="1"/>
        <w:numPr>
          <w:ilvl w:val="0"/>
          <w:numId w:val="0"/>
        </w:numPr>
        <w:ind w:firstLine="720"/>
        <w:jc w:val="both"/>
        <w:rPr>
          <w:b w:val="0"/>
        </w:rPr>
      </w:pPr>
      <w:r w:rsidRPr="005C1CEB">
        <w:rPr>
          <w:b w:val="0"/>
        </w:rPr>
        <w:t xml:space="preserve">Persepsi adalah pengorganisasian, penginterprestasian terhadap stimulus yang ditangkap oleh indranya sehingga menghasilkan respon yang terpadu dalam diri individu </w:t>
      </w:r>
      <w:r w:rsidRPr="005C1CEB">
        <w:rPr>
          <w:b w:val="0"/>
        </w:rPr>
        <w:fldChar w:fldCharType="begin" w:fldLock="1"/>
      </w:r>
      <w:r w:rsidRPr="005C1CEB">
        <w:rPr>
          <w:b w:val="0"/>
        </w:rPr>
        <w:instrText>ADDIN CSL_CITATION { "citationItems" : [ { "id" : "ITEM-1", "itemData" : { "author" : [ { "dropping-particle" : "", "family" : "Walgito", "given" : "Bimo", "non-dropping-particle" : "", "parse-names" : false, "suffix" : "" } ], "id" : "ITEM-1", "issued" : { "date-parts" : [ [ "2010" ] ] }, "publisher" : "Andi", "publisher-place" : "Yogyakarta", "title" : "Pengantar Psikologi Umum", "type" : "book" }, "uris" : [ "http://www.mendeley.com/documents/?uuid=fe7230b5-1403-4038-8b14-996654904f45" ] } ], "mendeley" : { "formattedCitation" : "(Walgito, 2010)", "plainTextFormattedCitation" : "(Walgito, 2010)", "previouslyFormattedCitation" : "(Walgito, 2010)" }, "properties" : { "noteIndex" : 0 }, "schema" : "https://github.com/citation-style-language/schema/raw/master/csl-citation.json" }</w:instrText>
      </w:r>
      <w:r w:rsidRPr="005C1CEB">
        <w:rPr>
          <w:b w:val="0"/>
        </w:rPr>
        <w:fldChar w:fldCharType="separate"/>
      </w:r>
      <w:r w:rsidRPr="005C1CEB">
        <w:rPr>
          <w:b w:val="0"/>
          <w:noProof/>
        </w:rPr>
        <w:t>(Walgito, 2010)</w:t>
      </w:r>
      <w:r w:rsidRPr="005C1CEB">
        <w:rPr>
          <w:b w:val="0"/>
        </w:rPr>
        <w:fldChar w:fldCharType="end"/>
      </w:r>
      <w:r w:rsidRPr="005C1CEB">
        <w:rPr>
          <w:b w:val="0"/>
        </w:rPr>
        <w:t>.</w:t>
      </w:r>
    </w:p>
    <w:p w:rsidR="00C62F04" w:rsidRPr="005C1CEB" w:rsidRDefault="00C62F04" w:rsidP="00E142EC">
      <w:pPr>
        <w:pStyle w:val="Heading3"/>
        <w:numPr>
          <w:ilvl w:val="0"/>
          <w:numId w:val="87"/>
        </w:numPr>
        <w:tabs>
          <w:tab w:val="left" w:pos="360"/>
        </w:tabs>
        <w:ind w:left="360"/>
      </w:pPr>
      <w:bookmarkStart w:id="241" w:name="_Toc515820568"/>
      <w:r w:rsidRPr="005C1CEB">
        <w:t>Syarat Terjadinya Persepsi</w:t>
      </w:r>
      <w:bookmarkEnd w:id="241"/>
    </w:p>
    <w:p w:rsidR="00C62F04" w:rsidRPr="005C1CEB" w:rsidRDefault="00C62F04" w:rsidP="00C62F04">
      <w:pPr>
        <w:pStyle w:val="1"/>
        <w:numPr>
          <w:ilvl w:val="0"/>
          <w:numId w:val="0"/>
        </w:numPr>
        <w:ind w:firstLine="720"/>
        <w:rPr>
          <w:b w:val="0"/>
        </w:rPr>
      </w:pPr>
      <w:r w:rsidRPr="005C1CEB">
        <w:rPr>
          <w:b w:val="0"/>
        </w:rPr>
        <w:t>Menurut Sunaryo (2013) syarat-syarat terjadinya persepsi adalah sebagai berikut.</w:t>
      </w:r>
    </w:p>
    <w:p w:rsidR="00C62F04" w:rsidRPr="005C1CEB" w:rsidRDefault="00C62F04" w:rsidP="00B328B0">
      <w:pPr>
        <w:pStyle w:val="1"/>
        <w:numPr>
          <w:ilvl w:val="0"/>
          <w:numId w:val="4"/>
        </w:numPr>
        <w:ind w:left="360"/>
        <w:rPr>
          <w:b w:val="0"/>
        </w:rPr>
      </w:pPr>
      <w:r w:rsidRPr="005C1CEB">
        <w:rPr>
          <w:b w:val="0"/>
        </w:rPr>
        <w:t>Adanya objek. Objek berperan sebagai stimulus, sedangkan panca indera sebagai reseptor.</w:t>
      </w:r>
    </w:p>
    <w:p w:rsidR="00C62F04" w:rsidRPr="005C1CEB" w:rsidRDefault="00C62F04" w:rsidP="00B328B0">
      <w:pPr>
        <w:pStyle w:val="1"/>
        <w:numPr>
          <w:ilvl w:val="0"/>
          <w:numId w:val="4"/>
        </w:numPr>
        <w:ind w:left="360"/>
        <w:rPr>
          <w:b w:val="0"/>
        </w:rPr>
      </w:pPr>
      <w:r w:rsidRPr="005C1CEB">
        <w:rPr>
          <w:b w:val="0"/>
        </w:rPr>
        <w:t>Adanya perhatian sebagai langkah pertama untuk mengadakan persepsi</w:t>
      </w:r>
    </w:p>
    <w:p w:rsidR="00C62F04" w:rsidRPr="005C1CEB" w:rsidRDefault="00C62F04" w:rsidP="00B328B0">
      <w:pPr>
        <w:pStyle w:val="1"/>
        <w:numPr>
          <w:ilvl w:val="0"/>
          <w:numId w:val="4"/>
        </w:numPr>
        <w:ind w:left="360"/>
        <w:rPr>
          <w:b w:val="0"/>
        </w:rPr>
      </w:pPr>
      <w:r w:rsidRPr="005C1CEB">
        <w:rPr>
          <w:b w:val="0"/>
        </w:rPr>
        <w:t>Adanya pancaindra sebagai reseptor penerima stimulus.</w:t>
      </w:r>
    </w:p>
    <w:p w:rsidR="00C62F04" w:rsidRPr="005C1CEB" w:rsidRDefault="00C62F04" w:rsidP="00B328B0">
      <w:pPr>
        <w:pStyle w:val="1"/>
        <w:numPr>
          <w:ilvl w:val="0"/>
          <w:numId w:val="4"/>
        </w:numPr>
        <w:ind w:left="360"/>
        <w:jc w:val="both"/>
        <w:rPr>
          <w:b w:val="0"/>
        </w:rPr>
      </w:pPr>
      <w:r w:rsidRPr="005C1CEB">
        <w:rPr>
          <w:b w:val="0"/>
        </w:rPr>
        <w:t>Saraf sensoris sebagai alat untuk meneruskan stimulus ke otak. Kemudian dari otak dibawa melalui saraf motoric sebagai alat untuk mengadakan respons.</w:t>
      </w:r>
    </w:p>
    <w:p w:rsidR="00C62F04" w:rsidRPr="005C1CEB" w:rsidRDefault="00C62F04" w:rsidP="00C71803">
      <w:pPr>
        <w:pStyle w:val="Heading3"/>
        <w:tabs>
          <w:tab w:val="left" w:pos="360"/>
        </w:tabs>
        <w:ind w:left="360"/>
      </w:pPr>
      <w:bookmarkStart w:id="242" w:name="_Toc515820569"/>
      <w:r w:rsidRPr="005C1CEB">
        <w:lastRenderedPageBreak/>
        <w:t>Faktor yang Mempengaruhi Persepsi</w:t>
      </w:r>
      <w:bookmarkEnd w:id="242"/>
    </w:p>
    <w:p w:rsidR="00C62F04" w:rsidRPr="005C1CEB" w:rsidRDefault="00C62F04" w:rsidP="00C62F04">
      <w:pPr>
        <w:pStyle w:val="1"/>
        <w:numPr>
          <w:ilvl w:val="0"/>
          <w:numId w:val="0"/>
        </w:numPr>
        <w:ind w:firstLine="720"/>
        <w:jc w:val="both"/>
        <w:rPr>
          <w:b w:val="0"/>
        </w:rPr>
      </w:pPr>
      <w:r w:rsidRPr="005C1CEB">
        <w:rPr>
          <w:b w:val="0"/>
        </w:rPr>
        <w:t>Setiap orang memiliki persepsi yang berbeda, walaupun apa yang dilihatnya sama. Hal ini disebabkan oleh faktor-faktor yang mempengaruhi persepsi seseorang tersebut. Stephen P. Robbins (2007) mengemukakan terdapat tiga faktor yang mempengaruhi terjadinya persepsi sebagai berikut.</w:t>
      </w:r>
    </w:p>
    <w:p w:rsidR="00C62F04" w:rsidRPr="005C1CEB" w:rsidRDefault="00C62F04" w:rsidP="00B328B0">
      <w:pPr>
        <w:pStyle w:val="1"/>
        <w:numPr>
          <w:ilvl w:val="0"/>
          <w:numId w:val="5"/>
        </w:numPr>
        <w:ind w:left="360"/>
        <w:jc w:val="both"/>
        <w:rPr>
          <w:b w:val="0"/>
        </w:rPr>
      </w:pPr>
      <w:r w:rsidRPr="005C1CEB">
        <w:rPr>
          <w:b w:val="0"/>
        </w:rPr>
        <w:t>Individu yang bersangkutan (pemersepsi)</w:t>
      </w:r>
    </w:p>
    <w:p w:rsidR="00C62F04" w:rsidRPr="005C1CEB" w:rsidRDefault="00C62F04" w:rsidP="00C62F04">
      <w:pPr>
        <w:pStyle w:val="1"/>
        <w:numPr>
          <w:ilvl w:val="0"/>
          <w:numId w:val="0"/>
        </w:numPr>
        <w:ind w:firstLine="720"/>
        <w:jc w:val="both"/>
        <w:rPr>
          <w:b w:val="0"/>
        </w:rPr>
      </w:pPr>
      <w:r w:rsidRPr="005C1CEB">
        <w:rPr>
          <w:b w:val="0"/>
        </w:rPr>
        <w:t>Apabila seseorang melihat sesuatu dan berusaha memberikan interpretasi tentang apa yang dilihatnya itu, ia akan dipengaruhi oleh karakteristik individu yang dimilikinya seperti sikap, motif, kepentingan, minat, pengalaman, pengetahuan dan harapan.</w:t>
      </w:r>
    </w:p>
    <w:p w:rsidR="00C62F04" w:rsidRPr="005C1CEB" w:rsidRDefault="00C62F04" w:rsidP="00B328B0">
      <w:pPr>
        <w:pStyle w:val="1"/>
        <w:numPr>
          <w:ilvl w:val="0"/>
          <w:numId w:val="5"/>
        </w:numPr>
        <w:ind w:left="360"/>
        <w:jc w:val="both"/>
        <w:rPr>
          <w:b w:val="0"/>
        </w:rPr>
      </w:pPr>
      <w:r w:rsidRPr="005C1CEB">
        <w:rPr>
          <w:b w:val="0"/>
        </w:rPr>
        <w:t>Sasaran dari persepsi</w:t>
      </w:r>
    </w:p>
    <w:p w:rsidR="00C62F04" w:rsidRPr="005C1CEB" w:rsidRDefault="00C62F04" w:rsidP="00C62F04">
      <w:pPr>
        <w:pStyle w:val="1"/>
        <w:numPr>
          <w:ilvl w:val="0"/>
          <w:numId w:val="0"/>
        </w:numPr>
        <w:ind w:firstLine="720"/>
        <w:jc w:val="both"/>
        <w:rPr>
          <w:b w:val="0"/>
        </w:rPr>
      </w:pPr>
      <w:r w:rsidRPr="005C1CEB">
        <w:rPr>
          <w:b w:val="0"/>
        </w:rPr>
        <w:t>Sasaran dari persepsi dapat berupa orang, benda, ataupun peristiwa. Sifat-sifat itu biasanya berpengaruh terhadap persepsi orang yang melihatnya. Persepsi terhadap sasaran bukan merupakan sesuatu yang dilihat secara teori melainkan dalam kaitannya dengan orang lain yang terlibat. Hal tersebu menyebabkan seseorang cenderung mengelompokkan orang, benda, ataupun peristiwa sejenis dan memisahkannya dari kelompok lain yang tidak serupa.</w:t>
      </w:r>
    </w:p>
    <w:p w:rsidR="00C62F04" w:rsidRPr="005C1CEB" w:rsidRDefault="00C62F04" w:rsidP="00B328B0">
      <w:pPr>
        <w:pStyle w:val="1"/>
        <w:numPr>
          <w:ilvl w:val="0"/>
          <w:numId w:val="5"/>
        </w:numPr>
        <w:ind w:left="360"/>
        <w:jc w:val="both"/>
        <w:rPr>
          <w:b w:val="0"/>
        </w:rPr>
      </w:pPr>
      <w:r w:rsidRPr="005C1CEB">
        <w:rPr>
          <w:b w:val="0"/>
        </w:rPr>
        <w:t>Situasi</w:t>
      </w:r>
    </w:p>
    <w:p w:rsidR="00C62F04" w:rsidRDefault="00C62F04" w:rsidP="00C62F04">
      <w:pPr>
        <w:pStyle w:val="1"/>
        <w:numPr>
          <w:ilvl w:val="0"/>
          <w:numId w:val="0"/>
        </w:numPr>
        <w:ind w:firstLine="720"/>
        <w:jc w:val="both"/>
        <w:rPr>
          <w:b w:val="0"/>
        </w:rPr>
      </w:pPr>
      <w:r w:rsidRPr="005C1CEB">
        <w:rPr>
          <w:b w:val="0"/>
        </w:rPr>
        <w:t>Persepsi harus dilihat secara kontekstual yang berarti situasi merupakan faktor yang turut berperan dalam proses pembentukan persepsi seseorang.</w:t>
      </w:r>
    </w:p>
    <w:p w:rsidR="00C62F04" w:rsidRDefault="00C62F04" w:rsidP="00C71803">
      <w:pPr>
        <w:pStyle w:val="Heading3"/>
        <w:tabs>
          <w:tab w:val="left" w:pos="360"/>
        </w:tabs>
        <w:ind w:left="360"/>
      </w:pPr>
      <w:bookmarkStart w:id="243" w:name="_Toc515820570"/>
      <w:r>
        <w:t>Sifat-sifat Persepsi</w:t>
      </w:r>
      <w:bookmarkEnd w:id="243"/>
    </w:p>
    <w:p w:rsidR="00C62F04" w:rsidRPr="00471D8B" w:rsidRDefault="00C62F04" w:rsidP="00C62F04">
      <w:pPr>
        <w:pStyle w:val="1"/>
        <w:numPr>
          <w:ilvl w:val="0"/>
          <w:numId w:val="0"/>
        </w:numPr>
        <w:ind w:firstLine="720"/>
        <w:jc w:val="both"/>
        <w:rPr>
          <w:b w:val="0"/>
        </w:rPr>
      </w:pPr>
      <w:r>
        <w:rPr>
          <w:b w:val="0"/>
        </w:rPr>
        <w:t>Omith 2008 dalam Kusumawati (2010</w:t>
      </w:r>
      <w:r w:rsidRPr="00471D8B">
        <w:rPr>
          <w:b w:val="0"/>
        </w:rPr>
        <w:t>) mengungkapkan bahwa sifat-sifat persepsi dibagi menjadi 5 yaitu:</w:t>
      </w:r>
    </w:p>
    <w:p w:rsidR="00C62F04" w:rsidRPr="00471D8B" w:rsidRDefault="00C62F04" w:rsidP="00B328B0">
      <w:pPr>
        <w:pStyle w:val="1"/>
        <w:numPr>
          <w:ilvl w:val="0"/>
          <w:numId w:val="10"/>
        </w:numPr>
        <w:ind w:left="360"/>
        <w:jc w:val="both"/>
        <w:rPr>
          <w:b w:val="0"/>
        </w:rPr>
      </w:pPr>
      <w:r w:rsidRPr="00471D8B">
        <w:rPr>
          <w:b w:val="0"/>
        </w:rPr>
        <w:lastRenderedPageBreak/>
        <w:t>Persepsi adalah pengalaman dalam memaknai seseorang, partisipan atau peristiwa, maka orang tersebut akan menginterprestasikan dengan pengalaman masa lalu yang menyerupainya dan pengalaman akan menjadi pembanding untuk mempersiapkan suatu makna.</w:t>
      </w:r>
    </w:p>
    <w:p w:rsidR="00C62F04" w:rsidRPr="00471D8B" w:rsidRDefault="00C62F04" w:rsidP="00B328B0">
      <w:pPr>
        <w:pStyle w:val="1"/>
        <w:numPr>
          <w:ilvl w:val="0"/>
          <w:numId w:val="10"/>
        </w:numPr>
        <w:ind w:left="360"/>
        <w:jc w:val="both"/>
        <w:rPr>
          <w:b w:val="0"/>
        </w:rPr>
      </w:pPr>
      <w:r w:rsidRPr="00471D8B">
        <w:rPr>
          <w:b w:val="0"/>
        </w:rPr>
        <w:t>Persepsi adalah selektif, artinya seseorang melakukan seleksi pada hal-hal yang diinginkannya dan mengabaikan yang lain</w:t>
      </w:r>
    </w:p>
    <w:p w:rsidR="00C62F04" w:rsidRPr="00471D8B" w:rsidRDefault="00C62F04" w:rsidP="00B328B0">
      <w:pPr>
        <w:pStyle w:val="1"/>
        <w:numPr>
          <w:ilvl w:val="0"/>
          <w:numId w:val="10"/>
        </w:numPr>
        <w:ind w:left="360"/>
        <w:jc w:val="both"/>
        <w:rPr>
          <w:b w:val="0"/>
        </w:rPr>
      </w:pPr>
      <w:r w:rsidRPr="00471D8B">
        <w:rPr>
          <w:b w:val="0"/>
        </w:rPr>
        <w:t>Persepsi adalah penyimpulan, artinya mempersepsi makna adalah melompat pada suatu kesimpulan yang tidak sepenuhnya didasarkan atas data sesungguhnya, tetapi berdasarkan penangkapan indera yang terbatas.</w:t>
      </w:r>
    </w:p>
    <w:p w:rsidR="00C62F04" w:rsidRPr="00471D8B" w:rsidRDefault="00C62F04" w:rsidP="00B328B0">
      <w:pPr>
        <w:pStyle w:val="1"/>
        <w:numPr>
          <w:ilvl w:val="0"/>
          <w:numId w:val="10"/>
        </w:numPr>
        <w:ind w:left="360"/>
        <w:jc w:val="both"/>
        <w:rPr>
          <w:b w:val="0"/>
        </w:rPr>
      </w:pPr>
      <w:r w:rsidRPr="00471D8B">
        <w:rPr>
          <w:b w:val="0"/>
        </w:rPr>
        <w:t>Persepsi tidak akurat, artinya setiap persepsi yang dilakukan seseorang mengandung kesalahan tertentu yang disebabkan oleh pengalaman masa lalu.</w:t>
      </w:r>
    </w:p>
    <w:p w:rsidR="00C62F04" w:rsidRPr="00471D8B" w:rsidRDefault="00C62F04" w:rsidP="00B328B0">
      <w:pPr>
        <w:pStyle w:val="1"/>
        <w:numPr>
          <w:ilvl w:val="0"/>
          <w:numId w:val="10"/>
        </w:numPr>
        <w:ind w:left="360"/>
        <w:jc w:val="both"/>
        <w:rPr>
          <w:b w:val="0"/>
        </w:rPr>
      </w:pPr>
      <w:r w:rsidRPr="00471D8B">
        <w:rPr>
          <w:b w:val="0"/>
        </w:rPr>
        <w:t>Persepsi adalah evaluative, artinya persepsi tidak pernah partisipatif karena interpretasi yang dilakukan berdasarkan pengalaman dan merefleksikan sikap, nilai, dan keyakinan pribadi yang digunakan untuk memberi makna pada partisipan yang dipersepsi.</w:t>
      </w:r>
    </w:p>
    <w:p w:rsidR="00C62F04" w:rsidRPr="005C1CEB" w:rsidRDefault="00C62F04" w:rsidP="00C71803">
      <w:pPr>
        <w:pStyle w:val="Heading3"/>
        <w:tabs>
          <w:tab w:val="left" w:pos="360"/>
        </w:tabs>
        <w:ind w:left="360"/>
      </w:pPr>
      <w:bookmarkStart w:id="244" w:name="_Toc515820571"/>
      <w:r w:rsidRPr="005C1CEB">
        <w:t>Proses Persepsi</w:t>
      </w:r>
      <w:bookmarkEnd w:id="244"/>
    </w:p>
    <w:p w:rsidR="00C62F04" w:rsidRPr="005C1CEB" w:rsidRDefault="00C62F04" w:rsidP="00C62F04">
      <w:pPr>
        <w:pStyle w:val="1"/>
        <w:numPr>
          <w:ilvl w:val="0"/>
          <w:numId w:val="0"/>
        </w:numPr>
        <w:ind w:firstLine="720"/>
        <w:rPr>
          <w:b w:val="0"/>
        </w:rPr>
      </w:pPr>
      <w:r w:rsidRPr="005C1CEB">
        <w:rPr>
          <w:b w:val="0"/>
        </w:rPr>
        <w:t>Menurut Walgito (2010), mengemukakan bahwa persepsi melewati tiga proses, yaitu sebagai berikut.</w:t>
      </w:r>
    </w:p>
    <w:p w:rsidR="00C62F04" w:rsidRPr="005C1CEB" w:rsidRDefault="00C62F04" w:rsidP="00B328B0">
      <w:pPr>
        <w:pStyle w:val="1"/>
        <w:numPr>
          <w:ilvl w:val="0"/>
          <w:numId w:val="6"/>
        </w:numPr>
        <w:ind w:left="360"/>
        <w:rPr>
          <w:b w:val="0"/>
        </w:rPr>
      </w:pPr>
      <w:r w:rsidRPr="005C1CEB">
        <w:rPr>
          <w:b w:val="0"/>
        </w:rPr>
        <w:t xml:space="preserve">Proses fisik (kealaman) </w:t>
      </w:r>
    </w:p>
    <w:p w:rsidR="00C62F04" w:rsidRPr="005C1CEB" w:rsidRDefault="00C62F04" w:rsidP="00C62F04">
      <w:pPr>
        <w:pStyle w:val="1"/>
        <w:numPr>
          <w:ilvl w:val="0"/>
          <w:numId w:val="0"/>
        </w:numPr>
        <w:ind w:left="360"/>
        <w:rPr>
          <w:b w:val="0"/>
        </w:rPr>
      </w:pPr>
      <w:r w:rsidRPr="005C1CEB">
        <w:rPr>
          <w:b w:val="0"/>
        </w:rPr>
        <w:t>Proses stimulus mengenai alat indra.</w:t>
      </w:r>
    </w:p>
    <w:p w:rsidR="00C62F04" w:rsidRPr="005C1CEB" w:rsidRDefault="00C62F04" w:rsidP="00B328B0">
      <w:pPr>
        <w:pStyle w:val="1"/>
        <w:numPr>
          <w:ilvl w:val="0"/>
          <w:numId w:val="6"/>
        </w:numPr>
        <w:ind w:left="360"/>
        <w:rPr>
          <w:b w:val="0"/>
        </w:rPr>
      </w:pPr>
      <w:r w:rsidRPr="005C1CEB">
        <w:rPr>
          <w:b w:val="0"/>
        </w:rPr>
        <w:t xml:space="preserve">Proses fisiologis </w:t>
      </w:r>
    </w:p>
    <w:p w:rsidR="00C62F04" w:rsidRPr="005C1CEB" w:rsidRDefault="00C62F04" w:rsidP="00C62F04">
      <w:pPr>
        <w:pStyle w:val="1"/>
        <w:numPr>
          <w:ilvl w:val="0"/>
          <w:numId w:val="0"/>
        </w:numPr>
        <w:ind w:firstLine="360"/>
        <w:rPr>
          <w:b w:val="0"/>
        </w:rPr>
      </w:pPr>
      <w:r w:rsidRPr="005C1CEB">
        <w:rPr>
          <w:b w:val="0"/>
        </w:rPr>
        <w:t>Stimulus yang diterima oleh alat indra diteruskan oleh syaraf sensoris ke otak.</w:t>
      </w:r>
    </w:p>
    <w:p w:rsidR="00C62F04" w:rsidRPr="005C1CEB" w:rsidRDefault="00C62F04" w:rsidP="00B328B0">
      <w:pPr>
        <w:pStyle w:val="1"/>
        <w:numPr>
          <w:ilvl w:val="0"/>
          <w:numId w:val="6"/>
        </w:numPr>
        <w:ind w:left="360"/>
        <w:rPr>
          <w:b w:val="0"/>
        </w:rPr>
      </w:pPr>
      <w:r w:rsidRPr="005C1CEB">
        <w:rPr>
          <w:b w:val="0"/>
        </w:rPr>
        <w:t>Proses psikologis</w:t>
      </w:r>
    </w:p>
    <w:p w:rsidR="00C62F04" w:rsidRDefault="00C62F04" w:rsidP="00C62F04">
      <w:pPr>
        <w:pStyle w:val="1"/>
        <w:numPr>
          <w:ilvl w:val="0"/>
          <w:numId w:val="0"/>
        </w:numPr>
        <w:ind w:firstLine="360"/>
        <w:rPr>
          <w:b w:val="0"/>
        </w:rPr>
      </w:pPr>
      <w:r w:rsidRPr="005C1CEB">
        <w:rPr>
          <w:b w:val="0"/>
        </w:rPr>
        <w:lastRenderedPageBreak/>
        <w:t>Proses yang terjadi dalam otak sehingga individu menyadari stimulus yang diterima.</w:t>
      </w:r>
    </w:p>
    <w:p w:rsidR="00C62F04" w:rsidRDefault="00C62F04" w:rsidP="00C71803">
      <w:pPr>
        <w:pStyle w:val="Heading3"/>
        <w:tabs>
          <w:tab w:val="left" w:pos="360"/>
        </w:tabs>
        <w:ind w:left="360"/>
      </w:pPr>
      <w:bookmarkStart w:id="245" w:name="_Toc515820572"/>
      <w:r>
        <w:t>Jenis-jenis Persepsi</w:t>
      </w:r>
      <w:bookmarkEnd w:id="245"/>
    </w:p>
    <w:p w:rsidR="00C62F04" w:rsidRPr="002F75C9" w:rsidRDefault="00C62F04" w:rsidP="00C62F04">
      <w:pPr>
        <w:pStyle w:val="1"/>
        <w:numPr>
          <w:ilvl w:val="0"/>
          <w:numId w:val="0"/>
        </w:numPr>
        <w:ind w:firstLine="720"/>
        <w:jc w:val="both"/>
        <w:rPr>
          <w:b w:val="0"/>
        </w:rPr>
      </w:pPr>
      <w:r>
        <w:rPr>
          <w:b w:val="0"/>
        </w:rPr>
        <w:t>Walgito (2010</w:t>
      </w:r>
      <w:r w:rsidRPr="002F75C9">
        <w:rPr>
          <w:b w:val="0"/>
        </w:rPr>
        <w:t>) mengemukakan bahwa ada dua jenis persepsi yaitu sebagai berikut:</w:t>
      </w:r>
    </w:p>
    <w:p w:rsidR="00C62F04" w:rsidRPr="002F75C9" w:rsidRDefault="00C62F04" w:rsidP="00B328B0">
      <w:pPr>
        <w:pStyle w:val="1"/>
        <w:numPr>
          <w:ilvl w:val="0"/>
          <w:numId w:val="9"/>
        </w:numPr>
        <w:ind w:left="360"/>
        <w:jc w:val="both"/>
        <w:rPr>
          <w:b w:val="0"/>
        </w:rPr>
      </w:pPr>
      <w:r w:rsidRPr="002F75C9">
        <w:rPr>
          <w:b w:val="0"/>
        </w:rPr>
        <w:t>Eksternal perception, yang terjadi karena adanya rangsangan yang datang dari luar diri individu</w:t>
      </w:r>
    </w:p>
    <w:p w:rsidR="00C62F04" w:rsidRPr="002F75C9" w:rsidRDefault="00C62F04" w:rsidP="00B328B0">
      <w:pPr>
        <w:pStyle w:val="1"/>
        <w:numPr>
          <w:ilvl w:val="0"/>
          <w:numId w:val="9"/>
        </w:numPr>
        <w:ind w:left="360"/>
        <w:jc w:val="both"/>
        <w:rPr>
          <w:b w:val="0"/>
        </w:rPr>
      </w:pPr>
      <w:r w:rsidRPr="002F75C9">
        <w:rPr>
          <w:b w:val="0"/>
        </w:rPr>
        <w:t>Self perception, yaitu persepsi yang terjadi karena adanya rangsangan yang berasal dari diri individu dan yang menjadi partisipan adalah dirinya sendiri.</w:t>
      </w:r>
    </w:p>
    <w:p w:rsidR="00C62F04" w:rsidRPr="005C1CEB" w:rsidRDefault="00C62F04" w:rsidP="00C71803">
      <w:pPr>
        <w:pStyle w:val="Heading3"/>
        <w:tabs>
          <w:tab w:val="left" w:pos="360"/>
        </w:tabs>
        <w:ind w:left="360"/>
      </w:pPr>
      <w:bookmarkStart w:id="246" w:name="_Toc515820573"/>
      <w:r w:rsidRPr="005C1CEB">
        <w:t>Pengukuran Persepsi</w:t>
      </w:r>
      <w:bookmarkEnd w:id="246"/>
    </w:p>
    <w:p w:rsidR="00C62F04" w:rsidRPr="005C1CEB" w:rsidRDefault="00C62F04" w:rsidP="00C62F04">
      <w:pPr>
        <w:pStyle w:val="1"/>
        <w:numPr>
          <w:ilvl w:val="0"/>
          <w:numId w:val="0"/>
        </w:numPr>
        <w:ind w:firstLine="720"/>
        <w:jc w:val="both"/>
        <w:rPr>
          <w:b w:val="0"/>
        </w:rPr>
      </w:pPr>
      <w:r w:rsidRPr="005C1CEB">
        <w:rPr>
          <w:b w:val="0"/>
        </w:rPr>
        <w:t xml:space="preserve">Walaupun persepsi bersifat abstrak, tetapi secara ilmiah persepsi dapat diukur, dimana sikap terhadap obyek diterjemahkan dalam system angka, yaitu dengan menggunakan skala likert </w:t>
      </w:r>
      <w:r w:rsidRPr="005C1CEB">
        <w:rPr>
          <w:b w:val="0"/>
        </w:rPr>
        <w:fldChar w:fldCharType="begin" w:fldLock="1"/>
      </w:r>
      <w:r w:rsidRPr="005C1CEB">
        <w:rPr>
          <w:b w:val="0"/>
        </w:rPr>
        <w:instrText>ADDIN CSL_CITATION { "citationItems" : [ { "id" : "ITEM-1", "itemData" : { "author" : [ { "dropping-particle" : "", "family" : "Hidayat", "given" : "", "non-dropping-particle" : "", "parse-names" : false, "suffix" : "" } ], "id" : "ITEM-1", "issued" : { "date-parts" : [ [ "2009" ] ] }, "publisher" : "salemba medika", "publisher-place" : "Jakarta", "title" : "Metode Penelitian Keperawatan dan Teknik Analisis Data", "type" : "book" }, "uris" : [ "http://www.mendeley.com/documents/?uuid=cf736cfa-33c3-4399-b64b-0b8b9bb2a2a0" ] } ], "mendeley" : { "formattedCitation" : "(Hidayat, 2009)", "plainTextFormattedCitation" : "(Hidayat, 2009)", "previouslyFormattedCitation" : "(Hidayat, 2009)" }, "properties" : { "noteIndex" : 0 }, "schema" : "https://github.com/citation-style-language/schema/raw/master/csl-citation.json" }</w:instrText>
      </w:r>
      <w:r w:rsidRPr="005C1CEB">
        <w:rPr>
          <w:b w:val="0"/>
        </w:rPr>
        <w:fldChar w:fldCharType="separate"/>
      </w:r>
      <w:r w:rsidRPr="005C1CEB">
        <w:rPr>
          <w:b w:val="0"/>
          <w:noProof/>
        </w:rPr>
        <w:t>(Hidayat, 2009)</w:t>
      </w:r>
      <w:r w:rsidRPr="005C1CEB">
        <w:rPr>
          <w:b w:val="0"/>
        </w:rPr>
        <w:fldChar w:fldCharType="end"/>
      </w:r>
      <w:r w:rsidRPr="005C1CEB">
        <w:rPr>
          <w:b w:val="0"/>
        </w:rPr>
        <w:t>.</w:t>
      </w:r>
    </w:p>
    <w:p w:rsidR="00C62F04" w:rsidRPr="005C1CEB" w:rsidRDefault="00C62F04" w:rsidP="00C62F04">
      <w:pPr>
        <w:pStyle w:val="1"/>
        <w:numPr>
          <w:ilvl w:val="0"/>
          <w:numId w:val="0"/>
        </w:numPr>
        <w:ind w:firstLine="720"/>
        <w:jc w:val="both"/>
        <w:rPr>
          <w:b w:val="0"/>
        </w:rPr>
      </w:pPr>
      <w:r w:rsidRPr="005C1CEB">
        <w:rPr>
          <w:b w:val="0"/>
        </w:rPr>
        <w:t>Skala likert terdiri dari lima pilihan jawaban, jawaban diberi skore dengan ketentuan sebagai berikut:</w:t>
      </w:r>
    </w:p>
    <w:p w:rsidR="00C62F04" w:rsidRPr="005C1CEB" w:rsidRDefault="00C62F04" w:rsidP="00B328B0">
      <w:pPr>
        <w:pStyle w:val="1"/>
        <w:numPr>
          <w:ilvl w:val="0"/>
          <w:numId w:val="7"/>
        </w:numPr>
        <w:tabs>
          <w:tab w:val="left" w:pos="360"/>
        </w:tabs>
        <w:ind w:left="0" w:firstLine="0"/>
        <w:jc w:val="both"/>
        <w:rPr>
          <w:b w:val="0"/>
        </w:rPr>
      </w:pPr>
      <w:r w:rsidRPr="005C1CEB">
        <w:rPr>
          <w:b w:val="0"/>
        </w:rPr>
        <w:t>Bila pernyataan positif jawaban sangat setuju (SS) mendapat skor 5, setuju (S) mendapatkan skor 4, ragu-ragu (RR) mendapatkan skor 3, tidak setuju (TS) mendapatkan skor 2, dan sangat tidak setuju (STS) mendapatkan skor 1.</w:t>
      </w:r>
    </w:p>
    <w:p w:rsidR="001453DD" w:rsidRDefault="00965FB7" w:rsidP="00B328B0">
      <w:pPr>
        <w:pStyle w:val="1"/>
        <w:numPr>
          <w:ilvl w:val="0"/>
          <w:numId w:val="7"/>
        </w:numPr>
        <w:tabs>
          <w:tab w:val="left" w:pos="360"/>
        </w:tabs>
        <w:ind w:left="0" w:firstLine="0"/>
        <w:jc w:val="both"/>
        <w:rPr>
          <w:b w:val="0"/>
        </w:rPr>
      </w:pPr>
      <w:r>
        <w:rPr>
          <w:b w:val="0"/>
        </w:rPr>
        <w:t xml:space="preserve">Bila pernyataan negative </w:t>
      </w:r>
      <w:r w:rsidR="00C62F04" w:rsidRPr="005C1CEB">
        <w:rPr>
          <w:b w:val="0"/>
        </w:rPr>
        <w:t xml:space="preserve">jawaban sangat setuju (SS) mendapat skor 1, setuju (S) mendapatkan skor 2, ragu-ragu (RR) mendapatkan skor 3, tidak setuju (TS) mendapatkan skor 4, dan sangat tidak </w:t>
      </w:r>
      <w:r w:rsidR="001453DD">
        <w:rPr>
          <w:b w:val="0"/>
        </w:rPr>
        <w:t>setuju (STS) mendapatkan skor 5.</w:t>
      </w:r>
    </w:p>
    <w:p w:rsidR="001453DD" w:rsidRDefault="001453DD" w:rsidP="001453DD">
      <w:pPr>
        <w:pStyle w:val="1"/>
        <w:numPr>
          <w:ilvl w:val="0"/>
          <w:numId w:val="0"/>
        </w:numPr>
        <w:tabs>
          <w:tab w:val="left" w:pos="360"/>
        </w:tabs>
        <w:jc w:val="both"/>
        <w:rPr>
          <w:b w:val="0"/>
        </w:rPr>
      </w:pPr>
    </w:p>
    <w:p w:rsidR="001453DD" w:rsidRPr="001E6BB2" w:rsidRDefault="001453DD" w:rsidP="001453DD">
      <w:pPr>
        <w:pStyle w:val="Heading3"/>
        <w:tabs>
          <w:tab w:val="left" w:pos="360"/>
        </w:tabs>
        <w:ind w:left="360"/>
        <w:rPr>
          <w:rFonts w:cs="Times New Roman"/>
        </w:rPr>
      </w:pPr>
      <w:bookmarkStart w:id="247" w:name="_Toc515820574"/>
      <w:r w:rsidRPr="001E6BB2">
        <w:rPr>
          <w:rFonts w:cs="Times New Roman"/>
        </w:rPr>
        <w:lastRenderedPageBreak/>
        <w:t>Persepsi Remaja Putri</w:t>
      </w:r>
      <w:bookmarkEnd w:id="247"/>
      <w:r w:rsidRPr="001E6BB2">
        <w:rPr>
          <w:rFonts w:cs="Times New Roman"/>
        </w:rPr>
        <w:t xml:space="preserve"> </w:t>
      </w:r>
    </w:p>
    <w:p w:rsidR="00196B3C" w:rsidRDefault="001453DD" w:rsidP="001453DD">
      <w:pPr>
        <w:spacing w:after="0" w:line="480" w:lineRule="auto"/>
        <w:ind w:firstLine="720"/>
        <w:jc w:val="both"/>
        <w:rPr>
          <w:rFonts w:ascii="Times New Roman" w:hAnsi="Times New Roman" w:cs="Times New Roman"/>
          <w:color w:val="000000"/>
          <w:sz w:val="24"/>
          <w:szCs w:val="24"/>
        </w:rPr>
      </w:pPr>
      <w:r w:rsidRPr="001E6BB2">
        <w:rPr>
          <w:rFonts w:ascii="Times New Roman" w:hAnsi="Times New Roman" w:cs="Times New Roman"/>
          <w:sz w:val="24"/>
          <w:szCs w:val="24"/>
        </w:rPr>
        <w:t xml:space="preserve">Persepsi adalah pengorganisasian, penginterprestasian terhadap stimulus yang ditangkap oleh indranya </w:t>
      </w:r>
      <w:r w:rsidRPr="00BE5FFD">
        <w:rPr>
          <w:rFonts w:ascii="Times New Roman" w:hAnsi="Times New Roman" w:cs="Times New Roman"/>
          <w:sz w:val="24"/>
          <w:szCs w:val="24"/>
        </w:rPr>
        <w:t xml:space="preserve">sehingga menghasilkan respon yang terpadu dalam diri individu (Walgito,2010). Melalui persepsi, individu menyadari dan dapat mengerti tentang keadaan lingkungan yang ada di sekitarnya maupun yang ada dalam diri individu yang bersangkutan. Sedangkan remaja putri adalah wanita berusia </w:t>
      </w:r>
      <w:r w:rsidRPr="00BE5FFD">
        <w:rPr>
          <w:rFonts w:ascii="Times New Roman" w:hAnsi="Times New Roman" w:cs="Times New Roman"/>
          <w:color w:val="000000"/>
          <w:sz w:val="24"/>
          <w:szCs w:val="24"/>
        </w:rPr>
        <w:t xml:space="preserve">12 tahun sampai dengan 21 tahun </w:t>
      </w:r>
      <w:r w:rsidRPr="00BE5FFD">
        <w:rPr>
          <w:rFonts w:ascii="Times New Roman" w:hAnsi="Times New Roman" w:cs="Times New Roman"/>
          <w:b/>
          <w:color w:val="000000"/>
          <w:sz w:val="24"/>
          <w:szCs w:val="24"/>
        </w:rPr>
        <w:fldChar w:fldCharType="begin" w:fldLock="1"/>
      </w:r>
      <w:r w:rsidRPr="00BE5FFD">
        <w:rPr>
          <w:rFonts w:ascii="Times New Roman" w:hAnsi="Times New Roman" w:cs="Times New Roman"/>
          <w:color w:val="000000"/>
          <w:sz w:val="24"/>
          <w:szCs w:val="24"/>
        </w:rPr>
        <w:instrText>ADDIN CSL_CITATION { "citationItems" : [ { "id" : "ITEM-1", "itemData" : { "author" : [ { "dropping-particle" : "", "family" : "Soetjiningsih", "given" : "", "non-dropping-particle" : "", "parse-names" : false, "suffix" : "" } ], "id" : "ITEM-1", "issued" : { "date-parts" : [ [ "2008" ] ] }, "publisher" : "Sagung Seto", "publisher-place" : "Jakarta", "title" : "Tumbuh Kembang Remaja dan Permasalahannya", "type" : "book" }, "uris" : [ "http://www.mendeley.com/documents/?uuid=fc552fb1-7879-45b8-ac27-a538b0494bc1", "http://www.mendeley.com/documents/?uuid=1c365cb4-1198-4da3-a3de-b5ab1c41adc4" ] } ], "mendeley" : { "formattedCitation" : "(Soetjiningsih, 2008)", "plainTextFormattedCitation" : "(Soetjiningsih, 2008)", "previouslyFormattedCitation" : "(Soetjiningsih, 2008)" }, "properties" : { "noteIndex" : 0 }, "schema" : "https://github.com/citation-style-language/schema/raw/master/csl-citation.json" }</w:instrText>
      </w:r>
      <w:r w:rsidRPr="00BE5FFD">
        <w:rPr>
          <w:rFonts w:ascii="Times New Roman" w:hAnsi="Times New Roman" w:cs="Times New Roman"/>
          <w:b/>
          <w:color w:val="000000"/>
          <w:sz w:val="24"/>
          <w:szCs w:val="24"/>
        </w:rPr>
        <w:fldChar w:fldCharType="separate"/>
      </w:r>
      <w:r w:rsidRPr="00BE5FFD">
        <w:rPr>
          <w:rFonts w:ascii="Times New Roman" w:hAnsi="Times New Roman" w:cs="Times New Roman"/>
          <w:noProof/>
          <w:color w:val="000000"/>
          <w:sz w:val="24"/>
          <w:szCs w:val="24"/>
        </w:rPr>
        <w:t>(Soetjiningsih, 2008)</w:t>
      </w:r>
      <w:r w:rsidRPr="00BE5FFD">
        <w:rPr>
          <w:rFonts w:ascii="Times New Roman" w:hAnsi="Times New Roman" w:cs="Times New Roman"/>
          <w:b/>
          <w:color w:val="000000"/>
          <w:sz w:val="24"/>
          <w:szCs w:val="24"/>
        </w:rPr>
        <w:fldChar w:fldCharType="end"/>
      </w:r>
      <w:r w:rsidRPr="00BE5FFD">
        <w:rPr>
          <w:rFonts w:ascii="Times New Roman" w:hAnsi="Times New Roman" w:cs="Times New Roman"/>
          <w:color w:val="000000"/>
          <w:sz w:val="24"/>
          <w:szCs w:val="24"/>
        </w:rPr>
        <w:t xml:space="preserve">. </w:t>
      </w:r>
    </w:p>
    <w:p w:rsidR="007808DC" w:rsidRDefault="001453DD" w:rsidP="001453DD">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menggunakan sampel siswi kelas VII SMP yang baru memasuki usia remaja awal. </w:t>
      </w:r>
      <w:r w:rsidRPr="00BE5FFD">
        <w:rPr>
          <w:rFonts w:ascii="Times New Roman" w:hAnsi="Times New Roman" w:cs="Times New Roman"/>
          <w:color w:val="000000"/>
          <w:sz w:val="24"/>
          <w:szCs w:val="24"/>
        </w:rPr>
        <w:t>Pada tahap ini remaja banyak mempertanyakan mengenai perubahan-perubahan yang terjadi pada tubuhnya sendiri serta dorongan yang menyertai perubahan tersebut. Mereka mengembangkan pikiran-pikiran yang baru, cepat mengalami ketertarikan dengan lawan jenisnya dan mudah terangsang secara erotis. Kepekaan yang berlebihan dan berkurangnya pengendalian terhadap ego remaja itu sendiri</w:t>
      </w:r>
      <w:r>
        <w:rPr>
          <w:rFonts w:ascii="Times New Roman" w:hAnsi="Times New Roman" w:cs="Times New Roman"/>
          <w:color w:val="000000"/>
          <w:sz w:val="24"/>
          <w:szCs w:val="24"/>
        </w:rPr>
        <w:t xml:space="preserve"> </w:t>
      </w:r>
      <w:r w:rsidRPr="00BE5FFD">
        <w:rPr>
          <w:rFonts w:ascii="Times New Roman" w:hAnsi="Times New Roman" w:cs="Times New Roman"/>
          <w:b/>
          <w:color w:val="000000"/>
          <w:sz w:val="24"/>
          <w:szCs w:val="24"/>
        </w:rPr>
        <w:fldChar w:fldCharType="begin" w:fldLock="1"/>
      </w:r>
      <w:r w:rsidRPr="00BE5FFD">
        <w:rPr>
          <w:rFonts w:ascii="Times New Roman" w:hAnsi="Times New Roman" w:cs="Times New Roman"/>
          <w:color w:val="000000"/>
          <w:sz w:val="24"/>
          <w:szCs w:val="24"/>
        </w:rPr>
        <w:instrText>ADDIN CSL_CITATION { "citationItems" : [ { "id" : "ITEM-1", "itemData" : { "author" : [ { "dropping-particle" : "", "family" : "Soetjiningsih", "given" : "", "non-dropping-particle" : "", "parse-names" : false, "suffix" : "" } ], "id" : "ITEM-1", "issued" : { "date-parts" : [ [ "2008" ] ] }, "publisher" : "Sagung Seto", "publisher-place" : "Jakarta", "title" : "Tumbuh Kembang Remaja dan Permasalahannya", "type" : "book" }, "uris" : [ "http://www.mendeley.com/documents/?uuid=fc552fb1-7879-45b8-ac27-a538b0494bc1", "http://www.mendeley.com/documents/?uuid=1c365cb4-1198-4da3-a3de-b5ab1c41adc4" ] } ], "mendeley" : { "formattedCitation" : "(Soetjiningsih, 2008)", "plainTextFormattedCitation" : "(Soetjiningsih, 2008)", "previouslyFormattedCitation" : "(Soetjiningsih, 2008)" }, "properties" : { "noteIndex" : 0 }, "schema" : "https://github.com/citation-style-language/schema/raw/master/csl-citation.json" }</w:instrText>
      </w:r>
      <w:r w:rsidRPr="00BE5FFD">
        <w:rPr>
          <w:rFonts w:ascii="Times New Roman" w:hAnsi="Times New Roman" w:cs="Times New Roman"/>
          <w:b/>
          <w:color w:val="000000"/>
          <w:sz w:val="24"/>
          <w:szCs w:val="24"/>
        </w:rPr>
        <w:fldChar w:fldCharType="separate"/>
      </w:r>
      <w:r w:rsidRPr="00BE5FFD">
        <w:rPr>
          <w:rFonts w:ascii="Times New Roman" w:hAnsi="Times New Roman" w:cs="Times New Roman"/>
          <w:noProof/>
          <w:color w:val="000000"/>
          <w:sz w:val="24"/>
          <w:szCs w:val="24"/>
        </w:rPr>
        <w:t>(Soetjiningsih, 2008)</w:t>
      </w:r>
      <w:r w:rsidRPr="00BE5FFD">
        <w:rPr>
          <w:rFonts w:ascii="Times New Roman" w:hAnsi="Times New Roman" w:cs="Times New Roman"/>
          <w:b/>
          <w:color w:val="000000"/>
          <w:sz w:val="24"/>
          <w:szCs w:val="24"/>
        </w:rPr>
        <w:fldChar w:fldCharType="end"/>
      </w:r>
      <w:r>
        <w:rPr>
          <w:rFonts w:ascii="Times New Roman" w:hAnsi="Times New Roman" w:cs="Times New Roman"/>
          <w:color w:val="000000"/>
          <w:sz w:val="24"/>
          <w:szCs w:val="24"/>
        </w:rPr>
        <w:t xml:space="preserve">. </w:t>
      </w:r>
      <w:r w:rsidRPr="00500E11">
        <w:rPr>
          <w:rFonts w:ascii="Times New Roman" w:hAnsi="Times New Roman" w:cs="Times New Roman"/>
          <w:color w:val="000000"/>
          <w:sz w:val="24"/>
          <w:szCs w:val="24"/>
        </w:rPr>
        <w:t>Jadi persepsi remaja putri pada penelitian ini adalah penilaian atau pandangan siswi kelas VII SMP.</w:t>
      </w:r>
    </w:p>
    <w:p w:rsidR="00196B3C" w:rsidRPr="00867B35" w:rsidRDefault="00196B3C" w:rsidP="00196B3C">
      <w:pPr>
        <w:pStyle w:val="1"/>
        <w:numPr>
          <w:ilvl w:val="0"/>
          <w:numId w:val="0"/>
        </w:numPr>
        <w:ind w:firstLine="720"/>
        <w:jc w:val="both"/>
        <w:rPr>
          <w:b w:val="0"/>
        </w:rPr>
      </w:pPr>
      <w:r w:rsidRPr="00196B3C">
        <w:rPr>
          <w:b w:val="0"/>
        </w:rPr>
        <w:t>Menurut teori Health Belief Model (HBM) dijelaskan</w:t>
      </w:r>
      <w:r w:rsidRPr="00196B3C">
        <w:rPr>
          <w:rFonts w:eastAsia="Times New Roman"/>
          <w:b w:val="0"/>
        </w:rPr>
        <w:t xml:space="preserve"> tentang bagaimana keyakinan individu mempengaruhi sesorang untuk memilih perilaku yang lebih sehat. Teori ini</w:t>
      </w:r>
      <w:r w:rsidRPr="00196B3C">
        <w:rPr>
          <w:b w:val="0"/>
        </w:rPr>
        <w:t xml:space="preserve"> berusaha</w:t>
      </w:r>
      <w:r w:rsidRPr="00867B35">
        <w:rPr>
          <w:b w:val="0"/>
        </w:rPr>
        <w:t xml:space="preserve"> menjelaskan dan memprediksi perilaku yang berhubungan</w:t>
      </w:r>
      <w:r>
        <w:rPr>
          <w:b w:val="0"/>
        </w:rPr>
        <w:t xml:space="preserve"> dengan kesehatan diberikan</w:t>
      </w:r>
      <w:r w:rsidRPr="00867B35">
        <w:rPr>
          <w:b w:val="0"/>
        </w:rPr>
        <w:t xml:space="preserve"> pola-p</w:t>
      </w:r>
      <w:r>
        <w:rPr>
          <w:b w:val="0"/>
        </w:rPr>
        <w:t>o</w:t>
      </w:r>
      <w:r w:rsidRPr="00867B35">
        <w:rPr>
          <w:b w:val="0"/>
        </w:rPr>
        <w:t>la tertentu dari keyakinan tentang perilaku kesehatan yang dianjurkan dan masalah kesehatan bahwa pe</w:t>
      </w:r>
      <w:r>
        <w:rPr>
          <w:b w:val="0"/>
        </w:rPr>
        <w:t>rilaku itu dimaksudkan untuk men</w:t>
      </w:r>
      <w:r w:rsidRPr="00867B35">
        <w:rPr>
          <w:b w:val="0"/>
        </w:rPr>
        <w:t>cegah atau mengendalikan (Kholid, 2015</w:t>
      </w:r>
      <w:proofErr w:type="gramStart"/>
      <w:r w:rsidRPr="00867B35">
        <w:rPr>
          <w:b w:val="0"/>
        </w:rPr>
        <w:t>)..</w:t>
      </w:r>
      <w:proofErr w:type="gramEnd"/>
    </w:p>
    <w:p w:rsidR="00196B3C" w:rsidRPr="00196B3C" w:rsidRDefault="00196B3C" w:rsidP="00196B3C">
      <w:pPr>
        <w:pStyle w:val="1"/>
        <w:numPr>
          <w:ilvl w:val="0"/>
          <w:numId w:val="0"/>
        </w:numPr>
        <w:ind w:firstLine="720"/>
        <w:jc w:val="both"/>
        <w:rPr>
          <w:b w:val="0"/>
        </w:rPr>
      </w:pPr>
      <w:r w:rsidRPr="00196B3C">
        <w:rPr>
          <w:b w:val="0"/>
        </w:rPr>
        <w:t>Menurut Leventhal dan Rosenstock (1974) dalam Albery dan Munafo (2011), menyebutkan bahwa persepsi terhadap penyakit dan sakit dapat ditentukan melalui indikator sebagai berikut.</w:t>
      </w:r>
    </w:p>
    <w:p w:rsidR="00196B3C" w:rsidRPr="00196B3C" w:rsidRDefault="00196B3C" w:rsidP="00196B3C">
      <w:pPr>
        <w:pStyle w:val="1"/>
        <w:numPr>
          <w:ilvl w:val="0"/>
          <w:numId w:val="8"/>
        </w:numPr>
        <w:ind w:left="360"/>
        <w:jc w:val="both"/>
        <w:rPr>
          <w:b w:val="0"/>
        </w:rPr>
      </w:pPr>
      <w:r w:rsidRPr="00196B3C">
        <w:rPr>
          <w:b w:val="0"/>
        </w:rPr>
        <w:lastRenderedPageBreak/>
        <w:t>Kerentanan yang dipersepsikan (</w:t>
      </w:r>
      <w:r w:rsidRPr="00196B3C">
        <w:rPr>
          <w:b w:val="0"/>
          <w:i/>
        </w:rPr>
        <w:t>Perceived Susceptibility</w:t>
      </w:r>
      <w:r w:rsidRPr="00196B3C">
        <w:rPr>
          <w:b w:val="0"/>
        </w:rPr>
        <w:t>)</w:t>
      </w:r>
    </w:p>
    <w:p w:rsidR="00196B3C" w:rsidRPr="00196B3C" w:rsidRDefault="00196B3C" w:rsidP="00196B3C">
      <w:pPr>
        <w:pStyle w:val="1"/>
        <w:numPr>
          <w:ilvl w:val="0"/>
          <w:numId w:val="0"/>
        </w:numPr>
        <w:ind w:firstLine="720"/>
        <w:jc w:val="both"/>
        <w:rPr>
          <w:b w:val="0"/>
        </w:rPr>
      </w:pPr>
      <w:r w:rsidRPr="00196B3C">
        <w:rPr>
          <w:b w:val="0"/>
        </w:rPr>
        <w:t>Kerentanan yang dipersepsikan adalah keyakinan atau persepsi seseorang tentang kemungkinan dirinya menderita penyakit, misalnya seorang remaja putri bersikeras untuk melakukan vaksinasi Human Papilloma Virus (HPV) karena takut terkena penyakit kanker servik, dan remaja putri percaya bahwa vaksinasi HPV secara efektif mampu memproteksi dirinya dari penyakit kanker serviks.</w:t>
      </w:r>
    </w:p>
    <w:p w:rsidR="00196B3C" w:rsidRPr="00196B3C" w:rsidRDefault="00196B3C" w:rsidP="00196B3C">
      <w:pPr>
        <w:pStyle w:val="1"/>
        <w:numPr>
          <w:ilvl w:val="0"/>
          <w:numId w:val="8"/>
        </w:numPr>
        <w:ind w:left="360"/>
        <w:jc w:val="both"/>
        <w:rPr>
          <w:b w:val="0"/>
        </w:rPr>
      </w:pPr>
      <w:r w:rsidRPr="00196B3C">
        <w:rPr>
          <w:b w:val="0"/>
        </w:rPr>
        <w:t>Keparahan yang dipersepsikan (</w:t>
      </w:r>
      <w:r w:rsidRPr="00196B3C">
        <w:rPr>
          <w:b w:val="0"/>
          <w:i/>
        </w:rPr>
        <w:t>Perceived Severity</w:t>
      </w:r>
      <w:r w:rsidRPr="00196B3C">
        <w:rPr>
          <w:b w:val="0"/>
        </w:rPr>
        <w:t>)</w:t>
      </w:r>
    </w:p>
    <w:p w:rsidR="00196B3C" w:rsidRPr="00196B3C" w:rsidRDefault="00196B3C" w:rsidP="00196B3C">
      <w:pPr>
        <w:pStyle w:val="1"/>
        <w:numPr>
          <w:ilvl w:val="0"/>
          <w:numId w:val="0"/>
        </w:numPr>
        <w:ind w:firstLine="720"/>
        <w:jc w:val="both"/>
        <w:rPr>
          <w:b w:val="0"/>
        </w:rPr>
      </w:pPr>
      <w:r w:rsidRPr="00196B3C">
        <w:rPr>
          <w:b w:val="0"/>
        </w:rPr>
        <w:t xml:space="preserve">Keparahan yang dipersepsikan adalah persepsi seseorang terhadap tingkat keparahan penyakit kanker serviks bila tidak melakukan tindakan pencegahan, misalnya melakukan vaksinasi </w:t>
      </w:r>
      <w:r w:rsidRPr="00196B3C">
        <w:rPr>
          <w:b w:val="0"/>
          <w:i/>
        </w:rPr>
        <w:t>Human Papilloma Virus</w:t>
      </w:r>
      <w:r w:rsidRPr="00196B3C">
        <w:rPr>
          <w:b w:val="0"/>
        </w:rPr>
        <w:t xml:space="preserve"> (HPV) untuk melindungi diri dari HPV yang menyebabkan kanker serviks.</w:t>
      </w:r>
    </w:p>
    <w:p w:rsidR="00196B3C" w:rsidRPr="00196B3C" w:rsidRDefault="00196B3C" w:rsidP="00196B3C">
      <w:pPr>
        <w:pStyle w:val="1"/>
        <w:numPr>
          <w:ilvl w:val="0"/>
          <w:numId w:val="8"/>
        </w:numPr>
        <w:ind w:left="360"/>
        <w:jc w:val="both"/>
        <w:rPr>
          <w:b w:val="0"/>
        </w:rPr>
      </w:pPr>
      <w:r w:rsidRPr="00196B3C">
        <w:rPr>
          <w:b w:val="0"/>
        </w:rPr>
        <w:t>Keuntungan yang dipersepsikan (</w:t>
      </w:r>
      <w:r w:rsidRPr="00196B3C">
        <w:rPr>
          <w:b w:val="0"/>
          <w:i/>
        </w:rPr>
        <w:t>Perceived Benefit</w:t>
      </w:r>
      <w:r w:rsidRPr="00196B3C">
        <w:rPr>
          <w:b w:val="0"/>
        </w:rPr>
        <w:t>)</w:t>
      </w:r>
    </w:p>
    <w:p w:rsidR="00196B3C" w:rsidRPr="00196B3C" w:rsidRDefault="00196B3C" w:rsidP="00196B3C">
      <w:pPr>
        <w:pStyle w:val="1"/>
        <w:numPr>
          <w:ilvl w:val="0"/>
          <w:numId w:val="0"/>
        </w:numPr>
        <w:ind w:firstLine="720"/>
        <w:jc w:val="both"/>
        <w:rPr>
          <w:b w:val="0"/>
        </w:rPr>
      </w:pPr>
      <w:r w:rsidRPr="00196B3C">
        <w:rPr>
          <w:b w:val="0"/>
        </w:rPr>
        <w:t xml:space="preserve">Keuntungan yang dipersepsikan adalah merujuk pada potensial ditingkatkan dari program tindakan tertentu yang akan mengurangi ancaman kesehatan, seperti seseorang akan mengetahui </w:t>
      </w:r>
      <w:r w:rsidRPr="00196B3C">
        <w:rPr>
          <w:b w:val="0"/>
          <w:i/>
        </w:rPr>
        <w:t>Human Papilloma Virus</w:t>
      </w:r>
      <w:r w:rsidRPr="00196B3C">
        <w:rPr>
          <w:b w:val="0"/>
        </w:rPr>
        <w:t xml:space="preserve"> (HPV) menjadi penyebab utama terjangkitnya kanker serviks, keadaan ini yang menyebabkan adanya upaya untuk melindungi diri dari </w:t>
      </w:r>
      <w:r w:rsidRPr="00196B3C">
        <w:rPr>
          <w:b w:val="0"/>
          <w:i/>
        </w:rPr>
        <w:t>Human Papilloma Virus</w:t>
      </w:r>
      <w:r w:rsidRPr="00196B3C">
        <w:rPr>
          <w:b w:val="0"/>
        </w:rPr>
        <w:t xml:space="preserve"> (HPV) dengan melakukan vaksinasi HPV.</w:t>
      </w:r>
    </w:p>
    <w:p w:rsidR="00196B3C" w:rsidRPr="00196B3C" w:rsidRDefault="00196B3C" w:rsidP="00196B3C">
      <w:pPr>
        <w:pStyle w:val="1"/>
        <w:numPr>
          <w:ilvl w:val="0"/>
          <w:numId w:val="8"/>
        </w:numPr>
        <w:ind w:left="360"/>
        <w:jc w:val="both"/>
        <w:rPr>
          <w:b w:val="0"/>
        </w:rPr>
      </w:pPr>
      <w:r w:rsidRPr="00196B3C">
        <w:rPr>
          <w:b w:val="0"/>
        </w:rPr>
        <w:t>Hambatan yang dipersepsikan (</w:t>
      </w:r>
      <w:r w:rsidRPr="00196B3C">
        <w:rPr>
          <w:b w:val="0"/>
          <w:i/>
        </w:rPr>
        <w:t>Perceived Barrier</w:t>
      </w:r>
      <w:r w:rsidRPr="00196B3C">
        <w:rPr>
          <w:b w:val="0"/>
        </w:rPr>
        <w:t>)</w:t>
      </w:r>
    </w:p>
    <w:p w:rsidR="00196B3C" w:rsidRPr="00196B3C" w:rsidRDefault="00196B3C" w:rsidP="00196B3C">
      <w:pPr>
        <w:pStyle w:val="1"/>
        <w:numPr>
          <w:ilvl w:val="0"/>
          <w:numId w:val="0"/>
        </w:numPr>
        <w:ind w:firstLine="720"/>
        <w:jc w:val="both"/>
        <w:rPr>
          <w:b w:val="0"/>
        </w:rPr>
      </w:pPr>
      <w:r w:rsidRPr="00196B3C">
        <w:rPr>
          <w:b w:val="0"/>
        </w:rPr>
        <w:t xml:space="preserve">Hambatan yang dipersepsikan adalah adanya keputusan untuk bertindak akan mempunyai sejumlah akibat tertentu, seperti biaya vaksinasi HPV yang cukup mahal sehingga masyarakat lebih mendahulukan memenuhi kebutuhan lain ketimbang melakukan vaksinasi </w:t>
      </w:r>
      <w:r w:rsidRPr="00196B3C">
        <w:rPr>
          <w:b w:val="0"/>
          <w:i/>
        </w:rPr>
        <w:t xml:space="preserve">Human Papilloma Virus </w:t>
      </w:r>
      <w:r w:rsidRPr="00196B3C">
        <w:rPr>
          <w:b w:val="0"/>
        </w:rPr>
        <w:t>(HPV).</w:t>
      </w:r>
    </w:p>
    <w:p w:rsidR="007808DC" w:rsidRPr="007808DC" w:rsidRDefault="007808DC" w:rsidP="00B328B0">
      <w:pPr>
        <w:pStyle w:val="Heading2"/>
        <w:numPr>
          <w:ilvl w:val="0"/>
          <w:numId w:val="3"/>
        </w:numPr>
        <w:ind w:left="360"/>
      </w:pPr>
      <w:bookmarkStart w:id="248" w:name="_Toc515820575"/>
      <w:r w:rsidRPr="007808DC">
        <w:lastRenderedPageBreak/>
        <w:t>Konsep Dasar Motivasi</w:t>
      </w:r>
      <w:bookmarkEnd w:id="248"/>
    </w:p>
    <w:p w:rsidR="007808DC" w:rsidRPr="005C1CEB" w:rsidRDefault="007808DC" w:rsidP="000406E9">
      <w:pPr>
        <w:pStyle w:val="Heading3"/>
        <w:numPr>
          <w:ilvl w:val="0"/>
          <w:numId w:val="17"/>
        </w:numPr>
        <w:ind w:left="360"/>
      </w:pPr>
      <w:bookmarkStart w:id="249" w:name="_Toc515820576"/>
      <w:r w:rsidRPr="005C1CEB">
        <w:t>Definisi Motivasi</w:t>
      </w:r>
      <w:bookmarkEnd w:id="249"/>
    </w:p>
    <w:p w:rsidR="007808DC" w:rsidRPr="005C1CEB" w:rsidRDefault="007808DC" w:rsidP="007808DC">
      <w:pPr>
        <w:pStyle w:val="1"/>
        <w:numPr>
          <w:ilvl w:val="0"/>
          <w:numId w:val="0"/>
        </w:numPr>
        <w:ind w:firstLine="720"/>
        <w:jc w:val="both"/>
        <w:rPr>
          <w:b w:val="0"/>
        </w:rPr>
      </w:pPr>
      <w:r w:rsidRPr="005C1CEB">
        <w:rPr>
          <w:b w:val="0"/>
        </w:rPr>
        <w:t>Motivasi adalah dorongan yang telah aktif sehingga terjadi perubahan energi dalam diri manusia yang menggerakkannya untuk mencapai tujuannya (Wayan Candra,2015)</w:t>
      </w:r>
    </w:p>
    <w:p w:rsidR="007808DC" w:rsidRPr="005C1CEB" w:rsidRDefault="007808DC" w:rsidP="007808DC">
      <w:pPr>
        <w:pStyle w:val="1"/>
        <w:numPr>
          <w:ilvl w:val="0"/>
          <w:numId w:val="0"/>
        </w:numPr>
        <w:ind w:firstLine="720"/>
        <w:jc w:val="both"/>
        <w:rPr>
          <w:b w:val="0"/>
        </w:rPr>
      </w:pPr>
      <w:r w:rsidRPr="005C1CEB">
        <w:rPr>
          <w:b w:val="0"/>
        </w:rPr>
        <w:t>Hasibuan (1995) dalam Notoatmodjo (2014) merumuskan definisi motivasi adalah suatu perangsang keinginan dan daya penggerak kemauan yang membuat seseorang bertindak atau berprilaku sehingga mampu mencapai tujuan yang ingin dicapai.</w:t>
      </w:r>
    </w:p>
    <w:p w:rsidR="004C4621" w:rsidRPr="005C1CEB" w:rsidRDefault="007808DC" w:rsidP="00E22926">
      <w:pPr>
        <w:pStyle w:val="1"/>
        <w:numPr>
          <w:ilvl w:val="0"/>
          <w:numId w:val="0"/>
        </w:numPr>
        <w:ind w:firstLine="720"/>
        <w:jc w:val="both"/>
        <w:rPr>
          <w:b w:val="0"/>
        </w:rPr>
      </w:pPr>
      <w:r w:rsidRPr="005C1CEB">
        <w:rPr>
          <w:b w:val="0"/>
        </w:rPr>
        <w:t xml:space="preserve">Motivasi adalah daya pendorong yang mengakibatkan seseorang mau dan rela untuk mengerahkan kemampuan dalam bentuk keahlian atau keterampilan tenaga dan waktunya untuk menyelenggarakan berbagai kegiatan yang menjadi tanggung jawabnya dan menuaikan kewajibannya dalam rangka pencapaian tujuan dan berbagai sasaran yang telah ditentukan sebelumnya </w:t>
      </w:r>
      <w:r w:rsidRPr="005C1CEB">
        <w:rPr>
          <w:b w:val="0"/>
        </w:rPr>
        <w:fldChar w:fldCharType="begin" w:fldLock="1"/>
      </w:r>
      <w:r w:rsidRPr="005C1CEB">
        <w:rPr>
          <w:b w:val="0"/>
        </w:rPr>
        <w:instrText>ADDIN CSL_CITATION { "citationItems" : [ { "id" : "ITEM-1", "itemData" : { "author" : [ { "dropping-particle" : "", "family" : "Siagian", "given" : "", "non-dropping-particle" : "", "parse-names" : false, "suffix" : "" } ], "id" : "ITEM-1", "issued" : { "date-parts" : [ [ "2008" ] ] }, "publisher" : "Pedoman Ilmu Jaya", "publisher-place" : "Jakarta", "title" : "Pengantar Psikologi Umum dan Perkembangan", "type" : "book" }, "uris" : [ "http://www.mendeley.com/documents/?uuid=b4ab9029-8291-4e42-af83-187f01590b39" ] } ], "mendeley" : { "formattedCitation" : "(Siagian, 2008)", "plainTextFormattedCitation" : "(Siagian, 2008)", "previouslyFormattedCitation" : "(Siagian, 2008)" }, "properties" : { "noteIndex" : 0 }, "schema" : "https://github.com/citation-style-language/schema/raw/master/csl-citation.json" }</w:instrText>
      </w:r>
      <w:r w:rsidRPr="005C1CEB">
        <w:rPr>
          <w:b w:val="0"/>
        </w:rPr>
        <w:fldChar w:fldCharType="separate"/>
      </w:r>
      <w:r w:rsidRPr="005C1CEB">
        <w:rPr>
          <w:b w:val="0"/>
          <w:noProof/>
        </w:rPr>
        <w:t>(Siagian, 2008)</w:t>
      </w:r>
      <w:r w:rsidRPr="005C1CEB">
        <w:rPr>
          <w:b w:val="0"/>
        </w:rPr>
        <w:fldChar w:fldCharType="end"/>
      </w:r>
      <w:r>
        <w:rPr>
          <w:b w:val="0"/>
        </w:rPr>
        <w:t>.</w:t>
      </w:r>
    </w:p>
    <w:p w:rsidR="007808DC" w:rsidRPr="005C1CEB" w:rsidRDefault="007808DC" w:rsidP="00B853B7">
      <w:pPr>
        <w:pStyle w:val="Heading3"/>
        <w:numPr>
          <w:ilvl w:val="0"/>
          <w:numId w:val="82"/>
        </w:numPr>
        <w:ind w:left="360"/>
      </w:pPr>
      <w:bookmarkStart w:id="250" w:name="_Toc515820577"/>
      <w:r w:rsidRPr="005C1CEB">
        <w:t>Teori tentang Motivasi</w:t>
      </w:r>
      <w:bookmarkEnd w:id="250"/>
    </w:p>
    <w:p w:rsidR="007808DC" w:rsidRPr="005C1CEB" w:rsidRDefault="007808DC" w:rsidP="000406E9">
      <w:pPr>
        <w:pStyle w:val="1"/>
        <w:numPr>
          <w:ilvl w:val="0"/>
          <w:numId w:val="11"/>
        </w:numPr>
        <w:ind w:left="360"/>
        <w:rPr>
          <w:b w:val="0"/>
        </w:rPr>
      </w:pPr>
      <w:r w:rsidRPr="005C1CEB">
        <w:rPr>
          <w:b w:val="0"/>
        </w:rPr>
        <w:t>Teori McClelland</w:t>
      </w:r>
    </w:p>
    <w:p w:rsidR="001A7D9B" w:rsidRDefault="007808DC" w:rsidP="00602D37">
      <w:pPr>
        <w:pStyle w:val="1"/>
        <w:numPr>
          <w:ilvl w:val="0"/>
          <w:numId w:val="0"/>
        </w:numPr>
        <w:spacing w:after="0"/>
        <w:ind w:firstLine="720"/>
        <w:jc w:val="both"/>
        <w:rPr>
          <w:b w:val="0"/>
        </w:rPr>
      </w:pPr>
      <w:r w:rsidRPr="005C1CEB">
        <w:rPr>
          <w:b w:val="0"/>
        </w:rPr>
        <w:t xml:space="preserve">McClelland mengatakan bahwa dalam diri manusia terdapat dua motivasi yang dapat dikategorikan, yaitu motif primer dan motif sekunder. Motif primer merupakan motif yang yang tidak dipelajari ini secara alamiah sudah ada pada setiap manusia, sedangkan motif sekunder merupakan motif yang timbul karena dorongan dari luar akibat interaksi sehingga sering disebut motif sosial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5C1CEB">
        <w:rPr>
          <w:b w:val="0"/>
        </w:rPr>
        <w:fldChar w:fldCharType="separate"/>
      </w:r>
      <w:r w:rsidRPr="005C1CEB">
        <w:rPr>
          <w:b w:val="0"/>
          <w:noProof/>
        </w:rPr>
        <w:t>(Notoatmodjo, 2014)</w:t>
      </w:r>
      <w:r w:rsidRPr="005C1CEB">
        <w:rPr>
          <w:b w:val="0"/>
        </w:rPr>
        <w:fldChar w:fldCharType="end"/>
      </w:r>
      <w:r w:rsidRPr="005C1CEB">
        <w:rPr>
          <w:b w:val="0"/>
        </w:rPr>
        <w:t>.</w:t>
      </w:r>
    </w:p>
    <w:p w:rsidR="00C71928" w:rsidRDefault="00C71928" w:rsidP="00602D37">
      <w:pPr>
        <w:pStyle w:val="1"/>
        <w:numPr>
          <w:ilvl w:val="0"/>
          <w:numId w:val="0"/>
        </w:numPr>
        <w:spacing w:after="0"/>
        <w:ind w:firstLine="720"/>
        <w:jc w:val="both"/>
        <w:rPr>
          <w:b w:val="0"/>
        </w:rPr>
      </w:pPr>
    </w:p>
    <w:p w:rsidR="00C71928" w:rsidRPr="005C1CEB" w:rsidRDefault="00C71928" w:rsidP="00602D37">
      <w:pPr>
        <w:pStyle w:val="1"/>
        <w:numPr>
          <w:ilvl w:val="0"/>
          <w:numId w:val="0"/>
        </w:numPr>
        <w:spacing w:after="0"/>
        <w:ind w:firstLine="720"/>
        <w:jc w:val="both"/>
        <w:rPr>
          <w:b w:val="0"/>
        </w:rPr>
      </w:pPr>
    </w:p>
    <w:p w:rsidR="007808DC" w:rsidRPr="005C1CEB" w:rsidRDefault="007808DC" w:rsidP="000406E9">
      <w:pPr>
        <w:pStyle w:val="1"/>
        <w:numPr>
          <w:ilvl w:val="0"/>
          <w:numId w:val="11"/>
        </w:numPr>
        <w:ind w:left="360"/>
        <w:jc w:val="both"/>
        <w:rPr>
          <w:b w:val="0"/>
        </w:rPr>
      </w:pPr>
      <w:r w:rsidRPr="005C1CEB">
        <w:rPr>
          <w:b w:val="0"/>
        </w:rPr>
        <w:lastRenderedPageBreak/>
        <w:t>Teori McGregor</w:t>
      </w:r>
    </w:p>
    <w:p w:rsidR="007808DC" w:rsidRPr="005C1CEB" w:rsidRDefault="007808DC" w:rsidP="007808DC">
      <w:pPr>
        <w:pStyle w:val="1"/>
        <w:numPr>
          <w:ilvl w:val="0"/>
          <w:numId w:val="0"/>
        </w:numPr>
        <w:ind w:firstLine="720"/>
        <w:jc w:val="both"/>
        <w:rPr>
          <w:b w:val="0"/>
        </w:rPr>
      </w:pPr>
      <w:r w:rsidRPr="005C1CEB">
        <w:rPr>
          <w:b w:val="0"/>
        </w:rPr>
        <w:t xml:space="preserve">McGregor menyimpulkan teori otivasi dalam teori X dan Y, dimana teori X didasarkan pada pandangan konvensional atau klasik dan teori Y didasarkan pada pandangan baru atau modern. Teori McGregor ini sering digunakan oleh para pemimpin untuk mempermudah dalam memotivasi bahawannya untuk bekerja sama dalam mencapai tujuan-tujuan organisasi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5C1CEB">
        <w:rPr>
          <w:b w:val="0"/>
        </w:rPr>
        <w:fldChar w:fldCharType="separate"/>
      </w:r>
      <w:r w:rsidRPr="005C1CEB">
        <w:rPr>
          <w:b w:val="0"/>
          <w:noProof/>
        </w:rPr>
        <w:t>(Notoatmodjo, 2014)</w:t>
      </w:r>
      <w:r w:rsidRPr="005C1CEB">
        <w:rPr>
          <w:b w:val="0"/>
        </w:rPr>
        <w:fldChar w:fldCharType="end"/>
      </w:r>
      <w:r w:rsidRPr="005C1CEB">
        <w:rPr>
          <w:b w:val="0"/>
        </w:rPr>
        <w:t>.</w:t>
      </w:r>
    </w:p>
    <w:p w:rsidR="007808DC" w:rsidRPr="005C1CEB" w:rsidRDefault="007808DC" w:rsidP="000406E9">
      <w:pPr>
        <w:pStyle w:val="1"/>
        <w:numPr>
          <w:ilvl w:val="0"/>
          <w:numId w:val="11"/>
        </w:numPr>
        <w:ind w:left="360"/>
        <w:jc w:val="both"/>
        <w:rPr>
          <w:b w:val="0"/>
        </w:rPr>
      </w:pPr>
      <w:r w:rsidRPr="005C1CEB">
        <w:rPr>
          <w:b w:val="0"/>
        </w:rPr>
        <w:t>Teori Herzberg</w:t>
      </w:r>
    </w:p>
    <w:p w:rsidR="00B740C4" w:rsidRPr="005C1CEB" w:rsidRDefault="007808DC" w:rsidP="004C4621">
      <w:pPr>
        <w:pStyle w:val="1"/>
        <w:numPr>
          <w:ilvl w:val="0"/>
          <w:numId w:val="0"/>
        </w:numPr>
        <w:ind w:firstLine="720"/>
        <w:jc w:val="both"/>
        <w:rPr>
          <w:b w:val="0"/>
        </w:rPr>
      </w:pPr>
      <w:r w:rsidRPr="005C1CEB">
        <w:rPr>
          <w:b w:val="0"/>
        </w:rPr>
        <w:t xml:space="preserve">Frederick Herzberg mengemukakan bahwa terdapat dua factor yang mempengaruhi seseorang dalam kegiatan, tugas atay pekerjaannya, yaitu factor penyebab kepuasan atau factor motivasional dan factor penyebab ketidakpuasan atau factor hygiene. Factor penyebab kepuasan atau motivasional ini menyangkut kebutuhan psikologis seseorang seperti prestasi, penghargaan, tanggung jawab, kesempatan untuk maju dan pekerjaan itu sendiri, sedangkan factor penyebab ketidakpuasan atau factor hygiene menyangkut hakikat manusia yang ingin memperoleh kesehatan badaniah seperti konsisi kerja fisik dan gaji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5C1CEB">
        <w:rPr>
          <w:b w:val="0"/>
        </w:rPr>
        <w:fldChar w:fldCharType="separate"/>
      </w:r>
      <w:r w:rsidRPr="005C1CEB">
        <w:rPr>
          <w:b w:val="0"/>
          <w:noProof/>
        </w:rPr>
        <w:t>(Notoatmodjo, 2014)</w:t>
      </w:r>
      <w:r w:rsidRPr="005C1CEB">
        <w:rPr>
          <w:b w:val="0"/>
        </w:rPr>
        <w:fldChar w:fldCharType="end"/>
      </w:r>
      <w:r w:rsidRPr="005C1CEB">
        <w:rPr>
          <w:b w:val="0"/>
        </w:rPr>
        <w:t>.</w:t>
      </w:r>
    </w:p>
    <w:p w:rsidR="007808DC" w:rsidRPr="005C1CEB" w:rsidRDefault="007808DC" w:rsidP="000406E9">
      <w:pPr>
        <w:pStyle w:val="1"/>
        <w:numPr>
          <w:ilvl w:val="0"/>
          <w:numId w:val="11"/>
        </w:numPr>
        <w:ind w:left="360"/>
        <w:jc w:val="both"/>
        <w:rPr>
          <w:b w:val="0"/>
        </w:rPr>
      </w:pPr>
      <w:r w:rsidRPr="005C1CEB">
        <w:rPr>
          <w:b w:val="0"/>
        </w:rPr>
        <w:t>Teori Maslow</w:t>
      </w:r>
    </w:p>
    <w:p w:rsidR="007808DC" w:rsidRPr="005C1CEB" w:rsidRDefault="007808DC" w:rsidP="007808DC">
      <w:pPr>
        <w:pStyle w:val="1"/>
        <w:numPr>
          <w:ilvl w:val="0"/>
          <w:numId w:val="0"/>
        </w:numPr>
        <w:ind w:firstLine="720"/>
        <w:jc w:val="both"/>
        <w:rPr>
          <w:b w:val="0"/>
        </w:rPr>
      </w:pPr>
      <w:r w:rsidRPr="005C1CEB">
        <w:rPr>
          <w:b w:val="0"/>
        </w:rPr>
        <w:t xml:space="preserve">Konsep Maslow menyebutkan bahwa bila pada suatu saat semua kebutuhan ada, maka kebutuhan biologis akan terasa paling kuat tuntutan pemenuhannya. Sehingga kebutuhan-kebutuhan yang lain belum terasa tuntutannya. Dasar teori ini adalah bahwa manusia adalah makhluk sosial yang mempunyai keinginan. Manusia dimotivasi oleh suatu keinginan untuk memuaskan berbagai kebutuhan. Bila kebutuhan tidak terpuaskan aan mempengaruhi tingkah laku manusia tersebut. </w:t>
      </w:r>
      <w:r w:rsidRPr="005C1CEB">
        <w:rPr>
          <w:b w:val="0"/>
        </w:rPr>
        <w:lastRenderedPageBreak/>
        <w:t xml:space="preserve">Namun, bila sudah terpenuhi maka kebutuhan tersebut tidak lagi menjadi motivator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5C1CEB">
        <w:rPr>
          <w:b w:val="0"/>
        </w:rPr>
        <w:fldChar w:fldCharType="separate"/>
      </w:r>
      <w:r w:rsidRPr="005C1CEB">
        <w:rPr>
          <w:b w:val="0"/>
          <w:noProof/>
        </w:rPr>
        <w:t>(Notoatmodjo, 2014)</w:t>
      </w:r>
      <w:r w:rsidRPr="005C1CEB">
        <w:rPr>
          <w:b w:val="0"/>
        </w:rPr>
        <w:fldChar w:fldCharType="end"/>
      </w:r>
      <w:r w:rsidRPr="005C1CEB">
        <w:rPr>
          <w:b w:val="0"/>
        </w:rPr>
        <w:t>.</w:t>
      </w:r>
    </w:p>
    <w:p w:rsidR="008569B1" w:rsidRPr="00DF1F3A" w:rsidRDefault="007808DC" w:rsidP="008569B1">
      <w:pPr>
        <w:pStyle w:val="Heading3"/>
        <w:ind w:left="360"/>
      </w:pPr>
      <w:bookmarkStart w:id="251" w:name="_Toc515820578"/>
      <w:r w:rsidRPr="00DF1F3A">
        <w:t>Faktor-Faktor yang Berpengaruh terhadap Motivasi</w:t>
      </w:r>
      <w:bookmarkEnd w:id="251"/>
    </w:p>
    <w:p w:rsidR="008569B1" w:rsidRPr="00DF1F3A" w:rsidRDefault="008569B1" w:rsidP="008569B1">
      <w:pPr>
        <w:spacing w:line="480" w:lineRule="auto"/>
        <w:ind w:firstLine="720"/>
        <w:jc w:val="both"/>
        <w:rPr>
          <w:rFonts w:ascii="Times New Roman" w:hAnsi="Times New Roman" w:cs="Times New Roman"/>
          <w:sz w:val="24"/>
          <w:szCs w:val="24"/>
        </w:rPr>
      </w:pPr>
      <w:r w:rsidRPr="00DF1F3A">
        <w:rPr>
          <w:rFonts w:ascii="Times New Roman" w:hAnsi="Times New Roman" w:cs="Times New Roman"/>
          <w:sz w:val="24"/>
          <w:szCs w:val="24"/>
        </w:rPr>
        <w:t>Menurut Hasibuan (2002) motivasi adalah keinginan yang terdapat pada seseorang individu yang merangsangnya untuk melakukan tindakan-tindaka</w:t>
      </w:r>
      <w:r w:rsidR="00DF1F3A" w:rsidRPr="00DF1F3A">
        <w:rPr>
          <w:rFonts w:ascii="Times New Roman" w:hAnsi="Times New Roman" w:cs="Times New Roman"/>
          <w:sz w:val="24"/>
          <w:szCs w:val="24"/>
        </w:rPr>
        <w:t>n. F</w:t>
      </w:r>
      <w:r w:rsidRPr="00DF1F3A">
        <w:rPr>
          <w:rFonts w:ascii="Times New Roman" w:hAnsi="Times New Roman" w:cs="Times New Roman"/>
          <w:sz w:val="24"/>
          <w:szCs w:val="24"/>
        </w:rPr>
        <w:t xml:space="preserve">aktor-faktor terpenting yang mempengaruhi motivasi adalah sebagai berikut: </w:t>
      </w:r>
    </w:p>
    <w:p w:rsidR="008569B1" w:rsidRPr="00DF1F3A" w:rsidRDefault="008569B1" w:rsidP="000406E9">
      <w:pPr>
        <w:pStyle w:val="ListParagraph"/>
        <w:numPr>
          <w:ilvl w:val="0"/>
          <w:numId w:val="52"/>
        </w:numPr>
        <w:spacing w:line="480" w:lineRule="auto"/>
        <w:ind w:left="360"/>
        <w:jc w:val="both"/>
        <w:rPr>
          <w:rFonts w:ascii="Times New Roman" w:hAnsi="Times New Roman" w:cs="Times New Roman"/>
          <w:sz w:val="24"/>
          <w:szCs w:val="24"/>
        </w:rPr>
      </w:pPr>
      <w:r w:rsidRPr="00DF1F3A">
        <w:rPr>
          <w:rFonts w:ascii="Times New Roman" w:hAnsi="Times New Roman" w:cs="Times New Roman"/>
          <w:sz w:val="24"/>
          <w:szCs w:val="24"/>
        </w:rPr>
        <w:t xml:space="preserve">Kebutuhan pribadi.  </w:t>
      </w:r>
    </w:p>
    <w:p w:rsidR="008569B1" w:rsidRPr="00DF1F3A" w:rsidRDefault="008569B1" w:rsidP="000406E9">
      <w:pPr>
        <w:pStyle w:val="ListParagraph"/>
        <w:numPr>
          <w:ilvl w:val="0"/>
          <w:numId w:val="52"/>
        </w:numPr>
        <w:spacing w:line="480" w:lineRule="auto"/>
        <w:ind w:left="360"/>
        <w:jc w:val="both"/>
        <w:rPr>
          <w:rFonts w:ascii="Times New Roman" w:hAnsi="Times New Roman" w:cs="Times New Roman"/>
          <w:sz w:val="24"/>
          <w:szCs w:val="24"/>
        </w:rPr>
      </w:pPr>
      <w:r w:rsidRPr="00DF1F3A">
        <w:rPr>
          <w:rFonts w:ascii="Times New Roman" w:hAnsi="Times New Roman" w:cs="Times New Roman"/>
          <w:sz w:val="24"/>
          <w:szCs w:val="24"/>
        </w:rPr>
        <w:t xml:space="preserve">Tujuan dan persepsi orang atau kelompok yang bersangkutan. </w:t>
      </w:r>
    </w:p>
    <w:p w:rsidR="008569B1" w:rsidRPr="00DF1F3A" w:rsidRDefault="008569B1" w:rsidP="000406E9">
      <w:pPr>
        <w:pStyle w:val="ListParagraph"/>
        <w:numPr>
          <w:ilvl w:val="0"/>
          <w:numId w:val="52"/>
        </w:numPr>
        <w:spacing w:line="480" w:lineRule="auto"/>
        <w:ind w:left="360"/>
        <w:jc w:val="both"/>
        <w:rPr>
          <w:rFonts w:ascii="Times New Roman" w:hAnsi="Times New Roman" w:cs="Times New Roman"/>
          <w:sz w:val="24"/>
          <w:szCs w:val="24"/>
        </w:rPr>
      </w:pPr>
      <w:r w:rsidRPr="00DF1F3A">
        <w:rPr>
          <w:rFonts w:ascii="Times New Roman" w:hAnsi="Times New Roman" w:cs="Times New Roman"/>
          <w:sz w:val="24"/>
          <w:szCs w:val="24"/>
        </w:rPr>
        <w:t xml:space="preserve">Cara merealisasikan kebutuhan serta tujuan tersebut </w:t>
      </w:r>
    </w:p>
    <w:p w:rsidR="007808DC" w:rsidRPr="00DF1F3A" w:rsidRDefault="0074090B" w:rsidP="007808DC">
      <w:pPr>
        <w:spacing w:after="0" w:line="480" w:lineRule="auto"/>
        <w:ind w:firstLine="720"/>
        <w:jc w:val="both"/>
        <w:rPr>
          <w:rFonts w:ascii="Times New Roman" w:hAnsi="Times New Roman"/>
          <w:b/>
          <w:sz w:val="24"/>
          <w:szCs w:val="24"/>
        </w:rPr>
      </w:pPr>
      <w:r w:rsidRPr="00DF1F3A">
        <w:rPr>
          <w:rFonts w:ascii="Times New Roman" w:eastAsia="Times New Roman" w:hAnsi="Times New Roman"/>
          <w:sz w:val="24"/>
          <w:szCs w:val="24"/>
        </w:rPr>
        <w:t xml:space="preserve">Motivasi seseorang </w:t>
      </w:r>
      <w:r w:rsidR="007808DC" w:rsidRPr="00DF1F3A">
        <w:rPr>
          <w:rFonts w:ascii="Times New Roman" w:eastAsia="Times New Roman" w:hAnsi="Times New Roman"/>
          <w:sz w:val="24"/>
          <w:szCs w:val="24"/>
        </w:rPr>
        <w:t>Menurut Uno (2011)</w:t>
      </w:r>
      <w:r w:rsidR="007808DC" w:rsidRPr="00DF1F3A">
        <w:rPr>
          <w:rFonts w:ascii="Times New Roman" w:eastAsia="Times New Roman" w:hAnsi="Times New Roman"/>
          <w:sz w:val="24"/>
          <w:szCs w:val="24"/>
          <w:lang w:val="id-ID"/>
        </w:rPr>
        <w:t xml:space="preserve"> </w:t>
      </w:r>
      <w:r w:rsidR="007808DC" w:rsidRPr="00DF1F3A">
        <w:rPr>
          <w:rFonts w:ascii="Times New Roman" w:eastAsia="Times New Roman" w:hAnsi="Times New Roman"/>
          <w:sz w:val="24"/>
          <w:szCs w:val="24"/>
        </w:rPr>
        <w:t>terdapat dua faktor yang mempengaruhi motivasi, yaitu faktor internal dan faktor eksternal:</w:t>
      </w:r>
    </w:p>
    <w:p w:rsidR="007808DC" w:rsidRPr="00DF1F3A" w:rsidRDefault="007808DC" w:rsidP="000406E9">
      <w:pPr>
        <w:pStyle w:val="1"/>
        <w:numPr>
          <w:ilvl w:val="0"/>
          <w:numId w:val="16"/>
        </w:numPr>
        <w:ind w:left="360"/>
        <w:rPr>
          <w:b w:val="0"/>
        </w:rPr>
      </w:pPr>
      <w:r w:rsidRPr="00DF1F3A">
        <w:rPr>
          <w:b w:val="0"/>
        </w:rPr>
        <w:t>Faktor internal atau faktor intrinsik, yakni faktor yang berasal dari dalam diri individu, yang terdiri atas</w:t>
      </w:r>
    </w:p>
    <w:p w:rsidR="007808DC" w:rsidRPr="00DF1F3A" w:rsidRDefault="007808DC" w:rsidP="000406E9">
      <w:pPr>
        <w:numPr>
          <w:ilvl w:val="0"/>
          <w:numId w:val="15"/>
        </w:numPr>
        <w:spacing w:after="0" w:line="480" w:lineRule="auto"/>
        <w:ind w:left="450" w:hanging="425"/>
        <w:contextualSpacing/>
        <w:jc w:val="both"/>
        <w:rPr>
          <w:rFonts w:ascii="Times New Roman" w:eastAsia="Times New Roman" w:hAnsi="Times New Roman"/>
          <w:sz w:val="24"/>
          <w:szCs w:val="24"/>
        </w:rPr>
      </w:pPr>
      <w:r w:rsidRPr="00DF1F3A">
        <w:rPr>
          <w:rFonts w:ascii="Times New Roman" w:eastAsia="Times New Roman" w:hAnsi="Times New Roman"/>
          <w:sz w:val="24"/>
          <w:szCs w:val="24"/>
        </w:rPr>
        <w:t xml:space="preserve">Fisik </w:t>
      </w:r>
    </w:p>
    <w:p w:rsidR="007808DC" w:rsidRPr="005C1CEB" w:rsidRDefault="007808DC" w:rsidP="007808DC">
      <w:pPr>
        <w:spacing w:after="0" w:line="480" w:lineRule="auto"/>
        <w:ind w:firstLine="720"/>
        <w:contextualSpacing/>
        <w:jc w:val="both"/>
        <w:rPr>
          <w:rFonts w:ascii="Times New Roman" w:eastAsia="Times New Roman" w:hAnsi="Times New Roman"/>
          <w:sz w:val="24"/>
          <w:szCs w:val="24"/>
          <w:lang w:val="id-ID"/>
        </w:rPr>
      </w:pPr>
      <w:r w:rsidRPr="005C1CEB">
        <w:rPr>
          <w:rFonts w:ascii="Times New Roman" w:eastAsia="Times New Roman" w:hAnsi="Times New Roman"/>
          <w:sz w:val="24"/>
          <w:szCs w:val="24"/>
        </w:rPr>
        <w:t>Faktor fisik adalah segala sesuatu yang berkaitan dengan kondisi fisik atau kelainan fisik.</w:t>
      </w:r>
    </w:p>
    <w:p w:rsidR="007808DC" w:rsidRPr="005C1CEB" w:rsidRDefault="007808DC" w:rsidP="000406E9">
      <w:pPr>
        <w:numPr>
          <w:ilvl w:val="0"/>
          <w:numId w:val="15"/>
        </w:numPr>
        <w:spacing w:after="0" w:line="480" w:lineRule="auto"/>
        <w:ind w:left="450" w:hanging="425"/>
        <w:contextualSpacing/>
        <w:jc w:val="both"/>
        <w:rPr>
          <w:rFonts w:ascii="Times New Roman" w:eastAsia="Times New Roman" w:hAnsi="Times New Roman"/>
          <w:sz w:val="24"/>
          <w:szCs w:val="24"/>
        </w:rPr>
      </w:pPr>
      <w:r w:rsidRPr="005C1CEB">
        <w:rPr>
          <w:rFonts w:ascii="Times New Roman" w:eastAsia="Times New Roman" w:hAnsi="Times New Roman"/>
          <w:sz w:val="24"/>
          <w:szCs w:val="24"/>
        </w:rPr>
        <w:t>Proses mental</w:t>
      </w:r>
    </w:p>
    <w:p w:rsidR="00B740C4" w:rsidRDefault="007808DC" w:rsidP="004C4621">
      <w:pPr>
        <w:spacing w:after="0" w:line="480" w:lineRule="auto"/>
        <w:ind w:firstLine="720"/>
        <w:contextualSpacing/>
        <w:jc w:val="both"/>
        <w:rPr>
          <w:rFonts w:ascii="Times New Roman" w:eastAsia="Times New Roman" w:hAnsi="Times New Roman"/>
          <w:sz w:val="24"/>
          <w:szCs w:val="24"/>
        </w:rPr>
      </w:pPr>
      <w:r w:rsidRPr="005C1CEB">
        <w:rPr>
          <w:rFonts w:ascii="Times New Roman" w:eastAsia="Times New Roman" w:hAnsi="Times New Roman"/>
          <w:sz w:val="24"/>
          <w:szCs w:val="24"/>
        </w:rPr>
        <w:t xml:space="preserve">Motivasi merupakan suatu proses yang tidak terjadi begitu saja, tetapi ada kebutuhan yang mendasari munculnya motivasi tersebut. Mahasiswi yang mengalami gangguan proses mental tentu sulit untuk melaksanakan vaksinasi </w:t>
      </w:r>
      <w:r w:rsidRPr="005C1CEB">
        <w:rPr>
          <w:rFonts w:ascii="Times New Roman" w:eastAsia="Times New Roman" w:hAnsi="Times New Roman"/>
          <w:i/>
          <w:sz w:val="24"/>
          <w:szCs w:val="24"/>
        </w:rPr>
        <w:t xml:space="preserve">Human Papilloma Virus </w:t>
      </w:r>
      <w:r w:rsidRPr="005C1CEB">
        <w:rPr>
          <w:rFonts w:ascii="Times New Roman" w:eastAsia="Times New Roman" w:hAnsi="Times New Roman"/>
          <w:sz w:val="24"/>
          <w:szCs w:val="24"/>
        </w:rPr>
        <w:t>(HPV)</w:t>
      </w:r>
      <w:r w:rsidR="004C4621">
        <w:rPr>
          <w:rFonts w:ascii="Times New Roman" w:eastAsia="Times New Roman" w:hAnsi="Times New Roman"/>
          <w:sz w:val="24"/>
          <w:szCs w:val="24"/>
        </w:rPr>
        <w:t>.</w:t>
      </w:r>
    </w:p>
    <w:p w:rsidR="00C71928" w:rsidRDefault="00C71928" w:rsidP="004C4621">
      <w:pPr>
        <w:spacing w:after="0" w:line="480" w:lineRule="auto"/>
        <w:ind w:firstLine="720"/>
        <w:contextualSpacing/>
        <w:jc w:val="both"/>
        <w:rPr>
          <w:rFonts w:ascii="Times New Roman" w:eastAsia="Times New Roman" w:hAnsi="Times New Roman"/>
          <w:sz w:val="24"/>
          <w:szCs w:val="24"/>
        </w:rPr>
      </w:pPr>
    </w:p>
    <w:p w:rsidR="00C71928" w:rsidRPr="005C1CEB" w:rsidRDefault="00C71928" w:rsidP="004C4621">
      <w:pPr>
        <w:spacing w:after="0" w:line="480" w:lineRule="auto"/>
        <w:ind w:firstLine="720"/>
        <w:contextualSpacing/>
        <w:jc w:val="both"/>
        <w:rPr>
          <w:rFonts w:ascii="Times New Roman" w:eastAsia="Times New Roman" w:hAnsi="Times New Roman"/>
          <w:sz w:val="24"/>
          <w:szCs w:val="24"/>
        </w:rPr>
      </w:pPr>
    </w:p>
    <w:p w:rsidR="007808DC" w:rsidRPr="005C1CEB" w:rsidRDefault="007808DC" w:rsidP="000406E9">
      <w:pPr>
        <w:numPr>
          <w:ilvl w:val="0"/>
          <w:numId w:val="15"/>
        </w:numPr>
        <w:spacing w:after="0" w:line="480" w:lineRule="auto"/>
        <w:ind w:left="450" w:hanging="425"/>
        <w:contextualSpacing/>
        <w:jc w:val="both"/>
        <w:rPr>
          <w:rFonts w:ascii="Times New Roman" w:eastAsia="Times New Roman" w:hAnsi="Times New Roman"/>
          <w:sz w:val="24"/>
          <w:szCs w:val="24"/>
        </w:rPr>
      </w:pPr>
      <w:r w:rsidRPr="005C1CEB">
        <w:rPr>
          <w:rFonts w:ascii="Times New Roman" w:eastAsia="Times New Roman" w:hAnsi="Times New Roman"/>
          <w:sz w:val="24"/>
          <w:szCs w:val="24"/>
        </w:rPr>
        <w:lastRenderedPageBreak/>
        <w:t>Faktor kematangan usia</w:t>
      </w:r>
    </w:p>
    <w:p w:rsidR="001A7D9B" w:rsidRPr="005C1CEB" w:rsidRDefault="007808DC" w:rsidP="0074090B">
      <w:pPr>
        <w:spacing w:after="0" w:line="480" w:lineRule="auto"/>
        <w:ind w:firstLine="720"/>
        <w:contextualSpacing/>
        <w:jc w:val="both"/>
        <w:rPr>
          <w:rFonts w:ascii="Times New Roman" w:eastAsia="Times New Roman" w:hAnsi="Times New Roman"/>
          <w:sz w:val="24"/>
          <w:szCs w:val="24"/>
          <w:lang w:val="id-ID"/>
        </w:rPr>
      </w:pPr>
      <w:r w:rsidRPr="005C1CEB">
        <w:rPr>
          <w:rFonts w:ascii="Times New Roman" w:eastAsia="Times New Roman" w:hAnsi="Times New Roman"/>
          <w:sz w:val="24"/>
          <w:szCs w:val="24"/>
        </w:rPr>
        <w:t>Usia adalah umur individu yang terhitung mulai saat dilahirkan sampai ulang tahunnya yang terakhir. Semakin cukup umur, tingkat kematangan dan kekuatan seseorang akan lebih matang dalam berpikir</w:t>
      </w:r>
      <w:r w:rsidRPr="005C1CEB">
        <w:rPr>
          <w:rFonts w:ascii="Times New Roman" w:eastAsia="Times New Roman" w:hAnsi="Times New Roman"/>
          <w:sz w:val="24"/>
          <w:szCs w:val="24"/>
          <w:lang w:val="id-ID"/>
        </w:rPr>
        <w:t xml:space="preserve"> logis</w:t>
      </w:r>
      <w:r w:rsidRPr="005C1CEB">
        <w:rPr>
          <w:rFonts w:ascii="Times New Roman" w:eastAsia="Times New Roman" w:hAnsi="Times New Roman"/>
          <w:sz w:val="24"/>
          <w:szCs w:val="24"/>
        </w:rPr>
        <w:t xml:space="preserve">. Seiring bertambahnya umur seseorang akan terjadi perubahan pada aspek fisik dan psikologis (mental). Kematangan usia akan mempengaruhi proses pikir dan pengambilan keputusan dalam melaksanakan </w:t>
      </w:r>
      <w:r w:rsidRPr="005C1CEB">
        <w:rPr>
          <w:rFonts w:ascii="Times New Roman" w:eastAsia="Times New Roman" w:hAnsi="Times New Roman"/>
          <w:sz w:val="24"/>
          <w:szCs w:val="24"/>
          <w:lang w:val="id-ID"/>
        </w:rPr>
        <w:t>pertolongan pada korban henti jantung.</w:t>
      </w:r>
      <w:r w:rsidRPr="005C1CEB">
        <w:rPr>
          <w:rFonts w:ascii="Times New Roman" w:eastAsia="Times New Roman" w:hAnsi="Times New Roman"/>
          <w:sz w:val="24"/>
          <w:szCs w:val="24"/>
        </w:rPr>
        <w:t xml:space="preserve"> Mahasiswi dengan usia yang cukup matang akan sadar mengenai manfaat pentingnya melaksanakan vaksinasi </w:t>
      </w:r>
      <w:r w:rsidRPr="005C1CEB">
        <w:rPr>
          <w:rFonts w:ascii="Times New Roman" w:eastAsia="Times New Roman" w:hAnsi="Times New Roman"/>
          <w:i/>
          <w:sz w:val="24"/>
          <w:szCs w:val="24"/>
        </w:rPr>
        <w:t>Human Papilloma Virus</w:t>
      </w:r>
      <w:r w:rsidRPr="005C1CEB">
        <w:rPr>
          <w:rFonts w:ascii="Times New Roman" w:eastAsia="Times New Roman" w:hAnsi="Times New Roman"/>
          <w:sz w:val="24"/>
          <w:szCs w:val="24"/>
        </w:rPr>
        <w:t xml:space="preserve"> (HPV)</w:t>
      </w:r>
      <w:r w:rsidRPr="005C1CEB">
        <w:rPr>
          <w:rFonts w:ascii="Times New Roman" w:eastAsia="Times New Roman" w:hAnsi="Times New Roman"/>
          <w:sz w:val="24"/>
          <w:szCs w:val="24"/>
          <w:lang w:val="id-ID"/>
        </w:rPr>
        <w:t xml:space="preserve">. </w:t>
      </w:r>
    </w:p>
    <w:p w:rsidR="007808DC" w:rsidRPr="005C1CEB" w:rsidRDefault="007808DC" w:rsidP="000406E9">
      <w:pPr>
        <w:numPr>
          <w:ilvl w:val="0"/>
          <w:numId w:val="15"/>
        </w:numPr>
        <w:spacing w:after="0" w:line="480" w:lineRule="auto"/>
        <w:ind w:left="450" w:hanging="425"/>
        <w:contextualSpacing/>
        <w:jc w:val="both"/>
        <w:rPr>
          <w:rFonts w:ascii="Times New Roman" w:hAnsi="Times New Roman"/>
          <w:sz w:val="24"/>
          <w:szCs w:val="24"/>
        </w:rPr>
      </w:pPr>
      <w:r w:rsidRPr="005C1CEB">
        <w:rPr>
          <w:rFonts w:ascii="Times New Roman" w:hAnsi="Times New Roman"/>
          <w:sz w:val="24"/>
          <w:szCs w:val="24"/>
        </w:rPr>
        <w:t>Keinginan dalam diri sendiri</w:t>
      </w:r>
    </w:p>
    <w:p w:rsidR="007808DC" w:rsidRPr="005C1CEB" w:rsidRDefault="007808DC" w:rsidP="007808DC">
      <w:pPr>
        <w:spacing w:after="0" w:line="480" w:lineRule="auto"/>
        <w:ind w:firstLine="720"/>
        <w:contextualSpacing/>
        <w:jc w:val="both"/>
        <w:rPr>
          <w:rFonts w:ascii="Times New Roman" w:hAnsi="Times New Roman"/>
          <w:sz w:val="24"/>
          <w:szCs w:val="24"/>
          <w:lang w:val="id-ID"/>
        </w:rPr>
      </w:pPr>
      <w:r w:rsidRPr="005C1CEB">
        <w:rPr>
          <w:rFonts w:ascii="Times New Roman" w:hAnsi="Times New Roman"/>
          <w:sz w:val="24"/>
          <w:szCs w:val="24"/>
          <w:lang w:val="id-ID"/>
        </w:rPr>
        <w:t>Setiap manusia d</w:t>
      </w:r>
      <w:r w:rsidRPr="005C1CEB">
        <w:rPr>
          <w:rFonts w:ascii="Times New Roman" w:hAnsi="Times New Roman"/>
          <w:sz w:val="24"/>
          <w:szCs w:val="24"/>
        </w:rPr>
        <w:t>i dalam</w:t>
      </w:r>
      <w:r w:rsidRPr="005C1CEB">
        <w:rPr>
          <w:rFonts w:ascii="Times New Roman" w:hAnsi="Times New Roman"/>
          <w:sz w:val="24"/>
          <w:szCs w:val="24"/>
          <w:lang w:val="id-ID"/>
        </w:rPr>
        <w:t xml:space="preserve"> dirinya </w:t>
      </w:r>
      <w:r w:rsidRPr="005C1CEB">
        <w:rPr>
          <w:rFonts w:ascii="Times New Roman" w:hAnsi="Times New Roman"/>
          <w:sz w:val="24"/>
          <w:szCs w:val="24"/>
        </w:rPr>
        <w:t xml:space="preserve">terdapat kemampuan, keterampilan, kebiasaan yang menunjukkan kondisi orang untuk melaksanakan pekerjaan yang mungkin dimanfaatkan sepenuhnya atau mungkin tidak. Dalam hal ini, dapat berupa dorongan dari dalam diri untuk mendapatkan hasil yang maksimal, seperti timbul kemauan atau keinginan untuk melaksanakan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7808DC" w:rsidRPr="005C1CEB" w:rsidRDefault="007808DC" w:rsidP="000406E9">
      <w:pPr>
        <w:numPr>
          <w:ilvl w:val="0"/>
          <w:numId w:val="15"/>
        </w:numPr>
        <w:spacing w:after="0" w:line="480" w:lineRule="auto"/>
        <w:ind w:left="450" w:hanging="425"/>
        <w:contextualSpacing/>
        <w:jc w:val="both"/>
        <w:rPr>
          <w:rFonts w:ascii="Times New Roman" w:hAnsi="Times New Roman"/>
          <w:sz w:val="24"/>
          <w:szCs w:val="24"/>
        </w:rPr>
      </w:pPr>
      <w:r w:rsidRPr="005C1CEB">
        <w:rPr>
          <w:rFonts w:ascii="Times New Roman" w:hAnsi="Times New Roman"/>
          <w:sz w:val="24"/>
          <w:szCs w:val="24"/>
        </w:rPr>
        <w:t>Tingkat Pengetahuan</w:t>
      </w:r>
    </w:p>
    <w:p w:rsidR="007808DC" w:rsidRPr="005C1CEB" w:rsidRDefault="007808DC" w:rsidP="007808DC">
      <w:pPr>
        <w:spacing w:after="0" w:line="480" w:lineRule="auto"/>
        <w:ind w:firstLine="450"/>
        <w:contextualSpacing/>
        <w:jc w:val="both"/>
        <w:rPr>
          <w:rFonts w:ascii="Times New Roman" w:hAnsi="Times New Roman"/>
          <w:sz w:val="24"/>
          <w:szCs w:val="24"/>
        </w:rPr>
      </w:pPr>
      <w:r>
        <w:rPr>
          <w:rFonts w:ascii="Times New Roman" w:hAnsi="Times New Roman"/>
          <w:sz w:val="24"/>
          <w:szCs w:val="24"/>
        </w:rPr>
        <w:t xml:space="preserve">      </w:t>
      </w:r>
      <w:r w:rsidRPr="005C1CEB">
        <w:rPr>
          <w:rFonts w:ascii="Times New Roman" w:hAnsi="Times New Roman"/>
          <w:sz w:val="24"/>
          <w:szCs w:val="24"/>
          <w:lang w:val="id-ID"/>
        </w:rPr>
        <w:t xml:space="preserve">Pengetahuan diperoleh dari pengalaman sendiri atau pengalaman orang lain. Tingkat pengetahuan seseorang memperngaruhi perilaku individu. </w:t>
      </w:r>
      <w:r w:rsidRPr="005C1CEB">
        <w:rPr>
          <w:rFonts w:ascii="Times New Roman" w:hAnsi="Times New Roman"/>
          <w:sz w:val="24"/>
          <w:szCs w:val="24"/>
        </w:rPr>
        <w:t xml:space="preserve">Semakin tinggi </w:t>
      </w:r>
      <w:r w:rsidRPr="005C1CEB">
        <w:rPr>
          <w:rFonts w:ascii="Times New Roman" w:hAnsi="Times New Roman"/>
          <w:sz w:val="24"/>
          <w:szCs w:val="24"/>
          <w:lang w:val="id-ID"/>
        </w:rPr>
        <w:t xml:space="preserve">pengetahuan seseorang maka akan semakin tinggi pula keinginan dalam diri seseorang untuk berprilaku sesuai dengan apa yang ia dapat dari pengalaman, dalam hal ini motivasi atau dorongan dalam diri seseorang </w:t>
      </w:r>
      <w:r w:rsidRPr="005C1CEB">
        <w:rPr>
          <w:rFonts w:ascii="Times New Roman" w:hAnsi="Times New Roman"/>
          <w:sz w:val="24"/>
          <w:szCs w:val="24"/>
        </w:rPr>
        <w:t xml:space="preserve">melaksanakan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r w:rsidRPr="005C1CEB">
        <w:rPr>
          <w:rFonts w:ascii="Times New Roman" w:hAnsi="Times New Roman"/>
          <w:sz w:val="24"/>
          <w:szCs w:val="24"/>
          <w:lang w:val="id-ID"/>
        </w:rPr>
        <w:t xml:space="preserve"> akan kuat jika seseorang memiliki pengetahuan tentang</w:t>
      </w:r>
      <w:r w:rsidRPr="005C1CEB">
        <w:rPr>
          <w:rFonts w:ascii="Times New Roman" w:hAnsi="Times New Roman"/>
          <w:sz w:val="24"/>
          <w:szCs w:val="24"/>
        </w:rPr>
        <w:t xml:space="preserve"> vaksinasi kanker seviks.</w:t>
      </w:r>
    </w:p>
    <w:p w:rsidR="007808DC" w:rsidRPr="005C1CEB" w:rsidRDefault="007808DC" w:rsidP="000406E9">
      <w:pPr>
        <w:numPr>
          <w:ilvl w:val="0"/>
          <w:numId w:val="13"/>
        </w:numPr>
        <w:spacing w:after="0" w:line="480" w:lineRule="auto"/>
        <w:ind w:left="450" w:hanging="450"/>
        <w:contextualSpacing/>
        <w:jc w:val="both"/>
        <w:rPr>
          <w:rFonts w:ascii="Times New Roman" w:hAnsi="Times New Roman"/>
          <w:sz w:val="24"/>
          <w:szCs w:val="24"/>
        </w:rPr>
      </w:pPr>
      <w:r w:rsidRPr="005C1CEB">
        <w:rPr>
          <w:rFonts w:ascii="Times New Roman" w:hAnsi="Times New Roman"/>
          <w:sz w:val="24"/>
          <w:szCs w:val="24"/>
        </w:rPr>
        <w:lastRenderedPageBreak/>
        <w:t>Faktor eksternal atau faktor ektrinsik, yakni faktor yang berasal dari luar diri individu, yang terdiri atas</w:t>
      </w:r>
      <w:r w:rsidRPr="005C1CEB">
        <w:rPr>
          <w:rFonts w:ascii="Times New Roman" w:hAnsi="Times New Roman"/>
          <w:sz w:val="24"/>
          <w:szCs w:val="24"/>
          <w:lang w:val="id-ID"/>
        </w:rPr>
        <w:t xml:space="preserve">: </w:t>
      </w:r>
    </w:p>
    <w:p w:rsidR="007808DC" w:rsidRPr="005C1CEB" w:rsidRDefault="007808DC" w:rsidP="000406E9">
      <w:pPr>
        <w:numPr>
          <w:ilvl w:val="0"/>
          <w:numId w:val="14"/>
        </w:numPr>
        <w:spacing w:after="0" w:line="480" w:lineRule="auto"/>
        <w:ind w:left="360"/>
        <w:contextualSpacing/>
        <w:jc w:val="both"/>
        <w:rPr>
          <w:rFonts w:ascii="Times New Roman" w:hAnsi="Times New Roman"/>
          <w:sz w:val="24"/>
          <w:szCs w:val="24"/>
        </w:rPr>
      </w:pPr>
      <w:r w:rsidRPr="005C1CEB">
        <w:rPr>
          <w:rFonts w:ascii="Times New Roman" w:hAnsi="Times New Roman"/>
          <w:sz w:val="24"/>
          <w:szCs w:val="24"/>
        </w:rPr>
        <w:t xml:space="preserve">Dukungan </w:t>
      </w:r>
      <w:r w:rsidRPr="005C1CEB">
        <w:rPr>
          <w:rFonts w:ascii="Times New Roman" w:hAnsi="Times New Roman"/>
          <w:sz w:val="24"/>
          <w:szCs w:val="24"/>
          <w:lang w:val="id-ID"/>
        </w:rPr>
        <w:t>sosial</w:t>
      </w:r>
    </w:p>
    <w:p w:rsidR="001A7D9B" w:rsidRPr="005C1CEB" w:rsidRDefault="007808DC" w:rsidP="0074090B">
      <w:pPr>
        <w:spacing w:after="0" w:line="480" w:lineRule="auto"/>
        <w:ind w:firstLine="450"/>
        <w:contextualSpacing/>
        <w:jc w:val="both"/>
        <w:rPr>
          <w:rFonts w:ascii="Times New Roman" w:hAnsi="Times New Roman"/>
          <w:sz w:val="24"/>
          <w:szCs w:val="24"/>
          <w:lang w:val="id-ID"/>
        </w:rPr>
      </w:pPr>
      <w:r>
        <w:rPr>
          <w:rFonts w:ascii="Times New Roman" w:hAnsi="Times New Roman"/>
          <w:sz w:val="24"/>
          <w:szCs w:val="24"/>
          <w:lang w:val="id-ID"/>
        </w:rPr>
        <w:t xml:space="preserve">      </w:t>
      </w:r>
      <w:r w:rsidRPr="005C1CEB">
        <w:rPr>
          <w:rFonts w:ascii="Times New Roman" w:hAnsi="Times New Roman"/>
          <w:sz w:val="24"/>
          <w:szCs w:val="24"/>
          <w:lang w:val="id-ID"/>
        </w:rPr>
        <w:t xml:space="preserve">Dukungan sosial dari pihak keluarga sangat berpengaruh dalam memotivasi anggota keluarganya untuk melakukan </w:t>
      </w:r>
      <w:r w:rsidRPr="005C1CEB">
        <w:rPr>
          <w:rFonts w:ascii="Times New Roman" w:hAnsi="Times New Roman"/>
          <w:i/>
          <w:sz w:val="24"/>
          <w:szCs w:val="24"/>
        </w:rPr>
        <w:t>vaksinasi Human Papilloma Virus</w:t>
      </w:r>
      <w:r w:rsidRPr="005C1CEB">
        <w:rPr>
          <w:rFonts w:ascii="Times New Roman" w:hAnsi="Times New Roman"/>
          <w:sz w:val="24"/>
          <w:szCs w:val="24"/>
        </w:rPr>
        <w:t xml:space="preserve"> (HPV)</w:t>
      </w:r>
      <w:r w:rsidRPr="005C1CEB">
        <w:rPr>
          <w:rFonts w:ascii="Times New Roman" w:hAnsi="Times New Roman"/>
          <w:sz w:val="24"/>
          <w:szCs w:val="24"/>
          <w:lang w:val="id-ID"/>
        </w:rPr>
        <w:t xml:space="preserve">. </w:t>
      </w:r>
    </w:p>
    <w:p w:rsidR="007808DC" w:rsidRPr="005C1CEB" w:rsidRDefault="007808DC" w:rsidP="000406E9">
      <w:pPr>
        <w:numPr>
          <w:ilvl w:val="0"/>
          <w:numId w:val="14"/>
        </w:numPr>
        <w:spacing w:after="0" w:line="480" w:lineRule="auto"/>
        <w:ind w:left="450" w:hanging="425"/>
        <w:contextualSpacing/>
        <w:jc w:val="both"/>
        <w:rPr>
          <w:rFonts w:ascii="Times New Roman" w:hAnsi="Times New Roman"/>
          <w:sz w:val="24"/>
          <w:szCs w:val="24"/>
        </w:rPr>
      </w:pPr>
      <w:r w:rsidRPr="005C1CEB">
        <w:rPr>
          <w:rFonts w:ascii="Times New Roman" w:hAnsi="Times New Roman"/>
          <w:sz w:val="24"/>
          <w:szCs w:val="24"/>
        </w:rPr>
        <w:t>Lingkungan</w:t>
      </w:r>
    </w:p>
    <w:p w:rsidR="007808DC" w:rsidRPr="005C1CEB" w:rsidRDefault="007808DC" w:rsidP="007808DC">
      <w:pPr>
        <w:spacing w:after="0" w:line="480" w:lineRule="auto"/>
        <w:ind w:firstLine="450"/>
        <w:contextualSpacing/>
        <w:jc w:val="both"/>
        <w:rPr>
          <w:rFonts w:ascii="Times New Roman" w:hAnsi="Times New Roman"/>
          <w:sz w:val="24"/>
          <w:szCs w:val="24"/>
          <w:lang w:val="id-ID"/>
        </w:rPr>
      </w:pPr>
      <w:r>
        <w:rPr>
          <w:rFonts w:ascii="Times New Roman" w:hAnsi="Times New Roman"/>
          <w:sz w:val="24"/>
          <w:szCs w:val="24"/>
        </w:rPr>
        <w:t xml:space="preserve">      </w:t>
      </w:r>
      <w:r w:rsidRPr="005C1CEB">
        <w:rPr>
          <w:rFonts w:ascii="Times New Roman" w:hAnsi="Times New Roman"/>
          <w:sz w:val="24"/>
          <w:szCs w:val="24"/>
        </w:rPr>
        <w:t xml:space="preserve">Lingkungan adalah tempat dimana seseorang tinggal. Lingkungan dapat mempengaruhi seseorang sehingga dapat termotivasi untuk melakukan sesuatu. Selain keluarga, lingkungan juga mempunyai peran yang besar dalam memotivasi seseorang dalam merubah tingkah lakunya. Dalam sebuah lingkungan yang hangat dan terbuka, akan menimbulkan rasa kesetiakawanan yang tingg, seperti banyaknya wanita yang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sebagai pencegahan dini penyakit kanker serviks akan memberikan pengaruh besar kepada wanita yang sebelumnya tidak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Selain itu anjuran dari petugas kesehatan sangat berpengaruh terhadap motivasi masyarakat dalam melaksanakan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7808DC" w:rsidRPr="005C1CEB" w:rsidRDefault="007808DC" w:rsidP="000406E9">
      <w:pPr>
        <w:numPr>
          <w:ilvl w:val="0"/>
          <w:numId w:val="14"/>
        </w:numPr>
        <w:spacing w:after="0" w:line="480" w:lineRule="auto"/>
        <w:ind w:left="450" w:hanging="425"/>
        <w:contextualSpacing/>
        <w:jc w:val="both"/>
        <w:rPr>
          <w:rFonts w:ascii="Times New Roman" w:hAnsi="Times New Roman"/>
          <w:sz w:val="24"/>
          <w:szCs w:val="24"/>
        </w:rPr>
      </w:pPr>
      <w:r w:rsidRPr="005C1CEB">
        <w:rPr>
          <w:rFonts w:ascii="Times New Roman" w:hAnsi="Times New Roman"/>
          <w:sz w:val="24"/>
          <w:szCs w:val="24"/>
        </w:rPr>
        <w:t>Media</w:t>
      </w:r>
    </w:p>
    <w:p w:rsidR="0074090B" w:rsidRPr="005C1CEB" w:rsidRDefault="007808DC" w:rsidP="00B853B7">
      <w:pPr>
        <w:spacing w:after="0" w:line="480" w:lineRule="auto"/>
        <w:ind w:firstLine="360"/>
        <w:contextualSpacing/>
        <w:jc w:val="both"/>
        <w:rPr>
          <w:rFonts w:ascii="Times New Roman" w:hAnsi="Times New Roman"/>
          <w:sz w:val="24"/>
          <w:szCs w:val="24"/>
        </w:rPr>
      </w:pPr>
      <w:r>
        <w:rPr>
          <w:rFonts w:ascii="Times New Roman" w:hAnsi="Times New Roman"/>
          <w:sz w:val="24"/>
          <w:szCs w:val="24"/>
        </w:rPr>
        <w:t xml:space="preserve">       </w:t>
      </w:r>
      <w:r w:rsidRPr="005C1CEB">
        <w:rPr>
          <w:rFonts w:ascii="Times New Roman" w:hAnsi="Times New Roman"/>
          <w:sz w:val="24"/>
          <w:szCs w:val="24"/>
        </w:rPr>
        <w:t>Media merupakan segala macam alat yang memudahkan untuk memperoleh suatu informasi yang dapat membantu mempercepat seseorang untuk memperoleh pengetahuan yang baru. Informasi yang diperoleh baik da</w:t>
      </w:r>
      <w:r w:rsidR="003D7CB4">
        <w:rPr>
          <w:rFonts w:ascii="Times New Roman" w:hAnsi="Times New Roman"/>
          <w:sz w:val="24"/>
          <w:szCs w:val="24"/>
        </w:rPr>
        <w:t xml:space="preserve">ri pendidikan formal maupun </w:t>
      </w:r>
      <w:proofErr w:type="gramStart"/>
      <w:r w:rsidR="003D7CB4">
        <w:rPr>
          <w:rFonts w:ascii="Times New Roman" w:hAnsi="Times New Roman"/>
          <w:sz w:val="24"/>
          <w:szCs w:val="24"/>
        </w:rPr>
        <w:t xml:space="preserve">non </w:t>
      </w:r>
      <w:r w:rsidRPr="005C1CEB">
        <w:rPr>
          <w:rFonts w:ascii="Times New Roman" w:hAnsi="Times New Roman"/>
          <w:sz w:val="24"/>
          <w:szCs w:val="24"/>
        </w:rPr>
        <w:t>formal</w:t>
      </w:r>
      <w:proofErr w:type="gramEnd"/>
      <w:r w:rsidRPr="005C1CEB">
        <w:rPr>
          <w:rFonts w:ascii="Times New Roman" w:hAnsi="Times New Roman"/>
          <w:sz w:val="24"/>
          <w:szCs w:val="24"/>
        </w:rPr>
        <w:t xml:space="preserve"> dapat memberikan pengaruh jangka pendek (</w:t>
      </w:r>
      <w:r w:rsidRPr="005C1CEB">
        <w:rPr>
          <w:rFonts w:ascii="Times New Roman" w:hAnsi="Times New Roman"/>
          <w:i/>
          <w:sz w:val="24"/>
          <w:szCs w:val="24"/>
        </w:rPr>
        <w:t>immediate impact</w:t>
      </w:r>
      <w:r w:rsidRPr="005C1CEB">
        <w:rPr>
          <w:rFonts w:ascii="Times New Roman" w:hAnsi="Times New Roman"/>
          <w:sz w:val="24"/>
          <w:szCs w:val="24"/>
        </w:rPr>
        <w:t>) sehingga menghasilkan perubahan atau peningkatan pengetahuan.</w:t>
      </w:r>
    </w:p>
    <w:p w:rsidR="007808DC" w:rsidRPr="005C1CEB" w:rsidRDefault="007808DC" w:rsidP="007808DC">
      <w:pPr>
        <w:pStyle w:val="Heading3"/>
        <w:ind w:left="360"/>
      </w:pPr>
      <w:bookmarkStart w:id="252" w:name="_Toc515820579"/>
      <w:r w:rsidRPr="005C1CEB">
        <w:lastRenderedPageBreak/>
        <w:t>Pengukuran Motivasi</w:t>
      </w:r>
      <w:bookmarkEnd w:id="252"/>
    </w:p>
    <w:p w:rsidR="001A7D9B" w:rsidRPr="005C1CEB" w:rsidRDefault="007808DC" w:rsidP="002A4920">
      <w:pPr>
        <w:pStyle w:val="1"/>
        <w:numPr>
          <w:ilvl w:val="0"/>
          <w:numId w:val="0"/>
        </w:numPr>
        <w:ind w:firstLine="360"/>
        <w:jc w:val="both"/>
        <w:rPr>
          <w:b w:val="0"/>
        </w:rPr>
      </w:pPr>
      <w:r>
        <w:rPr>
          <w:b w:val="0"/>
        </w:rPr>
        <w:t xml:space="preserve">      </w:t>
      </w:r>
      <w:r w:rsidRPr="005C1CEB">
        <w:rPr>
          <w:b w:val="0"/>
        </w:rPr>
        <w:t xml:space="preserve">Motivasi tidak dapat diobservasi secara langsung namun harus diukur </w:t>
      </w:r>
      <w:r w:rsidRPr="005C1CEB">
        <w:rPr>
          <w:b w:val="0"/>
        </w:rPr>
        <w:fldChar w:fldCharType="begin" w:fldLock="1"/>
      </w:r>
      <w:r w:rsidRPr="005C1CEB">
        <w:rPr>
          <w:b w:val="0"/>
        </w:rPr>
        <w:instrText>ADDIN CSL_CITATION { "citationItems" : [ { "id" : "ITEM-1", "itemData" : { "author" : [ { "dropping-particle" : "", "family" : "Notoatmodjo", "given" : "", "non-dropping-particle" : "", "parse-names" : false, "suffix" : "" } ], "id" : "ITEM-1", "issued" : { "date-parts" : [ [ "2010" ] ] }, "publisher" : "Rineka Cipta", "publisher-place" : "Jakarta", "title" : "Metodologi Penelitian Kesehatan", "type" : "book" }, "uris" : [ "http://www.mendeley.com/documents/?uuid=da13eb76-ffc9-44c5-a481-96b0b09e752f" ] } ], "mendeley" : { "formattedCitation" : "(Notoatmodjo, 2010)", "plainTextFormattedCitation" : "(Notoatmodjo, 2010)", "previouslyFormattedCitation" : "(Notoatmodjo, 2010)" }, "properties" : { "noteIndex" : 0 }, "schema" : "https://github.com/citation-style-language/schema/raw/master/csl-citation.json" }</w:instrText>
      </w:r>
      <w:r w:rsidRPr="005C1CEB">
        <w:rPr>
          <w:b w:val="0"/>
        </w:rPr>
        <w:fldChar w:fldCharType="separate"/>
      </w:r>
      <w:r w:rsidRPr="005C1CEB">
        <w:rPr>
          <w:b w:val="0"/>
          <w:noProof/>
        </w:rPr>
        <w:t>(Notoatmodjo, 2010)</w:t>
      </w:r>
      <w:r w:rsidRPr="005C1CEB">
        <w:rPr>
          <w:b w:val="0"/>
        </w:rPr>
        <w:fldChar w:fldCharType="end"/>
      </w:r>
      <w:r w:rsidRPr="005C1CEB">
        <w:rPr>
          <w:b w:val="0"/>
        </w:rPr>
        <w:t>. Ada beberapa macam cara untuk mengukur motivasi diantaranya sebagai berikut.</w:t>
      </w:r>
    </w:p>
    <w:p w:rsidR="007808DC" w:rsidRPr="005C1CEB" w:rsidRDefault="007808DC" w:rsidP="000406E9">
      <w:pPr>
        <w:pStyle w:val="1"/>
        <w:numPr>
          <w:ilvl w:val="0"/>
          <w:numId w:val="12"/>
        </w:numPr>
        <w:ind w:left="360"/>
        <w:jc w:val="both"/>
        <w:rPr>
          <w:b w:val="0"/>
        </w:rPr>
      </w:pPr>
      <w:r w:rsidRPr="005C1CEB">
        <w:rPr>
          <w:b w:val="0"/>
        </w:rPr>
        <w:t>Tes Proyektif</w:t>
      </w:r>
    </w:p>
    <w:p w:rsidR="007808DC" w:rsidRPr="005C1CEB" w:rsidRDefault="007808DC" w:rsidP="007808DC">
      <w:pPr>
        <w:pStyle w:val="1"/>
        <w:numPr>
          <w:ilvl w:val="0"/>
          <w:numId w:val="0"/>
        </w:numPr>
        <w:ind w:firstLine="720"/>
        <w:jc w:val="both"/>
        <w:rPr>
          <w:b w:val="0"/>
        </w:rPr>
      </w:pPr>
      <w:r w:rsidRPr="005C1CEB">
        <w:rPr>
          <w:b w:val="0"/>
        </w:rPr>
        <w:t>Tes proyeksi adalah tes yang dilakukan dengan pengungkapan aspek psikologis manusia dengan menggunakan alat proyeksi. Salah satu teknik proyektif yang sering digunakan adalah Thematic Apperception Test (TAT). Dalam tes ini, klien diberikan gambar dank lien diminta untuk membuat cerita tentang gambar tersebut. Dalam teori McClelland dikatakan bahwa manusia memiliki tiga kebutuhan, yaitu kebutuhan untuk berprestasi, kebutuhan untuk berafiliasi dan kebutuhan untuk berkuasa. Melalui isi cerita dari gambar yang sudah klien buat, kita dapat menelaah motivasi yang mendasari diri klien berdasarkan konsep kebutuhan dari McClelland tersebut.</w:t>
      </w:r>
    </w:p>
    <w:p w:rsidR="007808DC" w:rsidRPr="005C1CEB" w:rsidRDefault="007808DC" w:rsidP="000406E9">
      <w:pPr>
        <w:pStyle w:val="1"/>
        <w:numPr>
          <w:ilvl w:val="0"/>
          <w:numId w:val="12"/>
        </w:numPr>
        <w:ind w:left="360"/>
        <w:jc w:val="both"/>
        <w:rPr>
          <w:b w:val="0"/>
        </w:rPr>
      </w:pPr>
      <w:r w:rsidRPr="005C1CEB">
        <w:rPr>
          <w:b w:val="0"/>
        </w:rPr>
        <w:t>Kuisioner</w:t>
      </w:r>
    </w:p>
    <w:p w:rsidR="007808DC" w:rsidRPr="005C1CEB" w:rsidRDefault="007808DC" w:rsidP="007808DC">
      <w:pPr>
        <w:pStyle w:val="1"/>
        <w:numPr>
          <w:ilvl w:val="0"/>
          <w:numId w:val="0"/>
        </w:numPr>
        <w:ind w:firstLine="720"/>
        <w:jc w:val="both"/>
        <w:rPr>
          <w:b w:val="0"/>
        </w:rPr>
      </w:pPr>
      <w:r w:rsidRPr="005C1CEB">
        <w:rPr>
          <w:b w:val="0"/>
        </w:rPr>
        <w:t xml:space="preserve">Salah satu cara untuk mengukur motivasi melalui kuisioner adalah dengan meminta klien untuk mengisi kuisioner yang berisi pertanyaan-pertanyaan yang dapat memancing motivasi klien. </w:t>
      </w:r>
    </w:p>
    <w:p w:rsidR="007808DC" w:rsidRDefault="007808DC" w:rsidP="007808DC">
      <w:pPr>
        <w:pStyle w:val="1"/>
        <w:numPr>
          <w:ilvl w:val="0"/>
          <w:numId w:val="0"/>
        </w:numPr>
        <w:ind w:firstLine="720"/>
        <w:jc w:val="both"/>
        <w:rPr>
          <w:b w:val="0"/>
        </w:rPr>
      </w:pPr>
      <w:r w:rsidRPr="005C1CEB">
        <w:rPr>
          <w:b w:val="0"/>
        </w:rPr>
        <w:t xml:space="preserve">Pengukuran motivasi dapat mengunakan skala Guttman. Skala ini merupakan skala yang bersifat tegas dan konsisten dengan memberikan jawaban yang tegas ya dan tidak. Apabila responden memilih jawaban “ya” nilainya satu dan “tidak” nilainya nol. Kemudian skor dari setiap pernyataan dijumlahkan, dimana skor inilah yang digunakan sebagai indikator dari gejala yang diukur </w:t>
      </w:r>
      <w:r w:rsidRPr="005C1CEB">
        <w:rPr>
          <w:b w:val="0"/>
        </w:rPr>
        <w:fldChar w:fldCharType="begin" w:fldLock="1"/>
      </w:r>
      <w:r w:rsidRPr="005C1CEB">
        <w:rPr>
          <w:b w:val="0"/>
        </w:rPr>
        <w:instrText>ADDIN CSL_CITATION { "citationItems" : [ { "id" : "ITEM-1", "itemData" : { "author" : [ { "dropping-particle" : "", "family" : "Hidayat", "given" : "", "non-dropping-particle" : "", "parse-names" : false, "suffix" : "" } ], "id" : "ITEM-1", "issued" : { "date-parts" : [ [ "2009" ] ] }, "publisher" : "salemba medika", "publisher-place" : "Jakarta", "title" : "Metode Penelitian Keperawatan dan Teknik Analisis Data", "type" : "book" }, "uris" : [ "http://www.mendeley.com/documents/?uuid=cf736cfa-33c3-4399-b64b-0b8b9bb2a2a0" ] } ], "mendeley" : { "formattedCitation" : "(Hidayat, 2009)", "plainTextFormattedCitation" : "(Hidayat, 2009)", "previouslyFormattedCitation" : "(Hidayat, 2009)" }, "properties" : { "noteIndex" : 0 }, "schema" : "https://github.com/citation-style-language/schema/raw/master/csl-citation.json" }</w:instrText>
      </w:r>
      <w:r w:rsidRPr="005C1CEB">
        <w:rPr>
          <w:b w:val="0"/>
        </w:rPr>
        <w:fldChar w:fldCharType="separate"/>
      </w:r>
      <w:r w:rsidRPr="005C1CEB">
        <w:rPr>
          <w:b w:val="0"/>
          <w:noProof/>
        </w:rPr>
        <w:t>(Hidayat, 2009)</w:t>
      </w:r>
      <w:r w:rsidRPr="005C1CEB">
        <w:rPr>
          <w:b w:val="0"/>
        </w:rPr>
        <w:fldChar w:fldCharType="end"/>
      </w:r>
      <w:r w:rsidRPr="005C1CEB">
        <w:rPr>
          <w:b w:val="0"/>
        </w:rPr>
        <w:t>.</w:t>
      </w:r>
    </w:p>
    <w:p w:rsidR="007808DC" w:rsidRPr="005C1CEB" w:rsidRDefault="007808DC" w:rsidP="000406E9">
      <w:pPr>
        <w:pStyle w:val="1"/>
        <w:numPr>
          <w:ilvl w:val="0"/>
          <w:numId w:val="12"/>
        </w:numPr>
        <w:ind w:left="360"/>
        <w:jc w:val="both"/>
        <w:rPr>
          <w:b w:val="0"/>
        </w:rPr>
      </w:pPr>
      <w:r w:rsidRPr="005C1CEB">
        <w:rPr>
          <w:b w:val="0"/>
        </w:rPr>
        <w:lastRenderedPageBreak/>
        <w:t>Observasi Perilaku</w:t>
      </w:r>
    </w:p>
    <w:p w:rsidR="007808DC" w:rsidRPr="005C1CEB" w:rsidRDefault="007808DC" w:rsidP="007808DC">
      <w:pPr>
        <w:pStyle w:val="1"/>
        <w:numPr>
          <w:ilvl w:val="0"/>
          <w:numId w:val="0"/>
        </w:numPr>
        <w:ind w:firstLine="720"/>
        <w:jc w:val="both"/>
        <w:rPr>
          <w:b w:val="0"/>
        </w:rPr>
      </w:pPr>
      <w:r w:rsidRPr="005C1CEB">
        <w:rPr>
          <w:b w:val="0"/>
        </w:rPr>
        <w:t>Cara lain untuk mengukur motivasi adalah dengan membuat situasi sehingga klien dapat memunculkan perilaku yang mencerminkan motivasinya. Misalnya, dalam mengobservasi suatu perilaku apakah klien menggunakan umpan balik yang diberikan, mengambil keputusan yang beresiko dan mementingkan kualitas daripada kuantitas.</w:t>
      </w:r>
    </w:p>
    <w:p w:rsidR="007808DC" w:rsidRPr="005C1CEB" w:rsidRDefault="000C342C" w:rsidP="007808DC">
      <w:pPr>
        <w:pStyle w:val="Heading3"/>
        <w:ind w:left="360"/>
      </w:pPr>
      <w:bookmarkStart w:id="253" w:name="_Toc515820580"/>
      <w:r>
        <w:t>Motivasi</w:t>
      </w:r>
      <w:r w:rsidR="007808DC" w:rsidRPr="005C1CEB">
        <w:t xml:space="preserve"> untuk Melakukan Vaksinasi </w:t>
      </w:r>
      <w:r w:rsidR="007808DC" w:rsidRPr="005C1CEB">
        <w:rPr>
          <w:i/>
        </w:rPr>
        <w:t>Human Papilloma Virus</w:t>
      </w:r>
      <w:r w:rsidR="007808DC" w:rsidRPr="005C1CEB">
        <w:t xml:space="preserve"> (HPV)</w:t>
      </w:r>
      <w:bookmarkEnd w:id="253"/>
    </w:p>
    <w:p w:rsidR="007808DC" w:rsidRDefault="007808DC" w:rsidP="00780076">
      <w:pPr>
        <w:pStyle w:val="1"/>
        <w:numPr>
          <w:ilvl w:val="0"/>
          <w:numId w:val="0"/>
        </w:numPr>
        <w:ind w:firstLine="360"/>
        <w:jc w:val="both"/>
        <w:rPr>
          <w:b w:val="0"/>
        </w:rPr>
      </w:pPr>
      <w:r>
        <w:rPr>
          <w:b w:val="0"/>
        </w:rPr>
        <w:t xml:space="preserve">      </w:t>
      </w:r>
      <w:r w:rsidRPr="005C1CEB">
        <w:rPr>
          <w:b w:val="0"/>
        </w:rPr>
        <w:t xml:space="preserve">Motivasi adalah dorongan dasar yang menggerakkan seseorang dalam bertingkah laku. </w:t>
      </w:r>
      <w:r w:rsidR="002D23E8">
        <w:rPr>
          <w:b w:val="0"/>
        </w:rPr>
        <w:t xml:space="preserve">Motivasi remaja putri untuk </w:t>
      </w:r>
      <w:r w:rsidR="002D23E8" w:rsidRPr="005C1CEB">
        <w:rPr>
          <w:b w:val="0"/>
        </w:rPr>
        <w:t xml:space="preserve">melakukan vaksinasi </w:t>
      </w:r>
      <w:r w:rsidR="002D23E8" w:rsidRPr="005C1CEB">
        <w:rPr>
          <w:b w:val="0"/>
          <w:i/>
        </w:rPr>
        <w:t>Human Papilloma Virus</w:t>
      </w:r>
      <w:r w:rsidR="002D23E8">
        <w:rPr>
          <w:b w:val="0"/>
        </w:rPr>
        <w:t xml:space="preserve"> (HPV) merupakan dorongan yang menggerakkan remaja putri untuk melakukan vasksinasi HPV. Motivasi remaja putri </w:t>
      </w:r>
      <w:r w:rsidR="009B742F">
        <w:rPr>
          <w:b w:val="0"/>
        </w:rPr>
        <w:t>dipengaruhi oleh dua fak</w:t>
      </w:r>
      <w:r w:rsidR="002D23E8">
        <w:rPr>
          <w:b w:val="0"/>
        </w:rPr>
        <w:t>tor diantaranya factor intrinsik</w:t>
      </w:r>
      <w:r w:rsidRPr="005C1CEB">
        <w:rPr>
          <w:b w:val="0"/>
        </w:rPr>
        <w:t xml:space="preserve"> </w:t>
      </w:r>
      <w:r w:rsidR="009B742F">
        <w:rPr>
          <w:b w:val="0"/>
        </w:rPr>
        <w:t>dan ekstrinsik. Faktor intrinsik</w:t>
      </w:r>
      <w:r w:rsidRPr="005C1CEB">
        <w:rPr>
          <w:b w:val="0"/>
        </w:rPr>
        <w:t xml:space="preserve"> yaitu fisik, proses mental, kematangan usia, keinginan dala di</w:t>
      </w:r>
      <w:r w:rsidR="009B742F">
        <w:rPr>
          <w:b w:val="0"/>
        </w:rPr>
        <w:t>ri, dan tingkat pengetahuan. Fak</w:t>
      </w:r>
      <w:r w:rsidRPr="005C1CEB">
        <w:rPr>
          <w:b w:val="0"/>
        </w:rPr>
        <w:t xml:space="preserve">tor ekstrinsik lingkungan, dukungan sosial, dan media (Uno, 2011). </w:t>
      </w:r>
      <w:r w:rsidR="00DB6C84" w:rsidRPr="00DB6C84">
        <w:rPr>
          <w:b w:val="0"/>
        </w:rPr>
        <w:t xml:space="preserve">Menurut penelitian yang dilakukan </w:t>
      </w:r>
      <w:r w:rsidR="00DB6C84" w:rsidRPr="00AA0334">
        <w:rPr>
          <w:b w:val="0"/>
        </w:rPr>
        <w:t>oleh Ni Wayan Cintia Devi Utami</w:t>
      </w:r>
      <w:r w:rsidR="00AA0334">
        <w:rPr>
          <w:b w:val="0"/>
        </w:rPr>
        <w:t xml:space="preserve"> mendapatkan hasil mengenai mtivasi remaja putri dalam melaksanakan vaksinasi </w:t>
      </w:r>
      <w:r w:rsidR="00AA0334" w:rsidRPr="00AA0334">
        <w:rPr>
          <w:b w:val="0"/>
          <w:i/>
        </w:rPr>
        <w:t>Human Papilloma Virus</w:t>
      </w:r>
      <w:r w:rsidR="00AA0334">
        <w:rPr>
          <w:b w:val="0"/>
        </w:rPr>
        <w:t xml:space="preserve"> (HPV) dari 178 responden </w:t>
      </w:r>
      <w:r w:rsidR="00780076">
        <w:rPr>
          <w:b w:val="0"/>
        </w:rPr>
        <w:t>diperoleh data hampir seluruh responden (97,19%) memiliki motiasi intrinsic tinggi dan sebagian besar responden (77,52%) memiliki motivasi ekstrinsik tinggi.</w:t>
      </w:r>
    </w:p>
    <w:p w:rsidR="000C342C" w:rsidRDefault="000C342C" w:rsidP="000C342C">
      <w:pPr>
        <w:pStyle w:val="1"/>
        <w:numPr>
          <w:ilvl w:val="0"/>
          <w:numId w:val="0"/>
        </w:numPr>
        <w:spacing w:after="0"/>
        <w:ind w:firstLine="360"/>
        <w:jc w:val="both"/>
        <w:rPr>
          <w:b w:val="0"/>
        </w:rPr>
      </w:pPr>
    </w:p>
    <w:p w:rsidR="007808DC" w:rsidRDefault="007808DC" w:rsidP="00B328B0">
      <w:pPr>
        <w:pStyle w:val="Heading2"/>
        <w:numPr>
          <w:ilvl w:val="0"/>
          <w:numId w:val="3"/>
        </w:numPr>
        <w:ind w:left="360"/>
      </w:pPr>
      <w:bookmarkStart w:id="254" w:name="_Toc515820581"/>
      <w:r w:rsidRPr="007808DC">
        <w:lastRenderedPageBreak/>
        <w:t>Konsep Dasar Remaja</w:t>
      </w:r>
      <w:bookmarkEnd w:id="254"/>
    </w:p>
    <w:p w:rsidR="007808DC" w:rsidRPr="007808DC" w:rsidRDefault="007808DC" w:rsidP="000406E9">
      <w:pPr>
        <w:pStyle w:val="Heading3"/>
        <w:numPr>
          <w:ilvl w:val="0"/>
          <w:numId w:val="20"/>
        </w:numPr>
        <w:ind w:left="360"/>
      </w:pPr>
      <w:bookmarkStart w:id="255" w:name="_Toc485031060"/>
      <w:bookmarkStart w:id="256" w:name="_Toc515820582"/>
      <w:r w:rsidRPr="007808DC">
        <w:t>Definisi remaja</w:t>
      </w:r>
      <w:bookmarkEnd w:id="255"/>
      <w:bookmarkEnd w:id="256"/>
    </w:p>
    <w:p w:rsidR="007808DC" w:rsidRPr="005C1CEB" w:rsidRDefault="007808DC" w:rsidP="007808DC">
      <w:pPr>
        <w:spacing w:after="0" w:line="480" w:lineRule="auto"/>
        <w:ind w:firstLine="720"/>
        <w:jc w:val="both"/>
        <w:rPr>
          <w:rFonts w:ascii="Times New Roman" w:hAnsi="Times New Roman"/>
          <w:b/>
          <w:color w:val="000000"/>
          <w:sz w:val="24"/>
        </w:rPr>
      </w:pPr>
      <w:r w:rsidRPr="005C1CEB">
        <w:rPr>
          <w:rFonts w:ascii="Times New Roman" w:hAnsi="Times New Roman"/>
          <w:color w:val="000000"/>
          <w:sz w:val="24"/>
        </w:rPr>
        <w:t xml:space="preserve">Remaja atau </w:t>
      </w:r>
      <w:r w:rsidRPr="00582902">
        <w:rPr>
          <w:rFonts w:ascii="Times New Roman" w:hAnsi="Times New Roman"/>
          <w:i/>
          <w:color w:val="000000"/>
          <w:sz w:val="24"/>
        </w:rPr>
        <w:t>Adolesens</w:t>
      </w:r>
      <w:r w:rsidRPr="005C1CEB">
        <w:rPr>
          <w:rFonts w:ascii="Times New Roman" w:hAnsi="Times New Roman"/>
          <w:color w:val="000000"/>
          <w:sz w:val="24"/>
        </w:rPr>
        <w:t xml:space="preserve"> adalah periode perkembangan selama individu mengalami perubahan dari masa kanak-kanak menuju dewasa. Masa remaja biasanya terjadi pada rentang usia 13 sampai 20 tahun </w:t>
      </w:r>
      <w:r w:rsidRPr="005C1CEB">
        <w:rPr>
          <w:rFonts w:ascii="Times New Roman" w:hAnsi="Times New Roman"/>
          <w:color w:val="000000"/>
          <w:sz w:val="24"/>
        </w:rPr>
        <w:fldChar w:fldCharType="begin" w:fldLock="1"/>
      </w:r>
      <w:r w:rsidRPr="005C1CEB">
        <w:rPr>
          <w:rFonts w:ascii="Times New Roman" w:hAnsi="Times New Roman"/>
          <w:color w:val="000000"/>
          <w:sz w:val="24"/>
        </w:rPr>
        <w:instrText>ADDIN CSL_CITATION { "citationItems" : [ { "id" : "ITEM-1", "itemData" : { "author" : [ { "dropping-particle" : "", "family" : "Potter&amp;Perry", "given" : "", "non-dropping-particle" : "", "parse-names" : false, "suffix" : "" } ], "edition" : "1", "id" : "ITEM-1", "issued" : { "date-parts" : [ [ "2005" ] ] }, "publisher" : "EGC", "publisher-place" : "Jakarta", "title" : "Buku Ajar Fundamental Keperawatan", "type" : "book" }, "uris" : [ "http://www.mendeley.com/documents/?uuid=ae88d6c1-4751-41d3-a152-9f3449469e8d", "http://www.mendeley.com/documents/?uuid=f2af8880-b796-443d-9217-97c8e99c3a51" ] } ], "mendeley" : { "formattedCitation" : "(Potter&amp;Perry, 2005)", "manualFormatting" : "(Potter&amp;Perry, 2005)", "plainTextFormattedCitation" : "(Potter&amp;Perry, 2005)", "previouslyFormattedCitation" : "(Potter&amp;Perry, 2005)" }, "properties" : { "noteIndex" : 0 }, "schema" : "https://github.com/citation-style-language/schema/raw/master/csl-citation.json" }</w:instrText>
      </w:r>
      <w:r w:rsidRPr="005C1CEB">
        <w:rPr>
          <w:rFonts w:ascii="Times New Roman" w:hAnsi="Times New Roman"/>
          <w:color w:val="000000"/>
          <w:sz w:val="24"/>
        </w:rPr>
        <w:fldChar w:fldCharType="separate"/>
      </w:r>
      <w:r w:rsidRPr="005C1CEB">
        <w:rPr>
          <w:rFonts w:ascii="Times New Roman" w:hAnsi="Times New Roman"/>
          <w:noProof/>
          <w:color w:val="000000"/>
          <w:sz w:val="24"/>
        </w:rPr>
        <w:t>(Potter&amp;Perry, 2005)</w:t>
      </w:r>
      <w:r w:rsidRPr="005C1CEB">
        <w:rPr>
          <w:rFonts w:ascii="Times New Roman" w:hAnsi="Times New Roman"/>
          <w:color w:val="000000"/>
          <w:sz w:val="24"/>
        </w:rPr>
        <w:fldChar w:fldCharType="end"/>
      </w:r>
      <w:r w:rsidRPr="005C1CEB">
        <w:rPr>
          <w:rFonts w:ascii="Times New Roman" w:hAnsi="Times New Roman"/>
          <w:color w:val="000000"/>
          <w:sz w:val="24"/>
        </w:rPr>
        <w:t>.</w:t>
      </w:r>
    </w:p>
    <w:p w:rsidR="007808DC" w:rsidRPr="005C1CEB" w:rsidRDefault="007808DC" w:rsidP="007808DC">
      <w:pPr>
        <w:spacing w:after="0" w:line="480" w:lineRule="auto"/>
        <w:ind w:firstLine="720"/>
        <w:jc w:val="both"/>
        <w:rPr>
          <w:rFonts w:ascii="Times New Roman" w:hAnsi="Times New Roman"/>
          <w:b/>
          <w:color w:val="000000"/>
          <w:sz w:val="24"/>
        </w:rPr>
      </w:pPr>
      <w:r w:rsidRPr="005C1CEB">
        <w:rPr>
          <w:rFonts w:ascii="Times New Roman" w:hAnsi="Times New Roman"/>
          <w:color w:val="000000"/>
          <w:sz w:val="24"/>
        </w:rPr>
        <w:t xml:space="preserve">Masa Remaja atau Masa Adolensensi merupakan periode transisi dari masa anak ke masa dewasa yang ditandai dengan percepatan perkembangan fisik, mental, emosional dan sosial. Masa remaja dikatakan sebagai fase perkembangan yang dinamis dalam kehidupan individu </w:t>
      </w:r>
      <w:r w:rsidRPr="005C1CEB">
        <w:rPr>
          <w:rFonts w:ascii="Times New Roman" w:hAnsi="Times New Roman"/>
          <w:color w:val="000000"/>
          <w:sz w:val="24"/>
        </w:rPr>
        <w:fldChar w:fldCharType="begin" w:fldLock="1"/>
      </w:r>
      <w:r w:rsidRPr="005C1CEB">
        <w:rPr>
          <w:rFonts w:ascii="Times New Roman" w:hAnsi="Times New Roman"/>
          <w:color w:val="000000"/>
          <w:sz w:val="24"/>
        </w:rPr>
        <w:instrText>ADDIN CSL_CITATION { "citationItems" : [ { "id" : "ITEM-1", "itemData" : { "author" : [ { "dropping-particle" : "", "family" : "IkatanDokterAnakIndonesia", "given" : "", "non-dropping-particle" : "", "parse-names" : false, "suffix" : "" } ], "editor" : [ { "dropping-particle" : "", "family" : "Seto", "given" : "Sagung", "non-dropping-particle" : "", "parse-names" : false, "suffix" : "" } ], "id" : "ITEM-1", "issued" : { "date-parts" : [ [ "2002" ] ] }, "publisher-place" : "Jakarta", "title" : "Tumbuh Kembang Anak dan Remaja", "type" : "book" }, "uris" : [ "http://www.mendeley.com/documents/?uuid=cb7cd364-b285-44fa-a8b4-8626f4f27b41", "http://www.mendeley.com/documents/?uuid=8d997d8b-cbff-43cd-ac91-2b6d4a639088" ] } ], "mendeley" : { "formattedCitation" : "(IkatanDokterAnakIndonesia, 2002)", "manualFormatting" : "(Ikatan Dokter Anak Indonesia, 2002)", "plainTextFormattedCitation" : "(IkatanDokterAnakIndonesia, 2002)", "previouslyFormattedCitation" : "(IkatanDokterAnakIndonesia, 2002)" }, "properties" : { "noteIndex" : 0 }, "schema" : "https://github.com/citation-style-language/schema/raw/master/csl-citation.json" }</w:instrText>
      </w:r>
      <w:r w:rsidRPr="005C1CEB">
        <w:rPr>
          <w:rFonts w:ascii="Times New Roman" w:hAnsi="Times New Roman"/>
          <w:color w:val="000000"/>
          <w:sz w:val="24"/>
        </w:rPr>
        <w:fldChar w:fldCharType="separate"/>
      </w:r>
      <w:r w:rsidRPr="005C1CEB">
        <w:rPr>
          <w:rFonts w:ascii="Times New Roman" w:hAnsi="Times New Roman"/>
          <w:noProof/>
          <w:color w:val="000000"/>
          <w:sz w:val="24"/>
        </w:rPr>
        <w:t>(Ikatan Dokter Anak Indonesia, 2002)</w:t>
      </w:r>
      <w:r w:rsidRPr="005C1CEB">
        <w:rPr>
          <w:rFonts w:ascii="Times New Roman" w:hAnsi="Times New Roman"/>
          <w:color w:val="000000"/>
          <w:sz w:val="24"/>
        </w:rPr>
        <w:fldChar w:fldCharType="end"/>
      </w:r>
      <w:r w:rsidRPr="005C1CEB">
        <w:rPr>
          <w:rFonts w:ascii="Times New Roman" w:hAnsi="Times New Roman"/>
          <w:color w:val="000000"/>
          <w:sz w:val="24"/>
        </w:rPr>
        <w:t>.</w:t>
      </w:r>
    </w:p>
    <w:p w:rsidR="007808DC" w:rsidRPr="007808DC" w:rsidRDefault="007808DC" w:rsidP="00E142EC">
      <w:pPr>
        <w:pStyle w:val="Heading3"/>
        <w:numPr>
          <w:ilvl w:val="0"/>
          <w:numId w:val="88"/>
        </w:numPr>
        <w:ind w:left="360"/>
      </w:pPr>
      <w:bookmarkStart w:id="257" w:name="_Toc485031061"/>
      <w:bookmarkStart w:id="258" w:name="_Toc515820583"/>
      <w:r w:rsidRPr="007808DC">
        <w:t>Tahapan remaja</w:t>
      </w:r>
      <w:bookmarkEnd w:id="257"/>
      <w:bookmarkEnd w:id="258"/>
    </w:p>
    <w:p w:rsidR="001A7D9B" w:rsidRPr="005C1CEB" w:rsidRDefault="007808DC" w:rsidP="001A7D9B">
      <w:pPr>
        <w:tabs>
          <w:tab w:val="left" w:pos="720"/>
        </w:tabs>
        <w:spacing w:after="0" w:line="480" w:lineRule="auto"/>
        <w:ind w:firstLine="360"/>
        <w:jc w:val="both"/>
        <w:rPr>
          <w:rFonts w:ascii="Times New Roman" w:hAnsi="Times New Roman"/>
          <w:color w:val="000000"/>
          <w:sz w:val="24"/>
        </w:rPr>
      </w:pPr>
      <w:r>
        <w:rPr>
          <w:rFonts w:ascii="Times New Roman" w:hAnsi="Times New Roman"/>
          <w:color w:val="000000"/>
          <w:sz w:val="24"/>
        </w:rPr>
        <w:t xml:space="preserve">      </w:t>
      </w:r>
      <w:r w:rsidRPr="005C1CEB">
        <w:rPr>
          <w:rFonts w:ascii="Times New Roman" w:hAnsi="Times New Roman"/>
          <w:color w:val="000000"/>
          <w:sz w:val="24"/>
        </w:rPr>
        <w:t xml:space="preserve">Tahapan remaja dibagi menjadi 3 yang dibagi sesuai dengan batasan usianya. Tahapan remaja dimulai dari usia 12 tahun sampai dengan 21 tahun </w:t>
      </w:r>
      <w:r w:rsidRPr="005C1CEB">
        <w:rPr>
          <w:rFonts w:ascii="Times New Roman" w:hAnsi="Times New Roman"/>
          <w:color w:val="000000"/>
          <w:sz w:val="24"/>
        </w:rPr>
        <w:fldChar w:fldCharType="begin" w:fldLock="1"/>
      </w:r>
      <w:r w:rsidRPr="005C1CEB">
        <w:rPr>
          <w:rFonts w:ascii="Times New Roman" w:hAnsi="Times New Roman"/>
          <w:color w:val="000000"/>
          <w:sz w:val="24"/>
        </w:rPr>
        <w:instrText>ADDIN CSL_CITATION { "citationItems" : [ { "id" : "ITEM-1", "itemData" : { "author" : [ { "dropping-particle" : "", "family" : "Soetjiningsih", "given" : "", "non-dropping-particle" : "", "parse-names" : false, "suffix" : "" } ], "id" : "ITEM-1", "issued" : { "date-parts" : [ [ "2008" ] ] }, "publisher" : "Sagung Seto", "publisher-place" : "Jakarta", "title" : "Tumbuh Kembang Remaja dan Permasalahannya", "type" : "book" }, "uris" : [ "http://www.mendeley.com/documents/?uuid=1c365cb4-1198-4da3-a3de-b5ab1c41adc4", "http://www.mendeley.com/documents/?uuid=fc552fb1-7879-45b8-ac27-a538b0494bc1" ] } ], "mendeley" : { "formattedCitation" : "(Soetjiningsih, 2008)", "plainTextFormattedCitation" : "(Soetjiningsih, 2008)", "previouslyFormattedCitation" : "(Soetjiningsih, 2008)" }, "properties" : { "noteIndex" : 0 }, "schema" : "https://github.com/citation-style-language/schema/raw/master/csl-citation.json" }</w:instrText>
      </w:r>
      <w:r w:rsidRPr="005C1CEB">
        <w:rPr>
          <w:rFonts w:ascii="Times New Roman" w:hAnsi="Times New Roman"/>
          <w:color w:val="000000"/>
          <w:sz w:val="24"/>
        </w:rPr>
        <w:fldChar w:fldCharType="separate"/>
      </w:r>
      <w:r w:rsidRPr="005C1CEB">
        <w:rPr>
          <w:rFonts w:ascii="Times New Roman" w:hAnsi="Times New Roman"/>
          <w:noProof/>
          <w:color w:val="000000"/>
          <w:sz w:val="24"/>
        </w:rPr>
        <w:t>(Soetjiningsih, 2008)</w:t>
      </w:r>
      <w:r w:rsidRPr="005C1CEB">
        <w:rPr>
          <w:rFonts w:ascii="Times New Roman" w:hAnsi="Times New Roman"/>
          <w:color w:val="000000"/>
          <w:sz w:val="24"/>
        </w:rPr>
        <w:fldChar w:fldCharType="end"/>
      </w:r>
      <w:r w:rsidRPr="005C1CEB">
        <w:rPr>
          <w:rFonts w:ascii="Times New Roman" w:hAnsi="Times New Roman"/>
          <w:color w:val="000000"/>
          <w:sz w:val="24"/>
        </w:rPr>
        <w:t>, diantaranya:</w:t>
      </w:r>
    </w:p>
    <w:p w:rsidR="007808DC" w:rsidRPr="005C1CEB" w:rsidRDefault="007808DC" w:rsidP="000406E9">
      <w:pPr>
        <w:pStyle w:val="ListParagraph"/>
        <w:numPr>
          <w:ilvl w:val="0"/>
          <w:numId w:val="18"/>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Remaja awal (usia 12-14 tahun)</w:t>
      </w:r>
    </w:p>
    <w:p w:rsidR="007808DC" w:rsidRPr="005C1CEB" w:rsidRDefault="007808DC" w:rsidP="007808DC">
      <w:pPr>
        <w:spacing w:after="0" w:line="480" w:lineRule="auto"/>
        <w:ind w:firstLine="720"/>
        <w:jc w:val="both"/>
        <w:rPr>
          <w:rFonts w:ascii="Times New Roman" w:hAnsi="Times New Roman"/>
          <w:color w:val="000000"/>
          <w:sz w:val="24"/>
        </w:rPr>
      </w:pPr>
      <w:r w:rsidRPr="005C1CEB">
        <w:rPr>
          <w:rFonts w:ascii="Times New Roman" w:hAnsi="Times New Roman"/>
          <w:color w:val="000000"/>
          <w:sz w:val="24"/>
        </w:rPr>
        <w:t>Pada tahap ini remaja banyak mempertanyakan mengenai perubahan-perubahan yang terjadi pada tubuhnya sendiri serta dorongan yang menyertai perubahan tersebut. Mereka mengembangkan pikiran-pikiran yang baru, cepat mengalami ketertarikan dengan lawan jenisnya dan mudah terangsang secara erotis. K</w:t>
      </w:r>
      <w:r w:rsidR="00BE5FFD">
        <w:rPr>
          <w:rFonts w:ascii="Times New Roman" w:hAnsi="Times New Roman"/>
          <w:color w:val="000000"/>
          <w:sz w:val="24"/>
        </w:rPr>
        <w:t>epekaan yang berlebihan dan ber</w:t>
      </w:r>
      <w:r w:rsidRPr="005C1CEB">
        <w:rPr>
          <w:rFonts w:ascii="Times New Roman" w:hAnsi="Times New Roman"/>
          <w:color w:val="000000"/>
          <w:sz w:val="24"/>
        </w:rPr>
        <w:t>kurangnya pengendalian terhadap ego remaja itu sendiri.</w:t>
      </w:r>
    </w:p>
    <w:p w:rsidR="007808DC" w:rsidRPr="005C1CEB" w:rsidRDefault="007808DC" w:rsidP="000406E9">
      <w:pPr>
        <w:pStyle w:val="ListParagraph"/>
        <w:numPr>
          <w:ilvl w:val="0"/>
          <w:numId w:val="18"/>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Remaja pertengahan (usia 15-17 tahun)</w:t>
      </w:r>
    </w:p>
    <w:p w:rsidR="001A7D9B" w:rsidRPr="005C1CEB" w:rsidRDefault="007808DC" w:rsidP="001A7D9B">
      <w:pPr>
        <w:spacing w:after="0" w:line="480" w:lineRule="auto"/>
        <w:ind w:firstLine="720"/>
        <w:jc w:val="both"/>
        <w:rPr>
          <w:rFonts w:ascii="Times New Roman" w:hAnsi="Times New Roman"/>
          <w:color w:val="000000"/>
          <w:sz w:val="24"/>
        </w:rPr>
      </w:pPr>
      <w:r w:rsidRPr="005C1CEB">
        <w:rPr>
          <w:rFonts w:ascii="Times New Roman" w:hAnsi="Times New Roman"/>
          <w:color w:val="000000"/>
          <w:sz w:val="24"/>
        </w:rPr>
        <w:t xml:space="preserve">Pada tahap ini remaja sangat memerlukan banyak kawan dan mereka akan merasa senang jika banyak kawan menyukai diri mereka. Ada kecendrungan remaja “narsistic” yaitu mencintai diri sendiri, dengan menyukai teman-teman yang </w:t>
      </w:r>
      <w:r w:rsidRPr="005C1CEB">
        <w:rPr>
          <w:rFonts w:ascii="Times New Roman" w:hAnsi="Times New Roman"/>
          <w:color w:val="000000"/>
          <w:sz w:val="24"/>
        </w:rPr>
        <w:lastRenderedPageBreak/>
        <w:t>memiliki sifat yang sama deengan dirinya. Pada tahap ini remaja juga gelisah akibat tidak dapat menentukan pilihan mereka. Contohnya mereka harus peka atau tidak peduli, ramai atau sendiri, optimis atau pesimis, idealis atau materialis dan lain sebagainya.</w:t>
      </w:r>
    </w:p>
    <w:p w:rsidR="007808DC" w:rsidRPr="005C1CEB" w:rsidRDefault="007808DC" w:rsidP="000406E9">
      <w:pPr>
        <w:pStyle w:val="ListParagraph"/>
        <w:numPr>
          <w:ilvl w:val="0"/>
          <w:numId w:val="18"/>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Remaja akhir (usia 18-21 tahun)</w:t>
      </w:r>
    </w:p>
    <w:p w:rsidR="007808DC" w:rsidRPr="005C1CEB" w:rsidRDefault="007808DC" w:rsidP="007808DC">
      <w:pPr>
        <w:spacing w:after="0" w:line="480" w:lineRule="auto"/>
        <w:ind w:firstLine="720"/>
        <w:jc w:val="both"/>
        <w:rPr>
          <w:rFonts w:ascii="Times New Roman" w:hAnsi="Times New Roman"/>
          <w:color w:val="000000"/>
          <w:sz w:val="24"/>
        </w:rPr>
      </w:pPr>
      <w:r w:rsidRPr="005C1CEB">
        <w:rPr>
          <w:rFonts w:ascii="Times New Roman" w:hAnsi="Times New Roman"/>
          <w:color w:val="000000"/>
          <w:sz w:val="24"/>
        </w:rPr>
        <w:t>Tahap remaja akhir ini merupakan tahap remja menuju ke masa dewasa yang ditandai dengan pencapaian:</w:t>
      </w:r>
    </w:p>
    <w:p w:rsidR="007808DC" w:rsidRPr="005C1CEB" w:rsidRDefault="007808DC" w:rsidP="000406E9">
      <w:pPr>
        <w:pStyle w:val="ListParagraph"/>
        <w:numPr>
          <w:ilvl w:val="0"/>
          <w:numId w:val="19"/>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Minat yang semakin matang terhadap fungsi intelek</w:t>
      </w:r>
    </w:p>
    <w:p w:rsidR="007808DC" w:rsidRPr="005C1CEB" w:rsidRDefault="007808DC" w:rsidP="000406E9">
      <w:pPr>
        <w:pStyle w:val="ListParagraph"/>
        <w:numPr>
          <w:ilvl w:val="0"/>
          <w:numId w:val="19"/>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Ego mencari kesempatan untuk bersatu dengan orang lain dalam pengalaman-pengalaman yang baru</w:t>
      </w:r>
    </w:p>
    <w:p w:rsidR="007808DC" w:rsidRPr="005C1CEB" w:rsidRDefault="007808DC" w:rsidP="000406E9">
      <w:pPr>
        <w:pStyle w:val="ListParagraph"/>
        <w:numPr>
          <w:ilvl w:val="0"/>
          <w:numId w:val="19"/>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Terbentuknya identitas seksual yang tidak akan berubah lagi</w:t>
      </w:r>
    </w:p>
    <w:p w:rsidR="007241B5" w:rsidRDefault="007808DC" w:rsidP="000406E9">
      <w:pPr>
        <w:pStyle w:val="ListParagraph"/>
        <w:numPr>
          <w:ilvl w:val="0"/>
          <w:numId w:val="19"/>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Egosentrisme (sifat yang terlalu memusatkan perhatian pada diri sendiri) diganti dengan keseimbangan antara kepentingan diri sendiri dengan orang lain.</w:t>
      </w:r>
    </w:p>
    <w:p w:rsidR="001453DD" w:rsidRPr="001453DD" w:rsidRDefault="001453DD" w:rsidP="001453DD">
      <w:pPr>
        <w:pStyle w:val="ListParagraph"/>
        <w:spacing w:after="0" w:line="480" w:lineRule="auto"/>
        <w:ind w:left="426"/>
        <w:jc w:val="both"/>
        <w:rPr>
          <w:rFonts w:ascii="Times New Roman" w:hAnsi="Times New Roman"/>
          <w:color w:val="000000"/>
          <w:sz w:val="24"/>
        </w:rPr>
      </w:pPr>
    </w:p>
    <w:p w:rsidR="007808DC" w:rsidRDefault="00506BE0" w:rsidP="00B328B0">
      <w:pPr>
        <w:pStyle w:val="Heading2"/>
        <w:numPr>
          <w:ilvl w:val="0"/>
          <w:numId w:val="3"/>
        </w:numPr>
        <w:ind w:left="360"/>
        <w:jc w:val="both"/>
        <w:rPr>
          <w:color w:val="000000"/>
        </w:rPr>
      </w:pPr>
      <w:bookmarkStart w:id="259" w:name="_Toc515820584"/>
      <w:r>
        <w:rPr>
          <w:color w:val="000000"/>
        </w:rPr>
        <w:t>Konsep Dasar Kanker Serviks</w:t>
      </w:r>
      <w:bookmarkEnd w:id="259"/>
    </w:p>
    <w:p w:rsidR="00506BE0" w:rsidRPr="005C1CEB" w:rsidRDefault="00506BE0" w:rsidP="000406E9">
      <w:pPr>
        <w:pStyle w:val="Heading3"/>
        <w:numPr>
          <w:ilvl w:val="0"/>
          <w:numId w:val="25"/>
        </w:numPr>
        <w:ind w:left="360"/>
      </w:pPr>
      <w:bookmarkStart w:id="260" w:name="_Toc515820585"/>
      <w:r w:rsidRPr="005C1CEB">
        <w:t>Definisi Kanker Serviks</w:t>
      </w:r>
      <w:bookmarkEnd w:id="260"/>
    </w:p>
    <w:p w:rsidR="00506BE0" w:rsidRPr="005C1CEB" w:rsidRDefault="00506BE0" w:rsidP="00506BE0">
      <w:pPr>
        <w:pStyle w:val="1"/>
        <w:numPr>
          <w:ilvl w:val="0"/>
          <w:numId w:val="0"/>
        </w:numPr>
        <w:ind w:firstLine="720"/>
        <w:jc w:val="both"/>
        <w:rPr>
          <w:b w:val="0"/>
        </w:rPr>
      </w:pPr>
      <w:r w:rsidRPr="005C1CEB">
        <w:rPr>
          <w:b w:val="0"/>
        </w:rPr>
        <w:t xml:space="preserve">Kanker serviks adalah pertumbuhan jenis tumor ganas yang tumbuh mengenai lapisan permukaan dari leher rahim (serviks). Kanker ini bisa tumbuh karena ketidakmampuan wanita untuk menjaga kebersihan dan kesehatan organ reproduksinya sendiri </w:t>
      </w:r>
      <w:r w:rsidRPr="005C1CEB">
        <w:rPr>
          <w:b w:val="0"/>
        </w:rPr>
        <w:fldChar w:fldCharType="begin" w:fldLock="1"/>
      </w:r>
      <w:r w:rsidRPr="005C1CEB">
        <w:rPr>
          <w:b w:val="0"/>
        </w:rPr>
        <w:instrText>ADDIN CSL_CITATION { "citationItems" : [ { "id" : "ITEM-1", "itemData" : { "author" : [ { "dropping-particle" : "", "family" : "Savitri", "given" : "Astrid", "non-dropping-particle" : "", "parse-names" : false, "suffix" : "" } ], "id" : "ITEM-1", "issued" : { "date-parts" : [ [ "2015" ] ] }, "publisher" : "Pustaka Baru Press", "publisher-place" : "Yogyakarta", "title" : "Kupas Tuntas Kanker Payudara,Leher Rahim, dan Rahim", "type" : "book" }, "uris" : [ "http://www.mendeley.com/documents/?uuid=30221301-1b97-4249-a23a-0a212d477636" ] } ], "mendeley" : { "formattedCitation" : "(Savitri, 2015)", "plainTextFormattedCitation" : "(Savitri, 2015)", "previouslyFormattedCitation" : "(Savitri, 2015)" }, "properties" : { "noteIndex" : 0 }, "schema" : "https://github.com/citation-style-language/schema/raw/master/csl-citation.json" }</w:instrText>
      </w:r>
      <w:r w:rsidRPr="005C1CEB">
        <w:rPr>
          <w:b w:val="0"/>
        </w:rPr>
        <w:fldChar w:fldCharType="separate"/>
      </w:r>
      <w:r w:rsidRPr="005C1CEB">
        <w:rPr>
          <w:b w:val="0"/>
          <w:noProof/>
        </w:rPr>
        <w:t>(Savitri, 2015)</w:t>
      </w:r>
      <w:r w:rsidRPr="005C1CEB">
        <w:rPr>
          <w:b w:val="0"/>
        </w:rPr>
        <w:fldChar w:fldCharType="end"/>
      </w:r>
      <w:r w:rsidRPr="005C1CEB">
        <w:rPr>
          <w:b w:val="0"/>
        </w:rPr>
        <w:t>.</w:t>
      </w:r>
    </w:p>
    <w:p w:rsidR="00506BE0" w:rsidRPr="005C1CEB" w:rsidRDefault="00506BE0" w:rsidP="00506BE0">
      <w:pPr>
        <w:pStyle w:val="1"/>
        <w:numPr>
          <w:ilvl w:val="0"/>
          <w:numId w:val="0"/>
        </w:numPr>
        <w:ind w:firstLine="720"/>
        <w:jc w:val="both"/>
        <w:rPr>
          <w:b w:val="0"/>
        </w:rPr>
      </w:pPr>
      <w:r w:rsidRPr="005C1CEB">
        <w:rPr>
          <w:b w:val="0"/>
        </w:rPr>
        <w:t xml:space="preserve">Kanker serviks adalah sekelompok sel pada serviks yang mengalami proses keganasan sehingga jaringan tubuh tidak dapat melaksanakan fungsi secara normal </w:t>
      </w:r>
      <w:r w:rsidRPr="005C1CEB">
        <w:rPr>
          <w:b w:val="0"/>
        </w:rPr>
        <w:fldChar w:fldCharType="begin" w:fldLock="1"/>
      </w:r>
      <w:r w:rsidRPr="005C1CEB">
        <w:rPr>
          <w:b w:val="0"/>
        </w:rPr>
        <w:instrText>ADDIN CSL_CITATION { "citationItems" : [ { "id" : "ITEM-1", "itemData" : { "author" : [ { "dropping-particle" : "", "family" : "Bobak", "given" : "", "non-dropping-particle" : "", "parse-names" : false, "suffix" : "" } ], "edition" : "4", "id" : "ITEM-1", "issued" : { "date-parts" : [ [ "2005" ] ] }, "publisher" : "EGC", "publisher-place" : "Jakarta", "title" : "Buku Ajar Keperawatan Maternitas", "type" : "book" }, "uris" : [ "http://www.mendeley.com/documents/?uuid=8e85a511-e6de-41bb-bbd3-2d510cbbf916" ] } ], "mendeley" : { "formattedCitation" : "(Bobak, 2005)", "plainTextFormattedCitation" : "(Bobak, 2005)", "previouslyFormattedCitation" : "(Bobak, 2005)" }, "properties" : { "noteIndex" : 0 }, "schema" : "https://github.com/citation-style-language/schema/raw/master/csl-citation.json" }</w:instrText>
      </w:r>
      <w:r w:rsidRPr="005C1CEB">
        <w:rPr>
          <w:b w:val="0"/>
        </w:rPr>
        <w:fldChar w:fldCharType="separate"/>
      </w:r>
      <w:r w:rsidRPr="005C1CEB">
        <w:rPr>
          <w:b w:val="0"/>
          <w:noProof/>
        </w:rPr>
        <w:t>(Bobak, 2005)</w:t>
      </w:r>
      <w:r w:rsidRPr="005C1CEB">
        <w:rPr>
          <w:b w:val="0"/>
        </w:rPr>
        <w:fldChar w:fldCharType="end"/>
      </w:r>
      <w:r w:rsidRPr="005C1CEB">
        <w:rPr>
          <w:b w:val="0"/>
        </w:rPr>
        <w:t>.</w:t>
      </w:r>
    </w:p>
    <w:p w:rsidR="00506BE0" w:rsidRPr="005C1CEB" w:rsidRDefault="00506BE0" w:rsidP="00506BE0">
      <w:pPr>
        <w:pStyle w:val="1"/>
        <w:numPr>
          <w:ilvl w:val="0"/>
          <w:numId w:val="0"/>
        </w:numPr>
        <w:ind w:firstLine="720"/>
        <w:jc w:val="both"/>
        <w:rPr>
          <w:b w:val="0"/>
        </w:rPr>
      </w:pPr>
      <w:r w:rsidRPr="005C1CEB">
        <w:rPr>
          <w:b w:val="0"/>
        </w:rPr>
        <w:lastRenderedPageBreak/>
        <w:t xml:space="preserve">Kanker leher rahim merupakan sel abnormal yang menyerang bagian ujung bawah rahim yang menonjol ke vagina (liang senggama). Kanker jenis ini tidak menimbulkan gejala yang mudah diamati pada tahap awalnya </w:t>
      </w:r>
      <w:r w:rsidRPr="005C1CEB">
        <w:rPr>
          <w:b w:val="0"/>
        </w:rPr>
        <w:fldChar w:fldCharType="begin" w:fldLock="1"/>
      </w:r>
      <w:r w:rsidRPr="005C1CEB">
        <w:rPr>
          <w:b w:val="0"/>
        </w:rPr>
        <w:instrText>ADDIN CSL_CITATION { "citationItems" : [ { "id" : "ITEM-1", "itemData" : { "author" : [ { "dropping-particle" : "", "family" : "Ariani", "given" : "Sofi", "non-dropping-particle" : "", "parse-names" : false, "suffix" : "" } ], "id" : "ITEM-1", "issued" : { "date-parts" : [ [ "2015" ] ] }, "publisher" : "Istana Media", "publisher-place" : "Yogyakarta", "title" : "Stop! Kanker", "type" : "book" }, "uris" : [ "http://www.mendeley.com/documents/?uuid=5390d1f8-9d1c-4510-9509-dba76e4fca63" ] } ], "mendeley" : { "formattedCitation" : "(Ariani, 2015)", "plainTextFormattedCitation" : "(Ariani, 2015)", "previouslyFormattedCitation" : "(Ariani, 2015)" }, "properties" : { "noteIndex" : 0 }, "schema" : "https://github.com/citation-style-language/schema/raw/master/csl-citation.json" }</w:instrText>
      </w:r>
      <w:r w:rsidRPr="005C1CEB">
        <w:rPr>
          <w:b w:val="0"/>
        </w:rPr>
        <w:fldChar w:fldCharType="separate"/>
      </w:r>
      <w:r w:rsidRPr="005C1CEB">
        <w:rPr>
          <w:b w:val="0"/>
          <w:noProof/>
        </w:rPr>
        <w:t>(Ariani, 2015)</w:t>
      </w:r>
      <w:r w:rsidRPr="005C1CEB">
        <w:rPr>
          <w:b w:val="0"/>
        </w:rPr>
        <w:fldChar w:fldCharType="end"/>
      </w:r>
      <w:r w:rsidRPr="005C1CEB">
        <w:rPr>
          <w:b w:val="0"/>
        </w:rPr>
        <w:t>.</w:t>
      </w:r>
    </w:p>
    <w:p w:rsidR="00506BE0" w:rsidRPr="005C1CEB" w:rsidRDefault="00506BE0" w:rsidP="000406E9">
      <w:pPr>
        <w:pStyle w:val="Heading2"/>
        <w:numPr>
          <w:ilvl w:val="0"/>
          <w:numId w:val="54"/>
        </w:numPr>
        <w:ind w:left="360"/>
      </w:pPr>
      <w:bookmarkStart w:id="261" w:name="_Toc515820586"/>
      <w:r w:rsidRPr="005C1CEB">
        <w:t>Tanda dan Gejala Kanker Serviks</w:t>
      </w:r>
      <w:bookmarkEnd w:id="261"/>
    </w:p>
    <w:p w:rsidR="00506BE0" w:rsidRPr="005C1CEB" w:rsidRDefault="00506BE0" w:rsidP="00506BE0">
      <w:pPr>
        <w:pStyle w:val="1"/>
        <w:numPr>
          <w:ilvl w:val="0"/>
          <w:numId w:val="0"/>
        </w:numPr>
        <w:ind w:firstLine="720"/>
        <w:jc w:val="both"/>
        <w:rPr>
          <w:b w:val="0"/>
        </w:rPr>
      </w:pPr>
      <w:r w:rsidRPr="005C1CEB">
        <w:rPr>
          <w:b w:val="0"/>
        </w:rPr>
        <w:t>Pada tahap awal, gejala kanker serviks tidak mudah diamati. Pada umumnya gejala fisik penyakit ini dirasakan oleh penderita kanker stadium lanjut. Bila kanker sudah mengalami stadium lanjut, maka gejalanya dapat berupa:</w:t>
      </w:r>
    </w:p>
    <w:p w:rsidR="00506BE0" w:rsidRPr="005C1CEB" w:rsidRDefault="00506BE0" w:rsidP="000406E9">
      <w:pPr>
        <w:pStyle w:val="1"/>
        <w:numPr>
          <w:ilvl w:val="0"/>
          <w:numId w:val="21"/>
        </w:numPr>
        <w:ind w:left="360"/>
        <w:rPr>
          <w:b w:val="0"/>
        </w:rPr>
      </w:pPr>
      <w:r w:rsidRPr="005C1CEB">
        <w:rPr>
          <w:b w:val="0"/>
        </w:rPr>
        <w:t>Keputihan yang semakin berbau busuk, tidak sembuh-sembuh dan terkadang bercampur darah.</w:t>
      </w:r>
    </w:p>
    <w:p w:rsidR="00506BE0" w:rsidRPr="005C1CEB" w:rsidRDefault="00506BE0" w:rsidP="000406E9">
      <w:pPr>
        <w:pStyle w:val="1"/>
        <w:numPr>
          <w:ilvl w:val="0"/>
          <w:numId w:val="21"/>
        </w:numPr>
        <w:ind w:left="360"/>
        <w:rPr>
          <w:b w:val="0"/>
        </w:rPr>
      </w:pPr>
      <w:r w:rsidRPr="005C1CEB">
        <w:rPr>
          <w:b w:val="0"/>
        </w:rPr>
        <w:t>Perdarahan vagina tidak normal</w:t>
      </w:r>
    </w:p>
    <w:p w:rsidR="00506BE0" w:rsidRPr="005C1CEB" w:rsidRDefault="00506BE0" w:rsidP="000406E9">
      <w:pPr>
        <w:pStyle w:val="1"/>
        <w:numPr>
          <w:ilvl w:val="0"/>
          <w:numId w:val="21"/>
        </w:numPr>
        <w:ind w:left="360"/>
        <w:rPr>
          <w:b w:val="0"/>
        </w:rPr>
      </w:pPr>
      <w:r w:rsidRPr="005C1CEB">
        <w:rPr>
          <w:b w:val="0"/>
        </w:rPr>
        <w:t>Perdarahan setelah senggama</w:t>
      </w:r>
    </w:p>
    <w:p w:rsidR="00506BE0" w:rsidRPr="005C1CEB" w:rsidRDefault="00506BE0" w:rsidP="000406E9">
      <w:pPr>
        <w:pStyle w:val="1"/>
        <w:numPr>
          <w:ilvl w:val="0"/>
          <w:numId w:val="21"/>
        </w:numPr>
        <w:ind w:left="360"/>
        <w:rPr>
          <w:b w:val="0"/>
        </w:rPr>
      </w:pPr>
      <w:r w:rsidRPr="005C1CEB">
        <w:rPr>
          <w:b w:val="0"/>
        </w:rPr>
        <w:t>Perdarahan pada wanita usia menopause</w:t>
      </w:r>
    </w:p>
    <w:p w:rsidR="00506BE0" w:rsidRPr="005C1CEB" w:rsidRDefault="00506BE0" w:rsidP="000406E9">
      <w:pPr>
        <w:pStyle w:val="1"/>
        <w:numPr>
          <w:ilvl w:val="0"/>
          <w:numId w:val="21"/>
        </w:numPr>
        <w:ind w:left="360"/>
        <w:rPr>
          <w:b w:val="0"/>
        </w:rPr>
      </w:pPr>
      <w:r w:rsidRPr="005C1CEB">
        <w:rPr>
          <w:b w:val="0"/>
        </w:rPr>
        <w:t>Gagal ginjal sebagai efek dari infiltrasi sel tumor ke ureter yang menyebabkan obstruksi total.</w:t>
      </w:r>
    </w:p>
    <w:p w:rsidR="00506BE0" w:rsidRPr="005C1CEB" w:rsidRDefault="00506BE0" w:rsidP="000406E9">
      <w:pPr>
        <w:pStyle w:val="1"/>
        <w:numPr>
          <w:ilvl w:val="0"/>
          <w:numId w:val="21"/>
        </w:numPr>
        <w:ind w:left="360"/>
        <w:rPr>
          <w:b w:val="0"/>
        </w:rPr>
      </w:pPr>
      <w:r w:rsidRPr="005C1CEB">
        <w:rPr>
          <w:b w:val="0"/>
        </w:rPr>
        <w:t>Anemia</w:t>
      </w:r>
    </w:p>
    <w:p w:rsidR="00506BE0" w:rsidRPr="00D9314F" w:rsidRDefault="00506BE0" w:rsidP="000406E9">
      <w:pPr>
        <w:pStyle w:val="1"/>
        <w:numPr>
          <w:ilvl w:val="0"/>
          <w:numId w:val="21"/>
        </w:numPr>
        <w:ind w:left="360"/>
        <w:rPr>
          <w:b w:val="0"/>
        </w:rPr>
      </w:pPr>
      <w:r w:rsidRPr="005C1CEB">
        <w:rPr>
          <w:b w:val="0"/>
        </w:rPr>
        <w:t xml:space="preserve">Nyeri </w:t>
      </w:r>
      <w:r w:rsidRPr="005C1CEB">
        <w:rPr>
          <w:b w:val="0"/>
        </w:rPr>
        <w:fldChar w:fldCharType="begin" w:fldLock="1"/>
      </w:r>
      <w:r w:rsidRPr="005C1CEB">
        <w:rPr>
          <w:b w:val="0"/>
        </w:rPr>
        <w:instrText>ADDIN CSL_CITATION { "citationItems" : [ { "id" : "ITEM-1", "itemData" : { "author" : [ { "dropping-particle" : "", "family" : "Rahayu", "given" : "", "non-dropping-particle" : "", "parse-names" : false, "suffix" : "" } ], "id" : "ITEM-1", "issued" : { "date-parts" : [ [ "2015" ] ] }, "publisher" : "Salemba Medika", "publisher-place" : "Jakarta", "title" : "Asuhan Ibu Dengan Kanker Serviks", "type" : "book" }, "uris" : [ "http://www.mendeley.com/documents/?uuid=53ab803b-d7c3-438a-8067-4689a070e4bc" ] } ], "mendeley" : { "formattedCitation" : "(Rahayu, 2015)", "plainTextFormattedCitation" : "(Rahayu, 2015)", "previouslyFormattedCitation" : "(Rahayu, 2015)" }, "properties" : { "noteIndex" : 0 }, "schema" : "https://github.com/citation-style-language/schema/raw/master/csl-citation.json" }</w:instrText>
      </w:r>
      <w:r w:rsidRPr="005C1CEB">
        <w:rPr>
          <w:b w:val="0"/>
        </w:rPr>
        <w:fldChar w:fldCharType="separate"/>
      </w:r>
      <w:r w:rsidRPr="005C1CEB">
        <w:rPr>
          <w:b w:val="0"/>
          <w:noProof/>
        </w:rPr>
        <w:t>(Rahayu, 2015)</w:t>
      </w:r>
      <w:r w:rsidRPr="005C1CEB">
        <w:rPr>
          <w:b w:val="0"/>
        </w:rPr>
        <w:fldChar w:fldCharType="end"/>
      </w:r>
    </w:p>
    <w:p w:rsidR="00506BE0" w:rsidRPr="005C1CEB" w:rsidRDefault="00506BE0" w:rsidP="000406E9">
      <w:pPr>
        <w:pStyle w:val="Heading2"/>
        <w:numPr>
          <w:ilvl w:val="0"/>
          <w:numId w:val="54"/>
        </w:numPr>
        <w:ind w:left="360"/>
      </w:pPr>
      <w:bookmarkStart w:id="262" w:name="_Toc515820587"/>
      <w:r w:rsidRPr="005C1CEB">
        <w:t>Etiologi Kanker Serviks</w:t>
      </w:r>
      <w:bookmarkEnd w:id="262"/>
    </w:p>
    <w:p w:rsidR="00506BE0" w:rsidRPr="005C1CEB" w:rsidRDefault="00506BE0" w:rsidP="00506BE0">
      <w:pPr>
        <w:pStyle w:val="1"/>
        <w:numPr>
          <w:ilvl w:val="0"/>
          <w:numId w:val="0"/>
        </w:numPr>
        <w:ind w:firstLine="720"/>
        <w:jc w:val="both"/>
        <w:rPr>
          <w:b w:val="0"/>
        </w:rPr>
      </w:pPr>
      <w:r w:rsidRPr="005C1CEB">
        <w:rPr>
          <w:b w:val="0"/>
        </w:rPr>
        <w:t>Penyebab utama kanker serviks adalah</w:t>
      </w:r>
      <w:r w:rsidRPr="005C1CEB">
        <w:t xml:space="preserve"> </w:t>
      </w:r>
      <w:r w:rsidRPr="005C1CEB">
        <w:rPr>
          <w:b w:val="0"/>
          <w:i/>
        </w:rPr>
        <w:t>Human Papilloma Virus</w:t>
      </w:r>
      <w:r w:rsidRPr="005C1CEB">
        <w:rPr>
          <w:b w:val="0"/>
        </w:rPr>
        <w:t xml:space="preserve"> (HPV)</w:t>
      </w:r>
      <w:r w:rsidRPr="005C1CEB">
        <w:t xml:space="preserve">. </w:t>
      </w:r>
      <w:r w:rsidRPr="005C1CEB">
        <w:rPr>
          <w:b w:val="0"/>
        </w:rPr>
        <w:t>Proses infeksi HPV menjadi kanker serviks memerlukan waktu yang cukup lama, yaitu 10-20 tahun. Dari 100-</w:t>
      </w:r>
      <w:proofErr w:type="gramStart"/>
      <w:r w:rsidRPr="005C1CEB">
        <w:rPr>
          <w:b w:val="0"/>
        </w:rPr>
        <w:t>an</w:t>
      </w:r>
      <w:proofErr w:type="gramEnd"/>
      <w:r w:rsidRPr="005C1CEB">
        <w:rPr>
          <w:b w:val="0"/>
        </w:rPr>
        <w:t xml:space="preserve"> jenis HPV, ada dua jenis HPV yang diduga menjadi biang kerok kanker serviks yakni HPV tipe 16 dan 18. HPV tipe 16 mendominasi kasus kanker serviks, sekitar 50-60% kasus dipicu oleh HPV tipe 16 sedangkan 10-15% kasus dipicu oleh HPV tipe 18 </w:t>
      </w:r>
      <w:r w:rsidRPr="005C1CEB">
        <w:rPr>
          <w:b w:val="0"/>
        </w:rPr>
        <w:fldChar w:fldCharType="begin" w:fldLock="1"/>
      </w:r>
      <w:r w:rsidRPr="005C1CEB">
        <w:rPr>
          <w:b w:val="0"/>
        </w:rPr>
        <w:instrText>ADDIN CSL_CITATION { "citationItems" : [ { "id" : "ITEM-1", "itemData" : { "author" : [ { "dropping-particle" : "", "family" : "Savitri", "given" : "Astrid", "non-dropping-particle" : "", "parse-names" : false, "suffix" : "" } ], "id" : "ITEM-1", "issued" : { "date-parts" : [ [ "2015" ] ] }, "publisher" : "Pustaka Baru Press", "publisher-place" : "Yogyakarta", "title" : "Kupas Tuntas Kanker Payudara,Leher Rahim, dan Rahim", "type" : "book" }, "uris" : [ "http://www.mendeley.com/documents/?uuid=30221301-1b97-4249-a23a-0a212d477636" ] } ], "mendeley" : { "formattedCitation" : "(Savitri, 2015)", "plainTextFormattedCitation" : "(Savitri, 2015)", "previouslyFormattedCitation" : "(Savitri, 2015)" }, "properties" : { "noteIndex" : 0 }, "schema" : "https://github.com/citation-style-language/schema/raw/master/csl-citation.json" }</w:instrText>
      </w:r>
      <w:r w:rsidRPr="005C1CEB">
        <w:rPr>
          <w:b w:val="0"/>
        </w:rPr>
        <w:fldChar w:fldCharType="separate"/>
      </w:r>
      <w:r w:rsidRPr="005C1CEB">
        <w:rPr>
          <w:b w:val="0"/>
          <w:noProof/>
        </w:rPr>
        <w:t>(Savitri, 2015)</w:t>
      </w:r>
      <w:r w:rsidRPr="005C1CEB">
        <w:rPr>
          <w:b w:val="0"/>
        </w:rPr>
        <w:fldChar w:fldCharType="end"/>
      </w:r>
      <w:r w:rsidRPr="005C1CEB">
        <w:rPr>
          <w:b w:val="0"/>
        </w:rPr>
        <w:t>.</w:t>
      </w:r>
    </w:p>
    <w:p w:rsidR="00506BE0" w:rsidRPr="005C1CEB" w:rsidRDefault="00506BE0" w:rsidP="000406E9">
      <w:pPr>
        <w:pStyle w:val="Heading2"/>
        <w:numPr>
          <w:ilvl w:val="0"/>
          <w:numId w:val="54"/>
        </w:numPr>
        <w:ind w:left="360"/>
      </w:pPr>
      <w:bookmarkStart w:id="263" w:name="_Toc515820588"/>
      <w:r w:rsidRPr="005C1CEB">
        <w:lastRenderedPageBreak/>
        <w:t>Faktor Risiko Kanker Serviks</w:t>
      </w:r>
      <w:bookmarkEnd w:id="263"/>
    </w:p>
    <w:p w:rsidR="00506BE0" w:rsidRPr="005C1CEB" w:rsidRDefault="00506BE0" w:rsidP="00506BE0">
      <w:pPr>
        <w:pStyle w:val="1"/>
        <w:numPr>
          <w:ilvl w:val="0"/>
          <w:numId w:val="0"/>
        </w:numPr>
        <w:ind w:firstLine="720"/>
        <w:rPr>
          <w:b w:val="0"/>
        </w:rPr>
      </w:pPr>
      <w:r w:rsidRPr="005C1CEB">
        <w:rPr>
          <w:b w:val="0"/>
        </w:rPr>
        <w:t>Faktor risiko yang dapat memicu terjadinya kanker serviks adalah sebagai berikut.</w:t>
      </w:r>
    </w:p>
    <w:p w:rsidR="00506BE0" w:rsidRPr="005C1CEB" w:rsidRDefault="00506BE0" w:rsidP="000406E9">
      <w:pPr>
        <w:pStyle w:val="1"/>
        <w:numPr>
          <w:ilvl w:val="0"/>
          <w:numId w:val="22"/>
        </w:numPr>
        <w:ind w:left="360"/>
        <w:rPr>
          <w:b w:val="0"/>
        </w:rPr>
      </w:pPr>
      <w:r w:rsidRPr="005C1CEB">
        <w:rPr>
          <w:b w:val="0"/>
        </w:rPr>
        <w:t>Infeksi Human papillomavirus (HPV)</w:t>
      </w:r>
    </w:p>
    <w:p w:rsidR="00506BE0" w:rsidRPr="005C1CEB" w:rsidRDefault="00506BE0" w:rsidP="000406E9">
      <w:pPr>
        <w:pStyle w:val="1"/>
        <w:numPr>
          <w:ilvl w:val="0"/>
          <w:numId w:val="22"/>
        </w:numPr>
        <w:ind w:left="360"/>
        <w:rPr>
          <w:b w:val="0"/>
        </w:rPr>
      </w:pPr>
      <w:r w:rsidRPr="005C1CEB">
        <w:rPr>
          <w:b w:val="0"/>
        </w:rPr>
        <w:t>Infeksi klamidia</w:t>
      </w:r>
    </w:p>
    <w:p w:rsidR="00506BE0" w:rsidRPr="005C1CEB" w:rsidRDefault="00506BE0" w:rsidP="000406E9">
      <w:pPr>
        <w:pStyle w:val="1"/>
        <w:numPr>
          <w:ilvl w:val="0"/>
          <w:numId w:val="22"/>
        </w:numPr>
        <w:ind w:left="360"/>
        <w:rPr>
          <w:b w:val="0"/>
        </w:rPr>
      </w:pPr>
      <w:r w:rsidRPr="005C1CEB">
        <w:rPr>
          <w:b w:val="0"/>
        </w:rPr>
        <w:t>Imunosupresan</w:t>
      </w:r>
    </w:p>
    <w:p w:rsidR="00506BE0" w:rsidRPr="005C1CEB" w:rsidRDefault="00506BE0" w:rsidP="000406E9">
      <w:pPr>
        <w:pStyle w:val="1"/>
        <w:numPr>
          <w:ilvl w:val="0"/>
          <w:numId w:val="22"/>
        </w:numPr>
        <w:ind w:left="360"/>
        <w:rPr>
          <w:b w:val="0"/>
        </w:rPr>
      </w:pPr>
      <w:r w:rsidRPr="005C1CEB">
        <w:rPr>
          <w:b w:val="0"/>
        </w:rPr>
        <w:t>Kontraseps oral</w:t>
      </w:r>
    </w:p>
    <w:p w:rsidR="00506BE0" w:rsidRPr="005C1CEB" w:rsidRDefault="00506BE0" w:rsidP="000406E9">
      <w:pPr>
        <w:pStyle w:val="1"/>
        <w:numPr>
          <w:ilvl w:val="0"/>
          <w:numId w:val="22"/>
        </w:numPr>
        <w:ind w:left="360"/>
        <w:rPr>
          <w:b w:val="0"/>
        </w:rPr>
      </w:pPr>
      <w:r w:rsidRPr="005C1CEB">
        <w:rPr>
          <w:b w:val="0"/>
        </w:rPr>
        <w:t>Penggunaan IUD</w:t>
      </w:r>
    </w:p>
    <w:p w:rsidR="00506BE0" w:rsidRPr="005C1CEB" w:rsidRDefault="00506BE0" w:rsidP="000406E9">
      <w:pPr>
        <w:pStyle w:val="1"/>
        <w:numPr>
          <w:ilvl w:val="0"/>
          <w:numId w:val="22"/>
        </w:numPr>
        <w:ind w:left="360"/>
        <w:rPr>
          <w:b w:val="0"/>
        </w:rPr>
      </w:pPr>
      <w:r w:rsidRPr="005C1CEB">
        <w:rPr>
          <w:b w:val="0"/>
        </w:rPr>
        <w:t>Kehamilan multiple</w:t>
      </w:r>
    </w:p>
    <w:p w:rsidR="00506BE0" w:rsidRPr="005C1CEB" w:rsidRDefault="00506BE0" w:rsidP="000406E9">
      <w:pPr>
        <w:pStyle w:val="1"/>
        <w:numPr>
          <w:ilvl w:val="0"/>
          <w:numId w:val="22"/>
        </w:numPr>
        <w:ind w:left="360"/>
        <w:rPr>
          <w:b w:val="0"/>
        </w:rPr>
      </w:pPr>
      <w:r w:rsidRPr="005C1CEB">
        <w:rPr>
          <w:b w:val="0"/>
        </w:rPr>
        <w:t>Penggunaan obat hormonal diethylstilbestrol (DES)</w:t>
      </w:r>
    </w:p>
    <w:p w:rsidR="00506BE0" w:rsidRPr="005C1CEB" w:rsidRDefault="00506BE0" w:rsidP="000406E9">
      <w:pPr>
        <w:pStyle w:val="1"/>
        <w:numPr>
          <w:ilvl w:val="0"/>
          <w:numId w:val="22"/>
        </w:numPr>
        <w:ind w:left="360"/>
        <w:rPr>
          <w:b w:val="0"/>
        </w:rPr>
      </w:pPr>
      <w:r w:rsidRPr="005C1CEB">
        <w:rPr>
          <w:b w:val="0"/>
        </w:rPr>
        <w:t>Kemiskinan</w:t>
      </w:r>
    </w:p>
    <w:p w:rsidR="00506BE0" w:rsidRPr="005C1CEB" w:rsidRDefault="00506BE0" w:rsidP="000406E9">
      <w:pPr>
        <w:pStyle w:val="1"/>
        <w:numPr>
          <w:ilvl w:val="0"/>
          <w:numId w:val="22"/>
        </w:numPr>
        <w:ind w:left="360"/>
        <w:rPr>
          <w:b w:val="0"/>
        </w:rPr>
      </w:pPr>
      <w:r w:rsidRPr="005C1CEB">
        <w:rPr>
          <w:b w:val="0"/>
        </w:rPr>
        <w:t>Diet kurang sehat dan obesitas</w:t>
      </w:r>
    </w:p>
    <w:p w:rsidR="00506BE0" w:rsidRPr="005C1CEB" w:rsidRDefault="00506BE0" w:rsidP="000406E9">
      <w:pPr>
        <w:pStyle w:val="1"/>
        <w:numPr>
          <w:ilvl w:val="0"/>
          <w:numId w:val="22"/>
        </w:numPr>
        <w:ind w:left="360"/>
        <w:rPr>
          <w:b w:val="0"/>
        </w:rPr>
      </w:pPr>
      <w:r w:rsidRPr="005C1CEB">
        <w:rPr>
          <w:b w:val="0"/>
        </w:rPr>
        <w:t>Merokok</w:t>
      </w:r>
    </w:p>
    <w:p w:rsidR="00506BE0" w:rsidRPr="00D9314F" w:rsidRDefault="00506BE0" w:rsidP="000406E9">
      <w:pPr>
        <w:pStyle w:val="1"/>
        <w:numPr>
          <w:ilvl w:val="0"/>
          <w:numId w:val="22"/>
        </w:numPr>
        <w:ind w:left="360"/>
        <w:rPr>
          <w:b w:val="0"/>
        </w:rPr>
      </w:pPr>
      <w:r w:rsidRPr="005C1CEB">
        <w:rPr>
          <w:b w:val="0"/>
        </w:rPr>
        <w:t xml:space="preserve">Riwayat keluarga dengan kanker serviks </w:t>
      </w:r>
      <w:r w:rsidRPr="005C1CEB">
        <w:rPr>
          <w:b w:val="0"/>
        </w:rPr>
        <w:fldChar w:fldCharType="begin" w:fldLock="1"/>
      </w:r>
      <w:r w:rsidRPr="005C1CEB">
        <w:rPr>
          <w:b w:val="0"/>
        </w:rPr>
        <w:instrText>ADDIN CSL_CITATION { "citationItems" : [ { "id" : "ITEM-1", "itemData" : { "author" : [ { "dropping-particle" : "", "family" : "Rahayu", "given" : "", "non-dropping-particle" : "", "parse-names" : false, "suffix" : "" } ], "id" : "ITEM-1", "issued" : { "date-parts" : [ [ "2015" ] ] }, "publisher" : "Salemba Medika", "publisher-place" : "Jakarta", "title" : "Asuhan Ibu Dengan Kanker Serviks", "type" : "book" }, "uris" : [ "http://www.mendeley.com/documents/?uuid=53ab803b-d7c3-438a-8067-4689a070e4bc" ] } ], "mendeley" : { "formattedCitation" : "(Rahayu, 2015)", "plainTextFormattedCitation" : "(Rahayu, 2015)", "previouslyFormattedCitation" : "(Rahayu, 2015)" }, "properties" : { "noteIndex" : 0 }, "schema" : "https://github.com/citation-style-language/schema/raw/master/csl-citation.json" }</w:instrText>
      </w:r>
      <w:r w:rsidRPr="005C1CEB">
        <w:rPr>
          <w:b w:val="0"/>
        </w:rPr>
        <w:fldChar w:fldCharType="separate"/>
      </w:r>
      <w:r w:rsidRPr="005C1CEB">
        <w:rPr>
          <w:b w:val="0"/>
          <w:noProof/>
        </w:rPr>
        <w:t>(Rahayu, 2015)</w:t>
      </w:r>
      <w:r w:rsidRPr="005C1CEB">
        <w:rPr>
          <w:b w:val="0"/>
        </w:rPr>
        <w:fldChar w:fldCharType="end"/>
      </w:r>
    </w:p>
    <w:p w:rsidR="00506BE0" w:rsidRPr="005C1CEB" w:rsidRDefault="00506BE0" w:rsidP="000406E9">
      <w:pPr>
        <w:pStyle w:val="Heading2"/>
        <w:numPr>
          <w:ilvl w:val="0"/>
          <w:numId w:val="54"/>
        </w:numPr>
        <w:ind w:left="360"/>
      </w:pPr>
      <w:bookmarkStart w:id="264" w:name="_Toc515820589"/>
      <w:r w:rsidRPr="005C1CEB">
        <w:t>Pemeriksaan Kanker Serviks</w:t>
      </w:r>
      <w:bookmarkEnd w:id="264"/>
    </w:p>
    <w:p w:rsidR="00506BE0" w:rsidRPr="005C1CEB" w:rsidRDefault="00506BE0" w:rsidP="00506BE0">
      <w:pPr>
        <w:pStyle w:val="1"/>
        <w:numPr>
          <w:ilvl w:val="0"/>
          <w:numId w:val="0"/>
        </w:numPr>
        <w:ind w:firstLine="720"/>
        <w:jc w:val="both"/>
        <w:rPr>
          <w:b w:val="0"/>
        </w:rPr>
      </w:pPr>
      <w:r w:rsidRPr="005C1CEB">
        <w:rPr>
          <w:b w:val="0"/>
        </w:rPr>
        <w:t>Kanker serviks merupakan salah satu kanker yang dapat disembuhkan bila terditeksi pada tahap awal. Menurut Rahayu (2015), pemeriksaan yang dapat dilakukan untuk mendeteksi secara dini terjadinya kanker serviks adalah sebagai berikut.</w:t>
      </w:r>
    </w:p>
    <w:p w:rsidR="00506BE0" w:rsidRPr="005C1CEB" w:rsidRDefault="00506BE0" w:rsidP="000406E9">
      <w:pPr>
        <w:pStyle w:val="1"/>
        <w:numPr>
          <w:ilvl w:val="0"/>
          <w:numId w:val="23"/>
        </w:numPr>
        <w:ind w:left="360"/>
        <w:jc w:val="both"/>
        <w:rPr>
          <w:b w:val="0"/>
        </w:rPr>
      </w:pPr>
      <w:r w:rsidRPr="005C1CEB">
        <w:rPr>
          <w:b w:val="0"/>
        </w:rPr>
        <w:t>Pap smear</w:t>
      </w:r>
    </w:p>
    <w:p w:rsidR="00506BE0" w:rsidRPr="005C1CEB" w:rsidRDefault="00506BE0" w:rsidP="00506BE0">
      <w:pPr>
        <w:pStyle w:val="1"/>
        <w:numPr>
          <w:ilvl w:val="0"/>
          <w:numId w:val="0"/>
        </w:numPr>
        <w:ind w:firstLine="720"/>
        <w:jc w:val="both"/>
        <w:rPr>
          <w:b w:val="0"/>
        </w:rPr>
      </w:pPr>
      <w:r w:rsidRPr="005C1CEB">
        <w:rPr>
          <w:b w:val="0"/>
        </w:rPr>
        <w:t>Tes Papanicolou smear atau sering disebut dengan tes Pap smear merupakan pemeriksaan sitologi untuk sel di area serviks. Sampel diambil dari sel-sel pada serviks wanita untuk memeriksa tanda-tanda perubahan pada sel. Tes pap smear mampu mendeteksi displasia dalam serviks.</w:t>
      </w:r>
    </w:p>
    <w:p w:rsidR="00506BE0" w:rsidRPr="005C1CEB" w:rsidRDefault="00506BE0" w:rsidP="000406E9">
      <w:pPr>
        <w:pStyle w:val="1"/>
        <w:numPr>
          <w:ilvl w:val="0"/>
          <w:numId w:val="23"/>
        </w:numPr>
        <w:ind w:left="360"/>
        <w:jc w:val="both"/>
        <w:rPr>
          <w:b w:val="0"/>
        </w:rPr>
      </w:pPr>
      <w:r w:rsidRPr="005C1CEB">
        <w:rPr>
          <w:b w:val="0"/>
        </w:rPr>
        <w:lastRenderedPageBreak/>
        <w:t>Tes IVA</w:t>
      </w:r>
    </w:p>
    <w:p w:rsidR="00506BE0" w:rsidRPr="005C1CEB" w:rsidRDefault="00506BE0" w:rsidP="00506BE0">
      <w:pPr>
        <w:pStyle w:val="1"/>
        <w:numPr>
          <w:ilvl w:val="0"/>
          <w:numId w:val="0"/>
        </w:numPr>
        <w:ind w:firstLine="720"/>
        <w:jc w:val="both"/>
        <w:rPr>
          <w:b w:val="0"/>
        </w:rPr>
      </w:pPr>
      <w:r w:rsidRPr="005C1CEB">
        <w:rPr>
          <w:b w:val="0"/>
        </w:rPr>
        <w:t>Tes Inspeksi Visual dengan Asam Asetat atau disebut juga dengan Tes IVA merupakan salah satu deteksi dini kanker serviks dengan menggunakan asam asetat 3-5% pada inspekulo dan dilihat dengan pengamatan langsung. Serviks abnormal akan berwarna putih jika diolesi dengan asam asetat 3-5%.</w:t>
      </w:r>
    </w:p>
    <w:p w:rsidR="00506BE0" w:rsidRPr="005C1CEB" w:rsidRDefault="00506BE0" w:rsidP="000406E9">
      <w:pPr>
        <w:pStyle w:val="1"/>
        <w:numPr>
          <w:ilvl w:val="0"/>
          <w:numId w:val="23"/>
        </w:numPr>
        <w:ind w:left="360"/>
        <w:jc w:val="both"/>
        <w:rPr>
          <w:b w:val="0"/>
        </w:rPr>
      </w:pPr>
      <w:r w:rsidRPr="005C1CEB">
        <w:rPr>
          <w:b w:val="0"/>
        </w:rPr>
        <w:t>Biopsi serviks</w:t>
      </w:r>
    </w:p>
    <w:p w:rsidR="00506BE0" w:rsidRPr="005C1CEB" w:rsidRDefault="00506BE0" w:rsidP="00506BE0">
      <w:pPr>
        <w:pStyle w:val="1"/>
        <w:numPr>
          <w:ilvl w:val="0"/>
          <w:numId w:val="0"/>
        </w:numPr>
        <w:ind w:firstLine="720"/>
        <w:jc w:val="both"/>
        <w:rPr>
          <w:b w:val="0"/>
        </w:rPr>
      </w:pPr>
      <w:r w:rsidRPr="005C1CEB">
        <w:rPr>
          <w:b w:val="0"/>
        </w:rPr>
        <w:t>Biopsy serviks merupakan pengambilan sampel jaringan dari serviks untuk memeriksa kanker serviks atau kondisi lainnya.</w:t>
      </w:r>
    </w:p>
    <w:p w:rsidR="00506BE0" w:rsidRPr="005C1CEB" w:rsidRDefault="00506BE0" w:rsidP="000406E9">
      <w:pPr>
        <w:pStyle w:val="1"/>
        <w:numPr>
          <w:ilvl w:val="0"/>
          <w:numId w:val="23"/>
        </w:numPr>
        <w:ind w:left="360"/>
        <w:jc w:val="both"/>
        <w:rPr>
          <w:b w:val="0"/>
        </w:rPr>
      </w:pPr>
      <w:r w:rsidRPr="005C1CEB">
        <w:rPr>
          <w:b w:val="0"/>
        </w:rPr>
        <w:t>Koloskopi</w:t>
      </w:r>
    </w:p>
    <w:p w:rsidR="00E22926" w:rsidRPr="005C1CEB" w:rsidRDefault="00506BE0" w:rsidP="001A7D9B">
      <w:pPr>
        <w:pStyle w:val="1"/>
        <w:numPr>
          <w:ilvl w:val="0"/>
          <w:numId w:val="0"/>
        </w:numPr>
        <w:ind w:firstLine="720"/>
        <w:jc w:val="both"/>
        <w:rPr>
          <w:b w:val="0"/>
        </w:rPr>
      </w:pPr>
      <w:r w:rsidRPr="005C1CEB">
        <w:rPr>
          <w:b w:val="0"/>
        </w:rPr>
        <w:t>Koloskopi merupakan sebuah tes tindak lanjut dari tes Pap smear yang abnormal. Serviks dilihat dengan kaca pembesar dan dapat mengambil biopsy dari setiap daerah yang tidak sehat.</w:t>
      </w:r>
    </w:p>
    <w:p w:rsidR="00506BE0" w:rsidRPr="005C1CEB" w:rsidRDefault="00506BE0" w:rsidP="000406E9">
      <w:pPr>
        <w:pStyle w:val="1"/>
        <w:numPr>
          <w:ilvl w:val="0"/>
          <w:numId w:val="23"/>
        </w:numPr>
        <w:ind w:left="360"/>
        <w:jc w:val="both"/>
        <w:rPr>
          <w:b w:val="0"/>
        </w:rPr>
      </w:pPr>
      <w:r w:rsidRPr="005C1CEB">
        <w:rPr>
          <w:b w:val="0"/>
        </w:rPr>
        <w:t>Tes DNA HPV</w:t>
      </w:r>
    </w:p>
    <w:p w:rsidR="00506BE0" w:rsidRPr="00D9091A" w:rsidRDefault="00506BE0" w:rsidP="00D9091A">
      <w:pPr>
        <w:pStyle w:val="1"/>
        <w:numPr>
          <w:ilvl w:val="0"/>
          <w:numId w:val="0"/>
        </w:numPr>
        <w:ind w:firstLine="720"/>
        <w:jc w:val="both"/>
        <w:rPr>
          <w:b w:val="0"/>
        </w:rPr>
      </w:pPr>
      <w:r w:rsidRPr="005C1CEB">
        <w:rPr>
          <w:b w:val="0"/>
        </w:rPr>
        <w:t xml:space="preserve">Tes DNA HPV merupakan salah satu tes pemeriksaan kanker serviks dengan menguji keberadaan DNA serta tipe dari </w:t>
      </w:r>
      <w:r w:rsidRPr="005C1CEB">
        <w:rPr>
          <w:b w:val="0"/>
          <w:i/>
        </w:rPr>
        <w:t>Human Papilloma Virus</w:t>
      </w:r>
      <w:r w:rsidR="00D9091A">
        <w:rPr>
          <w:b w:val="0"/>
        </w:rPr>
        <w:t xml:space="preserve"> (HPV).</w:t>
      </w:r>
    </w:p>
    <w:p w:rsidR="00506BE0" w:rsidRPr="005C1CEB" w:rsidRDefault="00506BE0" w:rsidP="000406E9">
      <w:pPr>
        <w:pStyle w:val="Heading2"/>
        <w:numPr>
          <w:ilvl w:val="0"/>
          <w:numId w:val="54"/>
        </w:numPr>
        <w:ind w:left="360"/>
      </w:pPr>
      <w:bookmarkStart w:id="265" w:name="_Toc515820590"/>
      <w:r w:rsidRPr="005C1CEB">
        <w:t>Pencegahan Kanker Serviks</w:t>
      </w:r>
      <w:bookmarkEnd w:id="265"/>
    </w:p>
    <w:p w:rsidR="00506BE0" w:rsidRPr="005C1CEB" w:rsidRDefault="00506BE0" w:rsidP="00506BE0">
      <w:pPr>
        <w:spacing w:after="0" w:line="480" w:lineRule="auto"/>
        <w:ind w:firstLine="720"/>
        <w:jc w:val="both"/>
        <w:rPr>
          <w:rFonts w:ascii="Times New Roman" w:hAnsi="Times New Roman"/>
          <w:sz w:val="24"/>
        </w:rPr>
      </w:pPr>
      <w:r w:rsidRPr="005C1CEB">
        <w:rPr>
          <w:rFonts w:ascii="Times New Roman" w:hAnsi="Times New Roman"/>
          <w:sz w:val="24"/>
        </w:rPr>
        <w:t xml:space="preserve">Kanker serviks dapat dicegah dengan cara menjalankan pola hidup yang bersih dan sehat serta mendeteksi secara dini penyakit kanker serviks. Pencegahan kanker serviks dijabarkan sebagai berikut </w:t>
      </w:r>
      <w:r w:rsidRPr="005C1CEB">
        <w:rPr>
          <w:rFonts w:ascii="Times New Roman" w:hAnsi="Times New Roman"/>
          <w:sz w:val="24"/>
        </w:rPr>
        <w:fldChar w:fldCharType="begin" w:fldLock="1"/>
      </w:r>
      <w:r w:rsidRPr="005C1CEB">
        <w:rPr>
          <w:rFonts w:ascii="Times New Roman" w:hAnsi="Times New Roman"/>
          <w:sz w:val="24"/>
        </w:rPr>
        <w:instrText>ADDIN CSL_CITATION { "citationItems" : [ { "id" : "ITEM-1", "itemData" : { "author" : [ { "dropping-particle" : "", "family" : "Irianto", "given" : "Koes", "non-dropping-particle" : "", "parse-names" : false, "suffix" : "" } ], "id" : "ITEM-1", "issued" : { "date-parts" : [ [ "2015" ] ] }, "publisher" : "Alfabeta", "publisher-place" : "Bandung", "title" : "Kesehatan Reproduksi", "type" : "book" }, "uris" : [ "http://www.mendeley.com/documents/?uuid=506f1ab7-d1ce-498e-bc42-db24940b4a6b" ] } ], "mendeley" : { "formattedCitation" : "(Irianto, 2015)", "plainTextFormattedCitation" : "(Irianto, 2015)", "previouslyFormattedCitation" : "(Irianto, 2015)" }, "properties" : { "noteIndex" : 0 }, "schema" : "https://github.com/citation-style-language/schema/raw/master/csl-citation.json" }</w:instrText>
      </w:r>
      <w:r w:rsidRPr="005C1CEB">
        <w:rPr>
          <w:rFonts w:ascii="Times New Roman" w:hAnsi="Times New Roman"/>
          <w:sz w:val="24"/>
        </w:rPr>
        <w:fldChar w:fldCharType="separate"/>
      </w:r>
      <w:r w:rsidRPr="005C1CEB">
        <w:rPr>
          <w:rFonts w:ascii="Times New Roman" w:hAnsi="Times New Roman"/>
          <w:noProof/>
          <w:sz w:val="24"/>
        </w:rPr>
        <w:t>(Irianto, 2015)</w:t>
      </w:r>
      <w:r w:rsidRPr="005C1CEB">
        <w:rPr>
          <w:rFonts w:ascii="Times New Roman" w:hAnsi="Times New Roman"/>
          <w:sz w:val="24"/>
        </w:rPr>
        <w:fldChar w:fldCharType="end"/>
      </w:r>
      <w:r w:rsidRPr="005C1CEB">
        <w:rPr>
          <w:rFonts w:ascii="Times New Roman" w:hAnsi="Times New Roman"/>
          <w:sz w:val="24"/>
        </w:rPr>
        <w:t>:</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Pola hidup sehat dengan mengonsumsi makanan yang bernutrisi dan bergizi</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Menjaga kesehatan tubuh dan sanitasi lingkungan</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Menjaga kebersihan dan kelembapan organ genital</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Tidak merokok</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Tidak berhubungan intim di usia dini (&lt;17 tahun)</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lastRenderedPageBreak/>
        <w:t>Setia pada satu pasangan seksual</w:t>
      </w:r>
    </w:p>
    <w:p w:rsidR="00506BE0" w:rsidRPr="005C1CEB"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Lakukan pemeriksaan pap smear minimal 2 tahun sekali, khusus bagi telah aktif melakukan hubungan seksual</w:t>
      </w:r>
    </w:p>
    <w:p w:rsidR="00506BE0" w:rsidRDefault="00506BE0" w:rsidP="000406E9">
      <w:pPr>
        <w:pStyle w:val="ListParagraph"/>
        <w:numPr>
          <w:ilvl w:val="0"/>
          <w:numId w:val="24"/>
        </w:numPr>
        <w:spacing w:after="0" w:line="480" w:lineRule="auto"/>
        <w:ind w:left="426" w:hanging="426"/>
        <w:jc w:val="both"/>
        <w:rPr>
          <w:rFonts w:ascii="Times New Roman" w:hAnsi="Times New Roman"/>
          <w:color w:val="000000"/>
          <w:sz w:val="24"/>
        </w:rPr>
      </w:pPr>
      <w:r w:rsidRPr="005C1CEB">
        <w:rPr>
          <w:rFonts w:ascii="Times New Roman" w:hAnsi="Times New Roman"/>
          <w:color w:val="000000"/>
          <w:sz w:val="24"/>
        </w:rPr>
        <w:t>Vaksinasi HPV</w:t>
      </w:r>
    </w:p>
    <w:p w:rsidR="007C01FD" w:rsidRPr="00D9091A" w:rsidRDefault="007C01FD" w:rsidP="007C01FD">
      <w:pPr>
        <w:pStyle w:val="ListParagraph"/>
        <w:spacing w:after="0" w:line="480" w:lineRule="auto"/>
        <w:ind w:left="426"/>
        <w:jc w:val="both"/>
        <w:rPr>
          <w:rFonts w:ascii="Times New Roman" w:hAnsi="Times New Roman"/>
          <w:color w:val="000000"/>
          <w:sz w:val="24"/>
        </w:rPr>
      </w:pPr>
    </w:p>
    <w:p w:rsidR="00506BE0" w:rsidRDefault="00506BE0" w:rsidP="00B328B0">
      <w:pPr>
        <w:pStyle w:val="Heading2"/>
        <w:numPr>
          <w:ilvl w:val="0"/>
          <w:numId w:val="3"/>
        </w:numPr>
        <w:ind w:left="360"/>
        <w:jc w:val="both"/>
        <w:rPr>
          <w:color w:val="000000"/>
        </w:rPr>
      </w:pPr>
      <w:bookmarkStart w:id="266" w:name="_Toc515820591"/>
      <w:r>
        <w:rPr>
          <w:color w:val="000000"/>
        </w:rPr>
        <w:t>Vaksinasi Human Papilloma Virus</w:t>
      </w:r>
      <w:bookmarkEnd w:id="266"/>
    </w:p>
    <w:p w:rsidR="00506BE0" w:rsidRPr="005C1CEB" w:rsidRDefault="00506BE0" w:rsidP="000406E9">
      <w:pPr>
        <w:pStyle w:val="Heading3"/>
        <w:numPr>
          <w:ilvl w:val="0"/>
          <w:numId w:val="28"/>
        </w:numPr>
        <w:ind w:left="360"/>
      </w:pPr>
      <w:bookmarkStart w:id="267" w:name="_Toc515820592"/>
      <w:r w:rsidRPr="005C1CEB">
        <w:t xml:space="preserve">Definisi Vaksinasi </w:t>
      </w:r>
      <w:r w:rsidRPr="00506BE0">
        <w:rPr>
          <w:i/>
        </w:rPr>
        <w:t>Human Papilloma Virus</w:t>
      </w:r>
      <w:r w:rsidRPr="005C1CEB">
        <w:t xml:space="preserve"> (HPV)</w:t>
      </w:r>
      <w:bookmarkEnd w:id="267"/>
    </w:p>
    <w:p w:rsidR="00506BE0" w:rsidRPr="005C1CEB" w:rsidRDefault="00506BE0" w:rsidP="00506BE0">
      <w:pPr>
        <w:pStyle w:val="1"/>
        <w:numPr>
          <w:ilvl w:val="0"/>
          <w:numId w:val="0"/>
        </w:numPr>
        <w:ind w:firstLine="720"/>
        <w:jc w:val="both"/>
        <w:rPr>
          <w:b w:val="0"/>
        </w:rPr>
      </w:pPr>
      <w:r w:rsidRPr="005C1CEB">
        <w:rPr>
          <w:b w:val="0"/>
        </w:rPr>
        <w:t xml:space="preserve">Vaksin adalah suspense organisme yang sudah dilemahkan atau dimatikan di dalam larutan saline. Vaksinasi merupakan upaya memberikan kekebalan pada tubuh terhadap suatu penyakit. Vaksin Human Papilloma Virus (HPV) adalah obeta yang berisi protein HPV (Cangkang HPV) yang dapat merangsang pembentukan antibodi dan dapat mematikan kuman/virus penyebab penyakit yang tidak mengandung DNA-HPV </w:t>
      </w:r>
      <w:r w:rsidRPr="005C1CEB">
        <w:rPr>
          <w:b w:val="0"/>
        </w:rPr>
        <w:fldChar w:fldCharType="begin" w:fldLock="1"/>
      </w:r>
      <w:r w:rsidRPr="005C1CEB">
        <w:rPr>
          <w:b w:val="0"/>
        </w:rPr>
        <w:instrText>ADDIN CSL_CITATION { "citationItems" : [ { "id" : "ITEM-1", "itemData" : { "author" : [ { "dropping-particle" : "", "family" : "Hartati", "given" : "", "non-dropping-particle" : "", "parse-names" : false, "suffix" : "" } ], "id" : "ITEM-1", "issued" : { "date-parts" : [ [ "2014" ] ] }, "publisher" : "Elex Media Komputindo", "publisher-place" : "Jakarta", "title" : "Cegah dan Deteksi Kanker Serviks", "type" : "book" }, "uris" : [ "http://www.mendeley.com/documents/?uuid=e4685d60-f840-431c-8567-d0a7f80cb4d6" ] } ], "mendeley" : { "formattedCitation" : "(Hartati, 2014)", "plainTextFormattedCitation" : "(Hartati, 2014)", "previouslyFormattedCitation" : "(Hartati, 2014)" }, "properties" : { "noteIndex" : 0 }, "schema" : "https://github.com/citation-style-language/schema/raw/master/csl-citation.json" }</w:instrText>
      </w:r>
      <w:r w:rsidRPr="005C1CEB">
        <w:rPr>
          <w:b w:val="0"/>
        </w:rPr>
        <w:fldChar w:fldCharType="separate"/>
      </w:r>
      <w:r w:rsidRPr="005C1CEB">
        <w:rPr>
          <w:b w:val="0"/>
          <w:noProof/>
        </w:rPr>
        <w:t>(Hartati, 2014)</w:t>
      </w:r>
      <w:r w:rsidRPr="005C1CEB">
        <w:rPr>
          <w:b w:val="0"/>
        </w:rPr>
        <w:fldChar w:fldCharType="end"/>
      </w:r>
      <w:r w:rsidRPr="005C1CEB">
        <w:rPr>
          <w:b w:val="0"/>
        </w:rPr>
        <w:t>.</w:t>
      </w:r>
    </w:p>
    <w:p w:rsidR="00506BE0" w:rsidRPr="005C1CEB" w:rsidRDefault="00506BE0" w:rsidP="000406E9">
      <w:pPr>
        <w:pStyle w:val="Heading3"/>
        <w:numPr>
          <w:ilvl w:val="0"/>
          <w:numId w:val="28"/>
        </w:numPr>
        <w:ind w:left="360"/>
      </w:pPr>
      <w:bookmarkStart w:id="268" w:name="_Toc515820593"/>
      <w:r w:rsidRPr="005C1CEB">
        <w:t xml:space="preserve">Jenis Vaksinasi </w:t>
      </w:r>
      <w:r w:rsidRPr="00DF1F3A">
        <w:rPr>
          <w:i/>
        </w:rPr>
        <w:t>Human Papilloma Virus</w:t>
      </w:r>
      <w:r w:rsidRPr="005C1CEB">
        <w:t xml:space="preserve"> (HPV)</w:t>
      </w:r>
      <w:bookmarkEnd w:id="268"/>
    </w:p>
    <w:p w:rsidR="00506BE0" w:rsidRPr="005C1CEB" w:rsidRDefault="00506BE0" w:rsidP="00506BE0">
      <w:pPr>
        <w:pStyle w:val="1"/>
        <w:numPr>
          <w:ilvl w:val="0"/>
          <w:numId w:val="0"/>
        </w:numPr>
        <w:ind w:firstLine="720"/>
        <w:jc w:val="both"/>
        <w:rPr>
          <w:b w:val="0"/>
        </w:rPr>
      </w:pPr>
      <w:r w:rsidRPr="005C1CEB">
        <w:rPr>
          <w:b w:val="0"/>
        </w:rPr>
        <w:t>Vaksin HPV yang saat ini telah dibuat dan dikembangkan merupakan vaksin kapsid L1 (merupakan imunogenik mayor) HPV tipe 16 dan 18. Vaksin HPV terdiri dari 2 macam antara lain sebagai berikut:</w:t>
      </w:r>
    </w:p>
    <w:p w:rsidR="00506BE0" w:rsidRPr="005C1CEB" w:rsidRDefault="00506BE0" w:rsidP="000406E9">
      <w:pPr>
        <w:pStyle w:val="1"/>
        <w:numPr>
          <w:ilvl w:val="0"/>
          <w:numId w:val="26"/>
        </w:numPr>
        <w:ind w:left="360"/>
        <w:jc w:val="both"/>
        <w:rPr>
          <w:b w:val="0"/>
        </w:rPr>
      </w:pPr>
      <w:r w:rsidRPr="005C1CEB">
        <w:rPr>
          <w:b w:val="0"/>
        </w:rPr>
        <w:t>Vaksin Bivalen (Cevarix)</w:t>
      </w:r>
    </w:p>
    <w:p w:rsidR="001A7D9B" w:rsidRPr="005C1CEB" w:rsidRDefault="00506BE0" w:rsidP="001A7D9B">
      <w:pPr>
        <w:pStyle w:val="1"/>
        <w:numPr>
          <w:ilvl w:val="0"/>
          <w:numId w:val="0"/>
        </w:numPr>
        <w:ind w:firstLine="720"/>
        <w:jc w:val="both"/>
        <w:rPr>
          <w:b w:val="0"/>
        </w:rPr>
      </w:pPr>
      <w:r w:rsidRPr="005C1CEB">
        <w:rPr>
          <w:b w:val="0"/>
        </w:rPr>
        <w:t>Merupakan vaksin HPV yang mampu memberikan perlindungan terhadap infeksi HPV 16 dan 18, yang merupakan tipe HPV resiko tinggi (karsinogen) yang menjadi dominan penyebab utama 70 % terjadinya kanker serviks di dunia.</w:t>
      </w:r>
    </w:p>
    <w:p w:rsidR="00506BE0" w:rsidRPr="005C1CEB" w:rsidRDefault="00506BE0" w:rsidP="000406E9">
      <w:pPr>
        <w:pStyle w:val="1"/>
        <w:numPr>
          <w:ilvl w:val="0"/>
          <w:numId w:val="26"/>
        </w:numPr>
        <w:ind w:left="360"/>
        <w:jc w:val="both"/>
        <w:rPr>
          <w:b w:val="0"/>
        </w:rPr>
      </w:pPr>
      <w:r w:rsidRPr="005C1CEB">
        <w:rPr>
          <w:b w:val="0"/>
        </w:rPr>
        <w:t>Vaksin Quadrivalent (Gardasil)</w:t>
      </w:r>
    </w:p>
    <w:p w:rsidR="00506BE0" w:rsidRPr="005C1CEB" w:rsidRDefault="00506BE0" w:rsidP="00506BE0">
      <w:pPr>
        <w:pStyle w:val="1"/>
        <w:numPr>
          <w:ilvl w:val="0"/>
          <w:numId w:val="0"/>
        </w:numPr>
        <w:ind w:firstLine="720"/>
        <w:jc w:val="both"/>
        <w:rPr>
          <w:b w:val="0"/>
        </w:rPr>
      </w:pPr>
      <w:r w:rsidRPr="005C1CEB">
        <w:rPr>
          <w:b w:val="0"/>
        </w:rPr>
        <w:t xml:space="preserve">Merupakan vaksin HPVyang mampu memberikan perlindungan terhadap infeksi HPV tipe 6, 11, 16 dan 18. HPV tipe 6 dan 11 merupakan HPV resiko rendah </w:t>
      </w:r>
      <w:r w:rsidRPr="005C1CEB">
        <w:rPr>
          <w:b w:val="0"/>
        </w:rPr>
        <w:lastRenderedPageBreak/>
        <w:t xml:space="preserve">(nonkarsinogen). Dalam sebuah uji coba, vaksin kuadrivalen tidak hanya terbukti hampir 100 persen dapat mengurangi virus HPV tipe 16 dan 18 yang menyebabkan prakanker serviks dan kanker, tapi juga efektif mencegah prakanker vulva dan vagina yang disebabkan oleh virus HPV tipe 6, 11, 16 dan 18. Selain itu, vaksin ini efektif untuk mencegah kutil kelamin yang disebabkan HPV tipe yang sama. </w:t>
      </w:r>
    </w:p>
    <w:p w:rsidR="00506BE0" w:rsidRPr="005C1CEB" w:rsidRDefault="00506BE0" w:rsidP="00506BE0">
      <w:pPr>
        <w:pStyle w:val="1"/>
        <w:numPr>
          <w:ilvl w:val="0"/>
          <w:numId w:val="0"/>
        </w:numPr>
        <w:ind w:firstLine="720"/>
        <w:jc w:val="both"/>
        <w:rPr>
          <w:b w:val="0"/>
        </w:rPr>
      </w:pPr>
      <w:r w:rsidRPr="005C1CEB">
        <w:rPr>
          <w:b w:val="0"/>
        </w:rPr>
        <w:t>Vaksin HPV terbukti efektif hanya jika diberikan pada orang yang belum pernah terkena infeksi HPV, karena itu dianjurkan pada saat seseorang belum aktif sevara seksual (Astrid Savitri, 2015).</w:t>
      </w:r>
    </w:p>
    <w:p w:rsidR="00506BE0" w:rsidRPr="005C1CEB" w:rsidRDefault="00506BE0" w:rsidP="000406E9">
      <w:pPr>
        <w:pStyle w:val="Heading3"/>
        <w:numPr>
          <w:ilvl w:val="0"/>
          <w:numId w:val="28"/>
        </w:numPr>
        <w:ind w:left="360"/>
      </w:pPr>
      <w:bookmarkStart w:id="269" w:name="_Toc515820594"/>
      <w:r w:rsidRPr="005C1CEB">
        <w:t>Indikasi dan Kontraindikasi dalam Melaksanakan Vaksinasi HPV</w:t>
      </w:r>
      <w:bookmarkEnd w:id="269"/>
    </w:p>
    <w:p w:rsidR="00506BE0" w:rsidRPr="005C1CEB" w:rsidRDefault="00506BE0" w:rsidP="00506BE0">
      <w:pPr>
        <w:pStyle w:val="1"/>
        <w:numPr>
          <w:ilvl w:val="0"/>
          <w:numId w:val="0"/>
        </w:numPr>
        <w:ind w:firstLine="720"/>
        <w:jc w:val="both"/>
        <w:rPr>
          <w:b w:val="0"/>
        </w:rPr>
      </w:pPr>
      <w:r w:rsidRPr="005C1CEB">
        <w:rPr>
          <w:b w:val="0"/>
        </w:rPr>
        <w:t xml:space="preserve">Menurut </w:t>
      </w:r>
      <w:r w:rsidRPr="005C1CEB">
        <w:rPr>
          <w:b w:val="0"/>
        </w:rPr>
        <w:fldChar w:fldCharType="begin" w:fldLock="1"/>
      </w:r>
      <w:r w:rsidRPr="005C1CEB">
        <w:rPr>
          <w:b w:val="0"/>
        </w:rPr>
        <w:instrText>ADDIN CSL_CITATION { "citationItems" : [ { "id" : "ITEM-1", "itemData" : { "abstract" : "Kanker serviks merupakan kanker yang menduduki urutan pertama pada perempuan. Virus HPV merupakan karsinogen kanker serviks, infeksi HPV tipe 16 dan 18 dijumpai pada 81% penderita kanker serviks. Pemeriksaan pap smear dan terapi lesi prakanker merupakan upaya pencegahan sekunder. Pencegahan sekunder mempunyai beberapa kerugian, pencegahan primer belum memberi hasil yang memuaskan. Vaksinasi HPV merupakan bagian dari pencegahan primer yang masih baru, dan diharapkan dapat menurunkan kejadian kanker serviks uterus sebesar 81%. Vaksinasi HPV dapat diberikan dengan mudah oleh semua tenaga kesehatan, indikasinya adalah perempuan usia 9-26 tahun yang ingin mendapat perlindungan terhadap infeksi HPV. Tulisan ini bertujuan menyampaikan masalah pemberian vaksin HPV disertai petunjuk pemberiannya. Perluasan jangkauan pemberian vaksin HPV diharapkan menurunkan kejadian kanker serviks di Indonesia", "author" : [ { "dropping-particle" : "", "family" : "Andrijono", "given" : "", "non-dropping-particle" : "", "parse-names" : false, "suffix" : "" } ], "container-title" : "Departemen Obstetri dan Ginekologi, Fakultas Kedokteran Universitas Indonesia", "id" : "ITEM-1", "issue" : "Departemen Obstetri dan Ginekologi, Fakultas Kedokteran Universitas Indonesia/ Rumah Sakit Dr. Cipto Mangunkusumo, Jakarta Abstrak:", "issued" : { "date-parts" : [ [ "2007" ] ] }, "page" : "153-158", "title" : "Vaksinasi HPV Merupakan Pencegahan Primer Kanker Serviks", "type" : "article-journal", "volume" : "57" }, "uris" : [ "http://www.mendeley.com/documents/?uuid=227c1fec-e97f-4ac2-9b97-6e7c04e410ff" ] } ], "mendeley" : { "formattedCitation" : "(Andrijono, 2007)", "manualFormatting" : "Andrijono (2007)", "plainTextFormattedCitation" : "(Andrijono, 2007)", "previouslyFormattedCitation" : "(Andrijono, 2007)" }, "properties" : { "noteIndex" : 0 }, "schema" : "https://github.com/citation-style-language/schema/raw/master/csl-citation.json" }</w:instrText>
      </w:r>
      <w:r w:rsidRPr="005C1CEB">
        <w:rPr>
          <w:b w:val="0"/>
        </w:rPr>
        <w:fldChar w:fldCharType="separate"/>
      </w:r>
      <w:r w:rsidRPr="005C1CEB">
        <w:rPr>
          <w:b w:val="0"/>
          <w:noProof/>
        </w:rPr>
        <w:t>Andrijono (2007)</w:t>
      </w:r>
      <w:r w:rsidRPr="005C1CEB">
        <w:rPr>
          <w:b w:val="0"/>
        </w:rPr>
        <w:fldChar w:fldCharType="end"/>
      </w:r>
      <w:r w:rsidRPr="005C1CEB">
        <w:rPr>
          <w:b w:val="0"/>
        </w:rPr>
        <w:t xml:space="preserve">, indikasi dan kontraindikasi dalam melaksanakan vaksinasi </w:t>
      </w:r>
      <w:r w:rsidRPr="005C1CEB">
        <w:rPr>
          <w:b w:val="0"/>
          <w:i/>
        </w:rPr>
        <w:t>Human Papilloma Virus</w:t>
      </w:r>
      <w:r w:rsidRPr="005C1CEB">
        <w:rPr>
          <w:b w:val="0"/>
        </w:rPr>
        <w:t xml:space="preserve"> (HPV) sebagai berikut :</w:t>
      </w:r>
    </w:p>
    <w:p w:rsidR="00506BE0" w:rsidRPr="005C1CEB" w:rsidRDefault="00506BE0" w:rsidP="000406E9">
      <w:pPr>
        <w:pStyle w:val="1"/>
        <w:numPr>
          <w:ilvl w:val="0"/>
          <w:numId w:val="27"/>
        </w:numPr>
        <w:ind w:left="360"/>
        <w:jc w:val="both"/>
        <w:rPr>
          <w:b w:val="0"/>
        </w:rPr>
      </w:pPr>
      <w:r w:rsidRPr="005C1CEB">
        <w:rPr>
          <w:b w:val="0"/>
        </w:rPr>
        <w:t>Indikasi</w:t>
      </w:r>
    </w:p>
    <w:p w:rsidR="00506BE0" w:rsidRPr="005C1CEB" w:rsidRDefault="00506BE0" w:rsidP="00506BE0">
      <w:pPr>
        <w:pStyle w:val="1"/>
        <w:numPr>
          <w:ilvl w:val="0"/>
          <w:numId w:val="0"/>
        </w:numPr>
        <w:ind w:firstLine="720"/>
        <w:jc w:val="both"/>
        <w:rPr>
          <w:b w:val="0"/>
        </w:rPr>
      </w:pPr>
      <w:r w:rsidRPr="005C1CEB">
        <w:rPr>
          <w:b w:val="0"/>
        </w:rPr>
        <w:t xml:space="preserve">Indikasi dari pemberian vaksin HPV adalah wanita yang belum terinfeksi HPV 16 dan 18. Menurut rekomendasi dari FDA, vaksin diberikan pada wanita yang berusia 9-26 tahun. </w:t>
      </w:r>
      <w:r w:rsidRPr="005C1CEB">
        <w:rPr>
          <w:b w:val="0"/>
          <w:shd w:val="clear" w:color="auto" w:fill="FFFFFF"/>
        </w:rPr>
        <w:t xml:space="preserve">Dasar pemberian vaksin mulai pada usia remaja diantaranya adalah karena kadar antibody HPV 16 dan 18 yang lebih tinggi pada perempuan usia 13-25 tahun dibandingkan usia 26-45 tahun ataupun 46-55 tahun </w:t>
      </w:r>
      <w:r w:rsidRPr="005C1CEB">
        <w:rPr>
          <w:b w:val="0"/>
          <w:shd w:val="clear" w:color="auto" w:fill="FFFFFF"/>
        </w:rPr>
        <w:fldChar w:fldCharType="begin" w:fldLock="1"/>
      </w:r>
      <w:r w:rsidR="009217A1">
        <w:rPr>
          <w:b w:val="0"/>
          <w:shd w:val="clear" w:color="auto" w:fill="FFFFFF"/>
        </w:rPr>
        <w:instrText>ADDIN CSL_CITATION { "citationItems" : [ { "id" : "ITEM-1", "itemData" : { "ISSN" : "1545-8601", "PMID" : "25167164", "abstract" : "This report summarizes the epidemiology of human papillomavirus (HPV) and associated diseases, describes the licensed HPV vaccines, provides updated data from clinical trials and postlicensure safety studies, and compiles recommendations from CDC's Advisory Committee on Immunization Practices (ACIP) for use of HPV vaccines. Persistent infection with oncogenic HPV types can cause cervical cancer in women as well as other anogenital and oropharyngeal cancers in women and men. HPV also causes genital warts. Two HPV vaccines are licensed in the United States. Both are composed of type-specific HPV L1 protein, the major capsid protein of HPV. Expression of the L1 protein using recombinant DNA technology produces noninfectious virus-like particles (VLPs). Quadrivalent HPV vaccine (HPV4) contains four HPV type-specific VLPs prepared from the L1 proteins of HPV 6, 11, 16, and 18. Bivalent HPV vaccine (HPV2) contains two HPV type-specific VLPs prepared from the L1 proteins of HPV 16 and 18. Both vaccines are administered in a 3-dose series. ACIP recommends routine vaccination with HPV4 or HPV2 for females aged 11 or 12 years and with HPV4 for males aged 11 or 12 years. Vaccination also is recommended for females aged 13 through 26 years and for males aged 13 through 21 years who were not vaccinated previously. Males aged 22 through 26 years may be vaccinated. ACIP recommends vaccination of men who have sex with men and immunocompromised persons (including those with HIV infection) through age 26 years if not previously vaccinated. As a compendium of all current recommendations for use of HPV vaccines, information in this report is intended for use by clinicians, vaccination providers, public health officials, and immunization program personnel as a resource. ACIP recommendations are reviewed periodically and are revised as indicated when new information and data become available.", "author" : [ { "dropping-particle" : "", "family" : "Markowitz", "given" : "Lauri E", "non-dropping-particle" : "", "parse-names" : false, "suffix" : "" }, { "dropping-particle" : "", "family" : "Dunne", "given" : "Eileen F", "non-dropping-particle" : "", "parse-names" : false, "suffix" : "" }, { "dropping-particle" : "", "family" : "Saraiya", "given" : "Mona", "non-dropping-particle" : "", "parse-names" : false, "suffix" : "" }, { "dropping-particle" : "", "family" : "Chesson", "given" : "Harrell W", "non-dropping-particle" : "", "parse-names" : false, "suffix" : "" }, { "dropping-particle" : "", "family" : "Curtis", "given" : "C Robinette", "non-dropping-particle" : "", "parse-names" : false, "suffix" : "" }, { "dropping-particle" : "", "family" : "Gee", "given" : "Julianne", "non-dropping-particle" : "", "parse-names" : false, "suffix" : "" }, { "dropping-particle" : "", "family" : "Bocchini", "given" : "Joseph A", "non-dropping-particle" : "", "parse-names" : false, "suffix" : "" }, { "dropping-particle" : "", "family" : "Unger", "given" : "Elizabeth R", "non-dropping-particle" : "", "parse-names" : false, "suffix" : "" }, { "dropping-particle" : "", "family" : "Centers for Disease Control and Prevention (CDC)", "given" : "", "non-dropping-particle" : "", "parse-names" : false, "suffix" : "" } ], "container-title" : "MMWR. Recommendations and reports : Morbidity and mortality weekly report. Recommendations and reports", "id" : "ITEM-1", "issue" : "RR-05", "issued" : { "date-parts" : [ [ "2014" ] ] }, "page" : "1-30", "title" : "Human papillomavirus vaccination: recommendations of the Advisory Committee on Immunization Practices (ACIP).", "type" : "article-journal", "volume" : "63" }, "uris" : [ "http://www.mendeley.com/documents/?uuid=6e395a68-3169-447c-ab5f-419f407725b8" ] } ], "mendeley" : { "formattedCitation" : "(Markowitz &lt;i&gt;et al.&lt;/i&gt;, 2014)", "plainTextFormattedCitation" : "(Markowitz et al., 2014)", "previouslyFormattedCitation" : "(Markowitz et al., 2014)" }, "properties" : { "noteIndex" : 0 }, "schema" : "https://github.com/citation-style-language/schema/raw/master/csl-citation.json" }</w:instrText>
      </w:r>
      <w:r w:rsidRPr="005C1CEB">
        <w:rPr>
          <w:b w:val="0"/>
          <w:shd w:val="clear" w:color="auto" w:fill="FFFFFF"/>
        </w:rPr>
        <w:fldChar w:fldCharType="separate"/>
      </w:r>
      <w:r w:rsidR="009217A1" w:rsidRPr="009217A1">
        <w:rPr>
          <w:b w:val="0"/>
          <w:noProof/>
          <w:shd w:val="clear" w:color="auto" w:fill="FFFFFF"/>
        </w:rPr>
        <w:t xml:space="preserve">(Markowitz </w:t>
      </w:r>
      <w:r w:rsidR="009217A1" w:rsidRPr="009217A1">
        <w:rPr>
          <w:b w:val="0"/>
          <w:i/>
          <w:noProof/>
          <w:shd w:val="clear" w:color="auto" w:fill="FFFFFF"/>
        </w:rPr>
        <w:t>et al.</w:t>
      </w:r>
      <w:r w:rsidR="009217A1" w:rsidRPr="009217A1">
        <w:rPr>
          <w:b w:val="0"/>
          <w:noProof/>
          <w:shd w:val="clear" w:color="auto" w:fill="FFFFFF"/>
        </w:rPr>
        <w:t>, 2014)</w:t>
      </w:r>
      <w:r w:rsidRPr="005C1CEB">
        <w:rPr>
          <w:b w:val="0"/>
          <w:shd w:val="clear" w:color="auto" w:fill="FFFFFF"/>
        </w:rPr>
        <w:fldChar w:fldCharType="end"/>
      </w:r>
    </w:p>
    <w:p w:rsidR="00506BE0" w:rsidRPr="005C1CEB" w:rsidRDefault="00506BE0" w:rsidP="000406E9">
      <w:pPr>
        <w:pStyle w:val="1"/>
        <w:numPr>
          <w:ilvl w:val="0"/>
          <w:numId w:val="27"/>
        </w:numPr>
        <w:ind w:left="360"/>
        <w:jc w:val="both"/>
        <w:rPr>
          <w:b w:val="0"/>
        </w:rPr>
      </w:pPr>
      <w:r w:rsidRPr="005C1CEB">
        <w:rPr>
          <w:b w:val="0"/>
        </w:rPr>
        <w:t>Kontraindikasi</w:t>
      </w:r>
    </w:p>
    <w:p w:rsidR="00506BE0" w:rsidRPr="005C1CEB" w:rsidRDefault="00506BE0" w:rsidP="00506BE0">
      <w:pPr>
        <w:pStyle w:val="1"/>
        <w:numPr>
          <w:ilvl w:val="0"/>
          <w:numId w:val="0"/>
        </w:numPr>
        <w:ind w:firstLine="720"/>
        <w:jc w:val="both"/>
        <w:rPr>
          <w:b w:val="0"/>
        </w:rPr>
      </w:pPr>
      <w:r w:rsidRPr="005C1CEB">
        <w:rPr>
          <w:b w:val="0"/>
        </w:rPr>
        <w:t xml:space="preserve">Pemberian vaksin pada ibu hamil tidak dianjurkan, sebaiknya vaksinasi diberikan setelah persalinan. Vaksin HPV tidak boleh diberikan pada wanita hamil karena mungkin membahayakan perkembangan janin dalam kandungan. Sedangkan pada ibu menyusui vaksinasi belum di rekomendasikan. Selain itu vaksinasi HPV tidak boleh diberikan pada orang yang memiliki hipersensitivitas. </w:t>
      </w:r>
    </w:p>
    <w:p w:rsidR="00506BE0" w:rsidRPr="005C1CEB" w:rsidRDefault="00506BE0" w:rsidP="000406E9">
      <w:pPr>
        <w:pStyle w:val="Heading3"/>
        <w:numPr>
          <w:ilvl w:val="0"/>
          <w:numId w:val="28"/>
        </w:numPr>
        <w:ind w:left="360"/>
      </w:pPr>
      <w:bookmarkStart w:id="270" w:name="_Toc515820595"/>
      <w:r w:rsidRPr="005C1CEB">
        <w:lastRenderedPageBreak/>
        <w:t>Waktu dan Cara Pemberian</w:t>
      </w:r>
      <w:bookmarkEnd w:id="270"/>
    </w:p>
    <w:p w:rsidR="00506BE0" w:rsidRPr="005C1CEB" w:rsidRDefault="00506BE0" w:rsidP="00506BE0">
      <w:pPr>
        <w:pStyle w:val="1"/>
        <w:numPr>
          <w:ilvl w:val="0"/>
          <w:numId w:val="0"/>
        </w:numPr>
        <w:ind w:firstLine="720"/>
        <w:jc w:val="both"/>
        <w:rPr>
          <w:b w:val="0"/>
        </w:rPr>
      </w:pPr>
      <w:r w:rsidRPr="005C1CEB">
        <w:rPr>
          <w:b w:val="0"/>
        </w:rPr>
        <w:t xml:space="preserve">Pemberian vaksin HPV diberikan dengan suntikan intramuscular. Waktu pemberian vaksin ini pada bulan 0, 1, dan 6 (dianjurkan pemberian tidak melebihi waktu 1 tahun), misalnya vaksinasi pertama pada bulan Januari, vaksinasi kedua pada bulan Februari, dan vaksinasi ketiga pada bulan Juni </w:t>
      </w:r>
      <w:r w:rsidRPr="005C1CEB">
        <w:rPr>
          <w:b w:val="0"/>
        </w:rPr>
        <w:fldChar w:fldCharType="begin" w:fldLock="1"/>
      </w:r>
      <w:r w:rsidRPr="005C1CEB">
        <w:rPr>
          <w:b w:val="0"/>
        </w:rPr>
        <w:instrText>ADDIN CSL_CITATION { "citationItems" : [ { "id" : "ITEM-1", "itemData" : { "abstract" : "Kanker serviks merupakan kanker yang menduduki urutan pertama pada perempuan. Virus HPV merupakan karsinogen kanker serviks, infeksi HPV tipe 16 dan 18 dijumpai pada 81% penderita kanker serviks. Pemeriksaan pap smear dan terapi lesi prakanker merupakan upaya pencegahan sekunder. Pencegahan sekunder mempunyai beberapa kerugian, pencegahan primer belum memberi hasil yang memuaskan. Vaksinasi HPV merupakan bagian dari pencegahan primer yang masih baru, dan diharapkan dapat menurunkan kejadian kanker serviks uterus sebesar 81%. Vaksinasi HPV dapat diberikan dengan mudah oleh semua tenaga kesehatan, indikasinya adalah perempuan usia 9-26 tahun yang ingin mendapat perlindungan terhadap infeksi HPV. Tulisan ini bertujuan menyampaikan masalah pemberian vaksin HPV disertai petunjuk pemberiannya. Perluasan jangkauan pemberian vaksin HPV diharapkan menurunkan kejadian kanker serviks di Indonesia", "author" : [ { "dropping-particle" : "", "family" : "Andrijono", "given" : "", "non-dropping-particle" : "", "parse-names" : false, "suffix" : "" } ], "container-title" : "Departemen Obstetri dan Ginekologi, Fakultas Kedokteran Universitas Indonesia", "id" : "ITEM-1", "issue" : "Departemen Obstetri dan Ginekologi, Fakultas Kedokteran Universitas Indonesia/ Rumah Sakit Dr. Cipto Mangunkusumo, Jakarta Abstrak:", "issued" : { "date-parts" : [ [ "2007" ] ] }, "page" : "153-158", "title" : "Vaksinasi HPV Merupakan Pencegahan Primer Kanker Serviks", "type" : "article-journal", "volume" : "57" }, "uris" : [ "http://www.mendeley.com/documents/?uuid=227c1fec-e97f-4ac2-9b97-6e7c04e410ff" ] } ], "mendeley" : { "formattedCitation" : "(Andrijono, 2007)", "plainTextFormattedCitation" : "(Andrijono, 2007)", "previouslyFormattedCitation" : "(Andrijono, 2007)" }, "properties" : { "noteIndex" : 0 }, "schema" : "https://github.com/citation-style-language/schema/raw/master/csl-citation.json" }</w:instrText>
      </w:r>
      <w:r w:rsidRPr="005C1CEB">
        <w:rPr>
          <w:b w:val="0"/>
        </w:rPr>
        <w:fldChar w:fldCharType="separate"/>
      </w:r>
      <w:r w:rsidRPr="005C1CEB">
        <w:rPr>
          <w:b w:val="0"/>
          <w:noProof/>
        </w:rPr>
        <w:t>(Andrijono, 2007)</w:t>
      </w:r>
      <w:r w:rsidRPr="005C1CEB">
        <w:rPr>
          <w:b w:val="0"/>
        </w:rPr>
        <w:fldChar w:fldCharType="end"/>
      </w:r>
      <w:r w:rsidRPr="005C1CEB">
        <w:rPr>
          <w:b w:val="0"/>
        </w:rPr>
        <w:t xml:space="preserve">. </w:t>
      </w:r>
    </w:p>
    <w:p w:rsidR="00506BE0" w:rsidRPr="005C1CEB" w:rsidRDefault="00506BE0" w:rsidP="00B853B7">
      <w:pPr>
        <w:pStyle w:val="Heading3"/>
        <w:numPr>
          <w:ilvl w:val="0"/>
          <w:numId w:val="83"/>
        </w:numPr>
        <w:ind w:left="360"/>
      </w:pPr>
      <w:bookmarkStart w:id="271" w:name="_Toc515820596"/>
      <w:r w:rsidRPr="005C1CEB">
        <w:t>Manfaat Vaksinasi Kanker Serviks</w:t>
      </w:r>
      <w:bookmarkEnd w:id="271"/>
    </w:p>
    <w:p w:rsidR="00506BE0" w:rsidRDefault="00506BE0" w:rsidP="00506BE0">
      <w:pPr>
        <w:pStyle w:val="1"/>
        <w:numPr>
          <w:ilvl w:val="0"/>
          <w:numId w:val="0"/>
        </w:numPr>
        <w:ind w:firstLine="720"/>
        <w:jc w:val="both"/>
        <w:rPr>
          <w:b w:val="0"/>
        </w:rPr>
      </w:pPr>
      <w:r w:rsidRPr="005C1CEB">
        <w:rPr>
          <w:b w:val="0"/>
        </w:rPr>
        <w:t>Manfaat vaksinasi kanker serviks adalah memberi perlindungan terhadap HPV yang menyebabkan kanker serviks. Apabila suatu saat wanita terinfeksi virus yang sama, maka kekebalan tubuhnya bisa melawan, dan efek penyakit merusak dapat dihindari. HPV sendiri terdiri dari beberapa sub tipe dan tidak semua dapat menyebabkan kanker serviks. Vaksinasi Human Papilloma Virus (HPV) bermanfaat secara maksimal bila diberikan pada wanita yang belum aktif secara seksual (Hartati, dkk, 2014).</w:t>
      </w:r>
    </w:p>
    <w:p w:rsidR="00BE35C0" w:rsidRPr="005C1CEB" w:rsidRDefault="00BE35C0" w:rsidP="00DF1F3A">
      <w:pPr>
        <w:pStyle w:val="Heading3"/>
        <w:ind w:left="360"/>
      </w:pPr>
      <w:bookmarkStart w:id="272" w:name="_Toc515820597"/>
      <w:r w:rsidRPr="005C1CEB">
        <w:t xml:space="preserve">Efek Samping dalam Melaksanakan Vaksinasi </w:t>
      </w:r>
      <w:r w:rsidRPr="005C1CEB">
        <w:rPr>
          <w:i/>
        </w:rPr>
        <w:t>Human Papilloma Virus</w:t>
      </w:r>
      <w:r w:rsidRPr="005C1CEB">
        <w:t xml:space="preserve"> (HPV)</w:t>
      </w:r>
      <w:bookmarkEnd w:id="272"/>
    </w:p>
    <w:p w:rsidR="00BE35C0" w:rsidRDefault="00BE35C0" w:rsidP="00BE35C0">
      <w:pPr>
        <w:pStyle w:val="1"/>
        <w:numPr>
          <w:ilvl w:val="0"/>
          <w:numId w:val="0"/>
        </w:numPr>
        <w:ind w:firstLine="720"/>
        <w:jc w:val="both"/>
        <w:rPr>
          <w:b w:val="0"/>
        </w:rPr>
      </w:pPr>
      <w:r w:rsidRPr="005C1CEB">
        <w:rPr>
          <w:b w:val="0"/>
        </w:rPr>
        <w:t>Hasil penelitian tidak menunjukkan bahwa vaksin ini menyebabkan efek samping yang serius. Efek samping yang dilaporkan berupa nyeri pada pelvis, nyeri lambung, nyeri sendi, nyeri otot, mual, muntah, diare, dan febris (Andrijonno, 2007).</w:t>
      </w:r>
    </w:p>
    <w:p w:rsidR="00BE35C0" w:rsidRPr="00EB2F2A" w:rsidRDefault="00BE35C0" w:rsidP="00B328B0">
      <w:pPr>
        <w:pStyle w:val="Heading2"/>
        <w:numPr>
          <w:ilvl w:val="0"/>
          <w:numId w:val="3"/>
        </w:numPr>
        <w:ind w:left="360"/>
        <w:jc w:val="both"/>
        <w:rPr>
          <w:rFonts w:cs="Times New Roman"/>
          <w:szCs w:val="24"/>
        </w:rPr>
      </w:pPr>
      <w:bookmarkStart w:id="273" w:name="_Toc515820598"/>
      <w:r w:rsidRPr="00EB2F2A">
        <w:lastRenderedPageBreak/>
        <w:t xml:space="preserve">Hubungan Persepsi Remaja Putri Tentang </w:t>
      </w:r>
      <w:r w:rsidR="004D150E" w:rsidRPr="00EB2F2A">
        <w:t xml:space="preserve">Vaksinasi </w:t>
      </w:r>
      <w:r w:rsidRPr="00EB2F2A">
        <w:t xml:space="preserve">Kanker Serviks Dengan Motivasi Untuk Melakukan Vaksinasi </w:t>
      </w:r>
      <w:r w:rsidRPr="00EB2F2A">
        <w:rPr>
          <w:i/>
        </w:rPr>
        <w:t>Human Papilloma Virus</w:t>
      </w:r>
      <w:r w:rsidRPr="00EB2F2A">
        <w:t xml:space="preserve"> (</w:t>
      </w:r>
      <w:r w:rsidRPr="00EB2F2A">
        <w:rPr>
          <w:rFonts w:cs="Times New Roman"/>
          <w:szCs w:val="24"/>
        </w:rPr>
        <w:t>HPV)</w:t>
      </w:r>
      <w:bookmarkEnd w:id="273"/>
    </w:p>
    <w:p w:rsidR="00E65DBE" w:rsidRPr="00AB4703" w:rsidRDefault="00E65DBE" w:rsidP="00E65DBE">
      <w:pPr>
        <w:spacing w:line="480" w:lineRule="auto"/>
        <w:ind w:firstLine="720"/>
        <w:jc w:val="both"/>
        <w:rPr>
          <w:rFonts w:ascii="Times New Roman" w:eastAsia="Times New Roman" w:hAnsi="Times New Roman" w:cs="Times New Roman"/>
          <w:sz w:val="24"/>
          <w:szCs w:val="24"/>
        </w:rPr>
      </w:pPr>
      <w:r w:rsidRPr="00E65DBE">
        <w:rPr>
          <w:rFonts w:ascii="Times New Roman" w:hAnsi="Times New Roman" w:cs="Times New Roman"/>
          <w:sz w:val="24"/>
          <w:szCs w:val="24"/>
        </w:rPr>
        <w:t xml:space="preserve">Persepsi merupakan pengalaman tentang peristiwa, objek atau hubungan-hubungan yang didapat dengan menafsir dan menyimpulkan informasi </w:t>
      </w:r>
      <w:r w:rsidRPr="00E65DBE">
        <w:rPr>
          <w:rFonts w:ascii="Times New Roman" w:hAnsi="Times New Roman" w:cs="Times New Roman"/>
          <w:sz w:val="24"/>
          <w:szCs w:val="24"/>
        </w:rPr>
        <w:fldChar w:fldCharType="begin" w:fldLock="1"/>
      </w:r>
      <w:r w:rsidRPr="00E65DBE">
        <w:rPr>
          <w:rFonts w:ascii="Times New Roman" w:hAnsi="Times New Roman" w:cs="Times New Roman"/>
          <w:sz w:val="24"/>
          <w:szCs w:val="24"/>
        </w:rPr>
        <w:instrText>ADDIN CSL_CITATION { "citationItems" : [ { "id" : "ITEM-1", "itemData" : { "author" : [ { "dropping-particle" : "", "family" : "Notoatmodjo", "given" : "", "non-dropping-particle" : "", "parse-names" : false, "suffix" : "" } ], "id" : "ITEM-1", "issued" : { "date-parts" : [ [ "2014" ] ] }, "publisher" : "Rineka Cipta", "publisher-place" : "Jakarta", "title" : "Ilmu Perilaku Kesehatan", "type" : "book" }, "uris" : [ "http://www.mendeley.com/documents/?uuid=ab63e806-b311-4500-a735-17b72ff4fe20" ] } ], "mendeley" : { "formattedCitation" : "(Notoatmodjo, 2014)", "plainTextFormattedCitation" : "(Notoatmodjo, 2014)", "previouslyFormattedCitation" : "(Notoatmodjo, 2014)" }, "properties" : { "noteIndex" : 0 }, "schema" : "https://github.com/citation-style-language/schema/raw/master/csl-citation.json" }</w:instrText>
      </w:r>
      <w:r w:rsidRPr="00E65DBE">
        <w:rPr>
          <w:rFonts w:ascii="Times New Roman" w:hAnsi="Times New Roman" w:cs="Times New Roman"/>
          <w:sz w:val="24"/>
          <w:szCs w:val="24"/>
        </w:rPr>
        <w:fldChar w:fldCharType="separate"/>
      </w:r>
      <w:r w:rsidRPr="00E65DBE">
        <w:rPr>
          <w:rFonts w:ascii="Times New Roman" w:hAnsi="Times New Roman" w:cs="Times New Roman"/>
          <w:noProof/>
          <w:sz w:val="24"/>
          <w:szCs w:val="24"/>
        </w:rPr>
        <w:t>(Notoatmodjo, 2014)</w:t>
      </w:r>
      <w:r w:rsidRPr="00E65DBE">
        <w:rPr>
          <w:rFonts w:ascii="Times New Roman" w:hAnsi="Times New Roman" w:cs="Times New Roman"/>
          <w:sz w:val="24"/>
          <w:szCs w:val="24"/>
        </w:rPr>
        <w:fldChar w:fldCharType="end"/>
      </w:r>
      <w:r w:rsidRPr="00E65DBE">
        <w:rPr>
          <w:rFonts w:ascii="Times New Roman" w:hAnsi="Times New Roman" w:cs="Times New Roman"/>
          <w:sz w:val="24"/>
          <w:szCs w:val="24"/>
        </w:rPr>
        <w:t xml:space="preserve">. Proses terjadinya persepsi diawali dengan </w:t>
      </w:r>
      <w:r>
        <w:rPr>
          <w:rFonts w:ascii="Times New Roman" w:hAnsi="Times New Roman" w:cs="Times New Roman"/>
          <w:sz w:val="24"/>
          <w:szCs w:val="24"/>
        </w:rPr>
        <w:t>p</w:t>
      </w:r>
      <w:r w:rsidRPr="00E65DBE">
        <w:rPr>
          <w:rFonts w:ascii="Times New Roman" w:hAnsi="Times New Roman" w:cs="Times New Roman"/>
          <w:sz w:val="24"/>
          <w:szCs w:val="24"/>
        </w:rPr>
        <w:t>ros</w:t>
      </w:r>
      <w:r>
        <w:rPr>
          <w:rFonts w:ascii="Times New Roman" w:hAnsi="Times New Roman" w:cs="Times New Roman"/>
          <w:sz w:val="24"/>
          <w:szCs w:val="24"/>
        </w:rPr>
        <w:t>es stimulu</w:t>
      </w:r>
      <w:r w:rsidR="00AB4703">
        <w:rPr>
          <w:rFonts w:ascii="Times New Roman" w:hAnsi="Times New Roman" w:cs="Times New Roman"/>
          <w:sz w:val="24"/>
          <w:szCs w:val="24"/>
        </w:rPr>
        <w:t>s mengenai alat indra, stimulu</w:t>
      </w:r>
      <w:r>
        <w:rPr>
          <w:rFonts w:ascii="Times New Roman" w:hAnsi="Times New Roman" w:cs="Times New Roman"/>
          <w:sz w:val="24"/>
          <w:szCs w:val="24"/>
        </w:rPr>
        <w:t xml:space="preserve"> </w:t>
      </w:r>
      <w:r w:rsidRPr="00E65DBE">
        <w:rPr>
          <w:rFonts w:ascii="Times New Roman" w:hAnsi="Times New Roman" w:cs="Times New Roman"/>
          <w:sz w:val="24"/>
          <w:szCs w:val="24"/>
        </w:rPr>
        <w:t xml:space="preserve">yang diterima oleh alat indra </w:t>
      </w:r>
      <w:r w:rsidR="00AB4703">
        <w:rPr>
          <w:rFonts w:ascii="Times New Roman" w:hAnsi="Times New Roman" w:cs="Times New Roman"/>
          <w:sz w:val="24"/>
          <w:szCs w:val="24"/>
        </w:rPr>
        <w:t xml:space="preserve">tersebut </w:t>
      </w:r>
      <w:r w:rsidRPr="00E65DBE">
        <w:rPr>
          <w:rFonts w:ascii="Times New Roman" w:hAnsi="Times New Roman" w:cs="Times New Roman"/>
          <w:sz w:val="24"/>
          <w:szCs w:val="24"/>
        </w:rPr>
        <w:t>diterusk</w:t>
      </w:r>
      <w:r w:rsidR="00AB4703">
        <w:rPr>
          <w:rFonts w:ascii="Times New Roman" w:hAnsi="Times New Roman" w:cs="Times New Roman"/>
          <w:sz w:val="24"/>
          <w:szCs w:val="24"/>
        </w:rPr>
        <w:t xml:space="preserve">an oleh syaraf sensoris ke otak sehingga </w:t>
      </w:r>
      <w:r w:rsidR="00AB4703" w:rsidRPr="00AB4703">
        <w:rPr>
          <w:rFonts w:ascii="Times New Roman" w:hAnsi="Times New Roman" w:cs="Times New Roman"/>
          <w:sz w:val="24"/>
          <w:szCs w:val="24"/>
        </w:rPr>
        <w:t>individu menyadari stimulus yang diterima</w:t>
      </w:r>
      <w:r w:rsidR="00AB4703">
        <w:rPr>
          <w:rFonts w:ascii="Times New Roman" w:hAnsi="Times New Roman" w:cs="Times New Roman"/>
          <w:sz w:val="24"/>
          <w:szCs w:val="24"/>
        </w:rPr>
        <w:t xml:space="preserve"> (Walgito, 2010). </w:t>
      </w:r>
      <w:r w:rsidR="00AB4703">
        <w:rPr>
          <w:rFonts w:ascii="Times New Roman" w:hAnsi="Times New Roman"/>
          <w:sz w:val="24"/>
          <w:szCs w:val="24"/>
        </w:rPr>
        <w:t>Persepsi merupakan salah satu faktor yang mempengaruhi motivasi seseorang</w:t>
      </w:r>
      <w:r w:rsidR="00AB4703" w:rsidRPr="00C62F04">
        <w:rPr>
          <w:rFonts w:ascii="Times New Roman" w:hAnsi="Times New Roman"/>
          <w:sz w:val="24"/>
          <w:szCs w:val="24"/>
        </w:rPr>
        <w:t xml:space="preserve">, semakin baik persepsi seseorang maka semakin tinggi motivasi untuk melakukan tujuan </w:t>
      </w:r>
      <w:r w:rsidR="00AB4703" w:rsidRPr="00C62F04">
        <w:rPr>
          <w:rFonts w:ascii="Times New Roman" w:eastAsia="Times New Roman" w:hAnsi="Times New Roman"/>
          <w:sz w:val="24"/>
          <w:szCs w:val="24"/>
        </w:rPr>
        <w:t xml:space="preserve">yang telah ditetapkan </w:t>
      </w:r>
      <w:r w:rsidR="00AB4703" w:rsidRPr="00C62F04">
        <w:rPr>
          <w:rFonts w:ascii="Times New Roman" w:eastAsia="Times New Roman" w:hAnsi="Times New Roman"/>
          <w:sz w:val="24"/>
          <w:szCs w:val="24"/>
        </w:rPr>
        <w:fldChar w:fldCharType="begin" w:fldLock="1"/>
      </w:r>
      <w:r w:rsidR="00AB4703" w:rsidRPr="00C62F04">
        <w:rPr>
          <w:rFonts w:ascii="Times New Roman" w:eastAsia="Times New Roman" w:hAnsi="Times New Roman"/>
          <w:sz w:val="24"/>
          <w:szCs w:val="24"/>
        </w:rPr>
        <w:instrText>ADDIN CSL_CITATION { "citationItems" : [ { "id" : "ITEM-1", "itemData" : { "author" : [ { "dropping-particle" : "", "family" : "Irawan", "given" : "Pangky", "non-dropping-particle" : "", "parse-names" : false, "suffix" : "" } ], "container-title" : "HUBUNGAN PERSEPSI TERHADAP KOMPETENSI GURU DENGAN MOTIVASI BERPRESTASI SISWA KELAS VII SMP NEGERI 2 TIRTO", "id" : "ITEM-1", "issued" : { "date-parts" : [ [ "2010" ] ] }, "title" : "HUBUNGAN PERSEPSI TERHADAP KOMPETENSI GURU DENGAN MOTIVASI BERPRESTASI SISWA KELAS VII SMP NEGERI 2 TIRTO", "type" : "article-journal" }, "uris" : [ "http://www.mendeley.com/documents/?uuid=64a6ba42-6353-4641-88a6-8df18cc6160a" ] } ], "mendeley" : { "formattedCitation" : "(Irawan, 2010)", "plainTextFormattedCitation" : "(Irawan, 2010)", "previouslyFormattedCitation" : "(Irawan, 2010)" }, "properties" : { "noteIndex" : 0 }, "schema" : "https://github.com/citation-style-language/schema/raw/master/csl-citation.json" }</w:instrText>
      </w:r>
      <w:r w:rsidR="00AB4703" w:rsidRPr="00C62F04">
        <w:rPr>
          <w:rFonts w:ascii="Times New Roman" w:eastAsia="Times New Roman" w:hAnsi="Times New Roman"/>
          <w:sz w:val="24"/>
          <w:szCs w:val="24"/>
        </w:rPr>
        <w:fldChar w:fldCharType="separate"/>
      </w:r>
      <w:r w:rsidR="00AB4703" w:rsidRPr="00C62F04">
        <w:rPr>
          <w:rFonts w:ascii="Times New Roman" w:eastAsia="Times New Roman" w:hAnsi="Times New Roman"/>
          <w:noProof/>
          <w:sz w:val="24"/>
          <w:szCs w:val="24"/>
        </w:rPr>
        <w:t>(Irawan, 2010)</w:t>
      </w:r>
      <w:r w:rsidR="00AB4703" w:rsidRPr="00C62F04">
        <w:rPr>
          <w:rFonts w:ascii="Times New Roman" w:eastAsia="Times New Roman" w:hAnsi="Times New Roman"/>
          <w:sz w:val="24"/>
          <w:szCs w:val="24"/>
        </w:rPr>
        <w:fldChar w:fldCharType="end"/>
      </w:r>
      <w:r w:rsidR="00AB4703" w:rsidRPr="00C62F04">
        <w:rPr>
          <w:rFonts w:ascii="Times New Roman" w:eastAsia="Times New Roman" w:hAnsi="Times New Roman"/>
          <w:sz w:val="24"/>
          <w:szCs w:val="24"/>
        </w:rPr>
        <w:t>.</w:t>
      </w:r>
    </w:p>
    <w:p w:rsidR="00AB4703" w:rsidRDefault="00AB4703" w:rsidP="00AB47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Motivasi berasal dari kata motif yang berarti “dorongan” dan “daya penggerak” yang ada dalam diri seseorang yang menyebabkan seseorang melakukan suatu tindakan (Notoatmodjo, 20007). Motivasi merupakan </w:t>
      </w:r>
      <w:r w:rsidRPr="002C1E47">
        <w:rPr>
          <w:rFonts w:ascii="Times New Roman" w:hAnsi="Times New Roman" w:cs="Times New Roman"/>
          <w:sz w:val="24"/>
          <w:szCs w:val="24"/>
        </w:rPr>
        <w:t>dorongan yang telah aktif sehingga terjadi perubahan energi dalam diri manusia yang menggerakkannya untuk mencapai tujuannya (Wayan Candra,</w:t>
      </w:r>
      <w:r>
        <w:rPr>
          <w:rFonts w:ascii="Times New Roman" w:hAnsi="Times New Roman" w:cs="Times New Roman"/>
          <w:sz w:val="24"/>
          <w:szCs w:val="24"/>
        </w:rPr>
        <w:t xml:space="preserve"> </w:t>
      </w:r>
      <w:r w:rsidRPr="002C1E47">
        <w:rPr>
          <w:rFonts w:ascii="Times New Roman" w:hAnsi="Times New Roman" w:cs="Times New Roman"/>
          <w:sz w:val="24"/>
          <w:szCs w:val="24"/>
        </w:rPr>
        <w:t>2015)</w:t>
      </w:r>
      <w:r>
        <w:rPr>
          <w:rFonts w:ascii="Times New Roman" w:hAnsi="Times New Roman" w:cs="Times New Roman"/>
          <w:sz w:val="24"/>
          <w:szCs w:val="24"/>
        </w:rPr>
        <w:t xml:space="preserve">. </w:t>
      </w:r>
    </w:p>
    <w:p w:rsidR="00E65DBE" w:rsidRPr="0028044D" w:rsidRDefault="0028044D" w:rsidP="0028044D">
      <w:pPr>
        <w:spacing w:line="480" w:lineRule="auto"/>
        <w:ind w:firstLine="720"/>
        <w:jc w:val="both"/>
        <w:rPr>
          <w:rFonts w:ascii="Times New Roman" w:eastAsia="Times New Roman" w:hAnsi="Times New Roman"/>
          <w:sz w:val="24"/>
          <w:szCs w:val="24"/>
        </w:rPr>
      </w:pPr>
      <w:r>
        <w:rPr>
          <w:rFonts w:ascii="Times New Roman" w:hAnsi="Times New Roman" w:cs="Times New Roman"/>
          <w:sz w:val="24"/>
          <w:szCs w:val="24"/>
        </w:rPr>
        <w:t>Berdasarkan</w:t>
      </w:r>
      <w:r w:rsidR="00AB4703">
        <w:rPr>
          <w:rFonts w:ascii="Times New Roman" w:hAnsi="Times New Roman" w:cs="Times New Roman"/>
          <w:sz w:val="24"/>
          <w:szCs w:val="24"/>
        </w:rPr>
        <w:t xml:space="preserve"> teori Health Belief Model (HBM)</w:t>
      </w:r>
      <w:r>
        <w:rPr>
          <w:rFonts w:ascii="Times New Roman" w:hAnsi="Times New Roman" w:cs="Times New Roman"/>
          <w:sz w:val="24"/>
          <w:szCs w:val="24"/>
        </w:rPr>
        <w:t xml:space="preserve"> </w:t>
      </w:r>
      <w:r w:rsidRPr="00F40D67">
        <w:rPr>
          <w:rFonts w:ascii="Times New Roman" w:eastAsia="Times New Roman" w:hAnsi="Times New Roman"/>
          <w:sz w:val="24"/>
          <w:szCs w:val="24"/>
        </w:rPr>
        <w:t>dijelaskan tentang bagaimana keyakinan individu mempengaruhi sesorang untuk memilih perilaku yang lebih sehat</w:t>
      </w:r>
      <w:r>
        <w:rPr>
          <w:rFonts w:ascii="Times New Roman" w:eastAsia="Times New Roman" w:hAnsi="Times New Roman"/>
          <w:sz w:val="24"/>
          <w:szCs w:val="24"/>
        </w:rPr>
        <w:t>.</w:t>
      </w:r>
      <w:r>
        <w:rPr>
          <w:rFonts w:ascii="Times New Roman" w:hAnsi="Times New Roman" w:cs="Times New Roman"/>
          <w:sz w:val="24"/>
          <w:szCs w:val="24"/>
        </w:rPr>
        <w:t xml:space="preserve"> Teori ini </w:t>
      </w:r>
      <w:r w:rsidRPr="00F40D67">
        <w:rPr>
          <w:rFonts w:ascii="Times New Roman" w:eastAsia="Times New Roman" w:hAnsi="Times New Roman"/>
          <w:sz w:val="24"/>
          <w:szCs w:val="24"/>
        </w:rPr>
        <w:t>mengasumsikan bahwa agar seseorang termotiva</w:t>
      </w:r>
      <w:r>
        <w:rPr>
          <w:rFonts w:ascii="Times New Roman" w:eastAsia="Times New Roman" w:hAnsi="Times New Roman"/>
          <w:sz w:val="24"/>
          <w:szCs w:val="24"/>
        </w:rPr>
        <w:t>si untuk melakukan vaksinasi HPV</w:t>
      </w:r>
      <w:r w:rsidRPr="00F40D67">
        <w:rPr>
          <w:rFonts w:ascii="Times New Roman" w:eastAsia="Times New Roman" w:hAnsi="Times New Roman"/>
          <w:sz w:val="24"/>
          <w:szCs w:val="24"/>
        </w:rPr>
        <w:t>, maka ia perlu mempersepsikan bahwa kesehatannya rentan terhadap penyakit</w:t>
      </w:r>
      <w:r>
        <w:rPr>
          <w:rFonts w:ascii="Times New Roman" w:eastAsia="Times New Roman" w:hAnsi="Times New Roman"/>
          <w:sz w:val="24"/>
          <w:szCs w:val="24"/>
        </w:rPr>
        <w:t xml:space="preserve"> kanker serviks</w:t>
      </w:r>
      <w:r w:rsidRPr="00F40D67">
        <w:rPr>
          <w:rFonts w:ascii="Times New Roman" w:eastAsia="Times New Roman" w:hAnsi="Times New Roman"/>
          <w:sz w:val="24"/>
          <w:szCs w:val="24"/>
        </w:rPr>
        <w:t xml:space="preserve"> (perceived su</w:t>
      </w:r>
      <w:r>
        <w:rPr>
          <w:rFonts w:ascii="Times New Roman" w:eastAsia="Times New Roman" w:hAnsi="Times New Roman"/>
          <w:sz w:val="24"/>
          <w:szCs w:val="24"/>
        </w:rPr>
        <w:t>sceptibility), penyakit kanker serviks</w:t>
      </w:r>
      <w:r w:rsidRPr="00F40D67">
        <w:rPr>
          <w:rFonts w:ascii="Times New Roman" w:eastAsia="Times New Roman" w:hAnsi="Times New Roman"/>
          <w:sz w:val="24"/>
          <w:szCs w:val="24"/>
        </w:rPr>
        <w:t xml:space="preserve"> tergolong serius/parah (perceived severity), manfaat yang diperoleh individu</w:t>
      </w:r>
      <w:r>
        <w:rPr>
          <w:rFonts w:ascii="Times New Roman" w:eastAsia="Times New Roman" w:hAnsi="Times New Roman"/>
          <w:sz w:val="24"/>
          <w:szCs w:val="24"/>
        </w:rPr>
        <w:t xml:space="preserve"> melakukan vaksinasi HPV</w:t>
      </w:r>
      <w:r w:rsidRPr="00F40D67">
        <w:rPr>
          <w:rFonts w:ascii="Times New Roman" w:eastAsia="Times New Roman" w:hAnsi="Times New Roman"/>
          <w:sz w:val="24"/>
          <w:szCs w:val="24"/>
        </w:rPr>
        <w:t xml:space="preserve"> (perceived benefit) lebih besar daripada hambatan</w:t>
      </w:r>
      <w:r>
        <w:rPr>
          <w:rFonts w:ascii="Times New Roman" w:eastAsia="Times New Roman" w:hAnsi="Times New Roman"/>
          <w:sz w:val="24"/>
          <w:szCs w:val="24"/>
        </w:rPr>
        <w:t xml:space="preserve"> untuk mendapatkan vaksinasi HPV</w:t>
      </w:r>
      <w:r w:rsidRPr="00F40D67">
        <w:rPr>
          <w:rFonts w:ascii="Times New Roman" w:eastAsia="Times New Roman" w:hAnsi="Times New Roman"/>
          <w:sz w:val="24"/>
          <w:szCs w:val="24"/>
        </w:rPr>
        <w:t xml:space="preserve"> (perceived </w:t>
      </w:r>
      <w:r>
        <w:rPr>
          <w:rFonts w:ascii="Times New Roman" w:eastAsia="Times New Roman" w:hAnsi="Times New Roman"/>
          <w:sz w:val="24"/>
          <w:szCs w:val="24"/>
        </w:rPr>
        <w:t xml:space="preserve">barriers) </w:t>
      </w:r>
      <w:r w:rsidRPr="00F40D67">
        <w:rPr>
          <w:rFonts w:ascii="Times New Roman" w:eastAsia="Times New Roman" w:hAnsi="Times New Roman"/>
          <w:sz w:val="24"/>
          <w:szCs w:val="24"/>
        </w:rPr>
        <w:t>(Kholid, 2015)</w:t>
      </w:r>
      <w:r>
        <w:rPr>
          <w:rFonts w:ascii="Times New Roman" w:eastAsia="Times New Roman" w:hAnsi="Times New Roman"/>
          <w:sz w:val="24"/>
          <w:szCs w:val="24"/>
        </w:rPr>
        <w:t>.</w:t>
      </w:r>
    </w:p>
    <w:p w:rsidR="00BE35C0" w:rsidRDefault="00BE35C0" w:rsidP="00BE35C0">
      <w:pPr>
        <w:spacing w:line="480" w:lineRule="auto"/>
        <w:ind w:firstLine="720"/>
        <w:jc w:val="both"/>
        <w:rPr>
          <w:rFonts w:ascii="Times New Roman" w:hAnsi="Times New Roman"/>
          <w:sz w:val="24"/>
          <w:szCs w:val="24"/>
        </w:rPr>
      </w:pPr>
      <w:r w:rsidRPr="005C1CEB">
        <w:rPr>
          <w:rFonts w:ascii="Times New Roman" w:hAnsi="Times New Roman"/>
          <w:sz w:val="24"/>
          <w:szCs w:val="24"/>
        </w:rPr>
        <w:lastRenderedPageBreak/>
        <w:t xml:space="preserve">Menurut penelitian dari Ni Ketut Karneli tahun 2013 menyimpulkan bahwa persepsi kerentanan, persepsi keparahan, persepsi manfaat dan pendidikan berhubungan dengan kesediaan orang tua dalam membayar vaksin. Selain itu berdasarkan penelitian oleh Lucky Citra tahun 2016 dengan judul “Hubungan Persepsi Pencegahan Kanker Serviks dengan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Berdasarkan Teori </w:t>
      </w:r>
      <w:r w:rsidRPr="005C1CEB">
        <w:rPr>
          <w:rFonts w:ascii="Times New Roman" w:hAnsi="Times New Roman"/>
          <w:i/>
          <w:sz w:val="24"/>
          <w:szCs w:val="24"/>
        </w:rPr>
        <w:t>Health Belief Model</w:t>
      </w:r>
      <w:r w:rsidRPr="005C1CEB">
        <w:rPr>
          <w:rFonts w:ascii="Times New Roman" w:hAnsi="Times New Roman"/>
          <w:sz w:val="24"/>
          <w:szCs w:val="24"/>
        </w:rPr>
        <w:t>” mendapatkan hasil bahwa ada hubungan persepsi kerentanan, persepsi keparahan, persepsi keuntungan, persepsi hambatan terhadap pencegahan kanker serviks dengan vaksinasi HPV.</w:t>
      </w:r>
      <w:r w:rsidRPr="005C1CEB">
        <w:rPr>
          <w:rFonts w:ascii="Times New Roman" w:hAnsi="Times New Roman"/>
          <w:sz w:val="24"/>
          <w:szCs w:val="24"/>
        </w:rPr>
        <w:tab/>
      </w:r>
    </w:p>
    <w:p w:rsidR="00C6660A" w:rsidRPr="00A05EFC" w:rsidRDefault="007511F4" w:rsidP="00C6660A">
      <w:pPr>
        <w:spacing w:line="480" w:lineRule="auto"/>
        <w:ind w:firstLine="720"/>
        <w:jc w:val="both"/>
        <w:rPr>
          <w:rFonts w:ascii="Times New Roman" w:hAnsi="Times New Roman" w:cs="Times New Roman"/>
          <w:sz w:val="24"/>
          <w:szCs w:val="24"/>
        </w:rPr>
      </w:pPr>
      <w:bookmarkStart w:id="274" w:name="_Toc508160330"/>
      <w:r>
        <w:rPr>
          <w:rFonts w:ascii="Times New Roman" w:hAnsi="Times New Roman" w:cs="Times New Roman"/>
          <w:sz w:val="24"/>
          <w:szCs w:val="24"/>
        </w:rPr>
        <w:t>Berdasarkan penelitian dari Mukhlisiana Ahmad tahun 2017</w:t>
      </w:r>
      <w:r w:rsidR="00457B6C" w:rsidRPr="00A05EFC">
        <w:rPr>
          <w:rFonts w:ascii="Times New Roman" w:hAnsi="Times New Roman" w:cs="Times New Roman"/>
          <w:sz w:val="24"/>
          <w:szCs w:val="24"/>
        </w:rPr>
        <w:t xml:space="preserve"> </w:t>
      </w:r>
      <w:r w:rsidR="00C6660A" w:rsidRPr="00A05EFC">
        <w:rPr>
          <w:rFonts w:ascii="Times New Roman" w:hAnsi="Times New Roman" w:cs="Times New Roman"/>
          <w:sz w:val="24"/>
          <w:szCs w:val="24"/>
        </w:rPr>
        <w:t xml:space="preserve">mendapatkan hasil bahwa </w:t>
      </w:r>
      <w:r w:rsidR="00457B6C" w:rsidRPr="00A05EFC">
        <w:rPr>
          <w:rFonts w:ascii="Times New Roman" w:hAnsi="Times New Roman" w:cs="Times New Roman"/>
          <w:sz w:val="24"/>
          <w:szCs w:val="24"/>
        </w:rPr>
        <w:t>motivasi sehat ditentukan lan</w:t>
      </w:r>
      <w:r w:rsidR="001721B4">
        <w:rPr>
          <w:rFonts w:ascii="Times New Roman" w:hAnsi="Times New Roman" w:cs="Times New Roman"/>
          <w:sz w:val="24"/>
          <w:szCs w:val="24"/>
        </w:rPr>
        <w:t>g</w:t>
      </w:r>
      <w:r w:rsidR="00457B6C" w:rsidRPr="00A05EFC">
        <w:rPr>
          <w:rFonts w:ascii="Times New Roman" w:hAnsi="Times New Roman" w:cs="Times New Roman"/>
          <w:sz w:val="24"/>
          <w:szCs w:val="24"/>
        </w:rPr>
        <w:t>sung oleh persepsi tentang penyakit dan promosi kesehatan sebesar 65,82%. P</w:t>
      </w:r>
      <w:r w:rsidR="00C6660A" w:rsidRPr="00A05EFC">
        <w:rPr>
          <w:rFonts w:ascii="Times New Roman" w:hAnsi="Times New Roman" w:cs="Times New Roman"/>
          <w:sz w:val="24"/>
          <w:szCs w:val="24"/>
        </w:rPr>
        <w:t>e</w:t>
      </w:r>
      <w:r w:rsidR="00792652">
        <w:rPr>
          <w:rFonts w:ascii="Times New Roman" w:hAnsi="Times New Roman" w:cs="Times New Roman"/>
          <w:sz w:val="24"/>
          <w:szCs w:val="24"/>
        </w:rPr>
        <w:t>rsepsi tentang penyakit</w:t>
      </w:r>
      <w:r w:rsidR="00C6660A" w:rsidRPr="00A05EFC">
        <w:rPr>
          <w:rFonts w:ascii="Times New Roman" w:hAnsi="Times New Roman" w:cs="Times New Roman"/>
          <w:sz w:val="24"/>
          <w:szCs w:val="24"/>
        </w:rPr>
        <w:t xml:space="preserve"> dapat mempengaruhi motivasi sehat </w:t>
      </w:r>
      <w:r w:rsidR="00457B6C" w:rsidRPr="00A05EFC">
        <w:rPr>
          <w:rFonts w:ascii="Times New Roman" w:hAnsi="Times New Roman" w:cs="Times New Roman"/>
          <w:sz w:val="24"/>
          <w:szCs w:val="24"/>
        </w:rPr>
        <w:t xml:space="preserve">secara tidak langsung </w:t>
      </w:r>
      <w:r w:rsidR="00A05EFC">
        <w:rPr>
          <w:rFonts w:ascii="Times New Roman" w:hAnsi="Times New Roman" w:cs="Times New Roman"/>
          <w:sz w:val="24"/>
          <w:szCs w:val="24"/>
        </w:rPr>
        <w:t>sebesar 5,10%.</w:t>
      </w:r>
    </w:p>
    <w:p w:rsidR="005869DB" w:rsidRDefault="005869DB" w:rsidP="00C6660A">
      <w:pPr>
        <w:pStyle w:val="Heading1"/>
        <w:jc w:val="left"/>
      </w:pPr>
      <w:r>
        <w:br w:type="page"/>
      </w:r>
    </w:p>
    <w:p w:rsidR="00BE35C0" w:rsidRDefault="00BE35C0" w:rsidP="00BE35C0">
      <w:pPr>
        <w:pStyle w:val="Heading1"/>
      </w:pPr>
      <w:bookmarkStart w:id="275" w:name="_Toc509958950"/>
      <w:bookmarkStart w:id="276" w:name="_Toc509959880"/>
      <w:bookmarkStart w:id="277" w:name="_Toc510218752"/>
      <w:bookmarkStart w:id="278" w:name="_Toc514956049"/>
      <w:bookmarkStart w:id="279" w:name="_Toc515078881"/>
      <w:bookmarkStart w:id="280" w:name="_Toc515820599"/>
      <w:r>
        <w:lastRenderedPageBreak/>
        <w:t>BAB III</w:t>
      </w:r>
      <w:bookmarkEnd w:id="274"/>
      <w:bookmarkEnd w:id="275"/>
      <w:bookmarkEnd w:id="276"/>
      <w:bookmarkEnd w:id="277"/>
      <w:bookmarkEnd w:id="278"/>
      <w:bookmarkEnd w:id="279"/>
      <w:bookmarkEnd w:id="280"/>
    </w:p>
    <w:p w:rsidR="00BE35C0" w:rsidRDefault="00BE35C0" w:rsidP="00BE35C0">
      <w:pPr>
        <w:pStyle w:val="Heading1"/>
      </w:pPr>
      <w:bookmarkStart w:id="281" w:name="_Toc508160331"/>
      <w:bookmarkStart w:id="282" w:name="_Toc509958951"/>
      <w:bookmarkStart w:id="283" w:name="_Toc509959881"/>
      <w:bookmarkStart w:id="284" w:name="_Toc510218753"/>
      <w:bookmarkStart w:id="285" w:name="_Toc514956050"/>
      <w:bookmarkStart w:id="286" w:name="_Toc515078882"/>
      <w:bookmarkStart w:id="287" w:name="_Toc515820600"/>
      <w:r>
        <w:t>KERANGKA KONSEP</w:t>
      </w:r>
      <w:bookmarkEnd w:id="281"/>
      <w:bookmarkEnd w:id="282"/>
      <w:bookmarkEnd w:id="283"/>
      <w:bookmarkEnd w:id="284"/>
      <w:bookmarkEnd w:id="285"/>
      <w:bookmarkEnd w:id="286"/>
      <w:bookmarkEnd w:id="287"/>
    </w:p>
    <w:p w:rsidR="00BE35C0" w:rsidRPr="00BE35C0" w:rsidRDefault="00BE35C0" w:rsidP="00BE35C0">
      <w:pPr>
        <w:spacing w:line="480" w:lineRule="auto"/>
      </w:pPr>
    </w:p>
    <w:p w:rsidR="00BE35C0" w:rsidRPr="005C1CEB" w:rsidRDefault="00BE35C0" w:rsidP="000406E9">
      <w:pPr>
        <w:pStyle w:val="Heading2"/>
        <w:numPr>
          <w:ilvl w:val="0"/>
          <w:numId w:val="34"/>
        </w:numPr>
        <w:ind w:left="360"/>
      </w:pPr>
      <w:bookmarkStart w:id="288" w:name="_Toc515820601"/>
      <w:r w:rsidRPr="005C1CEB">
        <w:t>Kerangka Konsep</w:t>
      </w:r>
      <w:bookmarkEnd w:id="288"/>
    </w:p>
    <w:p w:rsidR="00BE35C0" w:rsidRPr="005C1CEB" w:rsidRDefault="001721B4" w:rsidP="00BE35C0">
      <w:pPr>
        <w:pStyle w:val="ListParagraph"/>
        <w:spacing w:line="48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3600" behindDoc="0" locked="0" layoutInCell="1" allowOverlap="1" wp14:anchorId="6F94C802" wp14:editId="39C9F382">
                <wp:simplePos x="0" y="0"/>
                <wp:positionH relativeFrom="column">
                  <wp:posOffset>117315</wp:posOffset>
                </wp:positionH>
                <wp:positionV relativeFrom="paragraph">
                  <wp:posOffset>1391962</wp:posOffset>
                </wp:positionV>
                <wp:extent cx="4965665" cy="3052305"/>
                <wp:effectExtent l="0" t="0" r="26035" b="15240"/>
                <wp:wrapNone/>
                <wp:docPr id="26" name="Group 26"/>
                <wp:cNvGraphicFramePr/>
                <a:graphic xmlns:a="http://schemas.openxmlformats.org/drawingml/2006/main">
                  <a:graphicData uri="http://schemas.microsoft.com/office/word/2010/wordprocessingGroup">
                    <wpg:wgp>
                      <wpg:cNvGrpSpPr/>
                      <wpg:grpSpPr>
                        <a:xfrm>
                          <a:off x="0" y="0"/>
                          <a:ext cx="4965665" cy="3052305"/>
                          <a:chOff x="0" y="0"/>
                          <a:chExt cx="4965665" cy="3052305"/>
                        </a:xfrm>
                      </wpg:grpSpPr>
                      <wps:wsp>
                        <wps:cNvPr id="14" name="Rectangle 14"/>
                        <wps:cNvSpPr>
                          <a:spLocks/>
                        </wps:cNvSpPr>
                        <wps:spPr>
                          <a:xfrm>
                            <a:off x="211015" y="2150347"/>
                            <a:ext cx="1614170" cy="81089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1D0CC2" w:rsidRPr="00045CDB" w:rsidRDefault="001D0CC2" w:rsidP="00BE35C0">
                              <w:pPr>
                                <w:spacing w:line="240" w:lineRule="auto"/>
                                <w:jc w:val="both"/>
                                <w:rPr>
                                  <w:rFonts w:ascii="Times New Roman" w:hAnsi="Times New Roman"/>
                                  <w:sz w:val="24"/>
                                  <w:szCs w:val="24"/>
                                </w:rPr>
                              </w:pPr>
                              <w:r w:rsidRPr="00045CDB">
                                <w:rPr>
                                  <w:rFonts w:ascii="Times New Roman" w:hAnsi="Times New Roman"/>
                                  <w:sz w:val="24"/>
                                  <w:szCs w:val="24"/>
                                </w:rPr>
                                <w:t>Persepsi remaja putri tentang vaksinasi kanker 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a:spLocks/>
                        </wps:cNvSpPr>
                        <wps:spPr>
                          <a:xfrm>
                            <a:off x="2803490" y="2069960"/>
                            <a:ext cx="2162175" cy="98234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1D0CC2" w:rsidRPr="00404A31" w:rsidRDefault="001D0CC2" w:rsidP="00BE35C0">
                              <w:pPr>
                                <w:spacing w:line="240" w:lineRule="auto"/>
                                <w:jc w:val="both"/>
                                <w:rPr>
                                  <w:rFonts w:ascii="Times New Roman" w:hAnsi="Times New Roman"/>
                                </w:rPr>
                              </w:pPr>
                              <w:r w:rsidRPr="00045CDB">
                                <w:rPr>
                                  <w:rFonts w:ascii="Times New Roman" w:hAnsi="Times New Roman"/>
                                  <w:sz w:val="24"/>
                                  <w:szCs w:val="24"/>
                                </w:rPr>
                                <w:t xml:space="preserve">Motivasi remaja putri untuk melakukan vaksinasi </w:t>
                              </w:r>
                              <w:r w:rsidRPr="00045CDB">
                                <w:rPr>
                                  <w:rFonts w:ascii="Times New Roman" w:hAnsi="Times New Roman"/>
                                  <w:i/>
                                  <w:sz w:val="24"/>
                                  <w:szCs w:val="24"/>
                                </w:rPr>
                                <w:t>Human Papilloma Virus</w:t>
                              </w:r>
                              <w:r>
                                <w:rPr>
                                  <w:rFonts w:ascii="Times New Roman" w:hAnsi="Times New Roman"/>
                                  <w:sz w:val="24"/>
                                  <w:szCs w:val="24"/>
                                </w:rPr>
                                <w:t xml:space="preserve"> (HPV)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a:cxnSpLocks/>
                        </wps:cNvCnPr>
                        <wps:spPr>
                          <a:xfrm>
                            <a:off x="1919235" y="2522136"/>
                            <a:ext cx="868680" cy="8890"/>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Rectangle 24"/>
                        <wps:cNvSpPr>
                          <a:spLocks/>
                        </wps:cNvSpPr>
                        <wps:spPr>
                          <a:xfrm>
                            <a:off x="0" y="10048"/>
                            <a:ext cx="2048510" cy="1700530"/>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1D0CC2" w:rsidRDefault="001D0CC2" w:rsidP="00E22926">
                              <w:pPr>
                                <w:spacing w:line="240" w:lineRule="auto"/>
                                <w:jc w:val="both"/>
                                <w:rPr>
                                  <w:rFonts w:ascii="Times New Roman" w:hAnsi="Times New Roman"/>
                                </w:rPr>
                              </w:pPr>
                              <w:r>
                                <w:rPr>
                                  <w:rFonts w:ascii="Times New Roman" w:hAnsi="Times New Roman"/>
                                </w:rPr>
                                <w:t>Faktor yang berpengaruh terhadap persepsi:</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demografi (usia, jenis kelamin, ras)</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psikologi sosial (kepribadian, kelas sosial)</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struktur sosial (pengetahuan, pengalaman)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a:spLocks/>
                        </wps:cNvSpPr>
                        <wps:spPr>
                          <a:xfrm>
                            <a:off x="2471894" y="0"/>
                            <a:ext cx="2486025" cy="1671955"/>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1D0CC2" w:rsidRPr="00E22926" w:rsidRDefault="001D0CC2" w:rsidP="00E22926">
                              <w:pPr>
                                <w:spacing w:line="240" w:lineRule="auto"/>
                                <w:jc w:val="both"/>
                                <w:rPr>
                                  <w:rFonts w:ascii="Times New Roman" w:hAnsi="Times New Roman"/>
                                </w:rPr>
                              </w:pPr>
                              <w:r w:rsidRPr="00E22926">
                                <w:rPr>
                                  <w:rFonts w:ascii="Times New Roman" w:hAnsi="Times New Roman"/>
                                </w:rPr>
                                <w:t xml:space="preserve">Faktor yang berpengaruh terhadap motivasi: </w:t>
                              </w:r>
                            </w:p>
                            <w:p w:rsidR="001D0CC2" w:rsidRPr="00E22926" w:rsidRDefault="001D0CC2" w:rsidP="000406E9">
                              <w:pPr>
                                <w:pStyle w:val="ListParagraph"/>
                                <w:numPr>
                                  <w:ilvl w:val="0"/>
                                  <w:numId w:val="51"/>
                                </w:numPr>
                                <w:spacing w:line="240" w:lineRule="auto"/>
                                <w:ind w:left="360"/>
                                <w:jc w:val="both"/>
                                <w:rPr>
                                  <w:rFonts w:ascii="Times New Roman" w:hAnsi="Times New Roman"/>
                                </w:rPr>
                              </w:pPr>
                              <w:r w:rsidRPr="00E22926">
                                <w:rPr>
                                  <w:rFonts w:ascii="Times New Roman" w:hAnsi="Times New Roman"/>
                                </w:rPr>
                                <w:t>Faktor Intrinsik (Fisik, Proses Mental, Faktor kematangan usia, Keinginan dalam diri sendiri, Tingkat pengetahuan</w:t>
                              </w:r>
                            </w:p>
                            <w:p w:rsidR="001D0CC2" w:rsidRPr="00E22926" w:rsidRDefault="001D0CC2" w:rsidP="000406E9">
                              <w:pPr>
                                <w:pStyle w:val="ListParagraph"/>
                                <w:numPr>
                                  <w:ilvl w:val="0"/>
                                  <w:numId w:val="51"/>
                                </w:numPr>
                                <w:spacing w:line="240" w:lineRule="auto"/>
                                <w:ind w:left="360"/>
                                <w:jc w:val="both"/>
                                <w:rPr>
                                  <w:rFonts w:ascii="Times New Roman" w:hAnsi="Times New Roman"/>
                                </w:rPr>
                              </w:pPr>
                              <w:r w:rsidRPr="00E22926">
                                <w:rPr>
                                  <w:rFonts w:ascii="Times New Roman" w:hAnsi="Times New Roman"/>
                                </w:rPr>
                                <w:t>Faktor ekstrinsik (Lingkungan, Dukungan sosial,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a:cxnSpLocks/>
                        </wps:cNvCnPr>
                        <wps:spPr>
                          <a:xfrm>
                            <a:off x="934496" y="1768510"/>
                            <a:ext cx="0" cy="338455"/>
                          </a:xfrm>
                          <a:prstGeom prst="straightConnector1">
                            <a:avLst/>
                          </a:prstGeom>
                          <a:noFill/>
                          <a:ln w="6350" cap="flat" cmpd="sng" algn="ctr">
                            <a:solidFill>
                              <a:sysClr val="windowText" lastClr="000000"/>
                            </a:solidFill>
                            <a:prstDash val="solid"/>
                            <a:miter lim="800000"/>
                            <a:tailEnd type="triangle"/>
                          </a:ln>
                          <a:effectLst/>
                        </wps:spPr>
                        <wps:bodyPr/>
                      </wps:wsp>
                      <wps:wsp>
                        <wps:cNvPr id="20" name="Straight Arrow Connector 20"/>
                        <wps:cNvCnPr>
                          <a:cxnSpLocks/>
                        </wps:cNvCnPr>
                        <wps:spPr>
                          <a:xfrm>
                            <a:off x="3627454" y="1718268"/>
                            <a:ext cx="0" cy="33845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6F94C802" id="Group 26" o:spid="_x0000_s1026" style="position:absolute;left:0;text-align:left;margin-left:9.25pt;margin-top:109.6pt;width:391pt;height:240.35pt;z-index:251673600" coordsize="49656,3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">
                <v:rect id="Rectangle 14" o:spid="_x0000_s1027" style="position:absolute;left:2110;top:21503;width:16141;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" fillcolor="window" strokecolor="windowText" strokeweight="2.25pt">
                  <v:path arrowok="t"/>
                  <v:textbox>
                    <w:txbxContent>
                      <w:p w:rsidR="001D0CC2" w:rsidRPr="00045CDB" w:rsidRDefault="001D0CC2" w:rsidP="00BE35C0">
                        <w:pPr>
                          <w:spacing w:line="240" w:lineRule="auto"/>
                          <w:jc w:val="both"/>
                          <w:rPr>
                            <w:rFonts w:ascii="Times New Roman" w:hAnsi="Times New Roman"/>
                            <w:sz w:val="24"/>
                            <w:szCs w:val="24"/>
                          </w:rPr>
                        </w:pPr>
                        <w:r w:rsidRPr="00045CDB">
                          <w:rPr>
                            <w:rFonts w:ascii="Times New Roman" w:hAnsi="Times New Roman"/>
                            <w:sz w:val="24"/>
                            <w:szCs w:val="24"/>
                          </w:rPr>
                          <w:t>Persepsi remaja putri tentang vaksinasi kanker serviks</w:t>
                        </w:r>
                      </w:p>
                    </w:txbxContent>
                  </v:textbox>
                </v:rect>
                <v:rect id="Rectangle 15" o:spid="_x0000_s1028" style="position:absolute;left:28034;top:20699;width:21622;height:9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" fillcolor="window" strokecolor="windowText" strokeweight="2.25pt">
                  <v:path arrowok="t"/>
                  <v:textbox>
                    <w:txbxContent>
                      <w:p w:rsidR="001D0CC2" w:rsidRPr="00404A31" w:rsidRDefault="001D0CC2" w:rsidP="00BE35C0">
                        <w:pPr>
                          <w:spacing w:line="240" w:lineRule="auto"/>
                          <w:jc w:val="both"/>
                          <w:rPr>
                            <w:rFonts w:ascii="Times New Roman" w:hAnsi="Times New Roman"/>
                          </w:rPr>
                        </w:pPr>
                        <w:r w:rsidRPr="00045CDB">
                          <w:rPr>
                            <w:rFonts w:ascii="Times New Roman" w:hAnsi="Times New Roman"/>
                            <w:sz w:val="24"/>
                            <w:szCs w:val="24"/>
                          </w:rPr>
                          <w:t xml:space="preserve">Motivasi remaja putri untuk melakukan vaksinasi </w:t>
                        </w:r>
                        <w:r w:rsidRPr="00045CDB">
                          <w:rPr>
                            <w:rFonts w:ascii="Times New Roman" w:hAnsi="Times New Roman"/>
                            <w:i/>
                            <w:sz w:val="24"/>
                            <w:szCs w:val="24"/>
                          </w:rPr>
                          <w:t>Human Papilloma Virus</w:t>
                        </w:r>
                        <w:r>
                          <w:rPr>
                            <w:rFonts w:ascii="Times New Roman" w:hAnsi="Times New Roman"/>
                            <w:sz w:val="24"/>
                            <w:szCs w:val="24"/>
                          </w:rPr>
                          <w:t xml:space="preserve"> (HPV)</w:t>
                        </w:r>
                      </w:p>
                    </w:txbxContent>
                  </v:textbox>
                </v:rect>
                <v:shapetype id="_x0000_t32" coordsize="21600,21600" o:spt="32" o:oned="t" path="m,l21600,21600e" filled="f">
                  <v:path arrowok="t" fillok="f" o:connecttype="none"/>
                  <o:lock v:ext="edit" shapetype="t"/>
                </v:shapetype>
                <v:shape id="Straight Arrow Connector 9" o:spid="_x0000_s1029" type="#_x0000_t32" style="position:absolute;left:19192;top:25221;width:868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" strokecolor="windowText" strokeweight=".5pt">
                  <v:stroke endarrow="block" joinstyle="miter"/>
                  <o:lock v:ext="edit" shapetype="f"/>
                </v:shape>
                <v:rect id="Rectangle 24" o:spid="_x0000_s1030" style="position:absolute;top:100;width:20485;height:1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" fillcolor="window" strokecolor="windowText" strokeweight="1pt">
                  <v:stroke dashstyle="longDash"/>
                  <v:path arrowok="t"/>
                  <v:textbox>
                    <w:txbxContent>
                      <w:p w:rsidR="001D0CC2" w:rsidRDefault="001D0CC2" w:rsidP="00E22926">
                        <w:pPr>
                          <w:spacing w:line="240" w:lineRule="auto"/>
                          <w:jc w:val="both"/>
                          <w:rPr>
                            <w:rFonts w:ascii="Times New Roman" w:hAnsi="Times New Roman"/>
                          </w:rPr>
                        </w:pPr>
                        <w:r>
                          <w:rPr>
                            <w:rFonts w:ascii="Times New Roman" w:hAnsi="Times New Roman"/>
                          </w:rPr>
                          <w:t>Faktor yang berpengaruh terhadap persepsi:</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demografi (usia, jenis kelamin, ras)</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psikologi sosial (kepribadian, kelas sosial)</w:t>
                        </w:r>
                      </w:p>
                      <w:p w:rsidR="001D0CC2" w:rsidRPr="00E22926" w:rsidRDefault="001D0CC2" w:rsidP="000406E9">
                        <w:pPr>
                          <w:pStyle w:val="ListParagraph"/>
                          <w:numPr>
                            <w:ilvl w:val="0"/>
                            <w:numId w:val="50"/>
                          </w:numPr>
                          <w:spacing w:line="240" w:lineRule="auto"/>
                          <w:ind w:left="360"/>
                          <w:jc w:val="both"/>
                          <w:rPr>
                            <w:rFonts w:ascii="Times New Roman" w:hAnsi="Times New Roman"/>
                          </w:rPr>
                        </w:pPr>
                        <w:r w:rsidRPr="00E22926">
                          <w:rPr>
                            <w:rFonts w:ascii="Times New Roman" w:hAnsi="Times New Roman"/>
                          </w:rPr>
                          <w:t>Faktor struktur sosial (pengetahuan, pengalaman)</w:t>
                        </w:r>
                      </w:p>
                    </w:txbxContent>
                  </v:textbox>
                </v:rect>
                <v:rect id="Rectangle 22" o:spid="_x0000_s1031" style="position:absolute;left:24718;width:24861;height:1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" fillcolor="window" strokecolor="windowText" strokeweight="1pt">
                  <v:stroke dashstyle="longDash"/>
                  <v:path arrowok="t"/>
                  <v:textbox>
                    <w:txbxContent>
                      <w:p w:rsidR="001D0CC2" w:rsidRPr="00E22926" w:rsidRDefault="001D0CC2" w:rsidP="00E22926">
                        <w:pPr>
                          <w:spacing w:line="240" w:lineRule="auto"/>
                          <w:jc w:val="both"/>
                          <w:rPr>
                            <w:rFonts w:ascii="Times New Roman" w:hAnsi="Times New Roman"/>
                          </w:rPr>
                        </w:pPr>
                        <w:r w:rsidRPr="00E22926">
                          <w:rPr>
                            <w:rFonts w:ascii="Times New Roman" w:hAnsi="Times New Roman"/>
                          </w:rPr>
                          <w:t xml:space="preserve">Faktor yang berpengaruh terhadap motivasi: </w:t>
                        </w:r>
                      </w:p>
                      <w:p w:rsidR="001D0CC2" w:rsidRPr="00E22926" w:rsidRDefault="001D0CC2" w:rsidP="000406E9">
                        <w:pPr>
                          <w:pStyle w:val="ListParagraph"/>
                          <w:numPr>
                            <w:ilvl w:val="0"/>
                            <w:numId w:val="51"/>
                          </w:numPr>
                          <w:spacing w:line="240" w:lineRule="auto"/>
                          <w:ind w:left="360"/>
                          <w:jc w:val="both"/>
                          <w:rPr>
                            <w:rFonts w:ascii="Times New Roman" w:hAnsi="Times New Roman"/>
                          </w:rPr>
                        </w:pPr>
                        <w:r w:rsidRPr="00E22926">
                          <w:rPr>
                            <w:rFonts w:ascii="Times New Roman" w:hAnsi="Times New Roman"/>
                          </w:rPr>
                          <w:t>Faktor Intrinsik (Fisik, Proses Mental, Faktor kematangan usia, Keinginan dalam diri sendiri, Tingkat pengetahuan</w:t>
                        </w:r>
                      </w:p>
                      <w:p w:rsidR="001D0CC2" w:rsidRPr="00E22926" w:rsidRDefault="001D0CC2" w:rsidP="000406E9">
                        <w:pPr>
                          <w:pStyle w:val="ListParagraph"/>
                          <w:numPr>
                            <w:ilvl w:val="0"/>
                            <w:numId w:val="51"/>
                          </w:numPr>
                          <w:spacing w:line="240" w:lineRule="auto"/>
                          <w:ind w:left="360"/>
                          <w:jc w:val="both"/>
                          <w:rPr>
                            <w:rFonts w:ascii="Times New Roman" w:hAnsi="Times New Roman"/>
                          </w:rPr>
                        </w:pPr>
                        <w:r w:rsidRPr="00E22926">
                          <w:rPr>
                            <w:rFonts w:ascii="Times New Roman" w:hAnsi="Times New Roman"/>
                          </w:rPr>
                          <w:t>Faktor ekstrinsik (Lingkungan, Dukungan sosial, Media)</w:t>
                        </w:r>
                      </w:p>
                    </w:txbxContent>
                  </v:textbox>
                </v:rect>
                <v:shape id="Straight Arrow Connector 21" o:spid="_x0000_s1032" type="#_x0000_t32" style="position:absolute;left:9344;top:17685;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" strokecolor="windowText" strokeweight=".5pt">
                  <v:stroke endarrow="block" joinstyle="miter"/>
                  <o:lock v:ext="edit" shapetype="f"/>
                </v:shape>
                <v:shape id="Straight Arrow Connector 20" o:spid="_x0000_s1033" type="#_x0000_t32" style="position:absolute;left:36274;top:17182;width:0;height:3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" strokecolor="windowText" strokeweight=".5pt">
                  <v:stroke endarrow="block" joinstyle="miter"/>
                  <o:lock v:ext="edit" shapetype="f"/>
                </v:shape>
              </v:group>
            </w:pict>
          </mc:Fallback>
        </mc:AlternateContent>
      </w:r>
      <w:r w:rsidR="00BE35C0" w:rsidRPr="005C1CEB">
        <w:rPr>
          <w:rFonts w:ascii="Times New Roman" w:hAnsi="Times New Roman"/>
          <w:sz w:val="24"/>
          <w:szCs w:val="24"/>
        </w:rPr>
        <w:t xml:space="preserve">Kerangka konsep penelitian merupakan justifikasi ilmiah terhadap penelitian yang dilakukan dan memberi landasan kuat terhadap topik yang dipilih sesuai dengan identifikasi masalahnya </w:t>
      </w:r>
      <w:r w:rsidR="00BE35C0" w:rsidRPr="005C1CEB">
        <w:rPr>
          <w:rFonts w:ascii="Times New Roman" w:hAnsi="Times New Roman"/>
          <w:sz w:val="24"/>
          <w:szCs w:val="24"/>
        </w:rPr>
        <w:fldChar w:fldCharType="begin" w:fldLock="1"/>
      </w:r>
      <w:r w:rsidR="00BE35C0" w:rsidRPr="005C1CEB">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"2014" ] ] }, "publisher" : "Salemba Medika", "publisher-place" : "Jakarta", "title" : "Metode Penelitian Kebidanan dan Teknik Analisa Data", "type" : "book" }, "uris" : [ "http://www.mendeley.com/documents/?uuid=2eace420-0158-4ada-b5a5-a2945fdc2d24", "http://www.mendeley.com/documents/?uuid=c9a574dd-4a21-424a-a50c-e667071708a9" ] } ], "mendeley" : { "formattedCitation" : "(Hidayat, 2014)", "manualFormatting" : "(Hidayat, 2014)", "plainTextFormattedCitation" : "(Hidayat, 2014)", "previouslyFormattedCitation" : "(Hidayat, 2014)" }, "properties" : { "noteIndex" : 0 }, "schema" : "https://github.com/citation-style-language/schema/raw/master/csl-citation.json" }</w:instrText>
      </w:r>
      <w:r w:rsidR="00BE35C0" w:rsidRPr="005C1CEB">
        <w:rPr>
          <w:rFonts w:ascii="Times New Roman" w:hAnsi="Times New Roman"/>
          <w:sz w:val="24"/>
          <w:szCs w:val="24"/>
        </w:rPr>
        <w:fldChar w:fldCharType="separate"/>
      </w:r>
      <w:r w:rsidR="00BE35C0" w:rsidRPr="005C1CEB">
        <w:rPr>
          <w:rFonts w:ascii="Times New Roman" w:hAnsi="Times New Roman"/>
          <w:noProof/>
          <w:sz w:val="24"/>
          <w:szCs w:val="24"/>
        </w:rPr>
        <w:t>(Hidayat, 2014)</w:t>
      </w:r>
      <w:r w:rsidR="00BE35C0" w:rsidRPr="005C1CEB">
        <w:rPr>
          <w:rFonts w:ascii="Times New Roman" w:hAnsi="Times New Roman"/>
          <w:sz w:val="24"/>
          <w:szCs w:val="24"/>
        </w:rPr>
        <w:fldChar w:fldCharType="end"/>
      </w:r>
      <w:r w:rsidR="00BE35C0" w:rsidRPr="005C1CEB">
        <w:rPr>
          <w:rFonts w:ascii="Times New Roman" w:hAnsi="Times New Roman"/>
          <w:sz w:val="24"/>
          <w:szCs w:val="24"/>
        </w:rPr>
        <w:t>. Kerangka konsep penelitian</w:t>
      </w:r>
      <w:r w:rsidR="00C71928">
        <w:rPr>
          <w:rFonts w:ascii="Times New Roman" w:hAnsi="Times New Roman"/>
          <w:sz w:val="24"/>
          <w:szCs w:val="24"/>
        </w:rPr>
        <w:t xml:space="preserve"> ini dapat dilihat pada Gambar 1</w:t>
      </w:r>
      <w:r w:rsidR="00BE35C0" w:rsidRPr="005C1CEB">
        <w:rPr>
          <w:rFonts w:ascii="Times New Roman" w:hAnsi="Times New Roman"/>
          <w:sz w:val="24"/>
          <w:szCs w:val="24"/>
        </w:rPr>
        <w:t>:</w:t>
      </w:r>
    </w:p>
    <w:p w:rsidR="00BE35C0" w:rsidRPr="005C1CEB" w:rsidRDefault="00BE35C0" w:rsidP="00BE35C0">
      <w:pPr>
        <w:pStyle w:val="ListParagraph"/>
        <w:spacing w:line="480" w:lineRule="auto"/>
        <w:ind w:left="0" w:firstLine="360"/>
        <w:jc w:val="both"/>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480" w:lineRule="auto"/>
        <w:rPr>
          <w:rFonts w:ascii="Times New Roman" w:hAnsi="Times New Roman"/>
          <w:sz w:val="24"/>
          <w:szCs w:val="24"/>
        </w:rPr>
      </w:pPr>
    </w:p>
    <w:p w:rsidR="00BE35C0" w:rsidRPr="005C1CEB" w:rsidRDefault="00BE35C0" w:rsidP="00BE35C0">
      <w:pPr>
        <w:spacing w:line="240" w:lineRule="auto"/>
        <w:rPr>
          <w:rFonts w:ascii="Times New Roman" w:hAnsi="Times New Roman"/>
          <w:sz w:val="24"/>
          <w:szCs w:val="24"/>
        </w:rPr>
      </w:pPr>
      <w:r w:rsidRPr="005C1CEB">
        <w:rPr>
          <w:rFonts w:ascii="Times New Roman" w:hAnsi="Times New Roman"/>
          <w:sz w:val="24"/>
          <w:szCs w:val="24"/>
        </w:rPr>
        <w:t>Keterangan:</w:t>
      </w:r>
    </w:p>
    <w:p w:rsidR="00BE35C0" w:rsidRPr="005C1CEB" w:rsidRDefault="00BE35C0" w:rsidP="00BE35C0">
      <w:pPr>
        <w:tabs>
          <w:tab w:val="left" w:pos="1246"/>
        </w:tabs>
        <w:spacing w:line="240" w:lineRule="auto"/>
        <w:rPr>
          <w:rFonts w:ascii="Times New Roman" w:hAnsi="Times New Roman"/>
          <w:sz w:val="24"/>
          <w:szCs w:val="24"/>
        </w:rPr>
      </w:pPr>
      <w:r w:rsidRPr="005C1CEB">
        <w:rPr>
          <w:rFonts w:ascii="Times New Roman" w:hAnsi="Times New Roman"/>
          <w:noProof/>
        </w:rPr>
        <mc:AlternateContent>
          <mc:Choice Requires="wps">
            <w:drawing>
              <wp:anchor distT="0" distB="0" distL="114300" distR="114300" simplePos="0" relativeHeight="251665408" behindDoc="0" locked="0" layoutInCell="1" allowOverlap="1" wp14:anchorId="138F8298" wp14:editId="0391B5D3">
                <wp:simplePos x="0" y="0"/>
                <wp:positionH relativeFrom="column">
                  <wp:posOffset>6985</wp:posOffset>
                </wp:positionH>
                <wp:positionV relativeFrom="paragraph">
                  <wp:posOffset>26035</wp:posOffset>
                </wp:positionV>
                <wp:extent cx="616585" cy="181610"/>
                <wp:effectExtent l="0" t="0" r="12065" b="279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18161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7309F" id="Rectangle 10" o:spid="_x0000_s1026" style="position:absolute;margin-left:.55pt;margin-top:2.05pt;width:48.55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" fillcolor="window" strokecolor="windowText" strokeweight="1.5pt">
                <v:path arrowok="t"/>
              </v:rect>
            </w:pict>
          </mc:Fallback>
        </mc:AlternateContent>
      </w:r>
      <w:r w:rsidR="00C71928">
        <w:rPr>
          <w:rFonts w:ascii="Times New Roman" w:hAnsi="Times New Roman"/>
          <w:sz w:val="24"/>
          <w:szCs w:val="24"/>
        </w:rPr>
        <w:tab/>
        <w:t>: variabel</w:t>
      </w:r>
      <w:r w:rsidRPr="005C1CEB">
        <w:rPr>
          <w:rFonts w:ascii="Times New Roman" w:hAnsi="Times New Roman"/>
          <w:sz w:val="24"/>
          <w:szCs w:val="24"/>
        </w:rPr>
        <w:t xml:space="preserve"> yang diteliti</w:t>
      </w:r>
    </w:p>
    <w:p w:rsidR="00BE35C0" w:rsidRPr="005C1CEB" w:rsidRDefault="00BE35C0" w:rsidP="00BE35C0">
      <w:pPr>
        <w:tabs>
          <w:tab w:val="left" w:pos="1200"/>
          <w:tab w:val="left" w:pos="2560"/>
        </w:tabs>
        <w:spacing w:line="240" w:lineRule="auto"/>
        <w:rPr>
          <w:rFonts w:ascii="Times New Roman" w:hAnsi="Times New Roman"/>
          <w:sz w:val="24"/>
          <w:szCs w:val="24"/>
        </w:rPr>
      </w:pPr>
      <w:r w:rsidRPr="005C1CEB">
        <w:rPr>
          <w:rFonts w:ascii="Times New Roman" w:hAnsi="Times New Roman"/>
          <w:noProof/>
        </w:rPr>
        <mc:AlternateContent>
          <mc:Choice Requires="wps">
            <w:drawing>
              <wp:anchor distT="0" distB="0" distL="114300" distR="114300" simplePos="0" relativeHeight="251666432" behindDoc="0" locked="0" layoutInCell="1" allowOverlap="1" wp14:anchorId="07F90066" wp14:editId="76910AFD">
                <wp:simplePos x="0" y="0"/>
                <wp:positionH relativeFrom="column">
                  <wp:posOffset>13335</wp:posOffset>
                </wp:positionH>
                <wp:positionV relativeFrom="paragraph">
                  <wp:posOffset>8255</wp:posOffset>
                </wp:positionV>
                <wp:extent cx="616585" cy="181610"/>
                <wp:effectExtent l="0" t="0" r="12065" b="279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181610"/>
                        </a:xfrm>
                        <a:prstGeom prst="rect">
                          <a:avLst/>
                        </a:prstGeom>
                        <a:solidFill>
                          <a:sysClr val="window" lastClr="FFFFFF"/>
                        </a:solidFill>
                        <a:ln w="952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861DB" id="Rectangle 11" o:spid="_x0000_s1026" style="position:absolute;margin-left:1.05pt;margin-top:.65pt;width:48.55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" fillcolor="window" strokecolor="windowText">
                <v:stroke dashstyle="dash"/>
                <v:path arrowok="t"/>
              </v:rect>
            </w:pict>
          </mc:Fallback>
        </mc:AlternateContent>
      </w:r>
      <w:r w:rsidR="00C71928">
        <w:rPr>
          <w:rFonts w:ascii="Times New Roman" w:hAnsi="Times New Roman"/>
          <w:sz w:val="24"/>
          <w:szCs w:val="24"/>
        </w:rPr>
        <w:tab/>
        <w:t xml:space="preserve"> : variabel</w:t>
      </w:r>
      <w:r w:rsidRPr="005C1CEB">
        <w:rPr>
          <w:rFonts w:ascii="Times New Roman" w:hAnsi="Times New Roman"/>
          <w:sz w:val="24"/>
          <w:szCs w:val="24"/>
        </w:rPr>
        <w:t xml:space="preserve"> yang tidah diteliti</w:t>
      </w:r>
      <w:r w:rsidRPr="005C1CEB">
        <w:rPr>
          <w:rFonts w:ascii="Times New Roman" w:hAnsi="Times New Roman"/>
          <w:sz w:val="24"/>
          <w:szCs w:val="24"/>
        </w:rPr>
        <w:tab/>
      </w:r>
    </w:p>
    <w:p w:rsidR="00BE35C0" w:rsidRDefault="00BE35C0" w:rsidP="00BE35C0">
      <w:pPr>
        <w:tabs>
          <w:tab w:val="left" w:pos="1200"/>
        </w:tabs>
        <w:spacing w:line="240" w:lineRule="auto"/>
        <w:rPr>
          <w:rFonts w:ascii="Times New Roman" w:hAnsi="Times New Roman"/>
          <w:sz w:val="24"/>
          <w:szCs w:val="24"/>
        </w:rPr>
      </w:pPr>
      <w:r w:rsidRPr="005C1CEB">
        <w:rPr>
          <w:rFonts w:ascii="Times New Roman" w:hAnsi="Times New Roman"/>
          <w:noProof/>
        </w:rPr>
        <mc:AlternateContent>
          <mc:Choice Requires="wps">
            <w:drawing>
              <wp:anchor distT="4294967295" distB="4294967295" distL="114300" distR="114300" simplePos="0" relativeHeight="251667456" behindDoc="0" locked="0" layoutInCell="1" allowOverlap="1" wp14:anchorId="355F861F" wp14:editId="2CA910A1">
                <wp:simplePos x="0" y="0"/>
                <wp:positionH relativeFrom="column">
                  <wp:posOffset>35560</wp:posOffset>
                </wp:positionH>
                <wp:positionV relativeFrom="paragraph">
                  <wp:posOffset>93979</wp:posOffset>
                </wp:positionV>
                <wp:extent cx="616585" cy="0"/>
                <wp:effectExtent l="0" t="76200" r="1206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5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F93CBB" id="Straight Arrow Connector 12" o:spid="_x0000_s1026" type="#_x0000_t32" style="position:absolute;margin-left:2.8pt;margin-top:7.4pt;width:48.5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" strokecolor="windowText" strokeweight=".5pt">
                <v:stroke endarrow="block" joinstyle="miter"/>
                <o:lock v:ext="edit" shapetype="f"/>
              </v:shape>
            </w:pict>
          </mc:Fallback>
        </mc:AlternateContent>
      </w:r>
      <w:r w:rsidRPr="005C1CEB">
        <w:rPr>
          <w:rFonts w:ascii="Times New Roman" w:hAnsi="Times New Roman"/>
          <w:sz w:val="24"/>
          <w:szCs w:val="24"/>
        </w:rPr>
        <w:tab/>
        <w:t xml:space="preserve"> : alur </w:t>
      </w:r>
      <w:r w:rsidR="001A7D9B">
        <w:rPr>
          <w:rFonts w:ascii="Times New Roman" w:hAnsi="Times New Roman"/>
          <w:sz w:val="24"/>
          <w:szCs w:val="24"/>
        </w:rPr>
        <w:t>piker</w:t>
      </w:r>
    </w:p>
    <w:p w:rsidR="001A7D9B" w:rsidRPr="005C1CEB" w:rsidRDefault="001A7D9B" w:rsidP="00BE35C0">
      <w:pPr>
        <w:tabs>
          <w:tab w:val="left" w:pos="1200"/>
        </w:tabs>
        <w:spacing w:line="240" w:lineRule="auto"/>
        <w:rPr>
          <w:rFonts w:ascii="Times New Roman" w:hAnsi="Times New Roman"/>
          <w:sz w:val="24"/>
          <w:szCs w:val="24"/>
        </w:rPr>
      </w:pPr>
    </w:p>
    <w:p w:rsidR="00BE35C0" w:rsidRPr="007B306F" w:rsidRDefault="001739F0" w:rsidP="001739F0">
      <w:pPr>
        <w:tabs>
          <w:tab w:val="left" w:pos="1200"/>
        </w:tabs>
        <w:spacing w:line="240" w:lineRule="auto"/>
        <w:ind w:left="990" w:hanging="990"/>
        <w:jc w:val="both"/>
        <w:rPr>
          <w:rFonts w:ascii="Times New Roman" w:hAnsi="Times New Roman"/>
          <w:sz w:val="20"/>
          <w:szCs w:val="20"/>
        </w:rPr>
      </w:pPr>
      <w:r>
        <w:rPr>
          <w:rFonts w:ascii="Times New Roman" w:hAnsi="Times New Roman"/>
          <w:sz w:val="20"/>
          <w:szCs w:val="20"/>
        </w:rPr>
        <w:t xml:space="preserve">Gambar </w:t>
      </w:r>
      <w:r w:rsidR="00BE35C0" w:rsidRPr="007B306F">
        <w:rPr>
          <w:rFonts w:ascii="Times New Roman" w:hAnsi="Times New Roman"/>
          <w:sz w:val="20"/>
          <w:szCs w:val="20"/>
        </w:rPr>
        <w:t>2</w:t>
      </w:r>
      <w:r>
        <w:rPr>
          <w:rFonts w:ascii="Times New Roman" w:hAnsi="Times New Roman"/>
          <w:sz w:val="20"/>
          <w:szCs w:val="20"/>
        </w:rPr>
        <w:t>.</w:t>
      </w:r>
      <w:r w:rsidR="007930CE">
        <w:rPr>
          <w:rFonts w:ascii="Times New Roman" w:hAnsi="Times New Roman"/>
          <w:sz w:val="20"/>
          <w:szCs w:val="20"/>
        </w:rPr>
        <w:t xml:space="preserve"> </w:t>
      </w:r>
      <w:r w:rsidR="004C41AB">
        <w:rPr>
          <w:rFonts w:ascii="Times New Roman" w:hAnsi="Times New Roman"/>
          <w:sz w:val="20"/>
          <w:szCs w:val="20"/>
        </w:rPr>
        <w:t xml:space="preserve"> </w:t>
      </w:r>
      <w:r w:rsidR="00BE35C0" w:rsidRPr="007B306F">
        <w:rPr>
          <w:rFonts w:ascii="Times New Roman" w:hAnsi="Times New Roman"/>
          <w:sz w:val="20"/>
          <w:szCs w:val="20"/>
        </w:rPr>
        <w:t xml:space="preserve">Kerangka Konsep Hubungan Persepsi Remaja Putri tentang </w:t>
      </w:r>
      <w:r w:rsidR="004D150E">
        <w:rPr>
          <w:rFonts w:ascii="Times New Roman" w:hAnsi="Times New Roman"/>
          <w:sz w:val="20"/>
          <w:szCs w:val="20"/>
        </w:rPr>
        <w:t xml:space="preserve">Vaksisnasi </w:t>
      </w:r>
      <w:r w:rsidR="00BE35C0" w:rsidRPr="007B306F">
        <w:rPr>
          <w:rFonts w:ascii="Times New Roman" w:hAnsi="Times New Roman"/>
          <w:sz w:val="20"/>
          <w:szCs w:val="20"/>
        </w:rPr>
        <w:t xml:space="preserve">Kanker Serviks dengan Motivasi untuk Melakukan </w:t>
      </w:r>
      <w:r w:rsidR="00BE35C0" w:rsidRPr="007B306F">
        <w:rPr>
          <w:rFonts w:ascii="Times New Roman" w:hAnsi="Times New Roman"/>
          <w:i/>
          <w:sz w:val="20"/>
          <w:szCs w:val="20"/>
        </w:rPr>
        <w:t>Vaksinasi Human Papilloma Virus</w:t>
      </w:r>
      <w:r w:rsidR="00BE35C0" w:rsidRPr="007B306F">
        <w:rPr>
          <w:rFonts w:ascii="Times New Roman" w:hAnsi="Times New Roman"/>
          <w:sz w:val="20"/>
          <w:szCs w:val="20"/>
        </w:rPr>
        <w:t xml:space="preserve"> (HPV) di SM</w:t>
      </w:r>
      <w:r w:rsidR="008613FC">
        <w:rPr>
          <w:rFonts w:ascii="Times New Roman" w:hAnsi="Times New Roman"/>
          <w:sz w:val="20"/>
          <w:szCs w:val="20"/>
        </w:rPr>
        <w:t xml:space="preserve">P PGRI 3 Denpasar </w:t>
      </w:r>
    </w:p>
    <w:p w:rsidR="00BE35C0" w:rsidRPr="00933273" w:rsidRDefault="00BE35C0" w:rsidP="000406E9">
      <w:pPr>
        <w:pStyle w:val="Heading2"/>
        <w:numPr>
          <w:ilvl w:val="0"/>
          <w:numId w:val="57"/>
        </w:numPr>
        <w:ind w:left="360"/>
      </w:pPr>
      <w:bookmarkStart w:id="289" w:name="_Toc485031065"/>
      <w:bookmarkStart w:id="290" w:name="_Toc515820602"/>
      <w:r w:rsidRPr="00933273">
        <w:lastRenderedPageBreak/>
        <w:t>Variabel Penelitian Dan Definisi Operasional</w:t>
      </w:r>
      <w:bookmarkEnd w:id="289"/>
      <w:bookmarkEnd w:id="290"/>
    </w:p>
    <w:p w:rsidR="00BE35C0" w:rsidRPr="00BE35C0" w:rsidRDefault="00BE35C0" w:rsidP="000406E9">
      <w:pPr>
        <w:pStyle w:val="Heading3"/>
        <w:numPr>
          <w:ilvl w:val="0"/>
          <w:numId w:val="33"/>
        </w:numPr>
        <w:ind w:left="360"/>
      </w:pPr>
      <w:bookmarkStart w:id="291" w:name="_Toc485031066"/>
      <w:bookmarkStart w:id="292" w:name="_Toc515820603"/>
      <w:r w:rsidRPr="00BE35C0">
        <w:t>Variable penelitian</w:t>
      </w:r>
      <w:bookmarkEnd w:id="291"/>
      <w:bookmarkEnd w:id="292"/>
    </w:p>
    <w:p w:rsidR="00BE35C0" w:rsidRPr="005C1CEB" w:rsidRDefault="00BE35C0" w:rsidP="00BE35C0">
      <w:pPr>
        <w:pStyle w:val="Heading3"/>
        <w:numPr>
          <w:ilvl w:val="0"/>
          <w:numId w:val="0"/>
        </w:numPr>
        <w:spacing w:before="0"/>
        <w:ind w:firstLine="360"/>
        <w:jc w:val="both"/>
      </w:pPr>
      <w:r>
        <w:rPr>
          <w:b w:val="0"/>
        </w:rPr>
        <w:t xml:space="preserve">      </w:t>
      </w:r>
      <w:bookmarkStart w:id="293" w:name="_Toc508036766"/>
      <w:bookmarkStart w:id="294" w:name="_Toc508160335"/>
      <w:bookmarkStart w:id="295" w:name="_Toc509958955"/>
      <w:bookmarkStart w:id="296" w:name="_Toc509959885"/>
      <w:bookmarkStart w:id="297" w:name="_Toc510218757"/>
      <w:bookmarkStart w:id="298" w:name="_Toc514956054"/>
      <w:bookmarkStart w:id="299" w:name="_Toc515078886"/>
      <w:bookmarkStart w:id="300" w:name="_Toc515820604"/>
      <w:r w:rsidRPr="005C1CEB">
        <w:rPr>
          <w:b w:val="0"/>
        </w:rPr>
        <w:t>Variabel penelitian adalah karakteristik yang diamati yang mempunyai variasi nilai dan merupakan operasionalisasi dari suatu konsep agar dapat diteliti secara empiris atau ditentukan (Setiadi, 2013).</w:t>
      </w:r>
      <w:r w:rsidRPr="005C1CEB">
        <w:t xml:space="preserve"> </w:t>
      </w:r>
      <w:r w:rsidRPr="005C1CEB">
        <w:rPr>
          <w:b w:val="0"/>
        </w:rPr>
        <w:t>Variabel dalam penelitian ini bersifat bivariat (dua variabel) yaitu:</w:t>
      </w:r>
      <w:bookmarkEnd w:id="293"/>
      <w:bookmarkEnd w:id="294"/>
      <w:bookmarkEnd w:id="295"/>
      <w:bookmarkEnd w:id="296"/>
      <w:bookmarkEnd w:id="297"/>
      <w:bookmarkEnd w:id="298"/>
      <w:bookmarkEnd w:id="299"/>
      <w:bookmarkEnd w:id="300"/>
    </w:p>
    <w:p w:rsidR="00BE35C0" w:rsidRPr="005C1CEB" w:rsidRDefault="00BE35C0" w:rsidP="000406E9">
      <w:pPr>
        <w:numPr>
          <w:ilvl w:val="0"/>
          <w:numId w:val="30"/>
        </w:numPr>
        <w:spacing w:before="240" w:after="200" w:line="480" w:lineRule="auto"/>
        <w:ind w:left="450" w:hanging="450"/>
        <w:contextualSpacing/>
        <w:jc w:val="both"/>
        <w:rPr>
          <w:rFonts w:ascii="Times New Roman" w:hAnsi="Times New Roman"/>
          <w:sz w:val="24"/>
          <w:szCs w:val="24"/>
        </w:rPr>
      </w:pPr>
      <w:r w:rsidRPr="005C1CEB">
        <w:rPr>
          <w:rFonts w:ascii="Times New Roman" w:hAnsi="Times New Roman"/>
          <w:sz w:val="24"/>
          <w:szCs w:val="24"/>
        </w:rPr>
        <w:t>Variabel bebas (</w:t>
      </w:r>
      <w:r w:rsidRPr="005C1CEB">
        <w:rPr>
          <w:rFonts w:ascii="Times New Roman" w:hAnsi="Times New Roman"/>
          <w:i/>
          <w:sz w:val="24"/>
          <w:szCs w:val="24"/>
        </w:rPr>
        <w:t>independent variable)</w:t>
      </w:r>
    </w:p>
    <w:p w:rsidR="00BE35C0" w:rsidRPr="005C1CEB" w:rsidRDefault="00BE35C0" w:rsidP="00BE35C0">
      <w:pPr>
        <w:tabs>
          <w:tab w:val="left" w:pos="720"/>
        </w:tabs>
        <w:spacing w:before="240" w:line="480" w:lineRule="auto"/>
        <w:ind w:firstLine="45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5C1CEB">
        <w:rPr>
          <w:rFonts w:ascii="Times New Roman" w:hAnsi="Times New Roman"/>
          <w:sz w:val="24"/>
          <w:szCs w:val="24"/>
        </w:rPr>
        <w:t xml:space="preserve">Variabel bebas merupakan karakteristik dari subjek yang dengan keberadaannya menyebabkan perubahan dari variable lainnya </w:t>
      </w:r>
      <w:r w:rsidRPr="005C1CEB">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 Variabel be</w:t>
      </w:r>
      <w:r w:rsidR="004C41AB">
        <w:rPr>
          <w:rFonts w:ascii="Times New Roman" w:hAnsi="Times New Roman"/>
          <w:sz w:val="24"/>
          <w:szCs w:val="24"/>
        </w:rPr>
        <w:t>bas pada penelitian ini yaitu: p</w:t>
      </w:r>
      <w:r w:rsidRPr="005C1CEB">
        <w:rPr>
          <w:rFonts w:ascii="Times New Roman" w:hAnsi="Times New Roman"/>
          <w:sz w:val="24"/>
          <w:szCs w:val="24"/>
        </w:rPr>
        <w:t>ersepsi remaja putri tentang vaksinasi kanker serviks.</w:t>
      </w:r>
    </w:p>
    <w:p w:rsidR="00BE35C0" w:rsidRPr="005C1CEB" w:rsidRDefault="00BE35C0" w:rsidP="000406E9">
      <w:pPr>
        <w:numPr>
          <w:ilvl w:val="0"/>
          <w:numId w:val="30"/>
        </w:numPr>
        <w:spacing w:before="240" w:after="200" w:line="480" w:lineRule="auto"/>
        <w:ind w:left="360"/>
        <w:contextualSpacing/>
        <w:jc w:val="both"/>
        <w:rPr>
          <w:rFonts w:ascii="Times New Roman" w:hAnsi="Times New Roman"/>
          <w:sz w:val="24"/>
          <w:szCs w:val="24"/>
        </w:rPr>
      </w:pPr>
      <w:r w:rsidRPr="005C1CEB">
        <w:rPr>
          <w:rFonts w:ascii="Times New Roman" w:hAnsi="Times New Roman"/>
          <w:sz w:val="24"/>
          <w:szCs w:val="24"/>
        </w:rPr>
        <w:t>Variabel terikat (</w:t>
      </w:r>
      <w:r w:rsidRPr="005C1CEB">
        <w:rPr>
          <w:rFonts w:ascii="Times New Roman" w:hAnsi="Times New Roman"/>
          <w:i/>
          <w:sz w:val="24"/>
          <w:szCs w:val="24"/>
        </w:rPr>
        <w:t>dependent variable)</w:t>
      </w:r>
    </w:p>
    <w:p w:rsidR="00BE35C0" w:rsidRDefault="00BE35C0" w:rsidP="00BE35C0">
      <w:pPr>
        <w:spacing w:after="360" w:line="480" w:lineRule="auto"/>
        <w:ind w:firstLine="720"/>
        <w:jc w:val="both"/>
        <w:rPr>
          <w:rFonts w:ascii="Times New Roman" w:hAnsi="Times New Roman"/>
          <w:sz w:val="24"/>
          <w:szCs w:val="24"/>
        </w:rPr>
      </w:pPr>
      <w:r w:rsidRPr="005C1CEB">
        <w:rPr>
          <w:rFonts w:ascii="Times New Roman" w:hAnsi="Times New Roman"/>
          <w:sz w:val="24"/>
          <w:szCs w:val="24"/>
        </w:rPr>
        <w:t xml:space="preserve">Variabel terikat merupakan variable yang akan berubah akibat pengaruh dari variable bebas </w:t>
      </w:r>
      <w:r w:rsidRPr="005C1CEB">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 Variabel terikat pada peneli</w:t>
      </w:r>
      <w:r w:rsidR="004C41AB">
        <w:rPr>
          <w:rFonts w:ascii="Times New Roman" w:hAnsi="Times New Roman"/>
          <w:sz w:val="24"/>
          <w:szCs w:val="24"/>
        </w:rPr>
        <w:t>tian ini yaitu: m</w:t>
      </w:r>
      <w:r w:rsidRPr="005C1CEB">
        <w:rPr>
          <w:rFonts w:ascii="Times New Roman" w:hAnsi="Times New Roman"/>
          <w:sz w:val="24"/>
          <w:szCs w:val="24"/>
        </w:rPr>
        <w:t xml:space="preserve">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r>
        <w:rPr>
          <w:rFonts w:ascii="Times New Roman" w:hAnsi="Times New Roman"/>
          <w:sz w:val="24"/>
          <w:szCs w:val="24"/>
        </w:rPr>
        <w:t xml:space="preserve"> </w:t>
      </w:r>
    </w:p>
    <w:p w:rsidR="00BE35C0" w:rsidRPr="00BE35C0" w:rsidRDefault="00BE35C0" w:rsidP="000406E9">
      <w:pPr>
        <w:pStyle w:val="Heading3"/>
        <w:numPr>
          <w:ilvl w:val="0"/>
          <w:numId w:val="33"/>
        </w:numPr>
        <w:ind w:left="360"/>
      </w:pPr>
      <w:bookmarkStart w:id="301" w:name="_Toc515820605"/>
      <w:r w:rsidRPr="00BE35C0">
        <w:t>Definisi Operasional</w:t>
      </w:r>
      <w:bookmarkEnd w:id="301"/>
    </w:p>
    <w:p w:rsidR="00BE35C0" w:rsidRDefault="00BE35C0" w:rsidP="00BE35C0">
      <w:pPr>
        <w:spacing w:after="360" w:line="480" w:lineRule="auto"/>
        <w:ind w:firstLine="720"/>
        <w:jc w:val="both"/>
        <w:rPr>
          <w:rFonts w:ascii="Times New Roman" w:hAnsi="Times New Roman"/>
          <w:sz w:val="24"/>
          <w:szCs w:val="24"/>
        </w:rPr>
      </w:pPr>
      <w:r w:rsidRPr="005C1CEB">
        <w:rPr>
          <w:rFonts w:ascii="Times New Roman" w:hAnsi="Times New Roman"/>
          <w:sz w:val="24"/>
          <w:szCs w:val="24"/>
        </w:rPr>
        <w:t>Definisi operasional adalah definisi berdasarkan karakteristik yang diamati dari sesuatu yang didefinisikan tersebut (Nursalam, 2016). Definisi operasional variabel dalam penelitian ini dapat dilihat pada tabel 2 sebagai berikut:</w:t>
      </w:r>
    </w:p>
    <w:p w:rsidR="00BE35C0" w:rsidRDefault="00BE35C0" w:rsidP="00BE35C0">
      <w:pPr>
        <w:spacing w:after="360" w:line="480" w:lineRule="auto"/>
        <w:ind w:firstLine="720"/>
        <w:jc w:val="both"/>
        <w:rPr>
          <w:rFonts w:ascii="Times New Roman" w:hAnsi="Times New Roman"/>
          <w:sz w:val="24"/>
          <w:szCs w:val="24"/>
        </w:rPr>
      </w:pPr>
    </w:p>
    <w:p w:rsidR="008613FC" w:rsidRPr="00EE0B5B" w:rsidRDefault="008613FC" w:rsidP="00BE35C0">
      <w:pPr>
        <w:spacing w:after="360" w:line="480" w:lineRule="auto"/>
        <w:ind w:firstLine="720"/>
        <w:jc w:val="both"/>
        <w:rPr>
          <w:rFonts w:ascii="Times New Roman" w:hAnsi="Times New Roman"/>
          <w:sz w:val="24"/>
          <w:szCs w:val="24"/>
        </w:rPr>
      </w:pPr>
    </w:p>
    <w:p w:rsidR="00BE35C0" w:rsidRPr="005C1CEB" w:rsidRDefault="00B750FF" w:rsidP="00BE35C0">
      <w:pPr>
        <w:spacing w:before="240" w:after="0" w:line="276" w:lineRule="auto"/>
        <w:contextualSpacing/>
        <w:jc w:val="center"/>
        <w:rPr>
          <w:rFonts w:ascii="Times New Roman" w:hAnsi="Times New Roman"/>
          <w:sz w:val="24"/>
          <w:szCs w:val="24"/>
        </w:rPr>
      </w:pPr>
      <w:r>
        <w:rPr>
          <w:rFonts w:ascii="Times New Roman" w:hAnsi="Times New Roman"/>
          <w:sz w:val="24"/>
          <w:szCs w:val="24"/>
        </w:rPr>
        <w:lastRenderedPageBreak/>
        <w:t>Tabel 1</w:t>
      </w:r>
    </w:p>
    <w:p w:rsidR="00BE35C0" w:rsidRPr="005C1CEB" w:rsidRDefault="00BE35C0" w:rsidP="00BE35C0">
      <w:pPr>
        <w:spacing w:before="240" w:after="0" w:line="276" w:lineRule="auto"/>
        <w:contextualSpacing/>
        <w:jc w:val="center"/>
        <w:rPr>
          <w:rFonts w:ascii="Times New Roman" w:hAnsi="Times New Roman"/>
          <w:sz w:val="24"/>
          <w:szCs w:val="24"/>
        </w:rPr>
      </w:pPr>
      <w:r w:rsidRPr="005C1CEB">
        <w:rPr>
          <w:rFonts w:ascii="Times New Roman" w:hAnsi="Times New Roman"/>
          <w:sz w:val="24"/>
          <w:szCs w:val="24"/>
        </w:rPr>
        <w:t xml:space="preserve"> Definisi Operasional Variabel Penelitian Hubungan Persepsi Remaja Putri Tentang </w:t>
      </w:r>
      <w:r w:rsidR="004D150E">
        <w:rPr>
          <w:rFonts w:ascii="Times New Roman" w:hAnsi="Times New Roman"/>
          <w:sz w:val="24"/>
          <w:szCs w:val="24"/>
        </w:rPr>
        <w:t xml:space="preserve">Vaksinasi </w:t>
      </w:r>
      <w:r w:rsidRPr="005C1CEB">
        <w:rPr>
          <w:rFonts w:ascii="Times New Roman" w:hAnsi="Times New Roman"/>
          <w:sz w:val="24"/>
          <w:szCs w:val="24"/>
        </w:rPr>
        <w:t xml:space="preserve">Kanker Serviks dengan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BE35C0" w:rsidRPr="005C1CEB" w:rsidRDefault="00BE35C0" w:rsidP="00BE35C0">
      <w:pPr>
        <w:spacing w:before="240" w:after="0" w:line="276" w:lineRule="auto"/>
        <w:contextualSpacing/>
        <w:rPr>
          <w:rFonts w:ascii="Times New Roman" w:hAnsi="Times New Roman"/>
          <w:sz w:val="24"/>
          <w:szCs w:val="24"/>
        </w:rPr>
      </w:pPr>
    </w:p>
    <w:tbl>
      <w:tblPr>
        <w:tblW w:w="0" w:type="auto"/>
        <w:tblInd w:w="175" w:type="dxa"/>
        <w:tblBorders>
          <w:top w:val="single" w:sz="4" w:space="0" w:color="auto"/>
          <w:bottom w:val="single" w:sz="4" w:space="0" w:color="auto"/>
          <w:insideH w:val="single" w:sz="4" w:space="0" w:color="auto"/>
        </w:tblBorders>
        <w:tblLook w:val="04A0" w:firstRow="1" w:lastRow="0" w:firstColumn="1" w:lastColumn="0" w:noHBand="0" w:noVBand="1"/>
      </w:tblPr>
      <w:tblGrid>
        <w:gridCol w:w="525"/>
        <w:gridCol w:w="1550"/>
        <w:gridCol w:w="2326"/>
        <w:gridCol w:w="1197"/>
        <w:gridCol w:w="1597"/>
      </w:tblGrid>
      <w:tr w:rsidR="00BE35C0" w:rsidRPr="005C1CEB" w:rsidTr="00B14648">
        <w:tc>
          <w:tcPr>
            <w:tcW w:w="525" w:type="dxa"/>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b/>
              </w:rPr>
              <w:t>No</w:t>
            </w:r>
          </w:p>
        </w:tc>
        <w:tc>
          <w:tcPr>
            <w:tcW w:w="1550" w:type="dxa"/>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b/>
              </w:rPr>
              <w:t>Variabel Penelitian</w:t>
            </w:r>
          </w:p>
        </w:tc>
        <w:tc>
          <w:tcPr>
            <w:tcW w:w="2326" w:type="dxa"/>
            <w:shd w:val="clear" w:color="auto" w:fill="auto"/>
          </w:tcPr>
          <w:p w:rsidR="00BE35C0" w:rsidRPr="005C1CEB" w:rsidRDefault="00BE35C0" w:rsidP="008F31DD">
            <w:pPr>
              <w:spacing w:line="240" w:lineRule="auto"/>
              <w:jc w:val="center"/>
              <w:rPr>
                <w:rFonts w:ascii="Times New Roman" w:hAnsi="Times New Roman"/>
                <w:b/>
              </w:rPr>
            </w:pPr>
            <w:r w:rsidRPr="005C1CEB">
              <w:rPr>
                <w:rFonts w:ascii="Times New Roman" w:hAnsi="Times New Roman"/>
                <w:b/>
              </w:rPr>
              <w:t>Definisi</w:t>
            </w:r>
          </w:p>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b/>
              </w:rPr>
              <w:t>Operasional</w:t>
            </w:r>
          </w:p>
        </w:tc>
        <w:tc>
          <w:tcPr>
            <w:tcW w:w="1197" w:type="dxa"/>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b/>
              </w:rPr>
              <w:t>Alat Ukur</w:t>
            </w:r>
          </w:p>
        </w:tc>
        <w:tc>
          <w:tcPr>
            <w:tcW w:w="1597" w:type="dxa"/>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b/>
              </w:rPr>
              <w:t>Skala ukur</w:t>
            </w:r>
          </w:p>
        </w:tc>
      </w:tr>
      <w:tr w:rsidR="00BE35C0" w:rsidRPr="005C1CEB" w:rsidTr="00B14648">
        <w:tc>
          <w:tcPr>
            <w:tcW w:w="525" w:type="dxa"/>
            <w:tcBorders>
              <w:bottom w:val="single" w:sz="4" w:space="0" w:color="auto"/>
            </w:tcBorders>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1</w:t>
            </w:r>
          </w:p>
        </w:tc>
        <w:tc>
          <w:tcPr>
            <w:tcW w:w="1550" w:type="dxa"/>
            <w:tcBorders>
              <w:bottom w:val="single" w:sz="4" w:space="0" w:color="auto"/>
            </w:tcBorders>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2</w:t>
            </w:r>
          </w:p>
        </w:tc>
        <w:tc>
          <w:tcPr>
            <w:tcW w:w="2326" w:type="dxa"/>
            <w:tcBorders>
              <w:bottom w:val="single" w:sz="4" w:space="0" w:color="auto"/>
            </w:tcBorders>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3</w:t>
            </w:r>
          </w:p>
        </w:tc>
        <w:tc>
          <w:tcPr>
            <w:tcW w:w="1197" w:type="dxa"/>
            <w:tcBorders>
              <w:bottom w:val="single" w:sz="4" w:space="0" w:color="auto"/>
            </w:tcBorders>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4</w:t>
            </w:r>
          </w:p>
        </w:tc>
        <w:tc>
          <w:tcPr>
            <w:tcW w:w="1597" w:type="dxa"/>
            <w:tcBorders>
              <w:bottom w:val="single" w:sz="4" w:space="0" w:color="auto"/>
            </w:tcBorders>
            <w:shd w:val="clear" w:color="auto" w:fill="auto"/>
          </w:tcPr>
          <w:p w:rsidR="00BE35C0" w:rsidRPr="005C1CEB" w:rsidRDefault="00BE35C0" w:rsidP="008F31DD">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5</w:t>
            </w:r>
          </w:p>
        </w:tc>
      </w:tr>
      <w:tr w:rsidR="00BE35C0" w:rsidRPr="005C1CEB" w:rsidTr="00B14648">
        <w:tc>
          <w:tcPr>
            <w:tcW w:w="525" w:type="dxa"/>
            <w:tcBorders>
              <w:bottom w:val="nil"/>
            </w:tcBorders>
            <w:shd w:val="clear" w:color="auto" w:fill="auto"/>
          </w:tcPr>
          <w:p w:rsidR="00BE35C0" w:rsidRPr="005C1CEB" w:rsidRDefault="00BE35C0" w:rsidP="008F31DD">
            <w:pPr>
              <w:spacing w:before="240" w:line="276" w:lineRule="auto"/>
              <w:contextualSpacing/>
              <w:jc w:val="center"/>
              <w:rPr>
                <w:rFonts w:ascii="Times New Roman" w:hAnsi="Times New Roman"/>
                <w:sz w:val="24"/>
                <w:szCs w:val="24"/>
              </w:rPr>
            </w:pPr>
            <w:r w:rsidRPr="005C1CEB">
              <w:rPr>
                <w:rFonts w:ascii="Times New Roman" w:hAnsi="Times New Roman"/>
              </w:rPr>
              <w:t>1</w:t>
            </w:r>
          </w:p>
        </w:tc>
        <w:tc>
          <w:tcPr>
            <w:tcW w:w="1550" w:type="dxa"/>
            <w:tcBorders>
              <w:bottom w:val="nil"/>
            </w:tcBorders>
            <w:shd w:val="clear" w:color="auto" w:fill="auto"/>
          </w:tcPr>
          <w:p w:rsidR="00BE35C0" w:rsidRPr="005C1CEB" w:rsidRDefault="00BE35C0" w:rsidP="008F31DD">
            <w:pPr>
              <w:spacing w:line="240" w:lineRule="auto"/>
              <w:rPr>
                <w:rFonts w:ascii="Times New Roman" w:hAnsi="Times New Roman"/>
              </w:rPr>
            </w:pPr>
            <w:r>
              <w:rPr>
                <w:rFonts w:ascii="Times New Roman" w:hAnsi="Times New Roman"/>
              </w:rPr>
              <w:t>Persepsi remaja putri</w:t>
            </w:r>
            <w:r w:rsidRPr="005C1CEB">
              <w:rPr>
                <w:rFonts w:ascii="Times New Roman" w:hAnsi="Times New Roman"/>
              </w:rPr>
              <w:t xml:space="preserve"> tentang </w:t>
            </w:r>
            <w:r w:rsidR="004D150E">
              <w:rPr>
                <w:rFonts w:ascii="Times New Roman" w:hAnsi="Times New Roman"/>
              </w:rPr>
              <w:t xml:space="preserve">Vaksinasi </w:t>
            </w:r>
            <w:r w:rsidRPr="005C1CEB">
              <w:rPr>
                <w:rFonts w:ascii="Times New Roman" w:hAnsi="Times New Roman"/>
              </w:rPr>
              <w:t>Kanker Serviks</w:t>
            </w:r>
          </w:p>
          <w:p w:rsidR="00BE35C0" w:rsidRPr="005C1CEB" w:rsidRDefault="00BE35C0" w:rsidP="008F31DD">
            <w:pPr>
              <w:rPr>
                <w:rFonts w:ascii="Times New Roman" w:hAnsi="Times New Roman"/>
              </w:rPr>
            </w:pPr>
          </w:p>
          <w:p w:rsidR="00BE35C0" w:rsidRPr="005C1CEB" w:rsidRDefault="00BE35C0" w:rsidP="008F31DD">
            <w:pPr>
              <w:spacing w:before="240" w:line="276" w:lineRule="auto"/>
              <w:contextualSpacing/>
              <w:rPr>
                <w:rFonts w:ascii="Times New Roman" w:hAnsi="Times New Roman"/>
                <w:sz w:val="24"/>
                <w:szCs w:val="24"/>
              </w:rPr>
            </w:pPr>
          </w:p>
        </w:tc>
        <w:tc>
          <w:tcPr>
            <w:tcW w:w="2326" w:type="dxa"/>
            <w:tcBorders>
              <w:bottom w:val="nil"/>
            </w:tcBorders>
            <w:shd w:val="clear" w:color="auto" w:fill="auto"/>
          </w:tcPr>
          <w:p w:rsidR="00BE35C0" w:rsidRPr="005C1CEB" w:rsidRDefault="00BE35C0" w:rsidP="008F31DD">
            <w:pPr>
              <w:tabs>
                <w:tab w:val="left" w:pos="2193"/>
                <w:tab w:val="left" w:pos="2244"/>
              </w:tabs>
              <w:rPr>
                <w:rFonts w:ascii="Times New Roman" w:hAnsi="Times New Roman"/>
              </w:rPr>
            </w:pPr>
            <w:r w:rsidRPr="005C1CEB">
              <w:rPr>
                <w:rFonts w:ascii="Times New Roman" w:hAnsi="Times New Roman"/>
              </w:rPr>
              <w:t>Pandangan</w:t>
            </w:r>
            <w:r w:rsidR="00780076">
              <w:rPr>
                <w:rFonts w:ascii="Times New Roman" w:hAnsi="Times New Roman"/>
              </w:rPr>
              <w:t xml:space="preserve"> </w:t>
            </w:r>
            <w:r w:rsidR="008613FC">
              <w:rPr>
                <w:rFonts w:ascii="Times New Roman" w:hAnsi="Times New Roman" w:cs="Times New Roman"/>
              </w:rPr>
              <w:t>siswi kelas VII</w:t>
            </w:r>
            <w:r w:rsidR="00B457F6">
              <w:rPr>
                <w:rFonts w:ascii="Times New Roman" w:hAnsi="Times New Roman" w:cs="Times New Roman"/>
              </w:rPr>
              <w:t xml:space="preserve"> SMP PGRI 3 Denpasar</w:t>
            </w:r>
            <w:r w:rsidR="00780076">
              <w:rPr>
                <w:b/>
                <w:color w:val="000000"/>
              </w:rPr>
              <w:t xml:space="preserve"> </w:t>
            </w:r>
            <w:r w:rsidR="00B457F6">
              <w:rPr>
                <w:rFonts w:ascii="Times New Roman" w:hAnsi="Times New Roman"/>
              </w:rPr>
              <w:t xml:space="preserve">tentang </w:t>
            </w:r>
            <w:r w:rsidR="004D150E">
              <w:rPr>
                <w:rFonts w:ascii="Times New Roman" w:hAnsi="Times New Roman"/>
              </w:rPr>
              <w:t xml:space="preserve">vaksinasi </w:t>
            </w:r>
            <w:r w:rsidRPr="005C1CEB">
              <w:rPr>
                <w:rFonts w:ascii="Times New Roman" w:hAnsi="Times New Roman"/>
              </w:rPr>
              <w:t xml:space="preserve">kanker serviks yang meliputi beberapa indikator yaitu: </w:t>
            </w:r>
          </w:p>
          <w:p w:rsidR="00BE35C0" w:rsidRPr="005C1CEB" w:rsidRDefault="00BE35C0" w:rsidP="000406E9">
            <w:pPr>
              <w:pStyle w:val="ListParagraph"/>
              <w:numPr>
                <w:ilvl w:val="0"/>
                <w:numId w:val="32"/>
              </w:numPr>
              <w:spacing w:after="0" w:line="240" w:lineRule="auto"/>
              <w:ind w:left="370"/>
              <w:rPr>
                <w:rFonts w:ascii="Times New Roman" w:hAnsi="Times New Roman"/>
              </w:rPr>
            </w:pPr>
            <w:r w:rsidRPr="005C1CEB">
              <w:rPr>
                <w:rFonts w:ascii="Times New Roman" w:hAnsi="Times New Roman"/>
              </w:rPr>
              <w:t>Kerentanan</w:t>
            </w:r>
          </w:p>
          <w:p w:rsidR="00BE35C0" w:rsidRPr="005C1CEB" w:rsidRDefault="00BE35C0" w:rsidP="008F31DD">
            <w:pPr>
              <w:pStyle w:val="ListParagraph"/>
              <w:tabs>
                <w:tab w:val="left" w:pos="2193"/>
                <w:tab w:val="left" w:pos="2244"/>
              </w:tabs>
              <w:ind w:left="370"/>
              <w:rPr>
                <w:rFonts w:ascii="Times New Roman" w:hAnsi="Times New Roman"/>
              </w:rPr>
            </w:pPr>
            <w:r w:rsidRPr="005C1CEB">
              <w:rPr>
                <w:rFonts w:ascii="Times New Roman" w:hAnsi="Times New Roman"/>
              </w:rPr>
              <w:t>keyakinan atau persepsi seseorang tentang kemungkinan dirinya menderita penyakit</w:t>
            </w:r>
          </w:p>
          <w:p w:rsidR="00BE35C0" w:rsidRPr="005C1CEB" w:rsidRDefault="00BE35C0" w:rsidP="000406E9">
            <w:pPr>
              <w:pStyle w:val="ListParagraph"/>
              <w:numPr>
                <w:ilvl w:val="0"/>
                <w:numId w:val="32"/>
              </w:numPr>
              <w:spacing w:after="0" w:line="240" w:lineRule="auto"/>
              <w:ind w:left="370"/>
              <w:rPr>
                <w:rFonts w:ascii="Times New Roman" w:hAnsi="Times New Roman"/>
              </w:rPr>
            </w:pPr>
            <w:r w:rsidRPr="005C1CEB">
              <w:rPr>
                <w:rFonts w:ascii="Times New Roman" w:hAnsi="Times New Roman"/>
              </w:rPr>
              <w:t>Keparahan</w:t>
            </w:r>
          </w:p>
          <w:p w:rsidR="00BE35C0" w:rsidRPr="005C1CEB" w:rsidRDefault="00BE35C0" w:rsidP="008F31DD">
            <w:pPr>
              <w:pStyle w:val="ListParagraph"/>
              <w:ind w:left="370"/>
              <w:rPr>
                <w:rFonts w:ascii="Times New Roman" w:hAnsi="Times New Roman"/>
              </w:rPr>
            </w:pPr>
            <w:r w:rsidRPr="005C1CEB">
              <w:rPr>
                <w:rFonts w:ascii="Times New Roman" w:hAnsi="Times New Roman"/>
              </w:rPr>
              <w:t>persepsi seseorang terhadap tingkat keparahan penyakit kanker serviks bila tidak melakukan tindakan pencegahan</w:t>
            </w:r>
          </w:p>
          <w:p w:rsidR="00BE35C0" w:rsidRPr="005C1CEB" w:rsidRDefault="00BE35C0" w:rsidP="000406E9">
            <w:pPr>
              <w:pStyle w:val="ListParagraph"/>
              <w:numPr>
                <w:ilvl w:val="0"/>
                <w:numId w:val="32"/>
              </w:numPr>
              <w:spacing w:after="0" w:line="240" w:lineRule="auto"/>
              <w:ind w:left="370"/>
              <w:rPr>
                <w:rFonts w:ascii="Times New Roman" w:hAnsi="Times New Roman"/>
              </w:rPr>
            </w:pPr>
            <w:r w:rsidRPr="005C1CEB">
              <w:rPr>
                <w:rFonts w:ascii="Times New Roman" w:hAnsi="Times New Roman"/>
              </w:rPr>
              <w:t>Keuntungan</w:t>
            </w:r>
          </w:p>
          <w:p w:rsidR="00BE35C0" w:rsidRPr="005C1CEB" w:rsidRDefault="00BE35C0" w:rsidP="008F31DD">
            <w:pPr>
              <w:pStyle w:val="ListParagraph"/>
              <w:ind w:left="370"/>
              <w:rPr>
                <w:rFonts w:ascii="Times New Roman" w:hAnsi="Times New Roman"/>
              </w:rPr>
            </w:pPr>
            <w:r w:rsidRPr="005C1CEB">
              <w:rPr>
                <w:rFonts w:ascii="Times New Roman" w:hAnsi="Times New Roman"/>
              </w:rPr>
              <w:t>merujuk pada potensial ditingkatkan dari program tindakan tertentu yang akan mengurangi ancaman kesehatan</w:t>
            </w:r>
          </w:p>
          <w:p w:rsidR="00BE35C0" w:rsidRPr="005C1CEB" w:rsidRDefault="00BE35C0" w:rsidP="000406E9">
            <w:pPr>
              <w:pStyle w:val="ListParagraph"/>
              <w:numPr>
                <w:ilvl w:val="0"/>
                <w:numId w:val="32"/>
              </w:numPr>
              <w:spacing w:after="0" w:line="240" w:lineRule="auto"/>
              <w:ind w:left="370"/>
              <w:rPr>
                <w:rFonts w:ascii="Times New Roman" w:hAnsi="Times New Roman"/>
              </w:rPr>
            </w:pPr>
            <w:r w:rsidRPr="005C1CEB">
              <w:rPr>
                <w:rFonts w:ascii="Times New Roman" w:hAnsi="Times New Roman"/>
              </w:rPr>
              <w:t>Hambatan</w:t>
            </w:r>
          </w:p>
          <w:p w:rsidR="00B457F6" w:rsidRDefault="00BE35C0" w:rsidP="008F31DD">
            <w:pPr>
              <w:pStyle w:val="ListParagraph"/>
              <w:ind w:left="370"/>
              <w:rPr>
                <w:rFonts w:ascii="Times New Roman" w:hAnsi="Times New Roman"/>
              </w:rPr>
            </w:pPr>
            <w:r w:rsidRPr="005C1CEB">
              <w:rPr>
                <w:rFonts w:ascii="Times New Roman" w:hAnsi="Times New Roman"/>
              </w:rPr>
              <w:t>adanya keputusan untuk bertindak akan mempunyai sejumlah akibat tertentu</w:t>
            </w:r>
          </w:p>
          <w:p w:rsidR="00BE35C0" w:rsidRPr="005C1CEB" w:rsidRDefault="00BE35C0" w:rsidP="008F31DD">
            <w:pPr>
              <w:pStyle w:val="ListParagraph"/>
              <w:ind w:left="370"/>
              <w:rPr>
                <w:rFonts w:ascii="Times New Roman" w:hAnsi="Times New Roman"/>
              </w:rPr>
            </w:pPr>
            <w:r w:rsidRPr="005C1CEB">
              <w:rPr>
                <w:rFonts w:ascii="Times New Roman" w:hAnsi="Times New Roman"/>
              </w:rPr>
              <w:t xml:space="preserve"> </w:t>
            </w:r>
          </w:p>
        </w:tc>
        <w:tc>
          <w:tcPr>
            <w:tcW w:w="1197" w:type="dxa"/>
            <w:tcBorders>
              <w:bottom w:val="nil"/>
            </w:tcBorders>
            <w:shd w:val="clear" w:color="auto" w:fill="auto"/>
          </w:tcPr>
          <w:p w:rsidR="00BE35C0" w:rsidRPr="005C1CEB" w:rsidRDefault="00BE35C0" w:rsidP="008F31DD">
            <w:pPr>
              <w:ind w:right="-18"/>
              <w:rPr>
                <w:rFonts w:ascii="Times New Roman" w:hAnsi="Times New Roman"/>
              </w:rPr>
            </w:pPr>
            <w:r w:rsidRPr="005C1CEB">
              <w:rPr>
                <w:rFonts w:ascii="Times New Roman" w:hAnsi="Times New Roman"/>
              </w:rPr>
              <w:t>Lembar kuisioner</w:t>
            </w:r>
          </w:p>
          <w:p w:rsidR="00BE35C0" w:rsidRPr="005C1CEB" w:rsidRDefault="00BE35C0" w:rsidP="008F31DD">
            <w:pPr>
              <w:ind w:right="-18"/>
              <w:rPr>
                <w:rFonts w:ascii="Times New Roman" w:hAnsi="Times New Roman"/>
              </w:rPr>
            </w:pPr>
          </w:p>
          <w:p w:rsidR="00BE35C0" w:rsidRPr="005C1CEB" w:rsidRDefault="00BE35C0" w:rsidP="008F31DD">
            <w:pPr>
              <w:spacing w:before="240" w:line="276" w:lineRule="auto"/>
              <w:contextualSpacing/>
              <w:rPr>
                <w:rFonts w:ascii="Times New Roman" w:hAnsi="Times New Roman"/>
                <w:sz w:val="24"/>
                <w:szCs w:val="24"/>
              </w:rPr>
            </w:pPr>
          </w:p>
        </w:tc>
        <w:tc>
          <w:tcPr>
            <w:tcW w:w="1597" w:type="dxa"/>
            <w:tcBorders>
              <w:bottom w:val="nil"/>
            </w:tcBorders>
            <w:shd w:val="clear" w:color="auto" w:fill="auto"/>
          </w:tcPr>
          <w:p w:rsidR="00BE35C0" w:rsidRDefault="00BE35C0" w:rsidP="008F31DD">
            <w:pPr>
              <w:contextualSpacing/>
              <w:rPr>
                <w:rFonts w:ascii="Times New Roman" w:hAnsi="Times New Roman"/>
              </w:rPr>
            </w:pPr>
            <w:r w:rsidRPr="005C1CEB">
              <w:rPr>
                <w:rFonts w:ascii="Times New Roman" w:hAnsi="Times New Roman"/>
              </w:rPr>
              <w:t>Ordinal</w:t>
            </w:r>
          </w:p>
          <w:p w:rsidR="00BE35C0" w:rsidRPr="00CD29D4" w:rsidRDefault="00BE35C0" w:rsidP="000406E9">
            <w:pPr>
              <w:numPr>
                <w:ilvl w:val="0"/>
                <w:numId w:val="31"/>
              </w:numPr>
              <w:spacing w:after="0" w:line="240" w:lineRule="auto"/>
              <w:ind w:left="291"/>
              <w:contextualSpacing/>
              <w:rPr>
                <w:rFonts w:ascii="Times New Roman" w:hAnsi="Times New Roman"/>
              </w:rPr>
            </w:pPr>
            <w:r>
              <w:rPr>
                <w:rFonts w:ascii="Times New Roman" w:hAnsi="Times New Roman"/>
              </w:rPr>
              <w:t>Persepsi baik</w:t>
            </w:r>
            <w:r w:rsidRPr="00CD29D4">
              <w:rPr>
                <w:rFonts w:ascii="Times New Roman" w:hAnsi="Times New Roman"/>
              </w:rPr>
              <w:t xml:space="preserve"> </w:t>
            </w:r>
          </w:p>
          <w:p w:rsidR="00BE35C0" w:rsidRPr="00CD29D4" w:rsidRDefault="00780076" w:rsidP="008F31DD">
            <w:pPr>
              <w:ind w:left="291"/>
              <w:contextualSpacing/>
              <w:rPr>
                <w:rFonts w:ascii="Times New Roman" w:hAnsi="Times New Roman"/>
              </w:rPr>
            </w:pPr>
            <w:r>
              <w:rPr>
                <w:rFonts w:ascii="Times New Roman" w:hAnsi="Times New Roman"/>
              </w:rPr>
              <w:t xml:space="preserve">X &gt; </w:t>
            </w:r>
            <w:r w:rsidR="00170AB5">
              <w:rPr>
                <w:rFonts w:ascii="Times New Roman" w:hAnsi="Times New Roman"/>
              </w:rPr>
              <w:t>55</w:t>
            </w:r>
          </w:p>
          <w:p w:rsidR="00BE35C0" w:rsidRPr="00CD29D4" w:rsidRDefault="00BE35C0" w:rsidP="000406E9">
            <w:pPr>
              <w:numPr>
                <w:ilvl w:val="0"/>
                <w:numId w:val="31"/>
              </w:numPr>
              <w:spacing w:after="0" w:line="240" w:lineRule="auto"/>
              <w:ind w:left="291"/>
              <w:contextualSpacing/>
              <w:rPr>
                <w:rFonts w:ascii="Times New Roman" w:hAnsi="Times New Roman"/>
              </w:rPr>
            </w:pPr>
            <w:r>
              <w:rPr>
                <w:rFonts w:ascii="Times New Roman" w:hAnsi="Times New Roman"/>
              </w:rPr>
              <w:t>Persepsi cukup baik</w:t>
            </w:r>
          </w:p>
          <w:p w:rsidR="00BE35C0" w:rsidRPr="00CD29D4" w:rsidRDefault="00B14648" w:rsidP="008F31DD">
            <w:pPr>
              <w:ind w:left="291"/>
              <w:contextualSpacing/>
              <w:rPr>
                <w:rFonts w:ascii="Times New Roman" w:hAnsi="Times New Roman"/>
              </w:rPr>
            </w:pPr>
            <w:r>
              <w:rPr>
                <w:rFonts w:ascii="Times New Roman" w:hAnsi="Times New Roman"/>
              </w:rPr>
              <w:t xml:space="preserve">35 </w:t>
            </w:r>
            <w:r w:rsidR="00BE35C0" w:rsidRPr="00145526">
              <w:rPr>
                <w:rFonts w:ascii="Times New Roman" w:hAnsi="Times New Roman"/>
              </w:rPr>
              <w:t xml:space="preserve">&lt; </w:t>
            </w:r>
            <w:r>
              <w:rPr>
                <w:rFonts w:ascii="Times New Roman" w:hAnsi="Times New Roman"/>
              </w:rPr>
              <w:t>X ≤ 55</w:t>
            </w:r>
          </w:p>
          <w:p w:rsidR="00BE35C0" w:rsidRPr="00CD29D4" w:rsidRDefault="00BE35C0" w:rsidP="000406E9">
            <w:pPr>
              <w:numPr>
                <w:ilvl w:val="0"/>
                <w:numId w:val="31"/>
              </w:numPr>
              <w:spacing w:after="0" w:line="240" w:lineRule="auto"/>
              <w:ind w:left="291"/>
              <w:contextualSpacing/>
              <w:rPr>
                <w:rFonts w:ascii="Times New Roman" w:hAnsi="Times New Roman"/>
              </w:rPr>
            </w:pPr>
            <w:r>
              <w:rPr>
                <w:rFonts w:ascii="Times New Roman" w:hAnsi="Times New Roman"/>
              </w:rPr>
              <w:t>Persepsi kurang baik</w:t>
            </w:r>
          </w:p>
          <w:p w:rsidR="00BE35C0" w:rsidRPr="00CD29D4" w:rsidRDefault="00B14648" w:rsidP="008F31DD">
            <w:pPr>
              <w:ind w:left="291"/>
              <w:contextualSpacing/>
              <w:rPr>
                <w:rFonts w:ascii="Times New Roman" w:hAnsi="Times New Roman"/>
              </w:rPr>
            </w:pPr>
            <w:r>
              <w:rPr>
                <w:rFonts w:ascii="Times New Roman" w:hAnsi="Times New Roman"/>
              </w:rPr>
              <w:t>X ≤ 35</w:t>
            </w:r>
          </w:p>
          <w:p w:rsidR="00BE35C0" w:rsidRPr="005C1CEB" w:rsidRDefault="00BE35C0" w:rsidP="008F31DD">
            <w:pPr>
              <w:spacing w:before="240" w:line="276" w:lineRule="auto"/>
              <w:contextualSpacing/>
              <w:rPr>
                <w:rFonts w:ascii="Times New Roman" w:hAnsi="Times New Roman"/>
                <w:sz w:val="24"/>
                <w:szCs w:val="24"/>
              </w:rPr>
            </w:pPr>
          </w:p>
        </w:tc>
      </w:tr>
      <w:tr w:rsidR="00E203C7" w:rsidRPr="005C1CEB" w:rsidTr="00B14648">
        <w:tc>
          <w:tcPr>
            <w:tcW w:w="525" w:type="dxa"/>
            <w:tcBorders>
              <w:top w:val="nil"/>
              <w:bottom w:val="single" w:sz="4" w:space="0" w:color="auto"/>
            </w:tcBorders>
            <w:shd w:val="clear" w:color="auto" w:fill="auto"/>
          </w:tcPr>
          <w:p w:rsidR="00E203C7" w:rsidRPr="005C1CEB" w:rsidRDefault="00E203C7" w:rsidP="008F31DD">
            <w:pPr>
              <w:spacing w:before="240" w:line="276" w:lineRule="auto"/>
              <w:contextualSpacing/>
              <w:jc w:val="center"/>
              <w:rPr>
                <w:rFonts w:ascii="Times New Roman" w:hAnsi="Times New Roman"/>
              </w:rPr>
            </w:pPr>
          </w:p>
        </w:tc>
        <w:tc>
          <w:tcPr>
            <w:tcW w:w="1550" w:type="dxa"/>
            <w:tcBorders>
              <w:top w:val="nil"/>
              <w:bottom w:val="single" w:sz="4" w:space="0" w:color="auto"/>
            </w:tcBorders>
            <w:shd w:val="clear" w:color="auto" w:fill="auto"/>
          </w:tcPr>
          <w:p w:rsidR="00E203C7" w:rsidRPr="005C1CEB" w:rsidRDefault="00E203C7" w:rsidP="008F31DD">
            <w:pPr>
              <w:ind w:right="-198"/>
              <w:rPr>
                <w:rFonts w:ascii="Times New Roman" w:hAnsi="Times New Roman"/>
              </w:rPr>
            </w:pPr>
          </w:p>
        </w:tc>
        <w:tc>
          <w:tcPr>
            <w:tcW w:w="2326" w:type="dxa"/>
            <w:tcBorders>
              <w:top w:val="nil"/>
              <w:bottom w:val="single" w:sz="4" w:space="0" w:color="auto"/>
            </w:tcBorders>
            <w:shd w:val="clear" w:color="auto" w:fill="auto"/>
          </w:tcPr>
          <w:p w:rsidR="00E203C7" w:rsidRPr="005C1CEB" w:rsidRDefault="00E203C7" w:rsidP="008F31DD">
            <w:pPr>
              <w:spacing w:before="240" w:line="276" w:lineRule="auto"/>
              <w:contextualSpacing/>
              <w:rPr>
                <w:rFonts w:ascii="Times New Roman" w:hAnsi="Times New Roman"/>
              </w:rPr>
            </w:pPr>
          </w:p>
        </w:tc>
        <w:tc>
          <w:tcPr>
            <w:tcW w:w="1197" w:type="dxa"/>
            <w:tcBorders>
              <w:top w:val="nil"/>
              <w:bottom w:val="single" w:sz="4" w:space="0" w:color="auto"/>
            </w:tcBorders>
            <w:shd w:val="clear" w:color="auto" w:fill="auto"/>
          </w:tcPr>
          <w:p w:rsidR="00E203C7" w:rsidRPr="005C1CEB" w:rsidRDefault="00E203C7" w:rsidP="008F31DD">
            <w:pPr>
              <w:spacing w:before="240" w:line="276" w:lineRule="auto"/>
              <w:contextualSpacing/>
              <w:rPr>
                <w:rFonts w:ascii="Times New Roman" w:hAnsi="Times New Roman"/>
              </w:rPr>
            </w:pPr>
          </w:p>
        </w:tc>
        <w:tc>
          <w:tcPr>
            <w:tcW w:w="1597" w:type="dxa"/>
            <w:tcBorders>
              <w:top w:val="nil"/>
              <w:bottom w:val="single" w:sz="4" w:space="0" w:color="auto"/>
            </w:tcBorders>
            <w:shd w:val="clear" w:color="auto" w:fill="auto"/>
          </w:tcPr>
          <w:p w:rsidR="00E203C7" w:rsidRPr="005C1CEB" w:rsidRDefault="00E203C7" w:rsidP="008F31DD">
            <w:pPr>
              <w:contextualSpacing/>
              <w:rPr>
                <w:rFonts w:ascii="Times New Roman" w:hAnsi="Times New Roman"/>
              </w:rPr>
            </w:pPr>
          </w:p>
        </w:tc>
      </w:tr>
      <w:tr w:rsidR="00E203C7" w:rsidRPr="005C1CEB" w:rsidTr="00B14648">
        <w:tc>
          <w:tcPr>
            <w:tcW w:w="525"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b/>
              </w:rPr>
              <w:lastRenderedPageBreak/>
              <w:t>No</w:t>
            </w:r>
          </w:p>
        </w:tc>
        <w:tc>
          <w:tcPr>
            <w:tcW w:w="1550"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b/>
              </w:rPr>
              <w:t>Variabel Penelitian</w:t>
            </w:r>
          </w:p>
        </w:tc>
        <w:tc>
          <w:tcPr>
            <w:tcW w:w="2326" w:type="dxa"/>
            <w:tcBorders>
              <w:top w:val="single" w:sz="4" w:space="0" w:color="auto"/>
            </w:tcBorders>
            <w:shd w:val="clear" w:color="auto" w:fill="auto"/>
          </w:tcPr>
          <w:p w:rsidR="00E203C7" w:rsidRPr="005C1CEB" w:rsidRDefault="00E203C7" w:rsidP="00E203C7">
            <w:pPr>
              <w:spacing w:line="240" w:lineRule="auto"/>
              <w:jc w:val="center"/>
              <w:rPr>
                <w:rFonts w:ascii="Times New Roman" w:hAnsi="Times New Roman"/>
                <w:b/>
              </w:rPr>
            </w:pPr>
            <w:r w:rsidRPr="005C1CEB">
              <w:rPr>
                <w:rFonts w:ascii="Times New Roman" w:hAnsi="Times New Roman"/>
                <w:b/>
              </w:rPr>
              <w:t>Definisi</w:t>
            </w:r>
          </w:p>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b/>
              </w:rPr>
              <w:t>Operasional</w:t>
            </w:r>
          </w:p>
        </w:tc>
        <w:tc>
          <w:tcPr>
            <w:tcW w:w="1197"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b/>
              </w:rPr>
              <w:t>Alat Ukur</w:t>
            </w:r>
          </w:p>
        </w:tc>
        <w:tc>
          <w:tcPr>
            <w:tcW w:w="1597"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b/>
              </w:rPr>
              <w:t>Skala ukur</w:t>
            </w:r>
          </w:p>
        </w:tc>
      </w:tr>
      <w:tr w:rsidR="00E203C7" w:rsidRPr="005C1CEB" w:rsidTr="00B14648">
        <w:tc>
          <w:tcPr>
            <w:tcW w:w="525"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1</w:t>
            </w:r>
          </w:p>
        </w:tc>
        <w:tc>
          <w:tcPr>
            <w:tcW w:w="1550"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2</w:t>
            </w:r>
          </w:p>
        </w:tc>
        <w:tc>
          <w:tcPr>
            <w:tcW w:w="2326"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3</w:t>
            </w:r>
          </w:p>
        </w:tc>
        <w:tc>
          <w:tcPr>
            <w:tcW w:w="1197"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4</w:t>
            </w:r>
          </w:p>
        </w:tc>
        <w:tc>
          <w:tcPr>
            <w:tcW w:w="1597" w:type="dxa"/>
            <w:tcBorders>
              <w:top w:val="single" w:sz="4" w:space="0" w:color="auto"/>
            </w:tcBorders>
            <w:shd w:val="clear" w:color="auto" w:fill="auto"/>
          </w:tcPr>
          <w:p w:rsidR="00E203C7" w:rsidRPr="005C1CEB" w:rsidRDefault="00E203C7" w:rsidP="00E203C7">
            <w:pPr>
              <w:spacing w:before="240" w:line="240" w:lineRule="auto"/>
              <w:contextualSpacing/>
              <w:jc w:val="center"/>
              <w:rPr>
                <w:rFonts w:ascii="Times New Roman" w:hAnsi="Times New Roman"/>
                <w:sz w:val="24"/>
                <w:szCs w:val="24"/>
              </w:rPr>
            </w:pPr>
            <w:r w:rsidRPr="005C1CEB">
              <w:rPr>
                <w:rFonts w:ascii="Times New Roman" w:hAnsi="Times New Roman"/>
                <w:sz w:val="24"/>
                <w:szCs w:val="24"/>
              </w:rPr>
              <w:t>5</w:t>
            </w:r>
          </w:p>
        </w:tc>
      </w:tr>
      <w:tr w:rsidR="00E203C7" w:rsidRPr="005C1CEB" w:rsidTr="00B14648">
        <w:tc>
          <w:tcPr>
            <w:tcW w:w="525" w:type="dxa"/>
            <w:tcBorders>
              <w:top w:val="nil"/>
            </w:tcBorders>
            <w:shd w:val="clear" w:color="auto" w:fill="auto"/>
          </w:tcPr>
          <w:p w:rsidR="00E203C7" w:rsidRPr="005C1CEB" w:rsidRDefault="00E203C7" w:rsidP="00E203C7">
            <w:pPr>
              <w:spacing w:before="240" w:line="276" w:lineRule="auto"/>
              <w:contextualSpacing/>
              <w:jc w:val="center"/>
              <w:rPr>
                <w:rFonts w:ascii="Times New Roman" w:hAnsi="Times New Roman"/>
                <w:sz w:val="24"/>
                <w:szCs w:val="24"/>
              </w:rPr>
            </w:pPr>
            <w:r w:rsidRPr="005C1CEB">
              <w:rPr>
                <w:rFonts w:ascii="Times New Roman" w:hAnsi="Times New Roman"/>
              </w:rPr>
              <w:t>2</w:t>
            </w:r>
          </w:p>
        </w:tc>
        <w:tc>
          <w:tcPr>
            <w:tcW w:w="1550" w:type="dxa"/>
            <w:tcBorders>
              <w:top w:val="nil"/>
            </w:tcBorders>
            <w:shd w:val="clear" w:color="auto" w:fill="auto"/>
          </w:tcPr>
          <w:p w:rsidR="00E203C7" w:rsidRPr="00454D4A" w:rsidRDefault="00E203C7" w:rsidP="00454D4A">
            <w:pPr>
              <w:ind w:right="-198"/>
              <w:rPr>
                <w:rFonts w:ascii="Times New Roman" w:hAnsi="Times New Roman"/>
              </w:rPr>
            </w:pPr>
            <w:r w:rsidRPr="005C1CEB">
              <w:rPr>
                <w:rFonts w:ascii="Times New Roman" w:hAnsi="Times New Roman"/>
              </w:rPr>
              <w:t>Motivasi untuk melakukan vakinasi HPV</w:t>
            </w:r>
          </w:p>
        </w:tc>
        <w:tc>
          <w:tcPr>
            <w:tcW w:w="2326" w:type="dxa"/>
            <w:tcBorders>
              <w:top w:val="nil"/>
            </w:tcBorders>
            <w:shd w:val="clear" w:color="auto" w:fill="auto"/>
          </w:tcPr>
          <w:p w:rsidR="00E203C7" w:rsidRPr="005C1CEB" w:rsidRDefault="00E203C7" w:rsidP="00E203C7">
            <w:pPr>
              <w:spacing w:before="240" w:line="276" w:lineRule="auto"/>
              <w:contextualSpacing/>
              <w:rPr>
                <w:rFonts w:ascii="Times New Roman" w:hAnsi="Times New Roman"/>
                <w:sz w:val="24"/>
                <w:szCs w:val="24"/>
              </w:rPr>
            </w:pPr>
            <w:r w:rsidRPr="005C1CEB">
              <w:rPr>
                <w:rFonts w:ascii="Times New Roman" w:hAnsi="Times New Roman"/>
              </w:rPr>
              <w:t xml:space="preserve">Dorongan yang menggerakkan individu untuk melaksanakan vaksinasi </w:t>
            </w:r>
            <w:r w:rsidRPr="005C1CEB">
              <w:rPr>
                <w:rFonts w:ascii="Times New Roman" w:hAnsi="Times New Roman"/>
                <w:i/>
              </w:rPr>
              <w:t>Human Papilloma Virus</w:t>
            </w:r>
            <w:r w:rsidR="00216536">
              <w:rPr>
                <w:rFonts w:ascii="Times New Roman" w:hAnsi="Times New Roman"/>
              </w:rPr>
              <w:t xml:space="preserve"> (HPV) guna</w:t>
            </w:r>
            <w:r w:rsidRPr="005C1CEB">
              <w:rPr>
                <w:rFonts w:ascii="Times New Roman" w:hAnsi="Times New Roman"/>
              </w:rPr>
              <w:t xml:space="preserve"> mencegah kanker serviks.</w:t>
            </w:r>
          </w:p>
        </w:tc>
        <w:tc>
          <w:tcPr>
            <w:tcW w:w="1197" w:type="dxa"/>
            <w:tcBorders>
              <w:top w:val="nil"/>
            </w:tcBorders>
            <w:shd w:val="clear" w:color="auto" w:fill="auto"/>
          </w:tcPr>
          <w:p w:rsidR="00E203C7" w:rsidRPr="005C1CEB" w:rsidRDefault="00E203C7" w:rsidP="00E203C7">
            <w:pPr>
              <w:spacing w:before="240" w:line="276" w:lineRule="auto"/>
              <w:contextualSpacing/>
              <w:rPr>
                <w:rFonts w:ascii="Times New Roman" w:hAnsi="Times New Roman"/>
                <w:sz w:val="24"/>
                <w:szCs w:val="24"/>
              </w:rPr>
            </w:pPr>
            <w:r w:rsidRPr="005C1CEB">
              <w:rPr>
                <w:rFonts w:ascii="Times New Roman" w:hAnsi="Times New Roman"/>
              </w:rPr>
              <w:t>Lembar kuisioner</w:t>
            </w:r>
          </w:p>
        </w:tc>
        <w:tc>
          <w:tcPr>
            <w:tcW w:w="1597" w:type="dxa"/>
            <w:tcBorders>
              <w:top w:val="nil"/>
            </w:tcBorders>
            <w:shd w:val="clear" w:color="auto" w:fill="auto"/>
          </w:tcPr>
          <w:p w:rsidR="00E203C7" w:rsidRDefault="00E203C7" w:rsidP="00E203C7">
            <w:pPr>
              <w:contextualSpacing/>
              <w:rPr>
                <w:rFonts w:ascii="Times New Roman" w:hAnsi="Times New Roman"/>
              </w:rPr>
            </w:pPr>
            <w:r w:rsidRPr="005C1CEB">
              <w:rPr>
                <w:rFonts w:ascii="Times New Roman" w:hAnsi="Times New Roman"/>
              </w:rPr>
              <w:t>Ordinal</w:t>
            </w:r>
          </w:p>
          <w:p w:rsidR="00E203C7" w:rsidRPr="00CD29D4" w:rsidRDefault="00E203C7" w:rsidP="000406E9">
            <w:pPr>
              <w:numPr>
                <w:ilvl w:val="0"/>
                <w:numId w:val="35"/>
              </w:numPr>
              <w:spacing w:after="0" w:line="240" w:lineRule="auto"/>
              <w:ind w:left="255"/>
              <w:contextualSpacing/>
              <w:rPr>
                <w:rFonts w:ascii="Times New Roman" w:hAnsi="Times New Roman"/>
              </w:rPr>
            </w:pPr>
            <w:r w:rsidRPr="00CD29D4">
              <w:rPr>
                <w:rFonts w:ascii="Times New Roman" w:hAnsi="Times New Roman"/>
              </w:rPr>
              <w:t xml:space="preserve">Motivasi tinggi </w:t>
            </w:r>
          </w:p>
          <w:p w:rsidR="00E203C7" w:rsidRPr="00CD29D4" w:rsidRDefault="00B14648" w:rsidP="00E203C7">
            <w:pPr>
              <w:ind w:left="291"/>
              <w:contextualSpacing/>
              <w:rPr>
                <w:rFonts w:ascii="Times New Roman" w:hAnsi="Times New Roman"/>
              </w:rPr>
            </w:pPr>
            <w:r>
              <w:rPr>
                <w:rFonts w:ascii="Times New Roman" w:hAnsi="Times New Roman"/>
              </w:rPr>
              <w:t>X &gt; 13</w:t>
            </w:r>
          </w:p>
          <w:p w:rsidR="00E203C7" w:rsidRPr="00CD29D4" w:rsidRDefault="00E203C7" w:rsidP="000406E9">
            <w:pPr>
              <w:numPr>
                <w:ilvl w:val="0"/>
                <w:numId w:val="35"/>
              </w:numPr>
              <w:spacing w:after="0" w:line="240" w:lineRule="auto"/>
              <w:ind w:left="291"/>
              <w:contextualSpacing/>
              <w:rPr>
                <w:rFonts w:ascii="Times New Roman" w:hAnsi="Times New Roman"/>
              </w:rPr>
            </w:pPr>
            <w:r w:rsidRPr="00CD29D4">
              <w:rPr>
                <w:rFonts w:ascii="Times New Roman" w:hAnsi="Times New Roman"/>
              </w:rPr>
              <w:t>Motivasi sedang</w:t>
            </w:r>
          </w:p>
          <w:p w:rsidR="00E203C7" w:rsidRPr="00CD29D4" w:rsidRDefault="00B14648" w:rsidP="00E203C7">
            <w:pPr>
              <w:ind w:left="291"/>
              <w:contextualSpacing/>
              <w:rPr>
                <w:rFonts w:ascii="Times New Roman" w:hAnsi="Times New Roman"/>
              </w:rPr>
            </w:pPr>
            <w:r>
              <w:rPr>
                <w:rFonts w:ascii="Times New Roman" w:hAnsi="Times New Roman"/>
              </w:rPr>
              <w:t>7</w:t>
            </w:r>
            <w:r w:rsidR="00E203C7" w:rsidRPr="00145526">
              <w:rPr>
                <w:rFonts w:ascii="Times New Roman" w:hAnsi="Times New Roman"/>
              </w:rPr>
              <w:t xml:space="preserve"> &lt; </w:t>
            </w:r>
            <w:r>
              <w:rPr>
                <w:rFonts w:ascii="Times New Roman" w:hAnsi="Times New Roman"/>
              </w:rPr>
              <w:t>X ≤ 13</w:t>
            </w:r>
          </w:p>
          <w:p w:rsidR="00E203C7" w:rsidRPr="00CD29D4" w:rsidRDefault="00E203C7" w:rsidP="000406E9">
            <w:pPr>
              <w:numPr>
                <w:ilvl w:val="0"/>
                <w:numId w:val="35"/>
              </w:numPr>
              <w:spacing w:after="0" w:line="240" w:lineRule="auto"/>
              <w:ind w:left="291"/>
              <w:contextualSpacing/>
              <w:rPr>
                <w:rFonts w:ascii="Times New Roman" w:hAnsi="Times New Roman"/>
              </w:rPr>
            </w:pPr>
            <w:r w:rsidRPr="00CD29D4">
              <w:rPr>
                <w:rFonts w:ascii="Times New Roman" w:hAnsi="Times New Roman"/>
              </w:rPr>
              <w:t>Motivasi rendah</w:t>
            </w:r>
          </w:p>
          <w:p w:rsidR="00E203C7" w:rsidRPr="005C1CEB" w:rsidRDefault="00B14648" w:rsidP="00E203C7">
            <w:pPr>
              <w:ind w:left="291"/>
              <w:contextualSpacing/>
              <w:rPr>
                <w:rFonts w:ascii="Times New Roman" w:hAnsi="Times New Roman"/>
              </w:rPr>
            </w:pPr>
            <w:r>
              <w:rPr>
                <w:rFonts w:ascii="Times New Roman" w:hAnsi="Times New Roman"/>
              </w:rPr>
              <w:t>X ≤ 7</w:t>
            </w:r>
          </w:p>
        </w:tc>
      </w:tr>
    </w:tbl>
    <w:p w:rsidR="00BE35C0" w:rsidRPr="005C1CEB" w:rsidRDefault="00BE35C0" w:rsidP="00BE35C0">
      <w:pPr>
        <w:spacing w:before="240" w:after="0" w:line="276" w:lineRule="auto"/>
        <w:contextualSpacing/>
        <w:rPr>
          <w:rFonts w:ascii="Times New Roman" w:hAnsi="Times New Roman"/>
          <w:i/>
          <w:sz w:val="24"/>
          <w:szCs w:val="24"/>
        </w:rPr>
      </w:pPr>
    </w:p>
    <w:p w:rsidR="00BE35C0" w:rsidRPr="005C1CEB" w:rsidRDefault="00BE35C0" w:rsidP="00BE35C0">
      <w:pPr>
        <w:spacing w:after="0" w:line="480" w:lineRule="auto"/>
        <w:rPr>
          <w:rFonts w:ascii="Times New Roman" w:hAnsi="Times New Roman"/>
          <w:b/>
          <w:sz w:val="24"/>
          <w:szCs w:val="24"/>
        </w:rPr>
      </w:pPr>
    </w:p>
    <w:p w:rsidR="00BE35C0" w:rsidRPr="005C1CEB" w:rsidRDefault="00BE35C0" w:rsidP="00E142EC">
      <w:pPr>
        <w:pStyle w:val="Heading2"/>
        <w:numPr>
          <w:ilvl w:val="0"/>
          <w:numId w:val="89"/>
        </w:numPr>
        <w:ind w:left="360"/>
      </w:pPr>
      <w:bookmarkStart w:id="302" w:name="_Toc515820606"/>
      <w:r w:rsidRPr="005C1CEB">
        <w:t>Hipotesis Penelitian</w:t>
      </w:r>
      <w:bookmarkEnd w:id="302"/>
    </w:p>
    <w:p w:rsidR="00BE35C0" w:rsidRPr="005C1CEB" w:rsidRDefault="00BE35C0" w:rsidP="00BE35C0">
      <w:pPr>
        <w:spacing w:before="240" w:line="480" w:lineRule="auto"/>
        <w:ind w:firstLine="720"/>
        <w:contextualSpacing/>
        <w:jc w:val="both"/>
        <w:rPr>
          <w:rFonts w:ascii="Times New Roman" w:hAnsi="Times New Roman"/>
          <w:sz w:val="24"/>
          <w:szCs w:val="24"/>
        </w:rPr>
      </w:pPr>
      <w:r w:rsidRPr="005C1CEB">
        <w:rPr>
          <w:rFonts w:ascii="Times New Roman" w:hAnsi="Times New Roman"/>
          <w:sz w:val="24"/>
          <w:szCs w:val="24"/>
        </w:rPr>
        <w:t xml:space="preserve">Hipotesis adalah pernyataan awal peneliti mengenai hubungan antar variable yang merupakan jawaban peneliti tentang kemungkinan hasil penelitian </w:t>
      </w:r>
      <w:r w:rsidRPr="005C1CEB">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 Hipotesis dalam penelitian ini adalah ada hubungan persepsi remaja putri tentang</w:t>
      </w:r>
      <w:r w:rsidR="00B750FF">
        <w:rPr>
          <w:rFonts w:ascii="Times New Roman" w:hAnsi="Times New Roman"/>
          <w:sz w:val="24"/>
          <w:szCs w:val="24"/>
        </w:rPr>
        <w:t xml:space="preserve"> vaksinasi</w:t>
      </w:r>
      <w:r w:rsidRPr="005C1CEB">
        <w:rPr>
          <w:rFonts w:ascii="Times New Roman" w:hAnsi="Times New Roman"/>
          <w:sz w:val="24"/>
          <w:szCs w:val="24"/>
        </w:rPr>
        <w:t xml:space="preserve"> kanker serviks dengan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w:t>
      </w:r>
    </w:p>
    <w:p w:rsidR="00BE35C0" w:rsidRPr="005C1CEB" w:rsidRDefault="00BE35C0" w:rsidP="00BE35C0">
      <w:pPr>
        <w:spacing w:before="240" w:line="480" w:lineRule="auto"/>
        <w:ind w:firstLine="360"/>
        <w:contextualSpacing/>
        <w:jc w:val="both"/>
        <w:rPr>
          <w:rFonts w:ascii="Times New Roman" w:hAnsi="Times New Roman"/>
          <w:sz w:val="24"/>
          <w:szCs w:val="24"/>
        </w:rPr>
      </w:pPr>
    </w:p>
    <w:p w:rsidR="00506BE0" w:rsidRPr="00506BE0" w:rsidRDefault="00BE35C0" w:rsidP="00BE35C0">
      <w:r w:rsidRPr="005C1CEB">
        <w:rPr>
          <w:rFonts w:ascii="Times New Roman" w:hAnsi="Times New Roman"/>
          <w:sz w:val="24"/>
          <w:szCs w:val="24"/>
        </w:rPr>
        <w:br w:type="page"/>
      </w:r>
    </w:p>
    <w:p w:rsidR="007808DC" w:rsidRDefault="00BE35C0" w:rsidP="00BE35C0">
      <w:pPr>
        <w:pStyle w:val="Heading1"/>
      </w:pPr>
      <w:bookmarkStart w:id="303" w:name="_Toc508160338"/>
      <w:bookmarkStart w:id="304" w:name="_Toc509958958"/>
      <w:bookmarkStart w:id="305" w:name="_Toc509959888"/>
      <w:bookmarkStart w:id="306" w:name="_Toc510218760"/>
      <w:bookmarkStart w:id="307" w:name="_Toc514956057"/>
      <w:bookmarkStart w:id="308" w:name="_Toc515078889"/>
      <w:bookmarkStart w:id="309" w:name="_Toc515820607"/>
      <w:r>
        <w:lastRenderedPageBreak/>
        <w:t>BAB IV</w:t>
      </w:r>
      <w:bookmarkEnd w:id="303"/>
      <w:bookmarkEnd w:id="304"/>
      <w:bookmarkEnd w:id="305"/>
      <w:bookmarkEnd w:id="306"/>
      <w:bookmarkEnd w:id="307"/>
      <w:bookmarkEnd w:id="308"/>
      <w:bookmarkEnd w:id="309"/>
    </w:p>
    <w:p w:rsidR="00BE35C0" w:rsidRDefault="00BE35C0" w:rsidP="00BE35C0">
      <w:pPr>
        <w:pStyle w:val="Heading1"/>
      </w:pPr>
      <w:bookmarkStart w:id="310" w:name="_Toc508160339"/>
      <w:bookmarkStart w:id="311" w:name="_Toc509958959"/>
      <w:bookmarkStart w:id="312" w:name="_Toc509959889"/>
      <w:bookmarkStart w:id="313" w:name="_Toc510218761"/>
      <w:bookmarkStart w:id="314" w:name="_Toc514956058"/>
      <w:bookmarkStart w:id="315" w:name="_Toc515078890"/>
      <w:bookmarkStart w:id="316" w:name="_Toc515820608"/>
      <w:r>
        <w:t>METODE PENELITIAN</w:t>
      </w:r>
      <w:bookmarkEnd w:id="310"/>
      <w:bookmarkEnd w:id="311"/>
      <w:bookmarkEnd w:id="312"/>
      <w:bookmarkEnd w:id="313"/>
      <w:bookmarkEnd w:id="314"/>
      <w:bookmarkEnd w:id="315"/>
      <w:bookmarkEnd w:id="316"/>
    </w:p>
    <w:p w:rsidR="00BE35C0" w:rsidRPr="00BE35C0" w:rsidRDefault="00BE35C0" w:rsidP="00BE35C0">
      <w:pPr>
        <w:spacing w:line="480" w:lineRule="auto"/>
      </w:pPr>
    </w:p>
    <w:p w:rsidR="00BE35C0" w:rsidRDefault="00BE35C0" w:rsidP="000406E9">
      <w:pPr>
        <w:pStyle w:val="Heading2"/>
        <w:numPr>
          <w:ilvl w:val="0"/>
          <w:numId w:val="42"/>
        </w:numPr>
        <w:ind w:left="360"/>
      </w:pPr>
      <w:bookmarkStart w:id="317" w:name="_Toc515820609"/>
      <w:r w:rsidRPr="005C1CEB">
        <w:t>Jenis Penelitian</w:t>
      </w:r>
      <w:bookmarkEnd w:id="317"/>
    </w:p>
    <w:p w:rsidR="00A00599" w:rsidRDefault="00BE35C0" w:rsidP="00A00599">
      <w:pPr>
        <w:spacing w:after="0" w:line="480" w:lineRule="auto"/>
        <w:ind w:left="66" w:firstLine="654"/>
        <w:jc w:val="both"/>
        <w:rPr>
          <w:rFonts w:ascii="Times New Roman" w:hAnsi="Times New Roman"/>
          <w:sz w:val="24"/>
          <w:szCs w:val="24"/>
        </w:rPr>
      </w:pPr>
      <w:r w:rsidRPr="000331BC">
        <w:rPr>
          <w:rFonts w:ascii="Times New Roman" w:hAnsi="Times New Roman"/>
          <w:sz w:val="24"/>
          <w:szCs w:val="24"/>
        </w:rPr>
        <w:t xml:space="preserve">Jenis penelitian yang digunakan </w:t>
      </w:r>
      <w:r w:rsidR="00B14648">
        <w:rPr>
          <w:rFonts w:ascii="Times New Roman" w:hAnsi="Times New Roman"/>
          <w:sz w:val="24"/>
          <w:szCs w:val="24"/>
        </w:rPr>
        <w:t xml:space="preserve">pada penelitian ini </w:t>
      </w:r>
      <w:r w:rsidRPr="000331BC">
        <w:rPr>
          <w:rFonts w:ascii="Times New Roman" w:hAnsi="Times New Roman"/>
          <w:sz w:val="24"/>
          <w:szCs w:val="24"/>
        </w:rPr>
        <w:t>adalah non-eks</w:t>
      </w:r>
      <w:r w:rsidR="00D9091A">
        <w:rPr>
          <w:rFonts w:ascii="Times New Roman" w:hAnsi="Times New Roman"/>
          <w:sz w:val="24"/>
          <w:szCs w:val="24"/>
        </w:rPr>
        <w:t>perimen dengan metode analitik</w:t>
      </w:r>
      <w:r w:rsidRPr="000331BC">
        <w:rPr>
          <w:rFonts w:ascii="Times New Roman" w:hAnsi="Times New Roman"/>
          <w:sz w:val="24"/>
          <w:szCs w:val="24"/>
        </w:rPr>
        <w:t xml:space="preserve"> korelasi </w:t>
      </w:r>
      <w:r w:rsidRPr="001912B0">
        <w:rPr>
          <w:rFonts w:ascii="Times New Roman" w:hAnsi="Times New Roman"/>
          <w:sz w:val="24"/>
          <w:szCs w:val="24"/>
        </w:rPr>
        <w:t>yaitu</w:t>
      </w:r>
      <w:r w:rsidR="00E552D3" w:rsidRPr="001912B0">
        <w:rPr>
          <w:rFonts w:ascii="Times New Roman" w:hAnsi="Times New Roman"/>
          <w:sz w:val="24"/>
          <w:szCs w:val="24"/>
        </w:rPr>
        <w:t xml:space="preserve"> penelitian yang bertujuan untuk mencari hubungan antar variabel yang </w:t>
      </w:r>
      <w:r w:rsidR="001912B0" w:rsidRPr="001912B0">
        <w:rPr>
          <w:rFonts w:ascii="Times New Roman" w:hAnsi="Times New Roman"/>
          <w:sz w:val="24"/>
          <w:szCs w:val="24"/>
        </w:rPr>
        <w:t xml:space="preserve">diteliti. Hubungan antar </w:t>
      </w:r>
      <w:r w:rsidR="00314242">
        <w:rPr>
          <w:rFonts w:ascii="Times New Roman" w:hAnsi="Times New Roman"/>
          <w:sz w:val="24"/>
          <w:szCs w:val="24"/>
        </w:rPr>
        <w:t>variabel</w:t>
      </w:r>
      <w:r w:rsidR="001912B0" w:rsidRPr="001912B0">
        <w:rPr>
          <w:rFonts w:ascii="Times New Roman" w:hAnsi="Times New Roman"/>
          <w:sz w:val="24"/>
          <w:szCs w:val="24"/>
        </w:rPr>
        <w:t xml:space="preserve"> ini ditentukan berdasarkan uji </w:t>
      </w:r>
      <w:r w:rsidR="001912B0">
        <w:rPr>
          <w:rFonts w:ascii="Times New Roman" w:hAnsi="Times New Roman"/>
          <w:sz w:val="24"/>
          <w:szCs w:val="24"/>
        </w:rPr>
        <w:t>statistik (Dharma, 2015)</w:t>
      </w:r>
      <w:r w:rsidRPr="001912B0">
        <w:rPr>
          <w:rFonts w:ascii="Times New Roman" w:hAnsi="Times New Roman"/>
          <w:sz w:val="24"/>
          <w:szCs w:val="24"/>
        </w:rPr>
        <w:t xml:space="preserve">. </w:t>
      </w:r>
      <w:r w:rsidR="00B14648" w:rsidRPr="00D0426B">
        <w:rPr>
          <w:rFonts w:ascii="Times New Roman" w:hAnsi="Times New Roman"/>
          <w:sz w:val="24"/>
          <w:szCs w:val="24"/>
        </w:rPr>
        <w:t>Desain penelitian yang digunakan pada p</w:t>
      </w:r>
      <w:r w:rsidR="00D0426B" w:rsidRPr="00D0426B">
        <w:rPr>
          <w:rFonts w:ascii="Times New Roman" w:hAnsi="Times New Roman"/>
          <w:sz w:val="24"/>
          <w:szCs w:val="24"/>
        </w:rPr>
        <w:t>e</w:t>
      </w:r>
      <w:r w:rsidR="00B14648" w:rsidRPr="00D0426B">
        <w:rPr>
          <w:rFonts w:ascii="Times New Roman" w:hAnsi="Times New Roman"/>
          <w:sz w:val="24"/>
          <w:szCs w:val="24"/>
        </w:rPr>
        <w:t xml:space="preserve">nelitian ini adalah </w:t>
      </w:r>
      <w:r w:rsidRPr="00D0426B">
        <w:rPr>
          <w:rFonts w:ascii="Times New Roman" w:hAnsi="Times New Roman"/>
          <w:sz w:val="24"/>
          <w:szCs w:val="24"/>
        </w:rPr>
        <w:t>cross sectional yaitu</w:t>
      </w:r>
      <w:r w:rsidR="00D0426B" w:rsidRPr="00D0426B">
        <w:rPr>
          <w:rFonts w:ascii="Times New Roman" w:hAnsi="Times New Roman"/>
          <w:sz w:val="24"/>
          <w:szCs w:val="24"/>
        </w:rPr>
        <w:t xml:space="preserve"> jenis penelitian yang </w:t>
      </w:r>
      <w:r w:rsidR="00D0426B">
        <w:rPr>
          <w:rFonts w:ascii="Times New Roman" w:hAnsi="Times New Roman"/>
          <w:sz w:val="24"/>
          <w:szCs w:val="24"/>
        </w:rPr>
        <w:t xml:space="preserve">hanya dilakukan satu kali untuk mengukur variabel persepsi remaja putri tentang </w:t>
      </w:r>
      <w:r w:rsidR="004D150E">
        <w:rPr>
          <w:rFonts w:ascii="Times New Roman" w:hAnsi="Times New Roman"/>
          <w:sz w:val="24"/>
          <w:szCs w:val="24"/>
        </w:rPr>
        <w:t xml:space="preserve">vaksinasi </w:t>
      </w:r>
      <w:r w:rsidR="00D0426B">
        <w:rPr>
          <w:rFonts w:ascii="Times New Roman" w:hAnsi="Times New Roman"/>
          <w:sz w:val="24"/>
          <w:szCs w:val="24"/>
        </w:rPr>
        <w:t>kanker serviks dan variabel motivasi untuk melakukan vaksinasi HPV</w:t>
      </w:r>
      <w:r w:rsidR="004C41AB">
        <w:rPr>
          <w:rFonts w:ascii="Times New Roman" w:hAnsi="Times New Roman"/>
          <w:sz w:val="24"/>
          <w:szCs w:val="24"/>
        </w:rPr>
        <w:t xml:space="preserve"> </w:t>
      </w:r>
      <w:r w:rsidR="004C41AB" w:rsidRPr="006B6EC4">
        <w:rPr>
          <w:rFonts w:ascii="Times New Roman" w:hAnsi="Times New Roman"/>
          <w:sz w:val="24"/>
          <w:szCs w:val="24"/>
        </w:rPr>
        <w:fldChar w:fldCharType="begin" w:fldLock="1"/>
      </w:r>
      <w:r w:rsidR="004C41AB" w:rsidRPr="006B6EC4">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Pendekatan Praktis", "type" : "book" }, "uris" : [ "http://www.mendeley.com/documents/?uuid=68146585-f5c7-4cc9-8bdb-09f387ec0f4d" ] } ], "mendeley" : { "formattedCitation" : "(Nursalam, 2016)", "plainTextFormattedCitation" : "(Nursalam, 2016)", "previouslyFormattedCitation" : "(Nursalam, 2016)" }, "properties" : { "noteIndex" : 0 }, "schema" : "https://github.com/citation-style-language/schema/raw/master/csl-citation.json" }</w:instrText>
      </w:r>
      <w:r w:rsidR="004C41AB" w:rsidRPr="006B6EC4">
        <w:rPr>
          <w:rFonts w:ascii="Times New Roman" w:hAnsi="Times New Roman"/>
          <w:sz w:val="24"/>
          <w:szCs w:val="24"/>
        </w:rPr>
        <w:fldChar w:fldCharType="separate"/>
      </w:r>
      <w:r w:rsidR="004C41AB" w:rsidRPr="006B6EC4">
        <w:rPr>
          <w:rFonts w:ascii="Times New Roman" w:hAnsi="Times New Roman"/>
          <w:noProof/>
          <w:sz w:val="24"/>
          <w:szCs w:val="24"/>
        </w:rPr>
        <w:t>(Nursalam, 2016)</w:t>
      </w:r>
      <w:r w:rsidR="004C41AB" w:rsidRPr="006B6EC4">
        <w:rPr>
          <w:rFonts w:ascii="Times New Roman" w:hAnsi="Times New Roman"/>
          <w:sz w:val="24"/>
          <w:szCs w:val="24"/>
        </w:rPr>
        <w:fldChar w:fldCharType="end"/>
      </w:r>
      <w:r w:rsidR="00D0426B">
        <w:rPr>
          <w:rFonts w:ascii="Times New Roman" w:hAnsi="Times New Roman"/>
          <w:sz w:val="24"/>
          <w:szCs w:val="24"/>
        </w:rPr>
        <w:t>.</w:t>
      </w:r>
      <w:r w:rsidR="00A00599">
        <w:rPr>
          <w:rFonts w:ascii="Times New Roman" w:hAnsi="Times New Roman"/>
          <w:sz w:val="24"/>
          <w:szCs w:val="24"/>
        </w:rPr>
        <w:br w:type="page"/>
      </w:r>
    </w:p>
    <w:p w:rsidR="00A00599" w:rsidRDefault="00A00599" w:rsidP="000406E9">
      <w:pPr>
        <w:pStyle w:val="Heading2"/>
        <w:numPr>
          <w:ilvl w:val="0"/>
          <w:numId w:val="42"/>
        </w:numPr>
        <w:ind w:left="360"/>
      </w:pPr>
      <w:bookmarkStart w:id="318" w:name="_Toc507716298"/>
      <w:bookmarkStart w:id="319" w:name="_Toc515820610"/>
      <w:r w:rsidRPr="00A00599">
        <w:lastRenderedPageBreak/>
        <w:t>Alur Penelitian</w:t>
      </w:r>
      <w:bookmarkEnd w:id="318"/>
      <w:bookmarkEnd w:id="319"/>
    </w:p>
    <w:p w:rsidR="008613FC" w:rsidRPr="008613FC" w:rsidRDefault="008613FC" w:rsidP="008613FC"/>
    <w:p w:rsidR="00A00599" w:rsidRDefault="006D5EB7" w:rsidP="00A00599">
      <w:pPr>
        <w:spacing w:after="0" w:line="480" w:lineRule="auto"/>
        <w:ind w:left="567"/>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734016" behindDoc="0" locked="0" layoutInCell="1" allowOverlap="1" wp14:anchorId="6CEFC142" wp14:editId="44D5F9D6">
                <wp:simplePos x="0" y="0"/>
                <wp:positionH relativeFrom="column">
                  <wp:posOffset>6783</wp:posOffset>
                </wp:positionH>
                <wp:positionV relativeFrom="paragraph">
                  <wp:posOffset>152588</wp:posOffset>
                </wp:positionV>
                <wp:extent cx="5018405" cy="6213231"/>
                <wp:effectExtent l="0" t="0" r="10795" b="16510"/>
                <wp:wrapNone/>
                <wp:docPr id="28" name="Group 28"/>
                <wp:cNvGraphicFramePr/>
                <a:graphic xmlns:a="http://schemas.openxmlformats.org/drawingml/2006/main">
                  <a:graphicData uri="http://schemas.microsoft.com/office/word/2010/wordprocessingGroup">
                    <wpg:wgp>
                      <wpg:cNvGrpSpPr/>
                      <wpg:grpSpPr>
                        <a:xfrm>
                          <a:off x="0" y="0"/>
                          <a:ext cx="5018405" cy="6213231"/>
                          <a:chOff x="0" y="0"/>
                          <a:chExt cx="5018405" cy="6213231"/>
                        </a:xfrm>
                      </wpg:grpSpPr>
                      <wps:wsp>
                        <wps:cNvPr id="48" name="Rectangle 48"/>
                        <wps:cNvSpPr>
                          <a:spLocks noChangeArrowheads="1"/>
                        </wps:cNvSpPr>
                        <wps:spPr bwMode="auto">
                          <a:xfrm>
                            <a:off x="1698171" y="3999244"/>
                            <a:ext cx="1731010" cy="304800"/>
                          </a:xfrm>
                          <a:prstGeom prst="rect">
                            <a:avLst/>
                          </a:prstGeom>
                          <a:solidFill>
                            <a:srgbClr val="FFFFFF"/>
                          </a:solidFill>
                          <a:ln w="12700">
                            <a:solidFill>
                              <a:srgbClr val="000000"/>
                            </a:solidFill>
                            <a:miter lim="800000"/>
                            <a:headEnd/>
                            <a:tailEnd/>
                          </a:ln>
                        </wps:spPr>
                        <wps:txbx>
                          <w:txbxContent>
                            <w:p w:rsidR="001D0CC2" w:rsidRPr="00C76DAE" w:rsidRDefault="001D0CC2" w:rsidP="00A00599">
                              <w:pPr>
                                <w:jc w:val="center"/>
                                <w:rPr>
                                  <w:rFonts w:ascii="Times New Roman" w:hAnsi="Times New Roman"/>
                                </w:rPr>
                              </w:pPr>
                              <w:r w:rsidRPr="00C76DAE">
                                <w:rPr>
                                  <w:rFonts w:ascii="Times New Roman" w:hAnsi="Times New Roman"/>
                                </w:rPr>
                                <w:t>Pengolahan Data</w:t>
                              </w:r>
                            </w:p>
                          </w:txbxContent>
                        </wps:txbx>
                        <wps:bodyPr rot="0" vert="horz" wrap="square" lIns="91440" tIns="45720" rIns="91440" bIns="45720" anchor="ctr" anchorCtr="0" upright="1">
                          <a:noAutofit/>
                        </wps:bodyPr>
                      </wps:wsp>
                      <wps:wsp>
                        <wps:cNvPr id="46" name="Rectangle 46"/>
                        <wps:cNvSpPr>
                          <a:spLocks noChangeArrowheads="1"/>
                        </wps:cNvSpPr>
                        <wps:spPr bwMode="auto">
                          <a:xfrm>
                            <a:off x="602901" y="4772967"/>
                            <a:ext cx="3840480" cy="639445"/>
                          </a:xfrm>
                          <a:prstGeom prst="rect">
                            <a:avLst/>
                          </a:prstGeom>
                          <a:solidFill>
                            <a:srgbClr val="FFFFFF"/>
                          </a:solidFill>
                          <a:ln w="12700">
                            <a:solidFill>
                              <a:srgbClr val="000000"/>
                            </a:solidFill>
                            <a:miter lim="800000"/>
                            <a:headEnd/>
                            <a:tailEnd/>
                          </a:ln>
                        </wps:spPr>
                        <wps:txbx>
                          <w:txbxContent>
                            <w:p w:rsidR="001D0CC2" w:rsidRPr="00C76DAE" w:rsidRDefault="001D0CC2" w:rsidP="00A00599">
                              <w:pPr>
                                <w:spacing w:after="0"/>
                                <w:jc w:val="center"/>
                                <w:rPr>
                                  <w:rFonts w:ascii="Times New Roman" w:hAnsi="Times New Roman"/>
                                </w:rPr>
                              </w:pPr>
                              <w:r w:rsidRPr="00C76DAE">
                                <w:rPr>
                                  <w:rFonts w:ascii="Times New Roman" w:hAnsi="Times New Roman"/>
                                </w:rPr>
                                <w:t>Analisa data:</w:t>
                              </w:r>
                            </w:p>
                            <w:p w:rsidR="001D0CC2" w:rsidRDefault="001D0CC2" w:rsidP="00A00599">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sidRPr="0011796C">
                                <w:rPr>
                                  <w:rFonts w:ascii="Times New Roman" w:hAnsi="Times New Roman"/>
                                  <w:i/>
                                </w:rPr>
                                <w:t>spearman</w:t>
                              </w:r>
                            </w:p>
                            <w:p w:rsidR="001D0CC2" w:rsidRPr="005F13E7" w:rsidRDefault="001D0CC2" w:rsidP="00A0059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wps:txbx>
                        <wps:bodyPr rot="0" vert="horz" wrap="square" lIns="91440" tIns="45720" rIns="91440" bIns="45720" anchor="ctr" anchorCtr="0" upright="1">
                          <a:noAutofit/>
                        </wps:bodyPr>
                      </wps:wsp>
                      <wps:wsp>
                        <wps:cNvPr id="47" name="Rectangle 47"/>
                        <wps:cNvSpPr>
                          <a:spLocks noChangeArrowheads="1"/>
                        </wps:cNvSpPr>
                        <wps:spPr bwMode="auto">
                          <a:xfrm>
                            <a:off x="1999622" y="5908431"/>
                            <a:ext cx="1136650" cy="304800"/>
                          </a:xfrm>
                          <a:prstGeom prst="rect">
                            <a:avLst/>
                          </a:prstGeom>
                          <a:solidFill>
                            <a:srgbClr val="FFFFFF"/>
                          </a:solidFill>
                          <a:ln w="12700">
                            <a:solidFill>
                              <a:srgbClr val="000000"/>
                            </a:solidFill>
                            <a:miter lim="800000"/>
                            <a:headEnd/>
                            <a:tailEnd/>
                          </a:ln>
                        </wps:spPr>
                        <wps:txbx>
                          <w:txbxContent>
                            <w:p w:rsidR="001D0CC2" w:rsidRPr="00B83624" w:rsidRDefault="001D0CC2" w:rsidP="00A00599">
                              <w:pPr>
                                <w:jc w:val="center"/>
                                <w:rPr>
                                  <w:rFonts w:ascii="Times New Roman" w:hAnsi="Times New Roman"/>
                                </w:rPr>
                              </w:pPr>
                              <w:r w:rsidRPr="00B83624">
                                <w:rPr>
                                  <w:rFonts w:ascii="Times New Roman" w:hAnsi="Times New Roman"/>
                                </w:rPr>
                                <w:t>Penyajian Data</w:t>
                              </w:r>
                            </w:p>
                          </w:txbxContent>
                        </wps:txbx>
                        <wps:bodyPr rot="0" vert="horz" wrap="square" lIns="91440" tIns="45720" rIns="91440" bIns="45720" anchor="ctr" anchorCtr="0" upright="1">
                          <a:noAutofit/>
                        </wps:bodyPr>
                      </wps:wsp>
                      <wps:wsp>
                        <wps:cNvPr id="31" name="Straight Arrow Connector 31"/>
                        <wps:cNvCnPr/>
                        <wps:spPr>
                          <a:xfrm>
                            <a:off x="2542233" y="3526972"/>
                            <a:ext cx="0" cy="44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2562329" y="4300695"/>
                            <a:ext cx="0" cy="44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582426" y="5406014"/>
                            <a:ext cx="0" cy="44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7" name="Group 27"/>
                        <wpg:cNvGrpSpPr/>
                        <wpg:grpSpPr>
                          <a:xfrm>
                            <a:off x="0" y="0"/>
                            <a:ext cx="5018405" cy="3528702"/>
                            <a:chOff x="0" y="0"/>
                            <a:chExt cx="5018405" cy="3528702"/>
                          </a:xfrm>
                        </wpg:grpSpPr>
                        <wps:wsp>
                          <wps:cNvPr id="70" name="Rectangle 70"/>
                          <wps:cNvSpPr>
                            <a:spLocks noChangeArrowheads="1"/>
                          </wps:cNvSpPr>
                          <wps:spPr bwMode="auto">
                            <a:xfrm>
                              <a:off x="221063" y="0"/>
                              <a:ext cx="4589145" cy="468630"/>
                            </a:xfrm>
                            <a:prstGeom prst="rect">
                              <a:avLst/>
                            </a:prstGeom>
                            <a:solidFill>
                              <a:srgbClr val="FFFFFF"/>
                            </a:solidFill>
                            <a:ln w="12700">
                              <a:solidFill>
                                <a:srgbClr val="000000"/>
                              </a:solidFill>
                              <a:miter lim="800000"/>
                              <a:headEnd/>
                              <a:tailEnd/>
                            </a:ln>
                          </wps:spPr>
                          <wps:txbx>
                            <w:txbxContent>
                              <w:p w:rsidR="001D0CC2" w:rsidRDefault="001D0CC2" w:rsidP="00A0059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1D0CC2" w:rsidRPr="00C76DAE" w:rsidRDefault="001D0CC2" w:rsidP="00A00599">
                                <w:pPr>
                                  <w:spacing w:after="0" w:line="240" w:lineRule="auto"/>
                                  <w:jc w:val="center"/>
                                  <w:rPr>
                                    <w:rFonts w:ascii="Times New Roman" w:hAnsi="Times New Roman"/>
                                  </w:rPr>
                                </w:pPr>
                                <w:r>
                                  <w:rPr>
                                    <w:rFonts w:ascii="Times New Roman" w:hAnsi="Times New Roman"/>
                                  </w:rPr>
                                  <w:t>Siswi di SMP PGRI 3 Denpasar 166 orang</w:t>
                                </w:r>
                              </w:p>
                            </w:txbxContent>
                          </wps:txbx>
                          <wps:bodyPr rot="0" vert="horz" wrap="square" lIns="91440" tIns="45720" rIns="91440" bIns="45720" anchor="ctr" anchorCtr="0" upright="1">
                            <a:noAutofit/>
                          </wps:bodyPr>
                        </wps:wsp>
                        <wps:wsp>
                          <wps:cNvPr id="68" name="Rectangle 68"/>
                          <wps:cNvSpPr>
                            <a:spLocks noChangeArrowheads="1"/>
                          </wps:cNvSpPr>
                          <wps:spPr bwMode="auto">
                            <a:xfrm>
                              <a:off x="442127" y="733530"/>
                              <a:ext cx="4149090" cy="650240"/>
                            </a:xfrm>
                            <a:prstGeom prst="rect">
                              <a:avLst/>
                            </a:prstGeom>
                            <a:solidFill>
                              <a:srgbClr val="FFFFFF"/>
                            </a:solidFill>
                            <a:ln w="12700">
                              <a:solidFill>
                                <a:srgbClr val="000000"/>
                              </a:solidFill>
                              <a:miter lim="800000"/>
                              <a:headEnd/>
                              <a:tailEnd/>
                            </a:ln>
                          </wps:spPr>
                          <wps:txbx>
                            <w:txbxContent>
                              <w:p w:rsidR="001D0CC2" w:rsidRDefault="001D0CC2" w:rsidP="00A00599">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1D0CC2" w:rsidRPr="00C76DAE" w:rsidRDefault="001D0CC2" w:rsidP="00A00599">
                                <w:pPr>
                                  <w:spacing w:after="0"/>
                                  <w:jc w:val="center"/>
                                  <w:rPr>
                                    <w:rFonts w:ascii="Times New Roman" w:hAnsi="Times New Roman"/>
                                  </w:rPr>
                                </w:pPr>
                                <w:r>
                                  <w:rPr>
                                    <w:rFonts w:ascii="Times New Roman" w:hAnsi="Times New Roman"/>
                                  </w:rPr>
                                  <w:t xml:space="preserve">Menggunakan </w:t>
                                </w:r>
                                <w:r w:rsidRPr="004B048D">
                                  <w:rPr>
                                    <w:rFonts w:ascii="Times New Roman" w:hAnsi="Times New Roman"/>
                                    <w:i/>
                                  </w:rPr>
                                  <w:t>probability sampling</w:t>
                                </w:r>
                                <w:r>
                                  <w:rPr>
                                    <w:rFonts w:ascii="Times New Roman" w:hAnsi="Times New Roman"/>
                                  </w:rPr>
                                  <w:t xml:space="preserve"> dengan teknik </w:t>
                                </w:r>
                                <w:r>
                                  <w:rPr>
                                    <w:rFonts w:ascii="Times New Roman" w:hAnsi="Times New Roman"/>
                                    <w:i/>
                                  </w:rPr>
                                  <w:t>proportional random sampling</w:t>
                                </w:r>
                              </w:p>
                            </w:txbxContent>
                          </wps:txbx>
                          <wps:bodyPr rot="0" vert="horz" wrap="square" lIns="91440" tIns="45720" rIns="91440" bIns="45720" anchor="ctr" anchorCtr="0" upright="1">
                            <a:noAutofit/>
                          </wps:bodyPr>
                        </wps:wsp>
                        <wps:wsp>
                          <wps:cNvPr id="66" name="Rectangle 66"/>
                          <wps:cNvSpPr>
                            <a:spLocks noChangeArrowheads="1"/>
                          </wps:cNvSpPr>
                          <wps:spPr bwMode="auto">
                            <a:xfrm>
                              <a:off x="602901" y="1457011"/>
                              <a:ext cx="1377950" cy="302260"/>
                            </a:xfrm>
                            <a:prstGeom prst="rect">
                              <a:avLst/>
                            </a:prstGeom>
                            <a:solidFill>
                              <a:srgbClr val="FFFFFF"/>
                            </a:solidFill>
                            <a:ln w="12700">
                              <a:solidFill>
                                <a:srgbClr val="000000"/>
                              </a:solidFill>
                              <a:miter lim="800000"/>
                              <a:headEnd/>
                              <a:tailEnd/>
                            </a:ln>
                          </wps:spPr>
                          <wps:txbx>
                            <w:txbxContent>
                              <w:p w:rsidR="001D0CC2" w:rsidRPr="00C76DAE" w:rsidRDefault="001D0CC2" w:rsidP="00A00599">
                                <w:pPr>
                                  <w:jc w:val="center"/>
                                  <w:rPr>
                                    <w:rFonts w:ascii="Times New Roman" w:hAnsi="Times New Roman"/>
                                  </w:rPr>
                                </w:pPr>
                                <w:r w:rsidRPr="00C76DAE">
                                  <w:rPr>
                                    <w:rFonts w:ascii="Times New Roman" w:hAnsi="Times New Roman"/>
                                  </w:rPr>
                                  <w:t>Kriteria inklusi</w:t>
                                </w:r>
                              </w:p>
                            </w:txbxContent>
                          </wps:txbx>
                          <wps:bodyPr rot="0" vert="horz" wrap="square" lIns="91440" tIns="45720" rIns="91440" bIns="45720" anchor="ctr" anchorCtr="0" upright="1">
                            <a:noAutofit/>
                          </wps:bodyPr>
                        </wps:wsp>
                        <wps:wsp>
                          <wps:cNvPr id="67" name="Rectangle 67"/>
                          <wps:cNvSpPr>
                            <a:spLocks noChangeArrowheads="1"/>
                          </wps:cNvSpPr>
                          <wps:spPr bwMode="auto">
                            <a:xfrm>
                              <a:off x="3135085" y="1467060"/>
                              <a:ext cx="1377950" cy="302895"/>
                            </a:xfrm>
                            <a:prstGeom prst="rect">
                              <a:avLst/>
                            </a:prstGeom>
                            <a:solidFill>
                              <a:srgbClr val="FFFFFF"/>
                            </a:solidFill>
                            <a:ln w="12700">
                              <a:solidFill>
                                <a:srgbClr val="000000"/>
                              </a:solidFill>
                              <a:miter lim="800000"/>
                              <a:headEnd/>
                              <a:tailEnd/>
                            </a:ln>
                          </wps:spPr>
                          <wps:txbx>
                            <w:txbxContent>
                              <w:p w:rsidR="001D0CC2" w:rsidRPr="00C76DAE" w:rsidRDefault="001D0CC2" w:rsidP="00A00599">
                                <w:pPr>
                                  <w:jc w:val="center"/>
                                  <w:rPr>
                                    <w:rFonts w:ascii="Times New Roman" w:hAnsi="Times New Roman"/>
                                  </w:rPr>
                                </w:pPr>
                                <w:r w:rsidRPr="00C76DAE">
                                  <w:rPr>
                                    <w:rFonts w:ascii="Times New Roman" w:hAnsi="Times New Roman"/>
                                  </w:rPr>
                                  <w:t>Kriteria eksklusi</w:t>
                                </w:r>
                              </w:p>
                            </w:txbxContent>
                          </wps:txbx>
                          <wps:bodyPr rot="0" vert="horz" wrap="square" lIns="91440" tIns="45720" rIns="91440" bIns="45720" anchor="ctr" anchorCtr="0" upright="1">
                            <a:noAutofit/>
                          </wps:bodyPr>
                        </wps:wsp>
                        <wps:wsp>
                          <wps:cNvPr id="63" name="Straight Arrow Connector 63"/>
                          <wps:cNvCnPr>
                            <a:cxnSpLocks noChangeShapeType="1"/>
                          </wps:cNvCnPr>
                          <wps:spPr bwMode="auto">
                            <a:xfrm>
                              <a:off x="1979525" y="1577592"/>
                              <a:ext cx="4635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Rectangle 62"/>
                          <wps:cNvSpPr>
                            <a:spLocks noChangeArrowheads="1"/>
                          </wps:cNvSpPr>
                          <wps:spPr bwMode="auto">
                            <a:xfrm>
                              <a:off x="0" y="1848897"/>
                              <a:ext cx="5018405" cy="621030"/>
                            </a:xfrm>
                            <a:prstGeom prst="rect">
                              <a:avLst/>
                            </a:prstGeom>
                            <a:solidFill>
                              <a:srgbClr val="FFFFFF"/>
                            </a:solidFill>
                            <a:ln w="12700">
                              <a:solidFill>
                                <a:srgbClr val="000000"/>
                              </a:solidFill>
                              <a:miter lim="800000"/>
                              <a:headEnd/>
                              <a:tailEnd/>
                            </a:ln>
                          </wps:spPr>
                          <wps:txbx>
                            <w:txbxContent>
                              <w:p w:rsidR="001D0CC2" w:rsidRDefault="001D0CC2" w:rsidP="00A00599">
                                <w:pPr>
                                  <w:spacing w:after="0"/>
                                  <w:jc w:val="center"/>
                                  <w:rPr>
                                    <w:rFonts w:ascii="Times New Roman" w:hAnsi="Times New Roman"/>
                                  </w:rPr>
                                </w:pPr>
                                <w:r>
                                  <w:rPr>
                                    <w:rFonts w:ascii="Times New Roman" w:hAnsi="Times New Roman"/>
                                  </w:rPr>
                                  <w:t>Sampel :</w:t>
                                </w:r>
                              </w:p>
                              <w:p w:rsidR="001D0CC2" w:rsidRPr="00C76DAE" w:rsidRDefault="001D0CC2" w:rsidP="00A00599">
                                <w:pPr>
                                  <w:spacing w:after="0"/>
                                  <w:jc w:val="center"/>
                                  <w:rPr>
                                    <w:rFonts w:ascii="Times New Roman" w:hAnsi="Times New Roman"/>
                                  </w:rPr>
                                </w:pPr>
                                <w:r>
                                  <w:rPr>
                                    <w:rFonts w:ascii="Times New Roman" w:hAnsi="Times New Roman"/>
                                  </w:rPr>
                                  <w:t>Siswi kelas VII di SMP PGRI 3 Denpasar berjumlah 117</w:t>
                                </w:r>
                                <w:r w:rsidRPr="007C13FC">
                                  <w:rPr>
                                    <w:rFonts w:ascii="Times New Roman" w:hAnsi="Times New Roman"/>
                                  </w:rPr>
                                  <w:t xml:space="preserve"> orang</w:t>
                                </w:r>
                              </w:p>
                            </w:txbxContent>
                          </wps:txbx>
                          <wps:bodyPr rot="0" vert="horz" wrap="square" lIns="91440" tIns="45720" rIns="91440" bIns="45720" anchor="ctr" anchorCtr="0" upright="1">
                            <a:noAutofit/>
                          </wps:bodyPr>
                        </wps:wsp>
                        <wps:wsp>
                          <wps:cNvPr id="56" name="Rectangle 56"/>
                          <wps:cNvSpPr>
                            <a:spLocks noChangeArrowheads="1"/>
                          </wps:cNvSpPr>
                          <wps:spPr bwMode="auto">
                            <a:xfrm>
                              <a:off x="1306285" y="2914022"/>
                              <a:ext cx="2333625" cy="614680"/>
                            </a:xfrm>
                            <a:prstGeom prst="rect">
                              <a:avLst/>
                            </a:prstGeom>
                            <a:solidFill>
                              <a:srgbClr val="FFFFFF"/>
                            </a:solidFill>
                            <a:ln w="12700">
                              <a:solidFill>
                                <a:srgbClr val="000000"/>
                              </a:solidFill>
                              <a:miter lim="800000"/>
                              <a:headEnd/>
                              <a:tailEnd/>
                            </a:ln>
                          </wps:spPr>
                          <wps:txbx>
                            <w:txbxContent>
                              <w:p w:rsidR="001D0CC2" w:rsidRPr="00C76DAE" w:rsidRDefault="001D0CC2" w:rsidP="008613FC">
                                <w:pPr>
                                  <w:spacing w:after="0"/>
                                  <w:jc w:val="center"/>
                                  <w:rPr>
                                    <w:rFonts w:ascii="Times New Roman" w:hAnsi="Times New Roman"/>
                                  </w:rPr>
                                </w:pPr>
                                <w:r>
                                  <w:rPr>
                                    <w:rFonts w:ascii="Times New Roman" w:hAnsi="Times New Roman"/>
                                  </w:rPr>
                                  <w:t>Pengukuran variabel independen dan  dependen dengan kuesioner</w:t>
                                </w:r>
                              </w:p>
                            </w:txbxContent>
                          </wps:txbx>
                          <wps:bodyPr rot="0" vert="horz" wrap="square" lIns="91440" tIns="45720" rIns="91440" bIns="45720" anchor="ctr" anchorCtr="0" upright="1">
                            <a:noAutofit/>
                          </wps:bodyPr>
                        </wps:wsp>
                        <wps:wsp>
                          <wps:cNvPr id="69" name="Straight Arrow Connector 69"/>
                          <wps:cNvCnPr>
                            <a:cxnSpLocks noChangeShapeType="1"/>
                          </wps:cNvCnPr>
                          <wps:spPr bwMode="auto">
                            <a:xfrm>
                              <a:off x="2512088" y="462225"/>
                              <a:ext cx="0" cy="2628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Straight Arrow Connector 64"/>
                          <wps:cNvCnPr>
                            <a:cxnSpLocks noChangeShapeType="1"/>
                          </wps:cNvCnPr>
                          <wps:spPr bwMode="auto">
                            <a:xfrm flipH="1">
                              <a:off x="2572378" y="1567543"/>
                              <a:ext cx="56070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30"/>
                          <wps:cNvCnPr/>
                          <wps:spPr>
                            <a:xfrm>
                              <a:off x="2522136" y="2471895"/>
                              <a:ext cx="0" cy="44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2522136" y="1406770"/>
                              <a:ext cx="0" cy="44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CEFC142" id="Group 28" o:spid="_x0000_s1034" style="position:absolute;left:0;text-align:left;margin-left:.55pt;margin-top:12pt;width:395.15pt;height:489.25pt;z-index:251734016" coordsize="50184,6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">
                <v:rect id="Rectangle 48" o:spid="_x0000_s1035" style="position:absolute;left:16981;top:39992;width:173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textbox>
                    <w:txbxContent>
                      <w:p w:rsidR="001D0CC2" w:rsidRPr="00C76DAE" w:rsidRDefault="001D0CC2" w:rsidP="00A00599">
                        <w:pPr>
                          <w:jc w:val="center"/>
                          <w:rPr>
                            <w:rFonts w:ascii="Times New Roman" w:hAnsi="Times New Roman"/>
                          </w:rPr>
                        </w:pPr>
                        <w:r w:rsidRPr="00C76DAE">
                          <w:rPr>
                            <w:rFonts w:ascii="Times New Roman" w:hAnsi="Times New Roman"/>
                          </w:rPr>
                          <w:t>Pengolahan Data</w:t>
                        </w:r>
                      </w:p>
                    </w:txbxContent>
                  </v:textbox>
                </v:rect>
                <v:rect id="Rectangle 46" o:spid="_x0000_s1036" style="position:absolute;left:6029;top:47729;width:38404;height:6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textbox>
                    <w:txbxContent>
                      <w:p w:rsidR="001D0CC2" w:rsidRPr="00C76DAE" w:rsidRDefault="001D0CC2" w:rsidP="00A00599">
                        <w:pPr>
                          <w:spacing w:after="0"/>
                          <w:jc w:val="center"/>
                          <w:rPr>
                            <w:rFonts w:ascii="Times New Roman" w:hAnsi="Times New Roman"/>
                          </w:rPr>
                        </w:pPr>
                        <w:r w:rsidRPr="00C76DAE">
                          <w:rPr>
                            <w:rFonts w:ascii="Times New Roman" w:hAnsi="Times New Roman"/>
                          </w:rPr>
                          <w:t>Analisa data:</w:t>
                        </w:r>
                      </w:p>
                      <w:p w:rsidR="001D0CC2" w:rsidRDefault="001D0CC2" w:rsidP="00A00599">
                        <w:pPr>
                          <w:spacing w:after="0"/>
                          <w:jc w:val="center"/>
                          <w:rPr>
                            <w:rFonts w:ascii="Times New Roman" w:hAnsi="Times New Roman"/>
                          </w:rPr>
                        </w:pPr>
                        <w:r w:rsidRPr="00C76DAE">
                          <w:rPr>
                            <w:rFonts w:ascii="Times New Roman" w:hAnsi="Times New Roman"/>
                          </w:rPr>
                          <w:t>Menggunak</w:t>
                        </w:r>
                        <w:r>
                          <w:rPr>
                            <w:rFonts w:ascii="Times New Roman" w:hAnsi="Times New Roman"/>
                          </w:rPr>
                          <w:t xml:space="preserve">an uji statistik komputerisasi, uji </w:t>
                        </w:r>
                        <w:r w:rsidRPr="0011796C">
                          <w:rPr>
                            <w:rFonts w:ascii="Times New Roman" w:hAnsi="Times New Roman"/>
                            <w:i/>
                          </w:rPr>
                          <w:t>spearman</w:t>
                        </w:r>
                      </w:p>
                      <w:p w:rsidR="001D0CC2" w:rsidRPr="005F13E7" w:rsidRDefault="001D0CC2" w:rsidP="00A00599">
                        <w:pPr>
                          <w:spacing w:after="0"/>
                          <w:jc w:val="center"/>
                          <w:rPr>
                            <w:rFonts w:ascii="Times New Roman" w:hAnsi="Times New Roman"/>
                          </w:rPr>
                        </w:pPr>
                        <w:r>
                          <w:rPr>
                            <w:rFonts w:ascii="Times New Roman" w:hAnsi="Times New Roman"/>
                          </w:rPr>
                          <w:t xml:space="preserve">(tingkat kepercayaan 95% α = </w:t>
                        </w:r>
                        <w:r w:rsidRPr="005F13E7">
                          <w:rPr>
                            <w:rFonts w:ascii="Times New Roman" w:hAnsi="Times New Roman"/>
                          </w:rPr>
                          <w:t>0.05)</w:t>
                        </w:r>
                      </w:p>
                    </w:txbxContent>
                  </v:textbox>
                </v:rect>
                <v:rect id="Rectangle 47" o:spid="_x0000_s1037" style="position:absolute;left:19996;top:59084;width:1136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textbox>
                    <w:txbxContent>
                      <w:p w:rsidR="001D0CC2" w:rsidRPr="00B83624" w:rsidRDefault="001D0CC2" w:rsidP="00A00599">
                        <w:pPr>
                          <w:jc w:val="center"/>
                          <w:rPr>
                            <w:rFonts w:ascii="Times New Roman" w:hAnsi="Times New Roman"/>
                          </w:rPr>
                        </w:pPr>
                        <w:r w:rsidRPr="00B83624">
                          <w:rPr>
                            <w:rFonts w:ascii="Times New Roman" w:hAnsi="Times New Roman"/>
                          </w:rPr>
                          <w:t>Penyajian Data</w:t>
                        </w:r>
                      </w:p>
                    </w:txbxContent>
                  </v:textbox>
                </v:rect>
                <v:shape id="Straight Arrow Connector 31" o:spid="_x0000_s1038" type="#_x0000_t32" style="position:absolute;left:25422;top:35269;width:0;height:4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Straight Arrow Connector 32" o:spid="_x0000_s1039" type="#_x0000_t32" style="position:absolute;left:25623;top:43006;width:0;height:4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Straight Arrow Connector 33" o:spid="_x0000_s1040" type="#_x0000_t32" style="position:absolute;left:25824;top:54060;width:0;height:4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group id="Group 27" o:spid="_x0000_s1041" style="position:absolute;width:50184;height:35287" coordsize="50184,3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70" o:spid="_x0000_s1042" style="position:absolute;left:2210;width:45892;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" strokeweight="1pt">
                    <v:textbox>
                      <w:txbxContent>
                        <w:p w:rsidR="001D0CC2" w:rsidRDefault="001D0CC2" w:rsidP="00A00599">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rPr>
                            <w:t xml:space="preserve"> :</w:t>
                          </w:r>
                        </w:p>
                        <w:p w:rsidR="001D0CC2" w:rsidRPr="00C76DAE" w:rsidRDefault="001D0CC2" w:rsidP="00A00599">
                          <w:pPr>
                            <w:spacing w:after="0" w:line="240" w:lineRule="auto"/>
                            <w:jc w:val="center"/>
                            <w:rPr>
                              <w:rFonts w:ascii="Times New Roman" w:hAnsi="Times New Roman"/>
                            </w:rPr>
                          </w:pPr>
                          <w:r>
                            <w:rPr>
                              <w:rFonts w:ascii="Times New Roman" w:hAnsi="Times New Roman"/>
                            </w:rPr>
                            <w:t>Siswi di SMP PGRI 3 Denpasar 166 orang</w:t>
                          </w:r>
                        </w:p>
                      </w:txbxContent>
                    </v:textbox>
                  </v:rect>
                  <v:rect id="Rectangle 68" o:spid="_x0000_s1043" style="position:absolute;left:4421;top:7335;width:41491;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" strokeweight="1pt">
                    <v:textbox>
                      <w:txbxContent>
                        <w:p w:rsidR="001D0CC2" w:rsidRDefault="001D0CC2" w:rsidP="00A00599">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1D0CC2" w:rsidRPr="00C76DAE" w:rsidRDefault="001D0CC2" w:rsidP="00A00599">
                          <w:pPr>
                            <w:spacing w:after="0"/>
                            <w:jc w:val="center"/>
                            <w:rPr>
                              <w:rFonts w:ascii="Times New Roman" w:hAnsi="Times New Roman"/>
                            </w:rPr>
                          </w:pPr>
                          <w:r>
                            <w:rPr>
                              <w:rFonts w:ascii="Times New Roman" w:hAnsi="Times New Roman"/>
                            </w:rPr>
                            <w:t xml:space="preserve">Menggunakan </w:t>
                          </w:r>
                          <w:r w:rsidRPr="004B048D">
                            <w:rPr>
                              <w:rFonts w:ascii="Times New Roman" w:hAnsi="Times New Roman"/>
                              <w:i/>
                            </w:rPr>
                            <w:t>probability sampling</w:t>
                          </w:r>
                          <w:r>
                            <w:rPr>
                              <w:rFonts w:ascii="Times New Roman" w:hAnsi="Times New Roman"/>
                            </w:rPr>
                            <w:t xml:space="preserve"> dengan teknik </w:t>
                          </w:r>
                          <w:r>
                            <w:rPr>
                              <w:rFonts w:ascii="Times New Roman" w:hAnsi="Times New Roman"/>
                              <w:i/>
                            </w:rPr>
                            <w:t>proportional random sampling</w:t>
                          </w:r>
                        </w:p>
                      </w:txbxContent>
                    </v:textbox>
                  </v:rect>
                  <v:rect id="Rectangle 66" o:spid="_x0000_s1044" style="position:absolute;left:6029;top:14570;width:1377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" strokeweight="1pt">
                    <v:textbox>
                      <w:txbxContent>
                        <w:p w:rsidR="001D0CC2" w:rsidRPr="00C76DAE" w:rsidRDefault="001D0CC2" w:rsidP="00A00599">
                          <w:pPr>
                            <w:jc w:val="center"/>
                            <w:rPr>
                              <w:rFonts w:ascii="Times New Roman" w:hAnsi="Times New Roman"/>
                            </w:rPr>
                          </w:pPr>
                          <w:r w:rsidRPr="00C76DAE">
                            <w:rPr>
                              <w:rFonts w:ascii="Times New Roman" w:hAnsi="Times New Roman"/>
                            </w:rPr>
                            <w:t>Kriteria inklusi</w:t>
                          </w:r>
                        </w:p>
                      </w:txbxContent>
                    </v:textbox>
                  </v:rect>
                  <v:rect id="Rectangle 67" o:spid="_x0000_s1045" style="position:absolute;left:31350;top:14670;width:13780;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" strokeweight="1pt">
                    <v:textbox>
                      <w:txbxContent>
                        <w:p w:rsidR="001D0CC2" w:rsidRPr="00C76DAE" w:rsidRDefault="001D0CC2" w:rsidP="00A00599">
                          <w:pPr>
                            <w:jc w:val="center"/>
                            <w:rPr>
                              <w:rFonts w:ascii="Times New Roman" w:hAnsi="Times New Roman"/>
                            </w:rPr>
                          </w:pPr>
                          <w:r w:rsidRPr="00C76DAE">
                            <w:rPr>
                              <w:rFonts w:ascii="Times New Roman" w:hAnsi="Times New Roman"/>
                            </w:rPr>
                            <w:t>Kriteria eksklusi</w:t>
                          </w:r>
                        </w:p>
                      </w:txbxContent>
                    </v:textbox>
                  </v:rect>
                  <v:shape id="Straight Arrow Connector 63" o:spid="_x0000_s1046" type="#_x0000_t32" style="position:absolute;left:19795;top:15775;width:4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" strokeweight=".5pt">
                    <v:stroke endarrow="block" joinstyle="miter"/>
                  </v:shape>
                  <v:rect id="Rectangle 62" o:spid="_x0000_s1047" style="position:absolute;top:18488;width:50184;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textbox>
                      <w:txbxContent>
                        <w:p w:rsidR="001D0CC2" w:rsidRDefault="001D0CC2" w:rsidP="00A00599">
                          <w:pPr>
                            <w:spacing w:after="0"/>
                            <w:jc w:val="center"/>
                            <w:rPr>
                              <w:rFonts w:ascii="Times New Roman" w:hAnsi="Times New Roman"/>
                            </w:rPr>
                          </w:pPr>
                          <w:r>
                            <w:rPr>
                              <w:rFonts w:ascii="Times New Roman" w:hAnsi="Times New Roman"/>
                            </w:rPr>
                            <w:t>Sampel :</w:t>
                          </w:r>
                        </w:p>
                        <w:p w:rsidR="001D0CC2" w:rsidRPr="00C76DAE" w:rsidRDefault="001D0CC2" w:rsidP="00A00599">
                          <w:pPr>
                            <w:spacing w:after="0"/>
                            <w:jc w:val="center"/>
                            <w:rPr>
                              <w:rFonts w:ascii="Times New Roman" w:hAnsi="Times New Roman"/>
                            </w:rPr>
                          </w:pPr>
                          <w:r>
                            <w:rPr>
                              <w:rFonts w:ascii="Times New Roman" w:hAnsi="Times New Roman"/>
                            </w:rPr>
                            <w:t>Siswi kelas VII di SMP PGRI 3 Denpasar berjumlah 117</w:t>
                          </w:r>
                          <w:r w:rsidRPr="007C13FC">
                            <w:rPr>
                              <w:rFonts w:ascii="Times New Roman" w:hAnsi="Times New Roman"/>
                            </w:rPr>
                            <w:t xml:space="preserve"> orang</w:t>
                          </w:r>
                        </w:p>
                      </w:txbxContent>
                    </v:textbox>
                  </v:rect>
                  <v:rect id="Rectangle 56" o:spid="_x0000_s1048" style="position:absolute;left:13062;top:29140;width:2333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UBxAAAANsAAAAPAAAAZHJzL2Rvd25yZXYueG1sRI9Pa8JA&#10;FMTvQr/D8gq9mY2FBo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NFo1QHEAAAA2wAAAA8A&#10;AAAAAAAAAAAAAAAABwIAAGRycy9kb3ducmV2LnhtbFBLBQYAAAAAAwADALcAAAD4AgAAAAA=&#10;" strokeweight="1pt">
                    <v:textbox>
                      <w:txbxContent>
                        <w:p w:rsidR="001D0CC2" w:rsidRPr="00C76DAE" w:rsidRDefault="001D0CC2" w:rsidP="008613FC">
                          <w:pPr>
                            <w:spacing w:after="0"/>
                            <w:jc w:val="center"/>
                            <w:rPr>
                              <w:rFonts w:ascii="Times New Roman" w:hAnsi="Times New Roman"/>
                            </w:rPr>
                          </w:pPr>
                          <w:r>
                            <w:rPr>
                              <w:rFonts w:ascii="Times New Roman" w:hAnsi="Times New Roman"/>
                            </w:rPr>
                            <w:t>Pengukuran variabel independen dan  dependen dengan kuesioner</w:t>
                          </w:r>
                        </w:p>
                      </w:txbxContent>
                    </v:textbox>
                  </v:rect>
                  <v:shape id="Straight Arrow Connector 69" o:spid="_x0000_s1049" type="#_x0000_t32" style="position:absolute;left:25120;top:4622;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" strokeweight=".5pt">
                    <v:stroke endarrow="block" joinstyle="miter"/>
                  </v:shape>
                  <v:shape id="Straight Arrow Connector 64" o:spid="_x0000_s1050" type="#_x0000_t32" style="position:absolute;left:25723;top:15675;width:56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" strokeweight=".5pt">
                    <v:stroke endarrow="block" joinstyle="miter"/>
                  </v:shape>
                  <v:shape id="Straight Arrow Connector 30" o:spid="_x0000_s1051" type="#_x0000_t32" style="position:absolute;left:25221;top:24718;width:0;height:4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34" o:spid="_x0000_s1052" type="#_x0000_t32" style="position:absolute;left:25221;top:14067;width:0;height:4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group>
              </v:group>
            </w:pict>
          </mc:Fallback>
        </mc:AlternateContent>
      </w:r>
    </w:p>
    <w:p w:rsidR="00A00599" w:rsidRPr="00C76DAE" w:rsidRDefault="00A00599" w:rsidP="00A00599">
      <w:pPr>
        <w:spacing w:after="0" w:line="480" w:lineRule="auto"/>
        <w:ind w:left="360"/>
        <w:jc w:val="both"/>
        <w:rPr>
          <w:rFonts w:ascii="Times New Roman" w:hAnsi="Times New Roman"/>
          <w:b/>
          <w:sz w:val="24"/>
          <w:szCs w:val="24"/>
        </w:rPr>
      </w:pPr>
      <w:r>
        <w:rPr>
          <w:rFonts w:ascii="Times New Roman" w:hAnsi="Times New Roman"/>
          <w:b/>
          <w:sz w:val="24"/>
          <w:szCs w:val="24"/>
        </w:rPr>
        <w:t xml:space="preserve"> </w:t>
      </w: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Default="00A00599" w:rsidP="00A00599">
      <w:pPr>
        <w:spacing w:after="0" w:line="480" w:lineRule="auto"/>
        <w:ind w:left="720"/>
        <w:rPr>
          <w:rFonts w:ascii="Times New Roman" w:hAnsi="Times New Roman"/>
          <w:sz w:val="24"/>
          <w:szCs w:val="24"/>
        </w:rPr>
      </w:pPr>
    </w:p>
    <w:p w:rsidR="00A00599" w:rsidRPr="00454D4A" w:rsidRDefault="00A00599" w:rsidP="008613FC">
      <w:pPr>
        <w:spacing w:after="0" w:line="480" w:lineRule="auto"/>
        <w:jc w:val="center"/>
        <w:rPr>
          <w:rFonts w:ascii="Times New Roman" w:hAnsi="Times New Roman"/>
          <w:sz w:val="24"/>
          <w:szCs w:val="24"/>
        </w:rPr>
      </w:pPr>
    </w:p>
    <w:p w:rsidR="00BE35C0" w:rsidRPr="00454D4A" w:rsidRDefault="00A00599" w:rsidP="001A7D9B">
      <w:pPr>
        <w:pStyle w:val="Caption"/>
        <w:tabs>
          <w:tab w:val="left" w:pos="900"/>
        </w:tabs>
        <w:ind w:left="900" w:hanging="900"/>
        <w:jc w:val="both"/>
        <w:rPr>
          <w:b w:val="0"/>
        </w:rPr>
      </w:pPr>
      <w:bookmarkStart w:id="320" w:name="_Toc507717583"/>
      <w:r w:rsidRPr="00454D4A">
        <w:rPr>
          <w:b w:val="0"/>
        </w:rPr>
        <w:t xml:space="preserve">Gambar </w:t>
      </w:r>
      <w:r w:rsidR="00C71928">
        <w:rPr>
          <w:b w:val="0"/>
        </w:rPr>
        <w:t>2</w:t>
      </w:r>
      <w:r w:rsidRPr="00454D4A">
        <w:rPr>
          <w:b w:val="0"/>
          <w:lang w:val="id-ID"/>
        </w:rPr>
        <w:t>.</w:t>
      </w:r>
      <w:r w:rsidR="001A7D9B" w:rsidRPr="00454D4A">
        <w:rPr>
          <w:b w:val="0"/>
        </w:rPr>
        <w:tab/>
      </w:r>
      <w:r w:rsidRPr="00454D4A">
        <w:rPr>
          <w:b w:val="0"/>
          <w:lang w:val="id-ID"/>
        </w:rPr>
        <w:t xml:space="preserve">Bagan alur kerangka kerja hubungan </w:t>
      </w:r>
      <w:r w:rsidR="00E90CCC" w:rsidRPr="00454D4A">
        <w:rPr>
          <w:b w:val="0"/>
        </w:rPr>
        <w:t xml:space="preserve">persepsi remaja putri tentang </w:t>
      </w:r>
      <w:r w:rsidR="004D150E">
        <w:rPr>
          <w:b w:val="0"/>
        </w:rPr>
        <w:t xml:space="preserve">vaksinasi </w:t>
      </w:r>
      <w:r w:rsidR="00E90CCC" w:rsidRPr="00454D4A">
        <w:rPr>
          <w:b w:val="0"/>
        </w:rPr>
        <w:t xml:space="preserve">kanker serviks dengan motivasi untuk melakukan vaksinasi </w:t>
      </w:r>
      <w:r w:rsidR="00E90CCC" w:rsidRPr="00454D4A">
        <w:rPr>
          <w:b w:val="0"/>
          <w:i/>
        </w:rPr>
        <w:t>Human Papilloma Virus</w:t>
      </w:r>
      <w:r w:rsidR="00E90CCC" w:rsidRPr="00454D4A">
        <w:rPr>
          <w:b w:val="0"/>
        </w:rPr>
        <w:t xml:space="preserve"> (HPV)</w:t>
      </w:r>
      <w:r w:rsidR="001A7D9B" w:rsidRPr="00454D4A">
        <w:rPr>
          <w:b w:val="0"/>
        </w:rPr>
        <w:t xml:space="preserve"> </w:t>
      </w:r>
      <w:r w:rsidR="00E90CCC" w:rsidRPr="00454D4A">
        <w:rPr>
          <w:b w:val="0"/>
        </w:rPr>
        <w:t>di SMP PGRI 3 Denpasar</w:t>
      </w:r>
      <w:r w:rsidR="00E90CCC" w:rsidRPr="00454D4A">
        <w:rPr>
          <w:b w:val="0"/>
          <w:sz w:val="22"/>
          <w:szCs w:val="22"/>
        </w:rPr>
        <w:t xml:space="preserve"> </w:t>
      </w:r>
      <w:bookmarkEnd w:id="320"/>
    </w:p>
    <w:p w:rsidR="00BE35C0" w:rsidRPr="005C1CEB" w:rsidRDefault="00BE35C0" w:rsidP="000406E9">
      <w:pPr>
        <w:pStyle w:val="Heading2"/>
        <w:numPr>
          <w:ilvl w:val="0"/>
          <w:numId w:val="58"/>
        </w:numPr>
        <w:ind w:left="360"/>
      </w:pPr>
      <w:bookmarkStart w:id="321" w:name="_Toc515820611"/>
      <w:r w:rsidRPr="005C1CEB">
        <w:lastRenderedPageBreak/>
        <w:t>Tempat dan Waktu Penelitian</w:t>
      </w:r>
      <w:bookmarkEnd w:id="321"/>
    </w:p>
    <w:p w:rsidR="00BE35C0" w:rsidRDefault="00BE35C0" w:rsidP="00196EB5">
      <w:pPr>
        <w:spacing w:after="360" w:line="480" w:lineRule="auto"/>
        <w:ind w:left="66" w:firstLine="720"/>
        <w:jc w:val="both"/>
        <w:rPr>
          <w:rFonts w:ascii="Times New Roman" w:hAnsi="Times New Roman"/>
          <w:sz w:val="24"/>
          <w:szCs w:val="24"/>
        </w:rPr>
      </w:pPr>
      <w:r w:rsidRPr="005C1CEB">
        <w:rPr>
          <w:rFonts w:ascii="Times New Roman" w:hAnsi="Times New Roman"/>
          <w:sz w:val="24"/>
          <w:szCs w:val="24"/>
        </w:rPr>
        <w:t xml:space="preserve">Penelitian ini </w:t>
      </w:r>
      <w:r w:rsidR="00B65C5F">
        <w:rPr>
          <w:rFonts w:ascii="Times New Roman" w:hAnsi="Times New Roman"/>
          <w:sz w:val="24"/>
          <w:szCs w:val="24"/>
        </w:rPr>
        <w:t xml:space="preserve">sudah </w:t>
      </w:r>
      <w:r w:rsidRPr="005C1CEB">
        <w:rPr>
          <w:rFonts w:ascii="Times New Roman" w:hAnsi="Times New Roman"/>
          <w:sz w:val="24"/>
          <w:szCs w:val="24"/>
        </w:rPr>
        <w:t xml:space="preserve">dilaksanakan di SMP </w:t>
      </w:r>
      <w:r w:rsidR="0049704D">
        <w:rPr>
          <w:rFonts w:ascii="Times New Roman" w:hAnsi="Times New Roman"/>
          <w:sz w:val="24"/>
          <w:szCs w:val="24"/>
        </w:rPr>
        <w:t>P</w:t>
      </w:r>
      <w:r w:rsidRPr="005C1CEB">
        <w:rPr>
          <w:rFonts w:ascii="Times New Roman" w:hAnsi="Times New Roman"/>
          <w:sz w:val="24"/>
          <w:szCs w:val="24"/>
        </w:rPr>
        <w:t xml:space="preserve">GRI 3 Denpasar pada </w:t>
      </w:r>
      <w:r w:rsidR="0067579F">
        <w:rPr>
          <w:rFonts w:ascii="Times New Roman" w:hAnsi="Times New Roman"/>
          <w:sz w:val="24"/>
          <w:szCs w:val="24"/>
        </w:rPr>
        <w:t xml:space="preserve">tanggal 16 </w:t>
      </w:r>
      <w:r w:rsidRPr="005C1CEB">
        <w:rPr>
          <w:rFonts w:ascii="Times New Roman" w:hAnsi="Times New Roman"/>
          <w:sz w:val="24"/>
          <w:szCs w:val="24"/>
        </w:rPr>
        <w:t>Mei 2018, alasan pemilihan SMP PGRI 3 Denpasar dijadikan tempat penelitian karen</w:t>
      </w:r>
      <w:r w:rsidR="0067579F">
        <w:rPr>
          <w:rFonts w:ascii="Times New Roman" w:hAnsi="Times New Roman"/>
          <w:sz w:val="24"/>
          <w:szCs w:val="24"/>
        </w:rPr>
        <w:t xml:space="preserve">a sekolah ini belum mendapatkan program </w:t>
      </w:r>
      <w:r w:rsidRPr="005C1CEB">
        <w:rPr>
          <w:rFonts w:ascii="Times New Roman" w:hAnsi="Times New Roman"/>
          <w:sz w:val="24"/>
          <w:szCs w:val="24"/>
        </w:rPr>
        <w:t xml:space="preserve">vaksin </w:t>
      </w:r>
      <w:r w:rsidRPr="005C1CEB">
        <w:rPr>
          <w:rFonts w:ascii="Times New Roman" w:hAnsi="Times New Roman"/>
          <w:i/>
          <w:sz w:val="24"/>
          <w:szCs w:val="24"/>
        </w:rPr>
        <w:t>Human Papilloma Virus</w:t>
      </w:r>
      <w:r w:rsidR="00730A72">
        <w:rPr>
          <w:rFonts w:ascii="Times New Roman" w:hAnsi="Times New Roman"/>
          <w:sz w:val="24"/>
          <w:szCs w:val="24"/>
        </w:rPr>
        <w:t xml:space="preserve"> (HPV) secara gratis</w:t>
      </w:r>
      <w:r w:rsidR="0067579F">
        <w:rPr>
          <w:rFonts w:ascii="Times New Roman" w:hAnsi="Times New Roman"/>
          <w:sz w:val="24"/>
          <w:szCs w:val="24"/>
        </w:rPr>
        <w:t xml:space="preserve"> oleh pemerintah</w:t>
      </w:r>
      <w:r w:rsidR="00730A72">
        <w:rPr>
          <w:rFonts w:ascii="Times New Roman" w:hAnsi="Times New Roman"/>
          <w:sz w:val="24"/>
          <w:szCs w:val="24"/>
        </w:rPr>
        <w:t>.</w:t>
      </w:r>
    </w:p>
    <w:p w:rsidR="00BE35C0" w:rsidRPr="005C1CEB" w:rsidRDefault="00BE35C0" w:rsidP="001912B0">
      <w:pPr>
        <w:pStyle w:val="Heading2"/>
        <w:ind w:left="360"/>
      </w:pPr>
      <w:bookmarkStart w:id="322" w:name="_Toc515820612"/>
      <w:r w:rsidRPr="005C1CEB">
        <w:t>Populasi dan Sampel Penelitian</w:t>
      </w:r>
      <w:bookmarkEnd w:id="322"/>
    </w:p>
    <w:p w:rsidR="00BE35C0" w:rsidRPr="005C1CEB" w:rsidRDefault="00BE35C0" w:rsidP="000406E9">
      <w:pPr>
        <w:pStyle w:val="Heading3"/>
        <w:numPr>
          <w:ilvl w:val="0"/>
          <w:numId w:val="43"/>
        </w:numPr>
        <w:ind w:left="360"/>
      </w:pPr>
      <w:bookmarkStart w:id="323" w:name="_Toc515820613"/>
      <w:r w:rsidRPr="005C1CEB">
        <w:t>Populasi penelitian</w:t>
      </w:r>
      <w:bookmarkEnd w:id="323"/>
    </w:p>
    <w:p w:rsidR="00BE35C0" w:rsidRPr="005C1CEB" w:rsidRDefault="00BE35C0" w:rsidP="00BE35C0">
      <w:pPr>
        <w:spacing w:after="360" w:line="480" w:lineRule="auto"/>
        <w:ind w:firstLine="720"/>
        <w:jc w:val="both"/>
        <w:rPr>
          <w:rFonts w:ascii="Times New Roman" w:hAnsi="Times New Roman"/>
          <w:color w:val="000000"/>
          <w:sz w:val="24"/>
          <w:szCs w:val="24"/>
        </w:rPr>
      </w:pPr>
      <w:r w:rsidRPr="005C1CEB">
        <w:rPr>
          <w:rFonts w:ascii="Times New Roman" w:hAnsi="Times New Roman"/>
          <w:sz w:val="24"/>
          <w:szCs w:val="24"/>
        </w:rPr>
        <w:t xml:space="preserve">Populasi adalah unit dimana suatu hasil penelitian akan diterapkan </w:t>
      </w:r>
      <w:r w:rsidRPr="005C1CEB">
        <w:rPr>
          <w:rFonts w:ascii="Times New Roman" w:hAnsi="Times New Roman"/>
          <w:sz w:val="24"/>
          <w:szCs w:val="24"/>
        </w:rPr>
        <w:fldChar w:fldCharType="begin" w:fldLock="1"/>
      </w:r>
      <w:r w:rsidRPr="005C1CEB">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 xml:space="preserve">. Populasi dalam penelitian ini adalah </w:t>
      </w:r>
      <w:r w:rsidRPr="005C1CEB">
        <w:rPr>
          <w:rFonts w:ascii="Times New Roman" w:hAnsi="Times New Roman"/>
          <w:color w:val="000000"/>
          <w:sz w:val="24"/>
          <w:szCs w:val="24"/>
        </w:rPr>
        <w:t xml:space="preserve">keseluruhan remaja putri kelas </w:t>
      </w:r>
      <w:r w:rsidR="00A20214">
        <w:rPr>
          <w:rFonts w:ascii="Times New Roman" w:hAnsi="Times New Roman"/>
          <w:color w:val="000000"/>
          <w:sz w:val="24"/>
          <w:szCs w:val="24"/>
        </w:rPr>
        <w:t>VII yang berjumlah 166</w:t>
      </w:r>
      <w:r w:rsidRPr="005C1CEB">
        <w:rPr>
          <w:rFonts w:ascii="Times New Roman" w:hAnsi="Times New Roman"/>
          <w:color w:val="000000"/>
          <w:sz w:val="24"/>
          <w:szCs w:val="24"/>
        </w:rPr>
        <w:t xml:space="preserve"> orang.</w:t>
      </w:r>
    </w:p>
    <w:p w:rsidR="00BE35C0" w:rsidRPr="005C1CEB" w:rsidRDefault="00BE35C0" w:rsidP="00B853B7">
      <w:pPr>
        <w:pStyle w:val="Heading3"/>
        <w:numPr>
          <w:ilvl w:val="0"/>
          <w:numId w:val="84"/>
        </w:numPr>
        <w:ind w:left="360"/>
      </w:pPr>
      <w:bookmarkStart w:id="324" w:name="_Toc515820614"/>
      <w:r w:rsidRPr="005C1CEB">
        <w:t>Sampel penelitian</w:t>
      </w:r>
      <w:bookmarkEnd w:id="324"/>
    </w:p>
    <w:p w:rsidR="00BE35C0" w:rsidRPr="005C1CEB" w:rsidRDefault="00BE35C0" w:rsidP="00BE35C0">
      <w:pPr>
        <w:spacing w:after="0" w:line="480" w:lineRule="auto"/>
        <w:ind w:firstLine="720"/>
        <w:jc w:val="both"/>
        <w:rPr>
          <w:rFonts w:ascii="Times New Roman" w:hAnsi="Times New Roman"/>
          <w:color w:val="FF0000"/>
          <w:sz w:val="24"/>
          <w:szCs w:val="24"/>
        </w:rPr>
      </w:pPr>
      <w:r w:rsidRPr="005C1CEB">
        <w:rPr>
          <w:rFonts w:ascii="Times New Roman" w:hAnsi="Times New Roman"/>
          <w:sz w:val="24"/>
          <w:szCs w:val="24"/>
        </w:rPr>
        <w:t xml:space="preserve">Sampel adalah sekelompok individu yang merupakan bagian dari populasi terjangkau dimana peneliti langsung mengumpulkan data atau melakukan pengamatan pada unit ini </w:t>
      </w:r>
      <w:r w:rsidRPr="005C1CEB">
        <w:rPr>
          <w:rFonts w:ascii="Times New Roman" w:hAnsi="Times New Roman"/>
          <w:sz w:val="24"/>
          <w:szCs w:val="24"/>
        </w:rPr>
        <w:fldChar w:fldCharType="begin" w:fldLock="1"/>
      </w:r>
      <w:r w:rsidRPr="005C1CEB">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w:t>
      </w:r>
      <w:r w:rsidRPr="005C1CEB">
        <w:rPr>
          <w:rFonts w:ascii="Times New Roman" w:hAnsi="Times New Roman"/>
          <w:color w:val="FF0000"/>
          <w:sz w:val="24"/>
          <w:szCs w:val="24"/>
        </w:rPr>
        <w:t xml:space="preserve"> </w:t>
      </w:r>
    </w:p>
    <w:p w:rsidR="00BE35C0" w:rsidRPr="005C1CEB" w:rsidRDefault="00BE35C0" w:rsidP="000406E9">
      <w:pPr>
        <w:numPr>
          <w:ilvl w:val="0"/>
          <w:numId w:val="39"/>
        </w:numPr>
        <w:tabs>
          <w:tab w:val="left" w:pos="360"/>
        </w:tabs>
        <w:spacing w:after="0" w:line="480" w:lineRule="auto"/>
        <w:ind w:left="360"/>
        <w:jc w:val="both"/>
        <w:rPr>
          <w:rFonts w:ascii="Times New Roman" w:hAnsi="Times New Roman"/>
          <w:sz w:val="24"/>
          <w:szCs w:val="24"/>
        </w:rPr>
      </w:pPr>
      <w:r w:rsidRPr="005C1CEB">
        <w:rPr>
          <w:rFonts w:ascii="Times New Roman" w:hAnsi="Times New Roman"/>
          <w:sz w:val="24"/>
          <w:szCs w:val="24"/>
        </w:rPr>
        <w:t xml:space="preserve">Unit analisis dan responden </w:t>
      </w:r>
    </w:p>
    <w:p w:rsidR="00431764" w:rsidRPr="00730A72" w:rsidRDefault="00BE35C0" w:rsidP="00BE35C0">
      <w:pPr>
        <w:tabs>
          <w:tab w:val="left" w:pos="360"/>
        </w:tabs>
        <w:spacing w:after="0" w:line="480" w:lineRule="auto"/>
        <w:jc w:val="both"/>
        <w:rPr>
          <w:rFonts w:ascii="Times New Roman" w:hAnsi="Times New Roman"/>
          <w:sz w:val="24"/>
          <w:szCs w:val="24"/>
        </w:rPr>
      </w:pPr>
      <w:r w:rsidRPr="005C1CEB">
        <w:rPr>
          <w:rFonts w:ascii="Times New Roman" w:hAnsi="Times New Roman"/>
          <w:sz w:val="24"/>
          <w:szCs w:val="24"/>
        </w:rPr>
        <w:tab/>
      </w:r>
      <w:r>
        <w:rPr>
          <w:rFonts w:ascii="Times New Roman" w:hAnsi="Times New Roman"/>
          <w:sz w:val="24"/>
          <w:szCs w:val="24"/>
        </w:rPr>
        <w:tab/>
      </w:r>
      <w:r w:rsidRPr="005C1CEB">
        <w:rPr>
          <w:rFonts w:ascii="Times New Roman" w:hAnsi="Times New Roman"/>
          <w:sz w:val="24"/>
          <w:szCs w:val="24"/>
        </w:rPr>
        <w:t xml:space="preserve">Pada penelitian ini yang menjadi sampel adalah </w:t>
      </w:r>
      <w:r w:rsidRPr="005C1CEB">
        <w:rPr>
          <w:rFonts w:ascii="Times New Roman" w:hAnsi="Times New Roman"/>
          <w:color w:val="000000"/>
          <w:sz w:val="24"/>
          <w:szCs w:val="24"/>
        </w:rPr>
        <w:t xml:space="preserve">remaja putri kelas </w:t>
      </w:r>
      <w:r w:rsidR="00A20214">
        <w:rPr>
          <w:rFonts w:ascii="Times New Roman" w:hAnsi="Times New Roman"/>
          <w:color w:val="000000"/>
          <w:sz w:val="24"/>
          <w:szCs w:val="24"/>
        </w:rPr>
        <w:t>VII</w:t>
      </w:r>
      <w:r w:rsidRPr="005C1CEB">
        <w:rPr>
          <w:rFonts w:ascii="Times New Roman" w:hAnsi="Times New Roman"/>
          <w:color w:val="000000"/>
          <w:sz w:val="24"/>
          <w:szCs w:val="24"/>
        </w:rPr>
        <w:t xml:space="preserve"> di SMP PGRI 3 Denpasar</w:t>
      </w:r>
      <w:r w:rsidRPr="005C1CEB">
        <w:rPr>
          <w:rFonts w:ascii="Times New Roman" w:hAnsi="Times New Roman"/>
          <w:color w:val="FF0000"/>
          <w:sz w:val="24"/>
          <w:szCs w:val="24"/>
        </w:rPr>
        <w:t xml:space="preserve"> </w:t>
      </w:r>
      <w:r w:rsidRPr="005C1CEB">
        <w:rPr>
          <w:rFonts w:ascii="Times New Roman" w:hAnsi="Times New Roman"/>
          <w:sz w:val="24"/>
          <w:szCs w:val="24"/>
        </w:rPr>
        <w:t>yang memenuhi syarat inklusi dan eksklusi. Kriteria sampel sebagai berikut:</w:t>
      </w:r>
    </w:p>
    <w:p w:rsidR="00BE35C0" w:rsidRPr="005C1CEB" w:rsidRDefault="00BE35C0" w:rsidP="000406E9">
      <w:pPr>
        <w:pStyle w:val="ListParagraph"/>
        <w:numPr>
          <w:ilvl w:val="0"/>
          <w:numId w:val="40"/>
        </w:numPr>
        <w:spacing w:after="0" w:line="480" w:lineRule="auto"/>
        <w:ind w:left="360"/>
        <w:jc w:val="both"/>
        <w:rPr>
          <w:rFonts w:ascii="Times New Roman" w:hAnsi="Times New Roman"/>
          <w:sz w:val="24"/>
          <w:szCs w:val="24"/>
        </w:rPr>
      </w:pPr>
      <w:r w:rsidRPr="005C1CEB">
        <w:rPr>
          <w:rFonts w:ascii="Times New Roman" w:hAnsi="Times New Roman"/>
          <w:sz w:val="24"/>
          <w:szCs w:val="24"/>
        </w:rPr>
        <w:t xml:space="preserve">Kriteria inklusi </w:t>
      </w:r>
    </w:p>
    <w:p w:rsidR="00BE35C0" w:rsidRPr="005C1CEB" w:rsidRDefault="00BE35C0" w:rsidP="00BE35C0">
      <w:pPr>
        <w:pStyle w:val="ListParagraph"/>
        <w:spacing w:after="0" w:line="480" w:lineRule="auto"/>
        <w:ind w:left="0" w:firstLine="720"/>
        <w:jc w:val="both"/>
        <w:rPr>
          <w:rFonts w:ascii="Times New Roman" w:hAnsi="Times New Roman"/>
          <w:sz w:val="24"/>
          <w:szCs w:val="24"/>
        </w:rPr>
      </w:pPr>
      <w:r w:rsidRPr="005C1CEB">
        <w:rPr>
          <w:rFonts w:ascii="Times New Roman" w:hAnsi="Times New Roman"/>
          <w:sz w:val="24"/>
          <w:szCs w:val="24"/>
        </w:rPr>
        <w:t xml:space="preserve">Kriteria inklusi adalah kriteria yang harus dimiliki oleh individu dalam populasi untuk dapat dijadikan sampel dalam penelitian </w:t>
      </w:r>
      <w:r w:rsidRPr="005C1CEB">
        <w:rPr>
          <w:rFonts w:ascii="Times New Roman" w:hAnsi="Times New Roman"/>
          <w:sz w:val="24"/>
          <w:szCs w:val="24"/>
        </w:rPr>
        <w:fldChar w:fldCharType="begin" w:fldLock="1"/>
      </w:r>
      <w:r w:rsidRPr="005C1CEB">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(Dharma, 2015)</w:t>
      </w:r>
      <w:r w:rsidRPr="005C1CEB">
        <w:rPr>
          <w:rFonts w:ascii="Times New Roman" w:hAnsi="Times New Roman"/>
          <w:sz w:val="24"/>
          <w:szCs w:val="24"/>
        </w:rPr>
        <w:fldChar w:fldCharType="end"/>
      </w:r>
      <w:r w:rsidRPr="005C1CEB">
        <w:rPr>
          <w:rFonts w:ascii="Times New Roman" w:hAnsi="Times New Roman"/>
          <w:sz w:val="24"/>
          <w:szCs w:val="24"/>
        </w:rPr>
        <w:t>. Adapun kriteria inklusi dalam penelitian ini adalah:</w:t>
      </w:r>
    </w:p>
    <w:p w:rsidR="00BE35C0" w:rsidRPr="005C1CEB" w:rsidRDefault="00BE35C0" w:rsidP="000406E9">
      <w:pPr>
        <w:pStyle w:val="ListParagraph"/>
        <w:numPr>
          <w:ilvl w:val="1"/>
          <w:numId w:val="36"/>
        </w:numPr>
        <w:tabs>
          <w:tab w:val="left" w:pos="360"/>
        </w:tabs>
        <w:spacing w:after="0" w:line="480" w:lineRule="auto"/>
        <w:ind w:left="360"/>
        <w:jc w:val="both"/>
        <w:rPr>
          <w:rFonts w:ascii="Times New Roman" w:hAnsi="Times New Roman"/>
          <w:color w:val="000000"/>
          <w:sz w:val="24"/>
          <w:szCs w:val="24"/>
        </w:rPr>
      </w:pPr>
      <w:r w:rsidRPr="005C1CEB">
        <w:rPr>
          <w:rFonts w:ascii="Times New Roman" w:hAnsi="Times New Roman"/>
          <w:color w:val="000000"/>
          <w:sz w:val="24"/>
          <w:szCs w:val="24"/>
        </w:rPr>
        <w:t xml:space="preserve">Siswi kelas </w:t>
      </w:r>
      <w:r w:rsidR="00A20214">
        <w:rPr>
          <w:rFonts w:ascii="Times New Roman" w:hAnsi="Times New Roman"/>
          <w:color w:val="000000"/>
          <w:sz w:val="24"/>
          <w:szCs w:val="24"/>
        </w:rPr>
        <w:t>VII</w:t>
      </w:r>
      <w:r w:rsidRPr="005C1CEB">
        <w:rPr>
          <w:rFonts w:ascii="Times New Roman" w:hAnsi="Times New Roman"/>
          <w:color w:val="000000"/>
          <w:sz w:val="24"/>
          <w:szCs w:val="24"/>
        </w:rPr>
        <w:t xml:space="preserve"> SMP PGRI 3 Denpasar </w:t>
      </w:r>
    </w:p>
    <w:p w:rsidR="00BE35C0" w:rsidRPr="005C1CEB" w:rsidRDefault="00730A72" w:rsidP="000406E9">
      <w:pPr>
        <w:pStyle w:val="ListParagraph"/>
        <w:numPr>
          <w:ilvl w:val="1"/>
          <w:numId w:val="36"/>
        </w:numPr>
        <w:tabs>
          <w:tab w:val="left" w:pos="360"/>
        </w:tabs>
        <w:spacing w:after="0" w:line="480" w:lineRule="auto"/>
        <w:ind w:left="360"/>
        <w:jc w:val="both"/>
        <w:rPr>
          <w:rFonts w:ascii="Times New Roman" w:hAnsi="Times New Roman"/>
          <w:color w:val="000000"/>
          <w:sz w:val="24"/>
          <w:szCs w:val="24"/>
        </w:rPr>
      </w:pPr>
      <w:r>
        <w:rPr>
          <w:rFonts w:ascii="Times New Roman" w:hAnsi="Times New Roman"/>
          <w:color w:val="000000"/>
          <w:sz w:val="24"/>
          <w:szCs w:val="24"/>
        </w:rPr>
        <w:lastRenderedPageBreak/>
        <w:t xml:space="preserve">Siswi yang </w:t>
      </w:r>
      <w:r w:rsidR="00BE35C0" w:rsidRPr="005C1CEB">
        <w:rPr>
          <w:rFonts w:ascii="Times New Roman" w:hAnsi="Times New Roman"/>
          <w:color w:val="000000"/>
          <w:sz w:val="24"/>
          <w:szCs w:val="24"/>
        </w:rPr>
        <w:t>bersedia menjadi responden</w:t>
      </w:r>
    </w:p>
    <w:p w:rsidR="00BE35C0" w:rsidRPr="00D0426B" w:rsidRDefault="00BE35C0" w:rsidP="000406E9">
      <w:pPr>
        <w:pStyle w:val="ListParagraph"/>
        <w:numPr>
          <w:ilvl w:val="0"/>
          <w:numId w:val="40"/>
        </w:numPr>
        <w:spacing w:after="0" w:line="480" w:lineRule="auto"/>
        <w:ind w:left="360"/>
        <w:jc w:val="both"/>
        <w:rPr>
          <w:rFonts w:ascii="Times New Roman" w:hAnsi="Times New Roman"/>
          <w:sz w:val="24"/>
          <w:szCs w:val="24"/>
        </w:rPr>
      </w:pPr>
      <w:r w:rsidRPr="00D0426B">
        <w:rPr>
          <w:rFonts w:ascii="Times New Roman" w:hAnsi="Times New Roman"/>
          <w:sz w:val="24"/>
          <w:szCs w:val="24"/>
        </w:rPr>
        <w:t xml:space="preserve">Kriteria eksklusi </w:t>
      </w:r>
    </w:p>
    <w:p w:rsidR="00BE35C0" w:rsidRPr="00A20214" w:rsidRDefault="00BE35C0" w:rsidP="00A20214">
      <w:pPr>
        <w:pStyle w:val="ListParagraph"/>
        <w:spacing w:after="0" w:line="480" w:lineRule="auto"/>
        <w:ind w:left="0" w:firstLine="720"/>
        <w:jc w:val="both"/>
        <w:rPr>
          <w:rFonts w:ascii="Times New Roman" w:hAnsi="Times New Roman"/>
          <w:sz w:val="24"/>
          <w:szCs w:val="24"/>
        </w:rPr>
      </w:pPr>
      <w:r w:rsidRPr="00D0426B">
        <w:rPr>
          <w:rFonts w:ascii="Times New Roman" w:hAnsi="Times New Roman"/>
          <w:sz w:val="24"/>
          <w:szCs w:val="24"/>
        </w:rPr>
        <w:t>Kriteria eksklusi adalah kriteria yang tidak boleh ada atau tidak b</w:t>
      </w:r>
      <w:r w:rsidR="00730A72" w:rsidRPr="00D0426B">
        <w:rPr>
          <w:rFonts w:ascii="Times New Roman" w:hAnsi="Times New Roman"/>
          <w:sz w:val="24"/>
          <w:szCs w:val="24"/>
        </w:rPr>
        <w:t>o</w:t>
      </w:r>
      <w:r w:rsidRPr="00D0426B">
        <w:rPr>
          <w:rFonts w:ascii="Times New Roman" w:hAnsi="Times New Roman"/>
          <w:sz w:val="24"/>
          <w:szCs w:val="24"/>
        </w:rPr>
        <w:t xml:space="preserve">leh dimiliki oleh sampel yang akan digunakan untuk penelitian </w:t>
      </w:r>
      <w:r w:rsidRPr="00D0426B">
        <w:rPr>
          <w:rFonts w:ascii="Times New Roman" w:hAnsi="Times New Roman"/>
          <w:sz w:val="24"/>
          <w:szCs w:val="24"/>
        </w:rPr>
        <w:fldChar w:fldCharType="begin" w:fldLock="1"/>
      </w:r>
      <w:r w:rsidRPr="00D0426B">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D0426B">
        <w:rPr>
          <w:rFonts w:ascii="Times New Roman" w:hAnsi="Times New Roman"/>
          <w:sz w:val="24"/>
          <w:szCs w:val="24"/>
        </w:rPr>
        <w:fldChar w:fldCharType="separate"/>
      </w:r>
      <w:r w:rsidRPr="00D0426B">
        <w:rPr>
          <w:rFonts w:ascii="Times New Roman" w:hAnsi="Times New Roman"/>
          <w:noProof/>
          <w:sz w:val="24"/>
          <w:szCs w:val="24"/>
        </w:rPr>
        <w:t>(Dharma, 2015)</w:t>
      </w:r>
      <w:r w:rsidRPr="00D0426B">
        <w:rPr>
          <w:rFonts w:ascii="Times New Roman" w:hAnsi="Times New Roman"/>
          <w:sz w:val="24"/>
          <w:szCs w:val="24"/>
        </w:rPr>
        <w:fldChar w:fldCharType="end"/>
      </w:r>
      <w:r w:rsidRPr="00D0426B">
        <w:rPr>
          <w:rFonts w:ascii="Times New Roman" w:hAnsi="Times New Roman"/>
          <w:sz w:val="24"/>
          <w:szCs w:val="24"/>
        </w:rPr>
        <w:t>. Adapun kriteria ekskl</w:t>
      </w:r>
      <w:r w:rsidR="00A20214">
        <w:rPr>
          <w:rFonts w:ascii="Times New Roman" w:hAnsi="Times New Roman"/>
          <w:sz w:val="24"/>
          <w:szCs w:val="24"/>
        </w:rPr>
        <w:t>usi dalam penelitian ini adalah s</w:t>
      </w:r>
      <w:r w:rsidR="00B457F6" w:rsidRPr="00A20214">
        <w:rPr>
          <w:rFonts w:ascii="Times New Roman" w:hAnsi="Times New Roman"/>
          <w:sz w:val="24"/>
          <w:szCs w:val="24"/>
        </w:rPr>
        <w:t>iswi yang</w:t>
      </w:r>
      <w:r w:rsidR="00A20214" w:rsidRPr="00A20214">
        <w:rPr>
          <w:rFonts w:ascii="Times New Roman" w:hAnsi="Times New Roman"/>
          <w:sz w:val="24"/>
          <w:szCs w:val="24"/>
        </w:rPr>
        <w:t xml:space="preserve"> </w:t>
      </w:r>
      <w:r w:rsidR="00B457F6" w:rsidRPr="00A20214">
        <w:rPr>
          <w:rFonts w:ascii="Times New Roman" w:hAnsi="Times New Roman"/>
          <w:sz w:val="24"/>
          <w:szCs w:val="24"/>
        </w:rPr>
        <w:t>tidak hadir pada saat penelitian</w:t>
      </w:r>
      <w:r w:rsidR="00A20214">
        <w:rPr>
          <w:rFonts w:ascii="Times New Roman" w:hAnsi="Times New Roman"/>
          <w:sz w:val="24"/>
          <w:szCs w:val="24"/>
        </w:rPr>
        <w:t>.</w:t>
      </w:r>
    </w:p>
    <w:p w:rsidR="00BE35C0" w:rsidRPr="00CA7402" w:rsidRDefault="00BE35C0" w:rsidP="000406E9">
      <w:pPr>
        <w:numPr>
          <w:ilvl w:val="0"/>
          <w:numId w:val="39"/>
        </w:numPr>
        <w:spacing w:after="0" w:line="480" w:lineRule="auto"/>
        <w:ind w:left="360"/>
        <w:jc w:val="both"/>
        <w:rPr>
          <w:rFonts w:ascii="Times New Roman" w:hAnsi="Times New Roman"/>
          <w:sz w:val="24"/>
          <w:szCs w:val="24"/>
        </w:rPr>
      </w:pPr>
      <w:r w:rsidRPr="00CA7402">
        <w:rPr>
          <w:rFonts w:ascii="Times New Roman" w:hAnsi="Times New Roman"/>
          <w:sz w:val="24"/>
          <w:szCs w:val="24"/>
        </w:rPr>
        <w:t>Jumlah dan besar sampel</w:t>
      </w:r>
    </w:p>
    <w:p w:rsidR="00CA7402" w:rsidRPr="00CA7402" w:rsidRDefault="00FD3537" w:rsidP="00CA7402">
      <w:pPr>
        <w:tabs>
          <w:tab w:val="left" w:pos="342"/>
        </w:tabs>
        <w:spacing w:after="0" w:line="480" w:lineRule="auto"/>
        <w:ind w:firstLine="360"/>
        <w:jc w:val="both"/>
        <w:rPr>
          <w:rFonts w:ascii="Times New Roman" w:hAnsi="Times New Roman"/>
          <w:sz w:val="24"/>
          <w:szCs w:val="24"/>
        </w:rPr>
      </w:pPr>
      <w:r w:rsidRPr="00CA7402">
        <w:rPr>
          <w:rFonts w:ascii="Times New Roman" w:hAnsi="Times New Roman"/>
          <w:sz w:val="24"/>
          <w:szCs w:val="24"/>
        </w:rPr>
        <w:tab/>
        <w:t>Menurut Nursalam (2016)</w:t>
      </w:r>
      <w:r w:rsidR="00CA7402" w:rsidRPr="00CA7402">
        <w:rPr>
          <w:rFonts w:ascii="Times New Roman" w:hAnsi="Times New Roman"/>
          <w:sz w:val="24"/>
          <w:szCs w:val="24"/>
        </w:rPr>
        <w:t xml:space="preserve">, jika besar populasi </w:t>
      </w:r>
      <w:r w:rsidR="00CA7402" w:rsidRPr="00CA7402">
        <w:rPr>
          <w:rFonts w:ascii="Times New Roman" w:hAnsi="Times New Roman" w:cs="Times New Roman"/>
          <w:sz w:val="24"/>
          <w:szCs w:val="24"/>
        </w:rPr>
        <w:t xml:space="preserve">≥ 1000 maka sampel bisa diambil 20%-30%. Jika besar populasi &lt; 1000 maka menggunakan rumus sebagai berikut: </w:t>
      </w:r>
    </w:p>
    <w:p w:rsidR="00BE35C0" w:rsidRPr="00BE35C0" w:rsidRDefault="00BE35C0" w:rsidP="00BE35C0">
      <w:pPr>
        <w:tabs>
          <w:tab w:val="left" w:pos="342"/>
        </w:tabs>
        <w:spacing w:after="0" w:line="480" w:lineRule="auto"/>
        <w:ind w:firstLine="360"/>
        <w:rPr>
          <w:rFonts w:ascii="Times New Roman" w:hAnsi="Times New Roman"/>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1+N</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d</m:t>
                      </m:r>
                    </m:e>
                  </m:d>
                </m:e>
                <m:sup>
                  <m:r>
                    <w:rPr>
                      <w:rFonts w:ascii="Cambria Math" w:hAnsi="Cambria Math"/>
                      <w:sz w:val="24"/>
                      <w:szCs w:val="24"/>
                    </w:rPr>
                    <m:t>2</m:t>
                  </m:r>
                </m:sup>
              </m:sSup>
            </m:den>
          </m:f>
        </m:oMath>
      </m:oMathPara>
    </w:p>
    <w:p w:rsidR="00BE35C0" w:rsidRPr="005C1CEB" w:rsidRDefault="00BE35C0" w:rsidP="00BE35C0">
      <w:pPr>
        <w:spacing w:after="0" w:line="480" w:lineRule="auto"/>
        <w:jc w:val="both"/>
        <w:rPr>
          <w:rFonts w:ascii="Times New Roman" w:hAnsi="Times New Roman"/>
          <w:sz w:val="24"/>
          <w:szCs w:val="24"/>
        </w:rPr>
      </w:pPr>
      <w:r w:rsidRPr="005C1CEB">
        <w:rPr>
          <w:rFonts w:ascii="Times New Roman" w:hAnsi="Times New Roman"/>
          <w:sz w:val="24"/>
          <w:szCs w:val="24"/>
        </w:rPr>
        <w:t>Keterangan:</w:t>
      </w:r>
    </w:p>
    <w:p w:rsidR="00BE35C0" w:rsidRPr="005C1CEB" w:rsidRDefault="00BE35C0" w:rsidP="00BE35C0">
      <w:pPr>
        <w:spacing w:after="0" w:line="480" w:lineRule="auto"/>
        <w:jc w:val="both"/>
        <w:rPr>
          <w:rFonts w:ascii="Times New Roman" w:hAnsi="Times New Roman"/>
          <w:sz w:val="24"/>
          <w:szCs w:val="24"/>
        </w:rPr>
      </w:pPr>
      <w:proofErr w:type="gramStart"/>
      <w:r w:rsidRPr="005C1CEB">
        <w:rPr>
          <w:rFonts w:ascii="Times New Roman" w:hAnsi="Times New Roman"/>
          <w:sz w:val="24"/>
          <w:szCs w:val="24"/>
        </w:rPr>
        <w:t>n :</w:t>
      </w:r>
      <w:proofErr w:type="gramEnd"/>
      <w:r w:rsidRPr="005C1CEB">
        <w:rPr>
          <w:rFonts w:ascii="Times New Roman" w:hAnsi="Times New Roman"/>
          <w:sz w:val="24"/>
          <w:szCs w:val="24"/>
        </w:rPr>
        <w:t xml:space="preserve"> besar sampel</w:t>
      </w:r>
    </w:p>
    <w:p w:rsidR="00BE35C0" w:rsidRPr="005C1CEB" w:rsidRDefault="00BE35C0" w:rsidP="00BE35C0">
      <w:pPr>
        <w:spacing w:after="0" w:line="480" w:lineRule="auto"/>
        <w:jc w:val="both"/>
        <w:rPr>
          <w:rFonts w:ascii="Times New Roman" w:hAnsi="Times New Roman"/>
          <w:sz w:val="24"/>
          <w:szCs w:val="24"/>
        </w:rPr>
      </w:pPr>
      <w:proofErr w:type="gramStart"/>
      <w:r w:rsidRPr="005C1CEB">
        <w:rPr>
          <w:rFonts w:ascii="Times New Roman" w:hAnsi="Times New Roman"/>
          <w:sz w:val="24"/>
          <w:szCs w:val="24"/>
        </w:rPr>
        <w:t>N :</w:t>
      </w:r>
      <w:proofErr w:type="gramEnd"/>
      <w:r w:rsidRPr="005C1CEB">
        <w:rPr>
          <w:rFonts w:ascii="Times New Roman" w:hAnsi="Times New Roman"/>
          <w:sz w:val="24"/>
          <w:szCs w:val="24"/>
        </w:rPr>
        <w:t xml:space="preserve"> besar populasi</w:t>
      </w:r>
    </w:p>
    <w:p w:rsidR="00BE35C0" w:rsidRPr="005C1CEB" w:rsidRDefault="00BE35C0" w:rsidP="00BE35C0">
      <w:pPr>
        <w:spacing w:after="0" w:line="480" w:lineRule="auto"/>
        <w:jc w:val="both"/>
        <w:rPr>
          <w:rFonts w:ascii="Times New Roman" w:hAnsi="Times New Roman"/>
          <w:sz w:val="24"/>
          <w:szCs w:val="24"/>
        </w:rPr>
      </w:pPr>
      <w:proofErr w:type="gramStart"/>
      <w:r w:rsidRPr="005C1CEB">
        <w:rPr>
          <w:rFonts w:ascii="Times New Roman" w:hAnsi="Times New Roman"/>
          <w:sz w:val="24"/>
          <w:szCs w:val="24"/>
        </w:rPr>
        <w:t>d :</w:t>
      </w:r>
      <w:proofErr w:type="gramEnd"/>
      <w:r w:rsidRPr="005C1CEB">
        <w:rPr>
          <w:rFonts w:ascii="Times New Roman" w:hAnsi="Times New Roman"/>
          <w:sz w:val="24"/>
          <w:szCs w:val="24"/>
        </w:rPr>
        <w:t xml:space="preserve"> tingkat kesalahan 5% (0,05)</w:t>
      </w:r>
    </w:p>
    <w:p w:rsidR="00BE35C0" w:rsidRPr="00BE35C0" w:rsidRDefault="00BE35C0" w:rsidP="00BE35C0">
      <w:pPr>
        <w:spacing w:after="0" w:line="480" w:lineRule="auto"/>
        <w:jc w:val="both"/>
        <w:rPr>
          <w:rFonts w:ascii="Times New Roman" w:hAnsi="Times New Roman"/>
          <w:sz w:val="24"/>
          <w:szCs w:val="24"/>
        </w:rPr>
      </w:pPr>
      <m:oMathPara>
        <m:oMathParaPr>
          <m:jc m:val="left"/>
        </m:oMathParaP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166</m:t>
              </m:r>
            </m:num>
            <m:den>
              <m:r>
                <w:rPr>
                  <w:rFonts w:ascii="Cambria Math" w:hAnsi="Cambria Math"/>
                  <w:sz w:val="24"/>
                  <w:szCs w:val="24"/>
                </w:rPr>
                <m:t>1+166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0.05</m:t>
                      </m:r>
                    </m:e>
                  </m:d>
                </m:e>
                <m:sup>
                  <m:r>
                    <w:rPr>
                      <w:rFonts w:ascii="Cambria Math" w:hAnsi="Cambria Math"/>
                      <w:sz w:val="24"/>
                      <w:szCs w:val="24"/>
                    </w:rPr>
                    <m:t>2</m:t>
                  </m:r>
                </m:sup>
              </m:sSup>
            </m:den>
          </m:f>
        </m:oMath>
      </m:oMathPara>
    </w:p>
    <w:p w:rsidR="00BE35C0" w:rsidRPr="005C1CEB" w:rsidRDefault="00A20214" w:rsidP="00BE35C0">
      <w:pPr>
        <w:spacing w:after="0" w:line="480" w:lineRule="auto"/>
        <w:jc w:val="both"/>
        <w:rPr>
          <w:rFonts w:ascii="Times New Roman" w:hAnsi="Times New Roman"/>
          <w:sz w:val="24"/>
          <w:szCs w:val="24"/>
        </w:rPr>
      </w:pPr>
      <w:r>
        <w:rPr>
          <w:rFonts w:ascii="Times New Roman" w:hAnsi="Times New Roman"/>
          <w:sz w:val="24"/>
          <w:szCs w:val="24"/>
        </w:rPr>
        <w:t>n = 1</w:t>
      </w:r>
      <w:r w:rsidR="0000067E">
        <w:rPr>
          <w:rFonts w:ascii="Times New Roman" w:hAnsi="Times New Roman"/>
          <w:sz w:val="24"/>
          <w:szCs w:val="24"/>
        </w:rPr>
        <w:t>17,</w:t>
      </w:r>
      <w:r w:rsidR="00AE7811">
        <w:rPr>
          <w:rFonts w:ascii="Times New Roman" w:hAnsi="Times New Roman"/>
          <w:sz w:val="24"/>
          <w:szCs w:val="24"/>
        </w:rPr>
        <w:t>3</w:t>
      </w:r>
      <w:r w:rsidR="00BE35C0" w:rsidRPr="005C1CEB">
        <w:rPr>
          <w:rFonts w:ascii="Times New Roman" w:hAnsi="Times New Roman"/>
          <w:sz w:val="24"/>
          <w:szCs w:val="24"/>
        </w:rPr>
        <w:t xml:space="preserve"> orang (dib</w:t>
      </w:r>
      <w:r w:rsidR="00AE7811">
        <w:rPr>
          <w:rFonts w:ascii="Times New Roman" w:hAnsi="Times New Roman"/>
          <w:sz w:val="24"/>
          <w:szCs w:val="24"/>
        </w:rPr>
        <w:t>ulatkan menjadi 117</w:t>
      </w:r>
      <w:r w:rsidR="00BE35C0" w:rsidRPr="005C1CEB">
        <w:rPr>
          <w:rFonts w:ascii="Times New Roman" w:hAnsi="Times New Roman"/>
          <w:sz w:val="24"/>
          <w:szCs w:val="24"/>
        </w:rPr>
        <w:t xml:space="preserve"> orang)</w:t>
      </w:r>
    </w:p>
    <w:p w:rsidR="00BE35C0" w:rsidRDefault="00BE35C0" w:rsidP="006D035B">
      <w:pPr>
        <w:spacing w:after="0" w:line="480" w:lineRule="auto"/>
        <w:ind w:firstLine="720"/>
        <w:jc w:val="both"/>
        <w:rPr>
          <w:rFonts w:ascii="Times New Roman" w:eastAsia="Times New Roman" w:hAnsi="Times New Roman"/>
          <w:color w:val="000000"/>
          <w:sz w:val="24"/>
          <w:szCs w:val="24"/>
        </w:rPr>
      </w:pPr>
      <w:r w:rsidRPr="005C1CEB">
        <w:rPr>
          <w:rFonts w:ascii="Times New Roman" w:eastAsia="Times New Roman" w:hAnsi="Times New Roman"/>
          <w:color w:val="000000"/>
          <w:sz w:val="24"/>
          <w:szCs w:val="24"/>
        </w:rPr>
        <w:t xml:space="preserve">Jadi besarnya sampel dalam </w:t>
      </w:r>
      <w:r w:rsidR="00AE7811">
        <w:rPr>
          <w:rFonts w:ascii="Times New Roman" w:eastAsia="Times New Roman" w:hAnsi="Times New Roman"/>
          <w:color w:val="000000"/>
          <w:sz w:val="24"/>
          <w:szCs w:val="24"/>
        </w:rPr>
        <w:t>penelitian ini adalah 117</w:t>
      </w:r>
      <w:r w:rsidR="006D035B">
        <w:rPr>
          <w:rFonts w:ascii="Times New Roman" w:eastAsia="Times New Roman" w:hAnsi="Times New Roman"/>
          <w:color w:val="000000"/>
          <w:sz w:val="24"/>
          <w:szCs w:val="24"/>
        </w:rPr>
        <w:t xml:space="preserve"> orang, dengan klasifikasi sebagai berikut.</w:t>
      </w:r>
    </w:p>
    <w:p w:rsidR="006D035B" w:rsidRDefault="006D035B"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U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27</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X117=20 </m:t>
        </m:r>
      </m:oMath>
      <w:r w:rsidR="00AC5189">
        <w:rPr>
          <w:rFonts w:ascii="Times New Roman" w:eastAsia="Times New Roman" w:hAnsi="Times New Roman"/>
          <w:color w:val="000000"/>
          <w:sz w:val="24"/>
          <w:szCs w:val="24"/>
        </w:rPr>
        <w:t>orang</w:t>
      </w:r>
    </w:p>
    <w:p w:rsidR="00AC5189" w:rsidRDefault="00AC5189" w:rsidP="00AC5189">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A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20</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X117=14 </m:t>
        </m:r>
      </m:oMath>
      <w:r>
        <w:rPr>
          <w:rFonts w:ascii="Times New Roman" w:eastAsia="Times New Roman" w:hAnsi="Times New Roman"/>
          <w:color w:val="000000"/>
          <w:sz w:val="24"/>
          <w:szCs w:val="24"/>
        </w:rPr>
        <w:t xml:space="preserve"> orang</w:t>
      </w:r>
    </w:p>
    <w:p w:rsidR="00AC5189" w:rsidRDefault="00AC5189"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B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20</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X117=14 </m:t>
        </m:r>
      </m:oMath>
      <w:r>
        <w:rPr>
          <w:rFonts w:ascii="Times New Roman" w:eastAsia="Times New Roman" w:hAnsi="Times New Roman"/>
          <w:color w:val="000000"/>
          <w:sz w:val="24"/>
          <w:szCs w:val="24"/>
        </w:rPr>
        <w:t xml:space="preserve"> orang</w:t>
      </w:r>
    </w:p>
    <w:p w:rsidR="00AC5189" w:rsidRDefault="00AC5189"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C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20</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X117=14 </m:t>
        </m:r>
      </m:oMath>
      <w:r>
        <w:rPr>
          <w:rFonts w:ascii="Times New Roman" w:eastAsia="Times New Roman" w:hAnsi="Times New Roman"/>
          <w:color w:val="000000"/>
          <w:sz w:val="24"/>
          <w:szCs w:val="24"/>
        </w:rPr>
        <w:t xml:space="preserve"> orang</w:t>
      </w:r>
    </w:p>
    <w:p w:rsidR="00AC5189" w:rsidRDefault="00AC5189"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D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20</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X117=14 </m:t>
        </m:r>
      </m:oMath>
      <w:r>
        <w:rPr>
          <w:rFonts w:ascii="Times New Roman" w:eastAsia="Times New Roman" w:hAnsi="Times New Roman"/>
          <w:color w:val="000000"/>
          <w:sz w:val="24"/>
          <w:szCs w:val="24"/>
        </w:rPr>
        <w:t xml:space="preserve"> orang</w:t>
      </w:r>
    </w:p>
    <w:p w:rsidR="00AC5189" w:rsidRDefault="00AC5189"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E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19</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X117=13 </m:t>
        </m:r>
      </m:oMath>
      <w:r>
        <w:rPr>
          <w:rFonts w:ascii="Times New Roman" w:eastAsia="Times New Roman" w:hAnsi="Times New Roman"/>
          <w:color w:val="000000"/>
          <w:sz w:val="24"/>
          <w:szCs w:val="24"/>
        </w:rPr>
        <w:t xml:space="preserve"> orang</w:t>
      </w:r>
    </w:p>
    <w:p w:rsidR="006D035B" w:rsidRDefault="00AC5189"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w:t>
      </w:r>
      <w:r w:rsidR="00A20214">
        <w:rPr>
          <w:rFonts w:ascii="Times New Roman" w:eastAsia="Times New Roman" w:hAnsi="Times New Roman"/>
          <w:color w:val="000000"/>
          <w:sz w:val="24"/>
          <w:szCs w:val="24"/>
        </w:rPr>
        <w:t>VII</w:t>
      </w:r>
      <w:r>
        <w:rPr>
          <w:rFonts w:ascii="Times New Roman" w:eastAsia="Times New Roman" w:hAnsi="Times New Roman"/>
          <w:color w:val="000000"/>
          <w:sz w:val="24"/>
          <w:szCs w:val="24"/>
        </w:rPr>
        <w:t xml:space="preserve"> F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19</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X117=13 </m:t>
        </m:r>
      </m:oMath>
      <w:r>
        <w:rPr>
          <w:rFonts w:ascii="Times New Roman" w:eastAsia="Times New Roman" w:hAnsi="Times New Roman"/>
          <w:color w:val="000000"/>
          <w:sz w:val="24"/>
          <w:szCs w:val="24"/>
        </w:rPr>
        <w:t xml:space="preserve"> orang</w:t>
      </w:r>
    </w:p>
    <w:p w:rsidR="00AE7811" w:rsidRPr="00AC5189" w:rsidRDefault="00AE7811" w:rsidP="00BE35C0">
      <w:pP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Remaja putri kelas VII F =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21</m:t>
            </m:r>
          </m:num>
          <m:den>
            <m:r>
              <m:rPr>
                <m:sty m:val="p"/>
              </m:rPr>
              <w:rPr>
                <w:rFonts w:ascii="Cambria Math" w:eastAsia="Times New Roman" w:hAnsi="Cambria Math" w:cs="Times New Roman"/>
                <w:color w:val="000000"/>
                <w:sz w:val="24"/>
                <w:szCs w:val="24"/>
              </w:rPr>
              <m:t>166</m:t>
            </m:r>
          </m:den>
        </m:f>
        <m:r>
          <m:rPr>
            <m:sty m:val="p"/>
          </m:rPr>
          <w:rPr>
            <w:rFonts w:ascii="Cambria Math" w:eastAsia="Times New Roman" w:hAnsi="Cambria Math" w:cs="Times New Roman"/>
            <w:color w:val="000000"/>
            <w:sz w:val="24"/>
            <w:szCs w:val="24"/>
          </w:rPr>
          <m:t xml:space="preserve">X117=15 </m:t>
        </m:r>
      </m:oMath>
      <w:r>
        <w:rPr>
          <w:rFonts w:ascii="Times New Roman" w:eastAsia="Times New Roman" w:hAnsi="Times New Roman"/>
          <w:color w:val="000000"/>
          <w:sz w:val="24"/>
          <w:szCs w:val="24"/>
        </w:rPr>
        <w:t xml:space="preserve"> orang</w:t>
      </w:r>
    </w:p>
    <w:p w:rsidR="00BE35C0" w:rsidRPr="005C1CEB" w:rsidRDefault="00BE35C0" w:rsidP="00575F4F">
      <w:pPr>
        <w:pStyle w:val="Heading3"/>
        <w:ind w:left="360"/>
      </w:pPr>
      <w:bookmarkStart w:id="325" w:name="_Toc515820615"/>
      <w:r w:rsidRPr="005C1CEB">
        <w:t>Teknik sampling</w:t>
      </w:r>
      <w:bookmarkEnd w:id="325"/>
    </w:p>
    <w:p w:rsidR="00BE35C0" w:rsidRPr="005C1CEB" w:rsidRDefault="00BE35C0" w:rsidP="00BE35C0">
      <w:pPr>
        <w:spacing w:after="360" w:line="480" w:lineRule="auto"/>
        <w:ind w:firstLine="720"/>
        <w:jc w:val="both"/>
        <w:rPr>
          <w:rFonts w:ascii="Times New Roman" w:hAnsi="Times New Roman"/>
          <w:sz w:val="24"/>
          <w:szCs w:val="24"/>
        </w:rPr>
      </w:pPr>
      <w:r w:rsidRPr="005C1CEB">
        <w:rPr>
          <w:rFonts w:ascii="Times New Roman" w:hAnsi="Times New Roman"/>
          <w:sz w:val="24"/>
          <w:szCs w:val="24"/>
        </w:rPr>
        <w:t xml:space="preserve">Menurut Kelana K.D. (2015), Teknik sampling merupakan suatu cara yang ditetapkan oleh peneliti untuk menentukan atau memilih jumlah sampel dari populasinya. </w:t>
      </w:r>
      <w:r w:rsidR="00B8367F">
        <w:rPr>
          <w:rFonts w:ascii="Times New Roman" w:hAnsi="Times New Roman"/>
          <w:color w:val="000000"/>
          <w:sz w:val="24"/>
          <w:szCs w:val="24"/>
        </w:rPr>
        <w:t xml:space="preserve">Penelitian ini menggunakan </w:t>
      </w:r>
      <w:r w:rsidR="006D035B" w:rsidRPr="005C1CEB">
        <w:rPr>
          <w:rFonts w:ascii="Times New Roman" w:hAnsi="Times New Roman"/>
          <w:i/>
          <w:color w:val="000000"/>
          <w:sz w:val="24"/>
          <w:szCs w:val="24"/>
        </w:rPr>
        <w:t>probability sampling</w:t>
      </w:r>
      <w:r w:rsidR="006D035B">
        <w:rPr>
          <w:rFonts w:ascii="Times New Roman" w:hAnsi="Times New Roman"/>
          <w:color w:val="000000"/>
          <w:sz w:val="24"/>
          <w:szCs w:val="24"/>
        </w:rPr>
        <w:t xml:space="preserve"> </w:t>
      </w:r>
      <w:r w:rsidR="00B8367F">
        <w:rPr>
          <w:rFonts w:ascii="Times New Roman" w:hAnsi="Times New Roman"/>
          <w:color w:val="000000"/>
          <w:sz w:val="24"/>
          <w:szCs w:val="24"/>
        </w:rPr>
        <w:t xml:space="preserve">dengan </w:t>
      </w:r>
      <w:r w:rsidR="006D035B">
        <w:rPr>
          <w:rFonts w:ascii="Times New Roman" w:hAnsi="Times New Roman"/>
          <w:color w:val="000000"/>
          <w:sz w:val="24"/>
          <w:szCs w:val="24"/>
        </w:rPr>
        <w:t>t</w:t>
      </w:r>
      <w:r w:rsidR="00B8367F">
        <w:rPr>
          <w:rFonts w:ascii="Times New Roman" w:hAnsi="Times New Roman"/>
          <w:color w:val="000000"/>
          <w:sz w:val="24"/>
          <w:szCs w:val="24"/>
        </w:rPr>
        <w:t xml:space="preserve">eknik </w:t>
      </w:r>
      <w:r w:rsidR="006D035B">
        <w:rPr>
          <w:rFonts w:ascii="Times New Roman" w:hAnsi="Times New Roman"/>
          <w:i/>
          <w:color w:val="000000"/>
          <w:sz w:val="24"/>
          <w:szCs w:val="24"/>
        </w:rPr>
        <w:t xml:space="preserve">proportional </w:t>
      </w:r>
      <w:r w:rsidR="006D035B" w:rsidRPr="005C1CEB">
        <w:rPr>
          <w:rFonts w:ascii="Times New Roman" w:hAnsi="Times New Roman"/>
          <w:i/>
          <w:color w:val="000000"/>
          <w:sz w:val="24"/>
          <w:szCs w:val="24"/>
        </w:rPr>
        <w:t>random</w:t>
      </w:r>
      <w:r w:rsidR="006D035B">
        <w:rPr>
          <w:rFonts w:ascii="Times New Roman" w:hAnsi="Times New Roman"/>
          <w:i/>
          <w:color w:val="000000"/>
          <w:sz w:val="24"/>
          <w:szCs w:val="24"/>
        </w:rPr>
        <w:t xml:space="preserve"> sampling</w:t>
      </w:r>
      <w:r w:rsidR="006D035B">
        <w:rPr>
          <w:rFonts w:ascii="Times New Roman" w:hAnsi="Times New Roman"/>
          <w:color w:val="000000"/>
          <w:sz w:val="24"/>
          <w:szCs w:val="24"/>
        </w:rPr>
        <w:t xml:space="preserve"> </w:t>
      </w:r>
      <w:r w:rsidR="00302CD8">
        <w:rPr>
          <w:rFonts w:ascii="Times New Roman" w:hAnsi="Times New Roman"/>
          <w:color w:val="000000"/>
          <w:sz w:val="24"/>
          <w:szCs w:val="24"/>
        </w:rPr>
        <w:t xml:space="preserve">yaitu pengambilan sampel secara proporsi dilakukan dengan mengambil subyek dari setiap strata atau setiap wilayah ditentukan seimbang dengan banyaknya subyek dalam masing-masing strata atau wilayah </w:t>
      </w:r>
      <w:r w:rsidR="00B8367F">
        <w:rPr>
          <w:rFonts w:ascii="Times New Roman" w:hAnsi="Times New Roman"/>
          <w:color w:val="000000"/>
          <w:sz w:val="24"/>
          <w:szCs w:val="24"/>
        </w:rPr>
        <w:t xml:space="preserve">mengingat jumlah remaja putri tiap kelas berbeda sehingga memperoleh jumlah sampel </w:t>
      </w:r>
      <w:r w:rsidR="00302CD8">
        <w:rPr>
          <w:rFonts w:ascii="Times New Roman" w:hAnsi="Times New Roman"/>
          <w:color w:val="000000"/>
          <w:sz w:val="24"/>
          <w:szCs w:val="24"/>
        </w:rPr>
        <w:t xml:space="preserve">yang representative (Arikunto, 2008). Penggunaan </w:t>
      </w:r>
      <w:r w:rsidR="006D035B">
        <w:rPr>
          <w:rFonts w:ascii="Times New Roman" w:hAnsi="Times New Roman"/>
          <w:color w:val="000000"/>
          <w:sz w:val="24"/>
          <w:szCs w:val="24"/>
        </w:rPr>
        <w:t>t</w:t>
      </w:r>
      <w:r w:rsidR="00302CD8">
        <w:rPr>
          <w:rFonts w:ascii="Times New Roman" w:hAnsi="Times New Roman"/>
          <w:color w:val="000000"/>
          <w:sz w:val="24"/>
          <w:szCs w:val="24"/>
        </w:rPr>
        <w:t xml:space="preserve">eknik </w:t>
      </w:r>
      <w:r w:rsidR="00302CD8" w:rsidRPr="006D035B">
        <w:rPr>
          <w:rFonts w:ascii="Times New Roman" w:hAnsi="Times New Roman"/>
          <w:i/>
          <w:color w:val="000000"/>
          <w:sz w:val="24"/>
          <w:szCs w:val="24"/>
        </w:rPr>
        <w:t>proportional</w:t>
      </w:r>
      <w:r w:rsidR="006D035B" w:rsidRPr="006D035B">
        <w:rPr>
          <w:rFonts w:ascii="Times New Roman" w:hAnsi="Times New Roman"/>
          <w:i/>
          <w:color w:val="000000"/>
          <w:sz w:val="24"/>
          <w:szCs w:val="24"/>
        </w:rPr>
        <w:t xml:space="preserve"> </w:t>
      </w:r>
      <w:r w:rsidR="00302CD8" w:rsidRPr="006D035B">
        <w:rPr>
          <w:rFonts w:ascii="Times New Roman" w:hAnsi="Times New Roman"/>
          <w:i/>
          <w:color w:val="000000"/>
          <w:sz w:val="24"/>
          <w:szCs w:val="24"/>
        </w:rPr>
        <w:t>random sampling</w:t>
      </w:r>
      <w:r w:rsidR="00302CD8">
        <w:rPr>
          <w:rFonts w:ascii="Times New Roman" w:hAnsi="Times New Roman"/>
          <w:color w:val="000000"/>
          <w:sz w:val="24"/>
          <w:szCs w:val="24"/>
        </w:rPr>
        <w:t xml:space="preserve"> pada penelitian ini yaitu</w:t>
      </w:r>
      <w:r w:rsidR="006D035B">
        <w:rPr>
          <w:rFonts w:ascii="Times New Roman" w:hAnsi="Times New Roman"/>
          <w:color w:val="000000"/>
          <w:sz w:val="24"/>
          <w:szCs w:val="24"/>
        </w:rPr>
        <w:t xml:space="preserve"> jumlah sampel tiap kelas akan diambil secara proporsional (berimb</w:t>
      </w:r>
      <w:r w:rsidR="004C41AB">
        <w:rPr>
          <w:rFonts w:ascii="Times New Roman" w:hAnsi="Times New Roman"/>
          <w:color w:val="000000"/>
          <w:sz w:val="24"/>
          <w:szCs w:val="24"/>
        </w:rPr>
        <w:t>a</w:t>
      </w:r>
      <w:r w:rsidR="006D035B">
        <w:rPr>
          <w:rFonts w:ascii="Times New Roman" w:hAnsi="Times New Roman"/>
          <w:color w:val="000000"/>
          <w:sz w:val="24"/>
          <w:szCs w:val="24"/>
        </w:rPr>
        <w:t>ng) antara kelas yang satu dengan yang lainnya dengan mempertimbangkan jumlah remaja puti yang ada di tiap kelas. Selanjutnya untuk mendapatkan sampel di tiap kelas, dilakukan seca</w:t>
      </w:r>
      <w:r w:rsidR="00E416CB">
        <w:rPr>
          <w:rFonts w:ascii="Times New Roman" w:hAnsi="Times New Roman"/>
          <w:color w:val="000000"/>
          <w:sz w:val="24"/>
          <w:szCs w:val="24"/>
        </w:rPr>
        <w:t>ra</w:t>
      </w:r>
      <w:r w:rsidR="00025CE0">
        <w:rPr>
          <w:rFonts w:ascii="Times New Roman" w:hAnsi="Times New Roman"/>
          <w:color w:val="000000"/>
          <w:sz w:val="24"/>
          <w:szCs w:val="24"/>
        </w:rPr>
        <w:t xml:space="preserve"> acak dengan</w:t>
      </w:r>
      <w:r w:rsidR="00E416CB">
        <w:rPr>
          <w:rFonts w:ascii="Times New Roman" w:hAnsi="Times New Roman"/>
          <w:color w:val="000000"/>
          <w:sz w:val="24"/>
          <w:szCs w:val="24"/>
        </w:rPr>
        <w:t xml:space="preserve"> </w:t>
      </w:r>
      <w:r w:rsidR="00314242">
        <w:rPr>
          <w:rFonts w:ascii="Times New Roman" w:hAnsi="Times New Roman"/>
          <w:color w:val="000000"/>
          <w:sz w:val="24"/>
          <w:szCs w:val="24"/>
        </w:rPr>
        <w:t xml:space="preserve">cara </w:t>
      </w:r>
      <w:r w:rsidR="00E416CB">
        <w:rPr>
          <w:rFonts w:ascii="Times New Roman" w:hAnsi="Times New Roman"/>
          <w:color w:val="000000"/>
          <w:sz w:val="24"/>
          <w:szCs w:val="24"/>
        </w:rPr>
        <w:t>pengundian yaitu m</w:t>
      </w:r>
      <w:r w:rsidR="00025CE0">
        <w:rPr>
          <w:rFonts w:ascii="Times New Roman" w:hAnsi="Times New Roman"/>
          <w:color w:val="000000"/>
          <w:sz w:val="24"/>
          <w:szCs w:val="24"/>
        </w:rPr>
        <w:t xml:space="preserve">enuliskan nomer absen siswi </w:t>
      </w:r>
      <w:r w:rsidR="00324E82">
        <w:rPr>
          <w:rFonts w:ascii="Times New Roman" w:hAnsi="Times New Roman"/>
          <w:color w:val="000000"/>
          <w:sz w:val="24"/>
          <w:szCs w:val="24"/>
        </w:rPr>
        <w:t xml:space="preserve">masing-masing kelas </w:t>
      </w:r>
      <w:r w:rsidR="00025CE0">
        <w:rPr>
          <w:rFonts w:ascii="Times New Roman" w:hAnsi="Times New Roman"/>
          <w:color w:val="000000"/>
          <w:sz w:val="24"/>
          <w:szCs w:val="24"/>
        </w:rPr>
        <w:t>di kertas kemudian diundi</w:t>
      </w:r>
      <w:r w:rsidR="006D035B">
        <w:rPr>
          <w:rFonts w:ascii="Times New Roman" w:hAnsi="Times New Roman"/>
          <w:color w:val="000000"/>
          <w:sz w:val="24"/>
          <w:szCs w:val="24"/>
        </w:rPr>
        <w:t xml:space="preserve"> hingga mendapatkan besar sampel yang telah ditentukan tiap kelasnya.</w:t>
      </w:r>
      <w:r w:rsidR="007511F4">
        <w:rPr>
          <w:rFonts w:ascii="Times New Roman" w:hAnsi="Times New Roman"/>
          <w:color w:val="000000"/>
          <w:sz w:val="24"/>
          <w:szCs w:val="24"/>
        </w:rPr>
        <w:t xml:space="preserve"> </w:t>
      </w:r>
    </w:p>
    <w:p w:rsidR="00BE35C0" w:rsidRPr="005C1CEB" w:rsidRDefault="00BE35C0" w:rsidP="001912B0">
      <w:pPr>
        <w:pStyle w:val="Heading2"/>
        <w:ind w:left="360"/>
      </w:pPr>
      <w:bookmarkStart w:id="326" w:name="_Toc515820616"/>
      <w:r w:rsidRPr="005C1CEB">
        <w:lastRenderedPageBreak/>
        <w:t>Jenis dan Cara Pengumpulan Data</w:t>
      </w:r>
      <w:bookmarkEnd w:id="326"/>
    </w:p>
    <w:p w:rsidR="00BE35C0" w:rsidRPr="005C1CEB" w:rsidRDefault="00BE35C0" w:rsidP="000406E9">
      <w:pPr>
        <w:pStyle w:val="Heading3"/>
        <w:numPr>
          <w:ilvl w:val="0"/>
          <w:numId w:val="44"/>
        </w:numPr>
        <w:ind w:left="360"/>
      </w:pPr>
      <w:bookmarkStart w:id="327" w:name="_Toc515820617"/>
      <w:r w:rsidRPr="005C1CEB">
        <w:t>Jenis data yang dikumpulkan</w:t>
      </w:r>
      <w:bookmarkEnd w:id="327"/>
    </w:p>
    <w:p w:rsidR="00BE35C0" w:rsidRPr="005C1CEB" w:rsidRDefault="00BE35C0" w:rsidP="00BE35C0">
      <w:pPr>
        <w:spacing w:after="360" w:line="480" w:lineRule="auto"/>
        <w:ind w:firstLine="294"/>
        <w:jc w:val="both"/>
        <w:rPr>
          <w:rFonts w:ascii="Times New Roman" w:hAnsi="Times New Roman"/>
          <w:sz w:val="24"/>
          <w:szCs w:val="24"/>
        </w:rPr>
      </w:pPr>
      <w:r w:rsidRPr="005C1CEB">
        <w:rPr>
          <w:rFonts w:ascii="Times New Roman" w:hAnsi="Times New Roman"/>
          <w:sz w:val="24"/>
          <w:szCs w:val="24"/>
        </w:rPr>
        <w:t xml:space="preserve"> </w:t>
      </w:r>
      <w:r>
        <w:rPr>
          <w:rFonts w:ascii="Times New Roman" w:hAnsi="Times New Roman"/>
          <w:sz w:val="24"/>
          <w:szCs w:val="24"/>
        </w:rPr>
        <w:tab/>
      </w:r>
      <w:r w:rsidRPr="005C1CEB">
        <w:rPr>
          <w:rFonts w:ascii="Times New Roman" w:hAnsi="Times New Roman"/>
          <w:sz w:val="24"/>
          <w:szCs w:val="24"/>
        </w:rPr>
        <w:t>Dalam penelitian ini data yang dikumpulkan adalah data primer mengenai persepsi remaja putri tentang</w:t>
      </w:r>
      <w:r w:rsidR="004D150E">
        <w:rPr>
          <w:rFonts w:ascii="Times New Roman" w:hAnsi="Times New Roman"/>
          <w:sz w:val="24"/>
          <w:szCs w:val="24"/>
        </w:rPr>
        <w:t xml:space="preserve"> vaksinasi</w:t>
      </w:r>
      <w:r w:rsidRPr="005C1CEB">
        <w:rPr>
          <w:rFonts w:ascii="Times New Roman" w:hAnsi="Times New Roman"/>
          <w:sz w:val="24"/>
          <w:szCs w:val="24"/>
        </w:rPr>
        <w:t xml:space="preserve"> kanker serviks dan motivasi remaja putri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Data primer adalah data yang langsung diperoleh dari sumber atau responden melalui kontak langsung antara peneliti dan subyek penelitian (responden) dengan menggunakan kuisioner yang telah disusun oleh peneliti. </w:t>
      </w:r>
    </w:p>
    <w:p w:rsidR="00BE35C0" w:rsidRPr="005C1CEB" w:rsidRDefault="00BE35C0" w:rsidP="00B853B7">
      <w:pPr>
        <w:pStyle w:val="Heading3"/>
        <w:numPr>
          <w:ilvl w:val="0"/>
          <w:numId w:val="85"/>
        </w:numPr>
        <w:ind w:left="360"/>
      </w:pPr>
      <w:bookmarkStart w:id="328" w:name="_Toc515820618"/>
      <w:r w:rsidRPr="005C1CEB">
        <w:t>Cara pengumpulan data</w:t>
      </w:r>
      <w:bookmarkEnd w:id="328"/>
    </w:p>
    <w:p w:rsidR="00BE35C0" w:rsidRPr="005C1CEB" w:rsidRDefault="00BE35C0" w:rsidP="00BE35C0">
      <w:pPr>
        <w:tabs>
          <w:tab w:val="left" w:pos="426"/>
        </w:tabs>
        <w:spacing w:after="0" w:line="480" w:lineRule="auto"/>
        <w:jc w:val="both"/>
        <w:rPr>
          <w:rFonts w:ascii="Times New Roman" w:hAnsi="Times New Roman"/>
          <w:b/>
          <w:color w:val="000000"/>
          <w:sz w:val="24"/>
          <w:szCs w:val="24"/>
        </w:rPr>
      </w:pPr>
      <w:r w:rsidRPr="005C1CEB">
        <w:rPr>
          <w:rFonts w:ascii="Times New Roman" w:hAnsi="Times New Roman"/>
          <w:color w:val="000000"/>
          <w:sz w:val="24"/>
          <w:szCs w:val="24"/>
        </w:rPr>
        <w:tab/>
      </w:r>
      <w:r>
        <w:rPr>
          <w:rFonts w:ascii="Times New Roman" w:hAnsi="Times New Roman"/>
          <w:color w:val="000000"/>
          <w:sz w:val="24"/>
          <w:szCs w:val="24"/>
        </w:rPr>
        <w:tab/>
      </w:r>
      <w:r w:rsidRPr="005C1CEB">
        <w:rPr>
          <w:rFonts w:ascii="Times New Roman" w:hAnsi="Times New Roman"/>
          <w:color w:val="000000"/>
          <w:sz w:val="24"/>
          <w:szCs w:val="24"/>
        </w:rPr>
        <w:t>Peneliti mengumpulkan data melalui metode kuisioner. Langkah-langkah dalam pengumpulan data yang dilakukan adalah sebagai berikut:</w:t>
      </w:r>
    </w:p>
    <w:p w:rsidR="00324E82" w:rsidRDefault="00324E82" w:rsidP="000406E9">
      <w:pPr>
        <w:numPr>
          <w:ilvl w:val="0"/>
          <w:numId w:val="41"/>
        </w:numPr>
        <w:spacing w:after="0" w:line="480" w:lineRule="auto"/>
        <w:ind w:left="360"/>
        <w:jc w:val="both"/>
        <w:rPr>
          <w:rFonts w:ascii="Times New Roman" w:hAnsi="Times New Roman"/>
          <w:sz w:val="24"/>
          <w:szCs w:val="24"/>
        </w:rPr>
      </w:pPr>
      <w:r>
        <w:rPr>
          <w:rFonts w:ascii="Times New Roman" w:hAnsi="Times New Roman"/>
          <w:sz w:val="24"/>
          <w:szCs w:val="24"/>
        </w:rPr>
        <w:t>Mengajukan surat permohonan ijin penelitian di Ketua Jurusan Keperawatan Poltekkes Kemenkes Denpasar.</w:t>
      </w:r>
    </w:p>
    <w:p w:rsidR="00324E82" w:rsidRPr="00F16BBA" w:rsidRDefault="00324E82" w:rsidP="000406E9">
      <w:pPr>
        <w:pStyle w:val="ListParagraph"/>
        <w:numPr>
          <w:ilvl w:val="0"/>
          <w:numId w:val="41"/>
        </w:numPr>
        <w:spacing w:after="0" w:line="480" w:lineRule="auto"/>
        <w:ind w:left="360"/>
        <w:jc w:val="both"/>
        <w:rPr>
          <w:rFonts w:ascii="Times New Roman" w:hAnsi="Times New Roman"/>
          <w:color w:val="000000"/>
          <w:sz w:val="24"/>
          <w:szCs w:val="24"/>
        </w:rPr>
      </w:pPr>
      <w:r>
        <w:rPr>
          <w:rFonts w:ascii="Times New Roman" w:hAnsi="Times New Roman"/>
          <w:sz w:val="24"/>
          <w:szCs w:val="24"/>
        </w:rPr>
        <w:t>Mengajukan surat permohonan ijin untuk melakukan penelitian ke Badan Penanaman Modal dan Perijinan Provinsi Bali.</w:t>
      </w:r>
    </w:p>
    <w:p w:rsidR="00F16BBA" w:rsidRPr="00F16BBA" w:rsidRDefault="00F16BBA" w:rsidP="000406E9">
      <w:pPr>
        <w:pStyle w:val="ListParagraph"/>
        <w:numPr>
          <w:ilvl w:val="0"/>
          <w:numId w:val="41"/>
        </w:numPr>
        <w:tabs>
          <w:tab w:val="left" w:pos="993"/>
        </w:tabs>
        <w:spacing w:after="0" w:line="480" w:lineRule="auto"/>
        <w:ind w:left="426"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Pengiriman surat tembusan permohonan ijin penelitian kepada kesehatan Kantor Kesatuan Bangsa, Politik, dan Perlindungan Masyarakat kota Denpasar.</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Pengiriman surat tembusan permohonan ijin penelitian ke kantor Dinas Pendidikan Pemuda dan Olahraga Kota Denpasar.</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Pengiriman surat tembusan permohonan ijin penelitian kepada bidang kemahasiswaan SMP PGRI 3 Denpasar</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Pendekatan formal kepada bidang kemahasiswaan SMP PGRI 3 Denpasar.</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lastRenderedPageBreak/>
        <w:t>Melakukan pemilihan sampel sesuai dengan kriteria inklusi yang telah ditetapkan.</w:t>
      </w:r>
    </w:p>
    <w:p w:rsidR="00BE35C0"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Melakukan pendekatan secara informal kepada sampel yang diteliti dengan menjelaskan maksud dan tujuan penelitian.</w:t>
      </w:r>
    </w:p>
    <w:p w:rsidR="00850878" w:rsidRPr="005C1CEB" w:rsidRDefault="00850878"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Selanjutnya untuk mendapatkan sampel di tiap kelas, dilakukan secara acak dengan cara pengundian yaitu menuliskan nomer absen siswi masing-masing kelas di kertas kemudian diundi hingga mendapatkan besar sampel yang telah ditentukan tiap kelasnya.</w:t>
      </w:r>
    </w:p>
    <w:p w:rsidR="00850878" w:rsidRPr="00850878" w:rsidRDefault="00BE35C0" w:rsidP="00850878">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Memberikan lembar persetujuan, jika subyek bersedia untuk diteliti, maka diharapkan menandatangani lembar persetujuan, namun jika subyek menolak untuk diteliti, peneliti tidak akan memaksa dan akan menghormati hak subyek.</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Mengumpulkan kuisioner yang telah diisi oleh responden.</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Melakukan pengecekan kelengkapan data yang telah diisi dalam kuisioner</w:t>
      </w:r>
    </w:p>
    <w:p w:rsidR="00BE35C0" w:rsidRPr="005C1CEB" w:rsidRDefault="00BE35C0" w:rsidP="000406E9">
      <w:pPr>
        <w:pStyle w:val="ListParagraph"/>
        <w:numPr>
          <w:ilvl w:val="0"/>
          <w:numId w:val="41"/>
        </w:numPr>
        <w:spacing w:after="0" w:line="480" w:lineRule="auto"/>
        <w:ind w:left="426" w:hanging="426"/>
        <w:jc w:val="both"/>
        <w:rPr>
          <w:rFonts w:ascii="Times New Roman" w:hAnsi="Times New Roman"/>
          <w:color w:val="000000"/>
          <w:sz w:val="24"/>
          <w:szCs w:val="24"/>
        </w:rPr>
      </w:pPr>
      <w:r w:rsidRPr="005C1CEB">
        <w:rPr>
          <w:rFonts w:ascii="Times New Roman" w:hAnsi="Times New Roman"/>
          <w:color w:val="000000"/>
          <w:sz w:val="24"/>
          <w:szCs w:val="24"/>
        </w:rPr>
        <w:t xml:space="preserve">Mengelola data yang telah diperoleh dari pengisian kuisioner pada lembar rekapitulasi </w:t>
      </w:r>
      <w:r w:rsidRPr="005C1CEB">
        <w:rPr>
          <w:rFonts w:ascii="Times New Roman" w:hAnsi="Times New Roman"/>
          <w:i/>
          <w:color w:val="000000"/>
          <w:sz w:val="24"/>
          <w:szCs w:val="24"/>
        </w:rPr>
        <w:t>(master table)</w:t>
      </w:r>
      <w:r w:rsidRPr="005C1CEB">
        <w:rPr>
          <w:rFonts w:ascii="Times New Roman" w:hAnsi="Times New Roman"/>
          <w:color w:val="000000"/>
          <w:sz w:val="24"/>
          <w:szCs w:val="24"/>
        </w:rPr>
        <w:t>.</w:t>
      </w:r>
    </w:p>
    <w:p w:rsidR="00BE35C0" w:rsidRPr="005C1CEB" w:rsidRDefault="00BE35C0" w:rsidP="00575F4F">
      <w:pPr>
        <w:pStyle w:val="Heading3"/>
        <w:ind w:left="360"/>
      </w:pPr>
      <w:bookmarkStart w:id="329" w:name="_Toc515820619"/>
      <w:r w:rsidRPr="005C1CEB">
        <w:t>Instrumen pengumpulan data</w:t>
      </w:r>
      <w:bookmarkEnd w:id="329"/>
    </w:p>
    <w:p w:rsidR="00BE35C0" w:rsidRDefault="00BE35C0" w:rsidP="00056CED">
      <w:pPr>
        <w:spacing w:after="0" w:line="480" w:lineRule="auto"/>
        <w:ind w:firstLine="720"/>
        <w:jc w:val="both"/>
        <w:rPr>
          <w:rFonts w:ascii="Times New Roman" w:hAnsi="Times New Roman"/>
          <w:sz w:val="24"/>
          <w:szCs w:val="24"/>
        </w:rPr>
      </w:pPr>
      <w:r w:rsidRPr="005C1CEB">
        <w:rPr>
          <w:rFonts w:ascii="Times New Roman" w:hAnsi="Times New Roman"/>
          <w:sz w:val="24"/>
          <w:szCs w:val="24"/>
        </w:rPr>
        <w:t>Instrument pengumpulan data yang digunakan dalam penelitian ini adalah lembar kuisioner dengan beberapa pertanyaan.  Alat ukur ini digunakan bila responden jumlahnya besar dan dapat membaca dengan baik serta dapat mengungkapkan hal-hal yang bersifat rahasia (Hidayat,2014). Kuisi</w:t>
      </w:r>
      <w:r w:rsidR="00B65C5F">
        <w:rPr>
          <w:rFonts w:ascii="Times New Roman" w:hAnsi="Times New Roman"/>
          <w:sz w:val="24"/>
          <w:szCs w:val="24"/>
        </w:rPr>
        <w:t>o</w:t>
      </w:r>
      <w:r w:rsidRPr="005C1CEB">
        <w:rPr>
          <w:rFonts w:ascii="Times New Roman" w:hAnsi="Times New Roman"/>
          <w:sz w:val="24"/>
          <w:szCs w:val="24"/>
        </w:rPr>
        <w:t xml:space="preserve">ner dirancang sendiri oleh peneliti sesuai dengan konsep teori </w:t>
      </w:r>
      <w:r w:rsidRPr="005C1CEB">
        <w:rPr>
          <w:rFonts w:ascii="Times New Roman" w:hAnsi="Times New Roman"/>
          <w:i/>
          <w:sz w:val="24"/>
          <w:szCs w:val="24"/>
        </w:rPr>
        <w:t>Health Belief Model</w:t>
      </w:r>
      <w:r w:rsidRPr="005C1CEB">
        <w:rPr>
          <w:rFonts w:ascii="Times New Roman" w:hAnsi="Times New Roman"/>
          <w:sz w:val="24"/>
          <w:szCs w:val="24"/>
        </w:rPr>
        <w:t xml:space="preserve"> (HBM), teori persepsi, teori motivasi, dan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Kuisioner yang digunakan dalam penelitian ini adalah persepsi remaja putri tentang vaksinasi </w:t>
      </w:r>
      <w:r w:rsidRPr="005C1CEB">
        <w:rPr>
          <w:rFonts w:ascii="Times New Roman" w:hAnsi="Times New Roman"/>
          <w:sz w:val="24"/>
          <w:szCs w:val="24"/>
        </w:rPr>
        <w:lastRenderedPageBreak/>
        <w:t xml:space="preserve">kanker serviks dan motivasi untuk melaksanakan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w:t>
      </w:r>
    </w:p>
    <w:p w:rsidR="00A00599" w:rsidRPr="00A00599" w:rsidRDefault="00A00599" w:rsidP="000406E9">
      <w:pPr>
        <w:pStyle w:val="ListParagraph"/>
        <w:numPr>
          <w:ilvl w:val="2"/>
          <w:numId w:val="36"/>
        </w:numPr>
        <w:spacing w:after="0" w:line="480" w:lineRule="auto"/>
        <w:ind w:left="360"/>
        <w:jc w:val="both"/>
        <w:rPr>
          <w:rFonts w:ascii="Times New Roman" w:hAnsi="Times New Roman"/>
          <w:sz w:val="24"/>
          <w:szCs w:val="24"/>
        </w:rPr>
      </w:pPr>
      <w:r>
        <w:rPr>
          <w:rFonts w:ascii="Times New Roman" w:hAnsi="Times New Roman"/>
          <w:sz w:val="24"/>
          <w:szCs w:val="24"/>
        </w:rPr>
        <w:t xml:space="preserve">Kuisioner Persepsi Remaja Putri tentang </w:t>
      </w:r>
      <w:r w:rsidR="004D150E">
        <w:rPr>
          <w:rFonts w:ascii="Times New Roman" w:hAnsi="Times New Roman"/>
          <w:sz w:val="24"/>
          <w:szCs w:val="24"/>
        </w:rPr>
        <w:t xml:space="preserve">Vaksinasi </w:t>
      </w:r>
      <w:r>
        <w:rPr>
          <w:rFonts w:ascii="Times New Roman" w:hAnsi="Times New Roman"/>
          <w:sz w:val="24"/>
          <w:szCs w:val="24"/>
        </w:rPr>
        <w:t>Kanker Serviks</w:t>
      </w:r>
    </w:p>
    <w:p w:rsidR="00BE35C0" w:rsidRDefault="00BE35C0" w:rsidP="00056CED">
      <w:pPr>
        <w:spacing w:after="0" w:line="480" w:lineRule="auto"/>
        <w:ind w:firstLine="720"/>
        <w:jc w:val="both"/>
        <w:rPr>
          <w:rFonts w:ascii="Times New Roman" w:hAnsi="Times New Roman"/>
          <w:sz w:val="24"/>
          <w:szCs w:val="24"/>
        </w:rPr>
      </w:pPr>
      <w:r w:rsidRPr="005C1CEB">
        <w:rPr>
          <w:rFonts w:ascii="Times New Roman" w:hAnsi="Times New Roman"/>
          <w:sz w:val="24"/>
          <w:szCs w:val="24"/>
        </w:rPr>
        <w:t>Data persepsi remaja putri tentang vaksinasi kanker serviks terdiri dari 15 pertanyaan</w:t>
      </w:r>
      <w:r w:rsidR="00056CED">
        <w:rPr>
          <w:rFonts w:ascii="Times New Roman" w:hAnsi="Times New Roman"/>
          <w:sz w:val="24"/>
          <w:szCs w:val="24"/>
        </w:rPr>
        <w:t xml:space="preserve"> yang sudah dibuat pada kisi-kisi kuisioner terlampir</w:t>
      </w:r>
      <w:r w:rsidRPr="005C1CEB">
        <w:rPr>
          <w:rFonts w:ascii="Times New Roman" w:hAnsi="Times New Roman"/>
          <w:sz w:val="24"/>
          <w:szCs w:val="24"/>
        </w:rPr>
        <w:t>. Skala yang digunakan dalam kuisi</w:t>
      </w:r>
      <w:r w:rsidR="00056CED">
        <w:rPr>
          <w:rFonts w:ascii="Times New Roman" w:hAnsi="Times New Roman"/>
          <w:sz w:val="24"/>
          <w:szCs w:val="24"/>
        </w:rPr>
        <w:t>oner persepsi ini adalah skala l</w:t>
      </w:r>
      <w:r w:rsidRPr="005C1CEB">
        <w:rPr>
          <w:rFonts w:ascii="Times New Roman" w:hAnsi="Times New Roman"/>
          <w:sz w:val="24"/>
          <w:szCs w:val="24"/>
        </w:rPr>
        <w:t>ikert yaitu dengan memberikan jawaban sangat setuju (SS), setuju (S), ragu-ragu (RR), tidak setuju (TS), dan sangat tidak setuju (STS) yang sesuai dengan pendapat responden yang dapat menggambarkan atau mewakili kondisi responden. Untuk pernyataan positif sangat setuju (SS) mendapat skor 5, setuju (S) mendapatkan skor 4, ragu-ragu (RR) mendapatkan skor 3, tidak setuju (TS) mendapatkan skor 2, dan sangat tidak setuju (STS) mendapatkan skor 1, serta Untuk pernyataan negatif sangat setuju (SS) mendapat skor 1, setuju (S) mendapatkan skor 2, ragu-ragu (RR) mendapatkan skor 3, tidak setuju (TS) mendapatkan skor 4, dan sangat tidak setuju (STS) mendapatkan skor 5.</w:t>
      </w:r>
    </w:p>
    <w:p w:rsidR="00A00599" w:rsidRPr="00A00599" w:rsidRDefault="00A00599" w:rsidP="000406E9">
      <w:pPr>
        <w:pStyle w:val="ListParagraph"/>
        <w:numPr>
          <w:ilvl w:val="2"/>
          <w:numId w:val="36"/>
        </w:numPr>
        <w:spacing w:after="0" w:line="480" w:lineRule="auto"/>
        <w:ind w:left="360"/>
        <w:jc w:val="both"/>
        <w:rPr>
          <w:rFonts w:ascii="Times New Roman" w:hAnsi="Times New Roman"/>
          <w:sz w:val="24"/>
          <w:szCs w:val="24"/>
        </w:rPr>
      </w:pPr>
      <w:r>
        <w:rPr>
          <w:rFonts w:ascii="Times New Roman" w:hAnsi="Times New Roman"/>
          <w:sz w:val="24"/>
          <w:szCs w:val="24"/>
        </w:rPr>
        <w:t>Kuisioner Motivasi untuk Melaksanakan Vaksinasi HPV</w:t>
      </w:r>
    </w:p>
    <w:p w:rsidR="00BE35C0" w:rsidRPr="005C1CEB" w:rsidRDefault="00BE35C0" w:rsidP="00056CED">
      <w:pPr>
        <w:spacing w:after="0" w:line="480" w:lineRule="auto"/>
        <w:ind w:firstLine="720"/>
        <w:jc w:val="both"/>
        <w:rPr>
          <w:rFonts w:ascii="Times New Roman" w:hAnsi="Times New Roman"/>
          <w:sz w:val="24"/>
          <w:szCs w:val="24"/>
        </w:rPr>
      </w:pPr>
      <w:r w:rsidRPr="005C1CEB">
        <w:rPr>
          <w:rFonts w:ascii="Times New Roman" w:hAnsi="Times New Roman"/>
          <w:sz w:val="24"/>
          <w:szCs w:val="24"/>
        </w:rPr>
        <w:t xml:space="preserve">Data motivasi untuk melaksanakan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terdiri dari 20 pernyataan.</w:t>
      </w:r>
      <w:r w:rsidR="00056CED" w:rsidRPr="00056CED">
        <w:rPr>
          <w:rFonts w:ascii="Times New Roman" w:hAnsi="Times New Roman"/>
          <w:sz w:val="24"/>
          <w:szCs w:val="24"/>
        </w:rPr>
        <w:t xml:space="preserve"> </w:t>
      </w:r>
      <w:r w:rsidR="00056CED">
        <w:rPr>
          <w:rFonts w:ascii="Times New Roman" w:hAnsi="Times New Roman"/>
          <w:sz w:val="24"/>
          <w:szCs w:val="24"/>
        </w:rPr>
        <w:t>yang sudah dibuat pada kisi-kisi kuisioner terlampir</w:t>
      </w:r>
      <w:r w:rsidRPr="005C1CEB">
        <w:rPr>
          <w:rFonts w:ascii="Times New Roman" w:hAnsi="Times New Roman"/>
          <w:sz w:val="24"/>
          <w:szCs w:val="24"/>
        </w:rPr>
        <w:t xml:space="preserve">. Skala yang digunakan dalam kuisioner motivasi adalah skala Guttman yaitu memberikan jawaban yang tegas “Ya” atau “Tidak” sesuai dengan pendapat respondenyang dapat menggambarkan kondisinya. Untuk pernyataan positif jika jawabannya “Ya”, maka mendapatkan skor 1, jika jawabannya “Tidak” mendapatkan skor 0. Untuk pernyataan negative jika jawabannya “Ya”, maka mendapatkan skor 0, jika jawabannya “Tidak”, maka mendapatkan skor 1. </w:t>
      </w:r>
    </w:p>
    <w:p w:rsidR="00F16BBA" w:rsidRPr="005C1CEB" w:rsidRDefault="00BE35C0" w:rsidP="00FF064E">
      <w:pPr>
        <w:spacing w:after="360" w:line="480" w:lineRule="auto"/>
        <w:ind w:firstLine="720"/>
        <w:jc w:val="both"/>
        <w:rPr>
          <w:rFonts w:ascii="Times New Roman" w:hAnsi="Times New Roman"/>
          <w:sz w:val="24"/>
          <w:szCs w:val="24"/>
        </w:rPr>
      </w:pPr>
      <w:r w:rsidRPr="005C1CEB">
        <w:rPr>
          <w:rFonts w:ascii="Times New Roman" w:hAnsi="Times New Roman"/>
          <w:sz w:val="24"/>
          <w:szCs w:val="24"/>
        </w:rPr>
        <w:lastRenderedPageBreak/>
        <w:t xml:space="preserve">Sebelum dilakukan penelitian ini, kuisioner yang telah disusun terlebih dahulu dilakukan uji validitas dengan uji </w:t>
      </w:r>
      <w:r w:rsidRPr="005C1CEB">
        <w:rPr>
          <w:rFonts w:ascii="Times New Roman" w:hAnsi="Times New Roman"/>
          <w:i/>
          <w:sz w:val="24"/>
          <w:szCs w:val="24"/>
        </w:rPr>
        <w:t>Korelasi Product Moment Pearson</w:t>
      </w:r>
      <w:r w:rsidRPr="005C1CEB">
        <w:rPr>
          <w:rFonts w:ascii="Times New Roman" w:hAnsi="Times New Roman"/>
          <w:sz w:val="24"/>
          <w:szCs w:val="24"/>
        </w:rPr>
        <w:t xml:space="preserve">, sedangkan uji reabilitas dengan uji </w:t>
      </w:r>
      <w:r w:rsidRPr="005C1CEB">
        <w:rPr>
          <w:rFonts w:ascii="Times New Roman" w:hAnsi="Times New Roman"/>
          <w:i/>
          <w:sz w:val="24"/>
          <w:szCs w:val="24"/>
        </w:rPr>
        <w:t>Alpha Cronbach</w:t>
      </w:r>
      <w:r w:rsidRPr="005C1CEB">
        <w:rPr>
          <w:rFonts w:ascii="Times New Roman" w:hAnsi="Times New Roman"/>
          <w:sz w:val="24"/>
          <w:szCs w:val="24"/>
        </w:rPr>
        <w:t xml:space="preserve"> dengan bantuan computer</w:t>
      </w:r>
      <w:r w:rsidR="00FF064E">
        <w:rPr>
          <w:rFonts w:ascii="Times New Roman" w:hAnsi="Times New Roman"/>
          <w:sz w:val="24"/>
          <w:szCs w:val="24"/>
        </w:rPr>
        <w:t>.</w:t>
      </w:r>
    </w:p>
    <w:p w:rsidR="00BE35C0" w:rsidRPr="009716C4" w:rsidRDefault="00BE35C0" w:rsidP="000406E9">
      <w:pPr>
        <w:numPr>
          <w:ilvl w:val="2"/>
          <w:numId w:val="36"/>
        </w:numPr>
        <w:spacing w:after="0" w:line="480" w:lineRule="auto"/>
        <w:ind w:left="360"/>
        <w:jc w:val="both"/>
        <w:rPr>
          <w:rFonts w:ascii="Times New Roman" w:hAnsi="Times New Roman"/>
          <w:sz w:val="24"/>
          <w:szCs w:val="24"/>
        </w:rPr>
      </w:pPr>
      <w:r w:rsidRPr="009716C4">
        <w:rPr>
          <w:rFonts w:ascii="Times New Roman" w:hAnsi="Times New Roman"/>
          <w:sz w:val="24"/>
          <w:szCs w:val="24"/>
        </w:rPr>
        <w:t>Uji Validitas</w:t>
      </w:r>
    </w:p>
    <w:p w:rsidR="00BE35C0" w:rsidRPr="00A07971" w:rsidRDefault="00503617" w:rsidP="00056CED">
      <w:pPr>
        <w:spacing w:after="0" w:line="480" w:lineRule="auto"/>
        <w:ind w:firstLine="720"/>
        <w:jc w:val="both"/>
        <w:rPr>
          <w:rFonts w:ascii="Times New Roman" w:hAnsi="Times New Roman"/>
          <w:sz w:val="24"/>
          <w:szCs w:val="24"/>
        </w:rPr>
      </w:pPr>
      <w:r w:rsidRPr="00A07971">
        <w:rPr>
          <w:rFonts w:ascii="Times New Roman" w:hAnsi="Times New Roman"/>
          <w:sz w:val="24"/>
          <w:szCs w:val="24"/>
        </w:rPr>
        <w:t xml:space="preserve">Validitas menunjukkan ketepatan pengukuran suatu instrumen, artinya suatu instrumen dikatakan valid apabila instrumen tersebut mengukur apa yang seharusnya diukur </w:t>
      </w:r>
      <w:r w:rsidRPr="00A07971">
        <w:rPr>
          <w:rFonts w:ascii="Times New Roman" w:hAnsi="Times New Roman"/>
          <w:sz w:val="24"/>
          <w:szCs w:val="24"/>
        </w:rPr>
        <w:fldChar w:fldCharType="begin" w:fldLock="1"/>
      </w:r>
      <w:r w:rsidR="009217A1" w:rsidRPr="00A07971">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InfoMedia", "publisher-place" : "Jakarta", "title" : "Metodologi Penelitian Keperawatan: Panduan Melaksanakan dan Menerapkan Hasil Penelitian", "type" : "book" }, "uris" : [ "http://www.mendeley.com/documents/?uuid=d0ac7dcd-e899-47a2-bf7f-36d6660e35d0" ] } ], "mendeley" : { "formattedCitation" : "(Dharma, 2015)", "plainTextFormattedCitation" : "(Dharma, 2015)", "previouslyFormattedCitation" : "(Dharma, 2015)" }, "properties" : { "noteIndex" : 0 }, "schema" : "https://github.com/citation-style-language/schema/raw/master/csl-citation.json" }</w:instrText>
      </w:r>
      <w:r w:rsidRPr="00A07971">
        <w:rPr>
          <w:rFonts w:ascii="Times New Roman" w:hAnsi="Times New Roman"/>
          <w:sz w:val="24"/>
          <w:szCs w:val="24"/>
        </w:rPr>
        <w:fldChar w:fldCharType="separate"/>
      </w:r>
      <w:r w:rsidRPr="00A07971">
        <w:rPr>
          <w:rFonts w:ascii="Times New Roman" w:hAnsi="Times New Roman"/>
          <w:noProof/>
          <w:sz w:val="24"/>
          <w:szCs w:val="24"/>
        </w:rPr>
        <w:t>(Dharma, 2015)</w:t>
      </w:r>
      <w:r w:rsidRPr="00A07971">
        <w:rPr>
          <w:rFonts w:ascii="Times New Roman" w:hAnsi="Times New Roman"/>
          <w:sz w:val="24"/>
          <w:szCs w:val="24"/>
        </w:rPr>
        <w:fldChar w:fldCharType="end"/>
      </w:r>
      <w:r w:rsidRPr="00A07971">
        <w:rPr>
          <w:rFonts w:ascii="Times New Roman" w:hAnsi="Times New Roman"/>
          <w:sz w:val="24"/>
          <w:szCs w:val="24"/>
        </w:rPr>
        <w:t xml:space="preserve">. Salah satu yang dapat digunakan untuk uji validitas adalah teknik korelasi </w:t>
      </w:r>
      <w:r w:rsidRPr="00A07971">
        <w:rPr>
          <w:rFonts w:ascii="Times New Roman" w:hAnsi="Times New Roman"/>
          <w:i/>
          <w:sz w:val="24"/>
          <w:szCs w:val="24"/>
        </w:rPr>
        <w:t xml:space="preserve">person product moment, </w:t>
      </w:r>
      <w:r w:rsidRPr="00A07971">
        <w:rPr>
          <w:rFonts w:ascii="Times New Roman" w:hAnsi="Times New Roman"/>
          <w:sz w:val="24"/>
          <w:szCs w:val="24"/>
        </w:rPr>
        <w:t xml:space="preserve">jika nilai r hitung &gt; r tabel berarti valid dan jika r hitung &lt; r tabel maka tidak valid </w:t>
      </w:r>
      <w:r w:rsidRPr="00A07971">
        <w:rPr>
          <w:rFonts w:ascii="Times New Roman" w:hAnsi="Times New Roman"/>
          <w:sz w:val="24"/>
          <w:szCs w:val="24"/>
        </w:rPr>
        <w:fldChar w:fldCharType="begin" w:fldLock="1"/>
      </w:r>
      <w:r w:rsidR="009217A1" w:rsidRPr="00A07971">
        <w:rPr>
          <w:rFonts w:ascii="Times New Roman" w:hAnsi="Times New Roman"/>
          <w:sz w:val="24"/>
          <w:szCs w:val="24"/>
        </w:rPr>
        <w:instrText>ADDIN CSL_CITATION { "citationItems" : [ { "id" : "ITEM-1", "itemData" : { "author" : [ { "dropping-particle" : "", "family" : "Hidayat", "given" : "A. Aziz Alimul", "non-dropping-particle" : "", "parse-names" : false, "suffix" : "" } ], "id" : "ITEM-1", "issued" : { "date-parts" : [ [ "2011" ] ] }, "publisher" : "Salemba Medika", "publisher-place" : "Jakarta", "title" : "Metode Penelitian Kebidanan dan Teknik Analisis Data", "type" : "book" }, "uris" : [ "http://www.mendeley.com/documents/?uuid=df6487db-efa8-4b73-9882-557d3d6b967a", "http://www.mendeley.com/documents/?uuid=4518c62e-e5c7-410e-ae4f-c13fa03df61f" ] } ], "mendeley" : { "formattedCitation" : "(Hidayat, 2011)" }, "properties" : { "noteIndex" : 0 }, "schema" : "https://github.com/citation-style-language/schema/raw/master/csl-citation.json" }</w:instrText>
      </w:r>
      <w:r w:rsidRPr="00A07971">
        <w:rPr>
          <w:rFonts w:ascii="Times New Roman" w:hAnsi="Times New Roman"/>
          <w:sz w:val="24"/>
          <w:szCs w:val="24"/>
        </w:rPr>
        <w:fldChar w:fldCharType="separate"/>
      </w:r>
      <w:r w:rsidR="009217A1" w:rsidRPr="00A07971">
        <w:rPr>
          <w:rFonts w:ascii="Times New Roman" w:hAnsi="Times New Roman"/>
          <w:noProof/>
          <w:sz w:val="24"/>
          <w:szCs w:val="24"/>
        </w:rPr>
        <w:t>(Hidayat, 2011)</w:t>
      </w:r>
      <w:r w:rsidRPr="00A07971">
        <w:rPr>
          <w:rFonts w:ascii="Times New Roman" w:hAnsi="Times New Roman"/>
          <w:sz w:val="24"/>
          <w:szCs w:val="24"/>
        </w:rPr>
        <w:fldChar w:fldCharType="end"/>
      </w:r>
      <w:r w:rsidRPr="00A07971">
        <w:rPr>
          <w:rFonts w:ascii="Times New Roman" w:hAnsi="Times New Roman"/>
          <w:sz w:val="24"/>
          <w:szCs w:val="24"/>
        </w:rPr>
        <w:t xml:space="preserve">. </w:t>
      </w:r>
      <w:r w:rsidR="00A07971" w:rsidRPr="00A07971">
        <w:rPr>
          <w:rFonts w:ascii="Times New Roman" w:hAnsi="Times New Roman"/>
          <w:sz w:val="24"/>
          <w:szCs w:val="24"/>
        </w:rPr>
        <w:t>Uji coba instrument (kuisioner) dilakukan di SMP Pemecutan</w:t>
      </w:r>
      <w:r w:rsidR="00850878">
        <w:rPr>
          <w:rFonts w:ascii="Times New Roman" w:hAnsi="Times New Roman"/>
          <w:sz w:val="24"/>
          <w:szCs w:val="24"/>
        </w:rPr>
        <w:t xml:space="preserve"> pada tanggal 1 Mei 2018</w:t>
      </w:r>
      <w:r w:rsidR="00A07971" w:rsidRPr="00A07971">
        <w:rPr>
          <w:rFonts w:ascii="Times New Roman" w:hAnsi="Times New Roman"/>
          <w:sz w:val="24"/>
          <w:szCs w:val="24"/>
        </w:rPr>
        <w:t xml:space="preserve">, dengan jumlah responden sebanyak 30 orang. </w:t>
      </w:r>
      <w:r w:rsidR="002478B9" w:rsidRPr="00A07971">
        <w:rPr>
          <w:rFonts w:ascii="Times New Roman" w:hAnsi="Times New Roman"/>
          <w:sz w:val="24"/>
          <w:szCs w:val="24"/>
        </w:rPr>
        <w:t>D</w:t>
      </w:r>
      <w:r w:rsidR="00A07971" w:rsidRPr="00A07971">
        <w:rPr>
          <w:rFonts w:ascii="Times New Roman" w:hAnsi="Times New Roman"/>
          <w:sz w:val="24"/>
          <w:szCs w:val="24"/>
        </w:rPr>
        <w:t xml:space="preserve">egree of freedom (df) = n-k dalam hal ini n adalah jumlah sampel dan k adalah jumlah konstruk. Pada kasus ini besarnya df variable persepsi adalah 13 dengan nilai alpha 0,05 didapat r tabel 0,514 dan besarnya df variable motivasi adalah 18 dengan nilai alpha 0,05 didapat r tabel 0,443. </w:t>
      </w:r>
      <w:r w:rsidR="00A632E8" w:rsidRPr="00A07971">
        <w:rPr>
          <w:rFonts w:ascii="Times New Roman" w:hAnsi="Times New Roman"/>
          <w:sz w:val="24"/>
          <w:szCs w:val="24"/>
        </w:rPr>
        <w:t>Hasil uji validitas menunjukkan bahwa kuisioner persepsi tentang kanker serviks dan kuisioner motivasi untuk melakukan vaksinasi HPV dinyatakan valid dengan hasil validitas tiap soal terlampir.</w:t>
      </w:r>
    </w:p>
    <w:p w:rsidR="00BE35C0" w:rsidRPr="009716C4" w:rsidRDefault="00BE35C0" w:rsidP="000406E9">
      <w:pPr>
        <w:numPr>
          <w:ilvl w:val="2"/>
          <w:numId w:val="36"/>
        </w:numPr>
        <w:spacing w:after="0" w:line="480" w:lineRule="auto"/>
        <w:ind w:left="360"/>
        <w:jc w:val="both"/>
        <w:rPr>
          <w:rFonts w:ascii="Times New Roman" w:hAnsi="Times New Roman"/>
          <w:sz w:val="24"/>
          <w:szCs w:val="24"/>
        </w:rPr>
      </w:pPr>
      <w:r w:rsidRPr="009716C4">
        <w:rPr>
          <w:rFonts w:ascii="Times New Roman" w:hAnsi="Times New Roman"/>
          <w:sz w:val="24"/>
          <w:szCs w:val="24"/>
        </w:rPr>
        <w:t>Uji Reabilitas</w:t>
      </w:r>
    </w:p>
    <w:p w:rsidR="00976947" w:rsidRPr="009716C4" w:rsidRDefault="00976947" w:rsidP="00976947">
      <w:pPr>
        <w:spacing w:after="360" w:line="480" w:lineRule="auto"/>
        <w:ind w:firstLine="720"/>
        <w:jc w:val="both"/>
        <w:rPr>
          <w:rFonts w:ascii="Times New Roman" w:hAnsi="Times New Roman"/>
          <w:sz w:val="24"/>
          <w:szCs w:val="24"/>
        </w:rPr>
      </w:pPr>
      <w:r w:rsidRPr="009716C4">
        <w:rPr>
          <w:rFonts w:ascii="Times New Roman" w:hAnsi="Times New Roman"/>
          <w:sz w:val="24"/>
          <w:szCs w:val="24"/>
        </w:rPr>
        <w:t xml:space="preserve">Reliabilitas adalah kesamaan hasil pengukuran atau pengamatan bila fakta atau kenyataan hidup tadi diukur atau diamati berkali – kali dalam waktu yang berlainan </w:t>
      </w:r>
      <w:r w:rsidRPr="009716C4">
        <w:rPr>
          <w:rFonts w:ascii="Times New Roman" w:hAnsi="Times New Roman"/>
          <w:sz w:val="24"/>
          <w:szCs w:val="24"/>
        </w:rPr>
        <w:fldChar w:fldCharType="begin" w:fldLock="1"/>
      </w:r>
      <w:r w:rsidR="009217A1" w:rsidRPr="009716C4">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"http://www.mendeley.com/documents/?uuid=ecf53009-a6b4-4dee-af09-6d73d33d2c06", "http://www.mendeley.com/documents/?uuid=638e15d9-60c7-40b4-a8b4-01781a70851d" ] } ], "mendeley" : { "formattedCitation" : "(Nursalam, 2011)" }, "properties" : { "noteIndex" : 0 }, "schema" : "https://github.com/citation-style-language/schema/raw/master/csl-citation.json" }</w:instrText>
      </w:r>
      <w:r w:rsidRPr="009716C4">
        <w:rPr>
          <w:rFonts w:ascii="Times New Roman" w:hAnsi="Times New Roman"/>
          <w:sz w:val="24"/>
          <w:szCs w:val="24"/>
        </w:rPr>
        <w:fldChar w:fldCharType="separate"/>
      </w:r>
      <w:r w:rsidR="009217A1" w:rsidRPr="009716C4">
        <w:rPr>
          <w:rFonts w:ascii="Times New Roman" w:hAnsi="Times New Roman"/>
          <w:noProof/>
          <w:sz w:val="24"/>
          <w:szCs w:val="24"/>
        </w:rPr>
        <w:t>(Nursalam, 2011)</w:t>
      </w:r>
      <w:r w:rsidRPr="009716C4">
        <w:rPr>
          <w:rFonts w:ascii="Times New Roman" w:hAnsi="Times New Roman"/>
          <w:sz w:val="24"/>
          <w:szCs w:val="24"/>
        </w:rPr>
        <w:fldChar w:fldCharType="end"/>
      </w:r>
      <w:r w:rsidRPr="009716C4">
        <w:rPr>
          <w:rFonts w:ascii="Times New Roman" w:hAnsi="Times New Roman"/>
          <w:sz w:val="24"/>
          <w:szCs w:val="24"/>
        </w:rPr>
        <w:t xml:space="preserve">.  Suatu variabel dikatakan reliabel jika memberikan nilai </w:t>
      </w:r>
      <w:r w:rsidRPr="009716C4">
        <w:rPr>
          <w:rFonts w:ascii="Times New Roman" w:hAnsi="Times New Roman"/>
          <w:i/>
          <w:sz w:val="24"/>
          <w:szCs w:val="24"/>
        </w:rPr>
        <w:t xml:space="preserve">cronbach alpha </w:t>
      </w:r>
      <w:r w:rsidRPr="009716C4">
        <w:rPr>
          <w:rFonts w:ascii="Times New Roman" w:hAnsi="Times New Roman"/>
          <w:sz w:val="24"/>
          <w:szCs w:val="24"/>
        </w:rPr>
        <w:t xml:space="preserve">≥ </w:t>
      </w:r>
      <w:r w:rsidR="009716C4" w:rsidRPr="009716C4">
        <w:rPr>
          <w:rFonts w:ascii="Times New Roman" w:hAnsi="Times New Roman"/>
          <w:sz w:val="24"/>
          <w:szCs w:val="24"/>
        </w:rPr>
        <w:t>,</w:t>
      </w:r>
      <w:r w:rsidRPr="009716C4">
        <w:rPr>
          <w:rFonts w:ascii="Times New Roman" w:hAnsi="Times New Roman"/>
          <w:sz w:val="24"/>
          <w:szCs w:val="24"/>
        </w:rPr>
        <w:t xml:space="preserve">70 </w:t>
      </w:r>
      <w:r w:rsidRPr="009716C4">
        <w:rPr>
          <w:rFonts w:ascii="Times New Roman" w:hAnsi="Times New Roman"/>
          <w:sz w:val="24"/>
          <w:szCs w:val="24"/>
        </w:rPr>
        <w:fldChar w:fldCharType="begin" w:fldLock="1"/>
      </w:r>
      <w:r w:rsidR="009217A1" w:rsidRPr="009716C4">
        <w:rPr>
          <w:rFonts w:ascii="Times New Roman" w:hAnsi="Times New Roman"/>
          <w:sz w:val="24"/>
          <w:szCs w:val="24"/>
        </w:rPr>
        <w:instrText>ADDIN CSL_CITATION { "citationItems" : [ { "id" : "ITEM-1", "itemData" : { "author" : [ { "dropping-particle" : "", "family" : "Ghozali", "given" : "Imam", "non-dropping-particle" : "", "parse-names" : false, "suffix" : "" } ], "editor" : [ { "dropping-particle" : "", "family" : "5", "given" : "", "non-dropping-particle" : "", "parse-names" : false, "suffix" : "" } ], "id" : "ITEM-1", "issued" : { "date-parts" : [ [ "2011" ] ] }, "publisher" : "Universitas Diponegoro", "publisher-place" : "Semarang", "title" : "Aplikasi Analisis Multivariate Dengan Program IBM SPSS 19", "type" : "book" }, "uris" : [ "http://www.mendeley.com/documents/?uuid=7985f019-12f5-499c-a43e-d828dfda5309", "http://www.mendeley.com/documents/?uuid=e3f988d1-ea61-4b22-a144-6a3bb0894ff0" ] } ], "mendeley" : { "formattedCitation" : "(Ghozali, 2011)", "plainTextFormattedCitation" : "(Ghozali, 2011)", "previouslyFormattedCitation" : "(Ghozali, 2011)" }, "properties" : { "noteIndex" : 0 }, "schema" : "https://github.com/citation-style-language/schema/raw/master/csl-citation.json" }</w:instrText>
      </w:r>
      <w:r w:rsidRPr="009716C4">
        <w:rPr>
          <w:rFonts w:ascii="Times New Roman" w:hAnsi="Times New Roman"/>
          <w:sz w:val="24"/>
          <w:szCs w:val="24"/>
        </w:rPr>
        <w:fldChar w:fldCharType="separate"/>
      </w:r>
      <w:r w:rsidRPr="009716C4">
        <w:rPr>
          <w:rFonts w:ascii="Times New Roman" w:hAnsi="Times New Roman"/>
          <w:noProof/>
          <w:sz w:val="24"/>
          <w:szCs w:val="24"/>
        </w:rPr>
        <w:t>(Ghozali, 2011)</w:t>
      </w:r>
      <w:r w:rsidRPr="009716C4">
        <w:rPr>
          <w:rFonts w:ascii="Times New Roman" w:hAnsi="Times New Roman"/>
          <w:sz w:val="24"/>
          <w:szCs w:val="24"/>
        </w:rPr>
        <w:fldChar w:fldCharType="end"/>
      </w:r>
      <w:r w:rsidRPr="009716C4">
        <w:rPr>
          <w:rFonts w:ascii="Times New Roman" w:hAnsi="Times New Roman"/>
          <w:sz w:val="24"/>
          <w:szCs w:val="24"/>
        </w:rPr>
        <w:t>.</w:t>
      </w:r>
      <w:r w:rsidR="00A632E8" w:rsidRPr="009716C4">
        <w:rPr>
          <w:rFonts w:ascii="Times New Roman" w:hAnsi="Times New Roman"/>
          <w:sz w:val="24"/>
          <w:szCs w:val="24"/>
        </w:rPr>
        <w:t xml:space="preserve"> Hasil uji reabilitas pada kuisioner persepsi tentang kanker serviks berjumlah 15 soal didapatkan</w:t>
      </w:r>
      <w:r w:rsidR="00E040CA" w:rsidRPr="009716C4">
        <w:rPr>
          <w:rFonts w:ascii="Times New Roman" w:hAnsi="Times New Roman"/>
          <w:sz w:val="24"/>
          <w:szCs w:val="24"/>
        </w:rPr>
        <w:t xml:space="preserve"> hasil </w:t>
      </w:r>
      <w:r w:rsidR="00E040CA" w:rsidRPr="009716C4">
        <w:rPr>
          <w:rFonts w:ascii="Times New Roman" w:hAnsi="Times New Roman"/>
          <w:i/>
          <w:sz w:val="24"/>
          <w:szCs w:val="24"/>
        </w:rPr>
        <w:t>cronbach alpha .</w:t>
      </w:r>
      <w:r w:rsidR="009716C4" w:rsidRPr="009716C4">
        <w:rPr>
          <w:rFonts w:ascii="Times New Roman" w:hAnsi="Times New Roman"/>
          <w:i/>
          <w:sz w:val="24"/>
          <w:szCs w:val="24"/>
        </w:rPr>
        <w:t>97</w:t>
      </w:r>
      <w:r w:rsidR="00A632E8" w:rsidRPr="009716C4">
        <w:rPr>
          <w:rFonts w:ascii="Times New Roman" w:hAnsi="Times New Roman"/>
          <w:sz w:val="24"/>
          <w:szCs w:val="24"/>
        </w:rPr>
        <w:t xml:space="preserve"> dan kuisioner motivasi untuk melakukan vaksinasi HPV berjumlah 20 soal</w:t>
      </w:r>
      <w:r w:rsidR="009716C4" w:rsidRPr="009716C4">
        <w:rPr>
          <w:rFonts w:ascii="Times New Roman" w:hAnsi="Times New Roman"/>
          <w:sz w:val="24"/>
          <w:szCs w:val="24"/>
        </w:rPr>
        <w:t xml:space="preserve"> </w:t>
      </w:r>
      <w:r w:rsidR="009716C4" w:rsidRPr="009716C4">
        <w:rPr>
          <w:rFonts w:ascii="Times New Roman" w:hAnsi="Times New Roman"/>
          <w:sz w:val="24"/>
          <w:szCs w:val="24"/>
        </w:rPr>
        <w:lastRenderedPageBreak/>
        <w:t xml:space="preserve">didapatkan hasil </w:t>
      </w:r>
      <w:r w:rsidR="009716C4" w:rsidRPr="009716C4">
        <w:rPr>
          <w:rFonts w:ascii="Times New Roman" w:hAnsi="Times New Roman"/>
          <w:i/>
          <w:sz w:val="24"/>
          <w:szCs w:val="24"/>
        </w:rPr>
        <w:t xml:space="preserve">cronbach alpha ,973. </w:t>
      </w:r>
      <w:r w:rsidR="009716C4" w:rsidRPr="009716C4">
        <w:rPr>
          <w:rFonts w:ascii="Times New Roman" w:hAnsi="Times New Roman"/>
          <w:sz w:val="24"/>
          <w:szCs w:val="24"/>
        </w:rPr>
        <w:t>Berdasarkan hasil tersebut dapat disimpulkan bahwa kuisioner yang digunakan peneliti reliabel.</w:t>
      </w:r>
    </w:p>
    <w:p w:rsidR="00BE35C0" w:rsidRPr="005C1CEB" w:rsidRDefault="00BE35C0" w:rsidP="001912B0">
      <w:pPr>
        <w:pStyle w:val="Heading2"/>
        <w:ind w:left="360"/>
      </w:pPr>
      <w:bookmarkStart w:id="330" w:name="_Toc515820620"/>
      <w:r w:rsidRPr="005C1CEB">
        <w:t>Pengolahan dan Analisa Data</w:t>
      </w:r>
      <w:bookmarkEnd w:id="330"/>
    </w:p>
    <w:p w:rsidR="00BE35C0" w:rsidRPr="005C1CEB" w:rsidRDefault="00BE35C0" w:rsidP="000406E9">
      <w:pPr>
        <w:pStyle w:val="Heading3"/>
        <w:numPr>
          <w:ilvl w:val="0"/>
          <w:numId w:val="45"/>
        </w:numPr>
        <w:ind w:left="360"/>
      </w:pPr>
      <w:bookmarkStart w:id="331" w:name="_Toc515820621"/>
      <w:r w:rsidRPr="005C1CEB">
        <w:t>Teknik pengolahan data</w:t>
      </w:r>
      <w:bookmarkEnd w:id="331"/>
    </w:p>
    <w:p w:rsidR="004C4621" w:rsidRPr="00503617" w:rsidRDefault="00BE35C0" w:rsidP="00056CED">
      <w:pPr>
        <w:spacing w:after="0" w:line="480" w:lineRule="auto"/>
        <w:ind w:left="66" w:firstLine="720"/>
        <w:jc w:val="both"/>
        <w:rPr>
          <w:rFonts w:ascii="Times New Roman" w:hAnsi="Times New Roman"/>
          <w:sz w:val="24"/>
          <w:szCs w:val="24"/>
        </w:rPr>
      </w:pPr>
      <w:r w:rsidRPr="005C1CEB">
        <w:rPr>
          <w:rFonts w:ascii="Times New Roman" w:hAnsi="Times New Roman"/>
          <w:sz w:val="24"/>
          <w:szCs w:val="24"/>
        </w:rPr>
        <w:t xml:space="preserve">Teknik pengolahan data merupakan proses untuk memperoleh data atau data ringkasan berdasarkan suatu kelompok data mentah dengan menggunakan rumus tertentu sehingga menghasilkan informasi yang diperlukan </w:t>
      </w:r>
      <w:r w:rsidRPr="005C1CEB">
        <w:rPr>
          <w:rFonts w:ascii="Times New Roman" w:hAnsi="Times New Roman"/>
          <w:sz w:val="24"/>
          <w:szCs w:val="24"/>
        </w:rPr>
        <w:fldChar w:fldCharType="begin" w:fldLock="1"/>
      </w:r>
      <w:r w:rsidRPr="005C1CEB">
        <w:rPr>
          <w:rFonts w:ascii="Times New Roman" w:hAnsi="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"Yogyakarta", "title" : "Konsep dan Praktis Penulisan Riset Keperawatan", "type" : "book" }, "uris" : [ "http://www.mendeley.com/documents/?uuid=4d051196-e071-4c6d-a4f3-545f76656ddc" ] } ], "mendeley" : { "formattedCitation" : "(Setiadi, 2013)", "plainTextFormattedCitation" : "(Setiadi, 2013)", "previouslyFormattedCitation" : "(Setiadi, 2013)" }, "properties" : { "noteIndex" : 0 }, "schema" : "https://github.com/citation-style-language/schema/raw/master/csl-citation.json" }</w:instrText>
      </w:r>
      <w:r w:rsidRPr="005C1CEB">
        <w:rPr>
          <w:rFonts w:ascii="Times New Roman" w:hAnsi="Times New Roman"/>
          <w:sz w:val="24"/>
          <w:szCs w:val="24"/>
        </w:rPr>
        <w:fldChar w:fldCharType="separate"/>
      </w:r>
      <w:r w:rsidRPr="005C1CEB">
        <w:rPr>
          <w:rFonts w:ascii="Times New Roman" w:hAnsi="Times New Roman"/>
          <w:noProof/>
          <w:sz w:val="24"/>
          <w:szCs w:val="24"/>
        </w:rPr>
        <w:t>(Setiadi, 2013)</w:t>
      </w:r>
      <w:r w:rsidRPr="005C1CEB">
        <w:rPr>
          <w:rFonts w:ascii="Times New Roman" w:hAnsi="Times New Roman"/>
          <w:sz w:val="24"/>
          <w:szCs w:val="24"/>
        </w:rPr>
        <w:fldChar w:fldCharType="end"/>
      </w:r>
      <w:r w:rsidRPr="005C1CEB">
        <w:rPr>
          <w:rFonts w:ascii="Times New Roman" w:hAnsi="Times New Roman"/>
          <w:sz w:val="24"/>
          <w:szCs w:val="24"/>
        </w:rPr>
        <w:t>. Beberapa kegiatan yang dilakukan oleh peneliti dalam pengolahan data, yaitu:</w:t>
      </w:r>
    </w:p>
    <w:p w:rsidR="00BE35C0" w:rsidRPr="005C1CEB" w:rsidRDefault="00BE35C0" w:rsidP="000406E9">
      <w:pPr>
        <w:numPr>
          <w:ilvl w:val="0"/>
          <w:numId w:val="37"/>
        </w:numPr>
        <w:spacing w:after="0" w:line="480" w:lineRule="auto"/>
        <w:ind w:left="426"/>
        <w:jc w:val="both"/>
        <w:rPr>
          <w:rFonts w:ascii="Times New Roman" w:hAnsi="Times New Roman"/>
          <w:i/>
          <w:sz w:val="24"/>
          <w:szCs w:val="24"/>
        </w:rPr>
      </w:pPr>
      <w:r w:rsidRPr="005C1CEB">
        <w:rPr>
          <w:rFonts w:ascii="Times New Roman" w:hAnsi="Times New Roman"/>
          <w:i/>
          <w:sz w:val="24"/>
          <w:szCs w:val="24"/>
        </w:rPr>
        <w:t>Editing</w:t>
      </w:r>
    </w:p>
    <w:p w:rsidR="00BE35C0" w:rsidRPr="005C1CEB" w:rsidRDefault="00BE35C0" w:rsidP="00BE35C0">
      <w:pPr>
        <w:spacing w:after="0" w:line="480" w:lineRule="auto"/>
        <w:ind w:firstLine="720"/>
        <w:jc w:val="both"/>
        <w:rPr>
          <w:rFonts w:ascii="Times New Roman" w:hAnsi="Times New Roman"/>
          <w:sz w:val="24"/>
          <w:szCs w:val="24"/>
        </w:rPr>
      </w:pPr>
      <w:r w:rsidRPr="005C1CEB">
        <w:rPr>
          <w:rFonts w:ascii="Times New Roman" w:hAnsi="Times New Roman"/>
          <w:sz w:val="24"/>
          <w:szCs w:val="24"/>
        </w:rPr>
        <w:t xml:space="preserve">Tahap editing yaitu memeriksa data kembali dari data yang telah dikumpulkan (Setiadi, 2013). Pada penelitian ini peneliti mengecek kembali kelengkapan data dari lembar kuisioner persepsi tentang vaksinasi kanker serviks dan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w:t>
      </w:r>
    </w:p>
    <w:p w:rsidR="00BE35C0" w:rsidRPr="005C1CEB" w:rsidRDefault="00BE35C0" w:rsidP="000406E9">
      <w:pPr>
        <w:numPr>
          <w:ilvl w:val="0"/>
          <w:numId w:val="37"/>
        </w:numPr>
        <w:spacing w:after="0" w:line="480" w:lineRule="auto"/>
        <w:ind w:left="426"/>
        <w:jc w:val="both"/>
        <w:rPr>
          <w:rFonts w:ascii="Times New Roman" w:hAnsi="Times New Roman"/>
          <w:i/>
          <w:sz w:val="24"/>
          <w:szCs w:val="24"/>
        </w:rPr>
      </w:pPr>
      <w:r w:rsidRPr="005C1CEB">
        <w:rPr>
          <w:rFonts w:ascii="Times New Roman" w:hAnsi="Times New Roman"/>
          <w:i/>
          <w:sz w:val="24"/>
          <w:szCs w:val="24"/>
        </w:rPr>
        <w:t>Coding</w:t>
      </w:r>
    </w:p>
    <w:p w:rsidR="00BE35C0" w:rsidRDefault="00BE35C0" w:rsidP="00BE35C0">
      <w:pPr>
        <w:spacing w:after="0" w:line="480" w:lineRule="auto"/>
        <w:ind w:firstLine="720"/>
        <w:jc w:val="both"/>
        <w:rPr>
          <w:rFonts w:ascii="Times New Roman" w:hAnsi="Times New Roman"/>
          <w:sz w:val="24"/>
          <w:szCs w:val="24"/>
        </w:rPr>
      </w:pPr>
      <w:r w:rsidRPr="005C1CEB">
        <w:rPr>
          <w:rFonts w:ascii="Times New Roman" w:hAnsi="Times New Roman"/>
          <w:sz w:val="24"/>
          <w:szCs w:val="24"/>
        </w:rPr>
        <w:t xml:space="preserve">Coding adalah mengklasifikasikan data dari para responden ke dalam bentuk angka atau bilangan. Biasanya klasifikasi dilakukan dengan cara memberi tanda atau kode berbentuk angka pada masing-masing jawaban. Kegunaan dari coding adalah mempermudah pada saat analisis data dan juga mempercepat pada saat </w:t>
      </w:r>
      <w:r w:rsidRPr="005C1CEB">
        <w:rPr>
          <w:rFonts w:ascii="Times New Roman" w:hAnsi="Times New Roman"/>
          <w:i/>
          <w:sz w:val="24"/>
          <w:szCs w:val="24"/>
        </w:rPr>
        <w:t xml:space="preserve">entry </w:t>
      </w:r>
      <w:r w:rsidRPr="005C1CEB">
        <w:rPr>
          <w:rFonts w:ascii="Times New Roman" w:hAnsi="Times New Roman"/>
          <w:sz w:val="24"/>
          <w:szCs w:val="24"/>
        </w:rPr>
        <w:t xml:space="preserve">data (Setiadi, 2013). Pada penelitian ini kode yang digunakan adalah: </w:t>
      </w:r>
    </w:p>
    <w:p w:rsidR="00BE35C0" w:rsidRDefault="00BE35C0" w:rsidP="000406E9">
      <w:pPr>
        <w:numPr>
          <w:ilvl w:val="3"/>
          <w:numId w:val="36"/>
        </w:numPr>
        <w:spacing w:after="0" w:line="480" w:lineRule="auto"/>
        <w:jc w:val="both"/>
        <w:rPr>
          <w:rFonts w:ascii="Times New Roman" w:hAnsi="Times New Roman"/>
          <w:sz w:val="24"/>
          <w:szCs w:val="24"/>
        </w:rPr>
      </w:pPr>
      <w:r w:rsidRPr="005C1CEB">
        <w:rPr>
          <w:rFonts w:ascii="Times New Roman" w:hAnsi="Times New Roman"/>
          <w:sz w:val="24"/>
          <w:szCs w:val="24"/>
        </w:rPr>
        <w:t xml:space="preserve">Persepsi tentang vaksinasi </w:t>
      </w:r>
      <w:r>
        <w:rPr>
          <w:rFonts w:ascii="Times New Roman" w:hAnsi="Times New Roman"/>
          <w:sz w:val="24"/>
          <w:szCs w:val="24"/>
        </w:rPr>
        <w:t>kanker serviks: persepsi baik</w:t>
      </w:r>
      <w:r w:rsidRPr="005C1CEB">
        <w:rPr>
          <w:rFonts w:ascii="Times New Roman" w:hAnsi="Times New Roman"/>
          <w:sz w:val="24"/>
          <w:szCs w:val="24"/>
        </w:rPr>
        <w:t xml:space="preserve"> d</w:t>
      </w:r>
      <w:r w:rsidR="00056CED">
        <w:rPr>
          <w:rFonts w:ascii="Times New Roman" w:hAnsi="Times New Roman"/>
          <w:sz w:val="24"/>
          <w:szCs w:val="24"/>
        </w:rPr>
        <w:t xml:space="preserve">iberi kode </w:t>
      </w:r>
      <w:r>
        <w:rPr>
          <w:rFonts w:ascii="Times New Roman" w:hAnsi="Times New Roman"/>
          <w:sz w:val="24"/>
          <w:szCs w:val="24"/>
        </w:rPr>
        <w:t xml:space="preserve">1, persepsi cukup baik </w:t>
      </w:r>
      <w:r w:rsidR="00056CED">
        <w:rPr>
          <w:rFonts w:ascii="Times New Roman" w:hAnsi="Times New Roman"/>
          <w:sz w:val="24"/>
          <w:szCs w:val="24"/>
        </w:rPr>
        <w:t xml:space="preserve">diberi kode </w:t>
      </w:r>
      <w:r w:rsidRPr="005C1CEB">
        <w:rPr>
          <w:rFonts w:ascii="Times New Roman" w:hAnsi="Times New Roman"/>
          <w:sz w:val="24"/>
          <w:szCs w:val="24"/>
        </w:rPr>
        <w:t>2,</w:t>
      </w:r>
      <w:r>
        <w:rPr>
          <w:rFonts w:ascii="Times New Roman" w:hAnsi="Times New Roman"/>
          <w:sz w:val="24"/>
          <w:szCs w:val="24"/>
        </w:rPr>
        <w:t xml:space="preserve"> dan p</w:t>
      </w:r>
      <w:r w:rsidR="00056CED">
        <w:rPr>
          <w:rFonts w:ascii="Times New Roman" w:hAnsi="Times New Roman"/>
          <w:sz w:val="24"/>
          <w:szCs w:val="24"/>
        </w:rPr>
        <w:t xml:space="preserve">ersepsi kurang baik diberi kode </w:t>
      </w:r>
      <w:r>
        <w:rPr>
          <w:rFonts w:ascii="Times New Roman" w:hAnsi="Times New Roman"/>
          <w:sz w:val="24"/>
          <w:szCs w:val="24"/>
        </w:rPr>
        <w:t>3</w:t>
      </w:r>
    </w:p>
    <w:p w:rsidR="00BA0CC7" w:rsidRPr="00B65C5F" w:rsidRDefault="00BE35C0" w:rsidP="00BA0CC7">
      <w:pPr>
        <w:numPr>
          <w:ilvl w:val="3"/>
          <w:numId w:val="36"/>
        </w:numPr>
        <w:spacing w:after="0" w:line="480" w:lineRule="auto"/>
        <w:jc w:val="both"/>
        <w:rPr>
          <w:rFonts w:ascii="Times New Roman" w:hAnsi="Times New Roman"/>
          <w:sz w:val="24"/>
          <w:szCs w:val="24"/>
        </w:rPr>
      </w:pPr>
      <w:r>
        <w:rPr>
          <w:rFonts w:ascii="Times New Roman" w:hAnsi="Times New Roman"/>
          <w:sz w:val="24"/>
          <w:szCs w:val="24"/>
        </w:rPr>
        <w:t>M</w:t>
      </w:r>
      <w:r w:rsidRPr="005C1CEB">
        <w:rPr>
          <w:rFonts w:ascii="Times New Roman" w:hAnsi="Times New Roman"/>
          <w:sz w:val="24"/>
          <w:szCs w:val="24"/>
        </w:rPr>
        <w:t>otivasi untuk melaku</w:t>
      </w:r>
      <w:r w:rsidR="00A60BD4">
        <w:rPr>
          <w:rFonts w:ascii="Times New Roman" w:hAnsi="Times New Roman"/>
          <w:sz w:val="24"/>
          <w:szCs w:val="24"/>
        </w:rPr>
        <w:t xml:space="preserve"> </w:t>
      </w:r>
      <w:r w:rsidRPr="005C1CEB">
        <w:rPr>
          <w:rFonts w:ascii="Times New Roman" w:hAnsi="Times New Roman"/>
          <w:sz w:val="24"/>
          <w:szCs w:val="24"/>
        </w:rPr>
        <w:t>kan vaksinasi HPV: motivasi tinggi diberi kode 1, motivasi sedang diberi kode 2, dan motivasi rendah diberi kode 3.</w:t>
      </w:r>
    </w:p>
    <w:p w:rsidR="00BE35C0" w:rsidRPr="005C1CEB" w:rsidRDefault="00BE35C0" w:rsidP="000406E9">
      <w:pPr>
        <w:numPr>
          <w:ilvl w:val="0"/>
          <w:numId w:val="37"/>
        </w:numPr>
        <w:spacing w:after="0" w:line="480" w:lineRule="auto"/>
        <w:ind w:left="426"/>
        <w:jc w:val="both"/>
        <w:rPr>
          <w:rFonts w:ascii="Times New Roman" w:hAnsi="Times New Roman"/>
          <w:sz w:val="24"/>
          <w:szCs w:val="24"/>
        </w:rPr>
      </w:pPr>
      <w:r w:rsidRPr="005C1CEB">
        <w:rPr>
          <w:rFonts w:ascii="Times New Roman" w:hAnsi="Times New Roman"/>
          <w:i/>
          <w:sz w:val="24"/>
          <w:szCs w:val="24"/>
        </w:rPr>
        <w:t>Proccessing</w:t>
      </w:r>
    </w:p>
    <w:p w:rsidR="00BE35C0" w:rsidRPr="005C1CEB" w:rsidRDefault="00BE35C0" w:rsidP="00BE35C0">
      <w:pPr>
        <w:spacing w:after="0" w:line="480" w:lineRule="auto"/>
        <w:ind w:firstLine="720"/>
        <w:jc w:val="both"/>
        <w:rPr>
          <w:rFonts w:ascii="Times New Roman" w:hAnsi="Times New Roman"/>
          <w:sz w:val="24"/>
          <w:szCs w:val="24"/>
        </w:rPr>
      </w:pPr>
      <w:r w:rsidRPr="005C1CEB">
        <w:rPr>
          <w:rFonts w:ascii="Times New Roman" w:hAnsi="Times New Roman"/>
          <w:sz w:val="24"/>
          <w:szCs w:val="24"/>
        </w:rPr>
        <w:lastRenderedPageBreak/>
        <w:t>Setelah semua data lembar kuisioner terisi penuh dan benar, serta sudah melewati pengkodean, maka langkah selanjutnya adalah memproses data yang di-</w:t>
      </w:r>
      <w:r w:rsidRPr="005C1CEB">
        <w:rPr>
          <w:rFonts w:ascii="Times New Roman" w:hAnsi="Times New Roman"/>
          <w:i/>
          <w:sz w:val="24"/>
          <w:szCs w:val="24"/>
        </w:rPr>
        <w:t xml:space="preserve">entry </w:t>
      </w:r>
      <w:r w:rsidRPr="005C1CEB">
        <w:rPr>
          <w:rFonts w:ascii="Times New Roman" w:hAnsi="Times New Roman"/>
          <w:sz w:val="24"/>
          <w:szCs w:val="24"/>
        </w:rPr>
        <w:t>dapat dianalisis. Pemrosesan data dilakukan dengan cara meng-</w:t>
      </w:r>
      <w:r w:rsidRPr="005C1CEB">
        <w:rPr>
          <w:rFonts w:ascii="Times New Roman" w:hAnsi="Times New Roman"/>
          <w:i/>
          <w:sz w:val="24"/>
          <w:szCs w:val="24"/>
        </w:rPr>
        <w:t xml:space="preserve">entry </w:t>
      </w:r>
      <w:r w:rsidRPr="005C1CEB">
        <w:rPr>
          <w:rFonts w:ascii="Times New Roman" w:hAnsi="Times New Roman"/>
          <w:sz w:val="24"/>
          <w:szCs w:val="24"/>
        </w:rPr>
        <w:t>data dari lembar dokumentasi ke program komputer (Setiadi, 2013).</w:t>
      </w:r>
    </w:p>
    <w:p w:rsidR="00BE35C0" w:rsidRPr="005C1CEB" w:rsidRDefault="00BE35C0" w:rsidP="000406E9">
      <w:pPr>
        <w:numPr>
          <w:ilvl w:val="0"/>
          <w:numId w:val="37"/>
        </w:numPr>
        <w:spacing w:after="0" w:line="480" w:lineRule="auto"/>
        <w:ind w:left="426"/>
        <w:jc w:val="both"/>
        <w:rPr>
          <w:rFonts w:ascii="Times New Roman" w:hAnsi="Times New Roman"/>
          <w:i/>
          <w:sz w:val="24"/>
          <w:szCs w:val="24"/>
        </w:rPr>
      </w:pPr>
      <w:r w:rsidRPr="005C1CEB">
        <w:rPr>
          <w:rFonts w:ascii="Times New Roman" w:hAnsi="Times New Roman"/>
          <w:i/>
          <w:sz w:val="24"/>
          <w:szCs w:val="24"/>
        </w:rPr>
        <w:t xml:space="preserve">Cleaning </w:t>
      </w:r>
    </w:p>
    <w:p w:rsidR="00BE35C0" w:rsidRPr="005C1CEB" w:rsidRDefault="00BE35C0" w:rsidP="00BE35C0">
      <w:pPr>
        <w:spacing w:after="360" w:line="480" w:lineRule="auto"/>
        <w:ind w:firstLine="720"/>
        <w:jc w:val="both"/>
        <w:rPr>
          <w:rFonts w:ascii="Times New Roman" w:hAnsi="Times New Roman"/>
          <w:sz w:val="24"/>
          <w:szCs w:val="24"/>
        </w:rPr>
      </w:pPr>
      <w:r w:rsidRPr="005C1CEB">
        <w:rPr>
          <w:rFonts w:ascii="Times New Roman" w:hAnsi="Times New Roman"/>
          <w:sz w:val="24"/>
          <w:szCs w:val="24"/>
        </w:rPr>
        <w:t>Cleaning (pembersihan data) merupakan kegiatan pengecekan kembali data yang sudah di-</w:t>
      </w:r>
      <w:r w:rsidRPr="005C1CEB">
        <w:rPr>
          <w:rFonts w:ascii="Times New Roman" w:hAnsi="Times New Roman"/>
          <w:i/>
          <w:sz w:val="24"/>
          <w:szCs w:val="24"/>
        </w:rPr>
        <w:t>entry</w:t>
      </w:r>
      <w:r w:rsidR="0001219F">
        <w:rPr>
          <w:rFonts w:ascii="Times New Roman" w:hAnsi="Times New Roman"/>
          <w:i/>
          <w:sz w:val="24"/>
          <w:szCs w:val="24"/>
        </w:rPr>
        <w:t xml:space="preserve"> </w:t>
      </w:r>
      <w:r w:rsidRPr="005C1CEB">
        <w:rPr>
          <w:rFonts w:ascii="Times New Roman" w:hAnsi="Times New Roman"/>
          <w:sz w:val="24"/>
          <w:szCs w:val="24"/>
        </w:rPr>
        <w:t>(Setiadi, 2013).</w:t>
      </w:r>
    </w:p>
    <w:p w:rsidR="00BE35C0" w:rsidRPr="005C1CEB" w:rsidRDefault="00BE35C0" w:rsidP="00B853B7">
      <w:pPr>
        <w:pStyle w:val="Heading3"/>
        <w:numPr>
          <w:ilvl w:val="0"/>
          <w:numId w:val="86"/>
        </w:numPr>
        <w:ind w:left="360"/>
      </w:pPr>
      <w:bookmarkStart w:id="332" w:name="_Toc515820622"/>
      <w:r w:rsidRPr="005C1CEB">
        <w:t>Analisa data</w:t>
      </w:r>
      <w:bookmarkEnd w:id="332"/>
    </w:p>
    <w:p w:rsidR="00BE35C0" w:rsidRPr="005C1CEB" w:rsidRDefault="00BE35C0" w:rsidP="00BE35C0">
      <w:pPr>
        <w:spacing w:after="0" w:line="480" w:lineRule="auto"/>
        <w:ind w:firstLine="720"/>
        <w:jc w:val="both"/>
        <w:rPr>
          <w:rFonts w:ascii="Times New Roman" w:hAnsi="Times New Roman"/>
          <w:sz w:val="24"/>
          <w:szCs w:val="24"/>
        </w:rPr>
      </w:pPr>
      <w:r w:rsidRPr="005C1CEB">
        <w:rPr>
          <w:rFonts w:ascii="Times New Roman" w:hAnsi="Times New Roman"/>
          <w:sz w:val="24"/>
          <w:szCs w:val="24"/>
        </w:rPr>
        <w:t>Penelitian ini menggunakan 2 (dua) analisis, yaitu analisis univariat dan analisis bivariat.</w:t>
      </w:r>
    </w:p>
    <w:p w:rsidR="00BE35C0" w:rsidRPr="00F26C57" w:rsidRDefault="00BE35C0" w:rsidP="000406E9">
      <w:pPr>
        <w:numPr>
          <w:ilvl w:val="0"/>
          <w:numId w:val="38"/>
        </w:numPr>
        <w:spacing w:after="0" w:line="480" w:lineRule="auto"/>
        <w:ind w:left="426"/>
        <w:jc w:val="both"/>
        <w:rPr>
          <w:rFonts w:ascii="Times New Roman" w:hAnsi="Times New Roman"/>
          <w:sz w:val="24"/>
          <w:szCs w:val="24"/>
        </w:rPr>
      </w:pPr>
      <w:r w:rsidRPr="00F26C57">
        <w:rPr>
          <w:rFonts w:ascii="Times New Roman" w:hAnsi="Times New Roman"/>
          <w:sz w:val="24"/>
          <w:szCs w:val="24"/>
        </w:rPr>
        <w:t>Analisis Univariat</w:t>
      </w:r>
    </w:p>
    <w:p w:rsidR="00BE35C0" w:rsidRDefault="00BE35C0" w:rsidP="00BE35C0">
      <w:pPr>
        <w:spacing w:after="0" w:line="480" w:lineRule="auto"/>
        <w:ind w:firstLine="720"/>
        <w:jc w:val="both"/>
        <w:rPr>
          <w:rFonts w:ascii="Times New Roman" w:hAnsi="Times New Roman"/>
          <w:sz w:val="24"/>
          <w:szCs w:val="24"/>
        </w:rPr>
      </w:pPr>
      <w:r w:rsidRPr="00F26C57">
        <w:rPr>
          <w:rFonts w:ascii="Times New Roman" w:hAnsi="Times New Roman"/>
          <w:sz w:val="24"/>
          <w:szCs w:val="24"/>
        </w:rPr>
        <w:t xml:space="preserve">Analisi univarit (deskriptif) yaitu suatu prosedur pengolahan data dengan menggambarkan dan meringkas data secara ilmiah dalam bentuk tabel atau grafik (Nursalam, 2016). Dalam penelitian ini analisa univariat yang digunakan adalah analisis deskriptif. Analisa ini dilakukan dengan tujuan untuk menggambarkan tiap variabel yang diteliti secara terpisah dimana hasilnya akan disajikan dalam bentuk tabel distribusi frekuensi yang memuat frekuensi dan presentase dari masing-masing variabel. Data hasil persepsi remaja putri tentang vaksinasi kanker serviks dan motivasi untuk melakukan vaksinasi HPV dilakukan analisis univariat dengan menggunakan statistik deskriptif yang digambarkan dengan ditribusi frekuensi, persentase dan narasi (Sukawana, 2008). </w:t>
      </w:r>
      <w:r>
        <w:rPr>
          <w:rFonts w:ascii="Times New Roman" w:hAnsi="Times New Roman"/>
          <w:sz w:val="24"/>
          <w:szCs w:val="24"/>
        </w:rPr>
        <w:t>Adapun metode analisa yang digunakan sebagai berikut:</w:t>
      </w:r>
    </w:p>
    <w:p w:rsidR="00BE35C0" w:rsidRPr="00196EB5" w:rsidRDefault="00503617" w:rsidP="000406E9">
      <w:pPr>
        <w:pStyle w:val="ListParagraph"/>
        <w:numPr>
          <w:ilvl w:val="0"/>
          <w:numId w:val="46"/>
        </w:numPr>
        <w:spacing w:after="0" w:line="480" w:lineRule="auto"/>
        <w:ind w:left="360"/>
        <w:jc w:val="both"/>
        <w:rPr>
          <w:rFonts w:ascii="Times New Roman" w:hAnsi="Times New Roman"/>
          <w:sz w:val="24"/>
          <w:szCs w:val="24"/>
        </w:rPr>
      </w:pPr>
      <w:r>
        <w:rPr>
          <w:rFonts w:ascii="Times New Roman" w:hAnsi="Times New Roman"/>
          <w:sz w:val="24"/>
          <w:szCs w:val="24"/>
        </w:rPr>
        <w:t xml:space="preserve">Menghitung mean </w:t>
      </w:r>
      <w:r w:rsidR="00E96EE0">
        <w:rPr>
          <w:rFonts w:ascii="Times New Roman" w:hAnsi="Times New Roman"/>
          <w:sz w:val="24"/>
          <w:szCs w:val="24"/>
        </w:rPr>
        <w:t>teoretik</w:t>
      </w:r>
      <w:r w:rsidR="00BE35C0" w:rsidRPr="00196EB5">
        <w:rPr>
          <w:rFonts w:ascii="Times New Roman" w:hAnsi="Times New Roman"/>
          <w:sz w:val="24"/>
          <w:szCs w:val="24"/>
        </w:rPr>
        <w:t xml:space="preserve"> (µ)</w:t>
      </w:r>
    </w:p>
    <w:p w:rsidR="00BE35C0" w:rsidRPr="00196EB5" w:rsidRDefault="00BE35C0" w:rsidP="00BE35C0">
      <w:pPr>
        <w:spacing w:after="0" w:line="480" w:lineRule="auto"/>
        <w:ind w:left="360"/>
        <w:jc w:val="center"/>
        <w:rPr>
          <w:rFonts w:ascii="Times New Roman" w:hAnsi="Times New Roman"/>
          <w:sz w:val="28"/>
          <w:szCs w:val="28"/>
        </w:rPr>
      </w:pPr>
      <w:r w:rsidRPr="00196EB5">
        <w:rPr>
          <w:rFonts w:ascii="Times New Roman" w:hAnsi="Times New Roman"/>
          <w:sz w:val="28"/>
          <w:szCs w:val="28"/>
        </w:rPr>
        <w:t>µ = ½ (i</w:t>
      </w:r>
      <w:r w:rsidRPr="00196EB5">
        <w:rPr>
          <w:rFonts w:ascii="Times New Roman" w:hAnsi="Times New Roman"/>
          <w:sz w:val="28"/>
          <w:szCs w:val="28"/>
          <w:vertAlign w:val="subscript"/>
        </w:rPr>
        <w:t>max</w:t>
      </w:r>
      <w:r w:rsidRPr="00196EB5">
        <w:rPr>
          <w:rFonts w:ascii="Times New Roman" w:hAnsi="Times New Roman"/>
          <w:sz w:val="28"/>
          <w:szCs w:val="28"/>
        </w:rPr>
        <w:t xml:space="preserve"> + i</w:t>
      </w:r>
      <w:r w:rsidRPr="00196EB5">
        <w:rPr>
          <w:rFonts w:ascii="Times New Roman" w:hAnsi="Times New Roman"/>
          <w:sz w:val="28"/>
          <w:szCs w:val="28"/>
          <w:vertAlign w:val="subscript"/>
        </w:rPr>
        <w:t>min</w:t>
      </w:r>
      <w:r w:rsidRPr="00196EB5">
        <w:rPr>
          <w:rFonts w:ascii="Times New Roman" w:hAnsi="Times New Roman"/>
          <w:sz w:val="28"/>
          <w:szCs w:val="28"/>
        </w:rPr>
        <w:t>) Σk</w:t>
      </w:r>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lastRenderedPageBreak/>
        <w:t>Keterangan :</w:t>
      </w:r>
      <w:proofErr w:type="gramEnd"/>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t xml:space="preserve">µ </w:t>
      </w:r>
      <w:r w:rsidR="00E96EE0">
        <w:rPr>
          <w:rFonts w:ascii="Times New Roman" w:hAnsi="Times New Roman"/>
          <w:sz w:val="24"/>
          <w:szCs w:val="24"/>
        </w:rPr>
        <w:t>:</w:t>
      </w:r>
      <w:proofErr w:type="gramEnd"/>
      <w:r w:rsidR="00E96EE0">
        <w:rPr>
          <w:rFonts w:ascii="Times New Roman" w:hAnsi="Times New Roman"/>
          <w:sz w:val="24"/>
          <w:szCs w:val="24"/>
        </w:rPr>
        <w:t xml:space="preserve"> Rerata teoretik</w:t>
      </w:r>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t>i</w:t>
      </w:r>
      <w:r w:rsidRPr="0006683E">
        <w:rPr>
          <w:rFonts w:ascii="Times New Roman" w:hAnsi="Times New Roman"/>
          <w:sz w:val="24"/>
          <w:szCs w:val="24"/>
          <w:vertAlign w:val="subscript"/>
        </w:rPr>
        <w:t>max</w:t>
      </w:r>
      <w:r>
        <w:rPr>
          <w:rFonts w:ascii="Times New Roman" w:hAnsi="Times New Roman"/>
          <w:sz w:val="24"/>
          <w:szCs w:val="24"/>
        </w:rPr>
        <w:t xml:space="preserve"> :</w:t>
      </w:r>
      <w:proofErr w:type="gramEnd"/>
      <w:r>
        <w:rPr>
          <w:rFonts w:ascii="Times New Roman" w:hAnsi="Times New Roman"/>
          <w:sz w:val="24"/>
          <w:szCs w:val="24"/>
        </w:rPr>
        <w:t xml:space="preserve"> Skor maksimal </w:t>
      </w:r>
      <w:r w:rsidRPr="0006683E">
        <w:rPr>
          <w:rFonts w:ascii="Times New Roman" w:hAnsi="Times New Roman"/>
          <w:sz w:val="24"/>
          <w:szCs w:val="24"/>
        </w:rPr>
        <w:t>item</w:t>
      </w:r>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t>i</w:t>
      </w:r>
      <w:r w:rsidRPr="0006683E">
        <w:rPr>
          <w:rFonts w:ascii="Times New Roman" w:hAnsi="Times New Roman"/>
          <w:sz w:val="24"/>
          <w:szCs w:val="24"/>
          <w:vertAlign w:val="subscript"/>
        </w:rPr>
        <w:t>min</w:t>
      </w:r>
      <w:r>
        <w:rPr>
          <w:rFonts w:ascii="Times New Roman" w:hAnsi="Times New Roman"/>
          <w:sz w:val="24"/>
          <w:szCs w:val="24"/>
        </w:rPr>
        <w:t xml:space="preserve"> :</w:t>
      </w:r>
      <w:proofErr w:type="gramEnd"/>
      <w:r>
        <w:rPr>
          <w:rFonts w:ascii="Times New Roman" w:hAnsi="Times New Roman"/>
          <w:sz w:val="24"/>
          <w:szCs w:val="24"/>
        </w:rPr>
        <w:t xml:space="preserve"> Skor minimal </w:t>
      </w:r>
      <w:r w:rsidRPr="0006683E">
        <w:rPr>
          <w:rFonts w:ascii="Times New Roman" w:hAnsi="Times New Roman"/>
          <w:sz w:val="24"/>
          <w:szCs w:val="24"/>
        </w:rPr>
        <w:t>item</w:t>
      </w:r>
    </w:p>
    <w:p w:rsidR="00BE35C0" w:rsidRDefault="00BE35C0" w:rsidP="00BE35C0">
      <w:pPr>
        <w:spacing w:after="0" w:line="480" w:lineRule="auto"/>
        <w:ind w:left="360"/>
        <w:jc w:val="both"/>
        <w:rPr>
          <w:rFonts w:ascii="Times New Roman" w:hAnsi="Times New Roman"/>
          <w:sz w:val="24"/>
          <w:szCs w:val="24"/>
        </w:rPr>
      </w:pPr>
      <w:r>
        <w:rPr>
          <w:rFonts w:ascii="Times New Roman" w:hAnsi="Times New Roman"/>
          <w:sz w:val="24"/>
          <w:szCs w:val="24"/>
        </w:rPr>
        <w:t>Σk</w:t>
      </w:r>
      <w:r w:rsidRPr="0006683E">
        <w:rPr>
          <w:rFonts w:ascii="Times New Roman" w:hAnsi="Times New Roman"/>
          <w:sz w:val="24"/>
          <w:szCs w:val="24"/>
        </w:rPr>
        <w:t>: jumlah aitem</w:t>
      </w:r>
      <w:r>
        <w:rPr>
          <w:rFonts w:ascii="Times New Roman" w:hAnsi="Times New Roman"/>
          <w:sz w:val="24"/>
          <w:szCs w:val="24"/>
        </w:rPr>
        <w:t xml:space="preserve"> (Azwar, 2008)</w:t>
      </w:r>
    </w:p>
    <w:p w:rsidR="00BE35C0" w:rsidRPr="00196EB5" w:rsidRDefault="00BE35C0" w:rsidP="000406E9">
      <w:pPr>
        <w:pStyle w:val="ListParagraph"/>
        <w:numPr>
          <w:ilvl w:val="0"/>
          <w:numId w:val="46"/>
        </w:numPr>
        <w:spacing w:after="0" w:line="480" w:lineRule="auto"/>
        <w:ind w:left="360"/>
        <w:jc w:val="both"/>
        <w:rPr>
          <w:rFonts w:ascii="Times New Roman" w:hAnsi="Times New Roman"/>
          <w:sz w:val="24"/>
          <w:szCs w:val="24"/>
        </w:rPr>
      </w:pPr>
      <w:r w:rsidRPr="00196EB5">
        <w:rPr>
          <w:rFonts w:ascii="Times New Roman" w:hAnsi="Times New Roman"/>
          <w:sz w:val="24"/>
          <w:szCs w:val="24"/>
        </w:rPr>
        <w:t>Meng</w:t>
      </w:r>
      <w:r w:rsidR="00E96EE0">
        <w:rPr>
          <w:rFonts w:ascii="Times New Roman" w:hAnsi="Times New Roman"/>
          <w:sz w:val="24"/>
          <w:szCs w:val="24"/>
        </w:rPr>
        <w:t>hitung deviasi standar teoretik</w:t>
      </w:r>
      <w:r w:rsidRPr="00196EB5">
        <w:rPr>
          <w:rFonts w:ascii="Times New Roman" w:hAnsi="Times New Roman"/>
          <w:sz w:val="24"/>
          <w:szCs w:val="24"/>
        </w:rPr>
        <w:t xml:space="preserve"> (σ)</w:t>
      </w:r>
    </w:p>
    <w:p w:rsidR="00BE35C0" w:rsidRPr="00196EB5" w:rsidRDefault="00BE35C0" w:rsidP="00BE35C0">
      <w:pPr>
        <w:jc w:val="center"/>
        <w:rPr>
          <w:rFonts w:ascii="Times New Roman" w:eastAsia="Times New Roman" w:hAnsi="Times New Roman"/>
          <w:sz w:val="28"/>
          <w:szCs w:val="28"/>
        </w:rPr>
      </w:pPr>
      <w:r w:rsidRPr="00196EB5">
        <w:rPr>
          <w:rFonts w:ascii="Times New Roman" w:hAnsi="Times New Roman"/>
          <w:sz w:val="28"/>
          <w:szCs w:val="28"/>
        </w:rPr>
        <w:t xml:space="preserve">σ = </w:t>
      </w:r>
      <m:oMath>
        <m:f>
          <m:fPr>
            <m:ctrlPr>
              <w:rPr>
                <w:rFonts w:ascii="Cambria Math" w:eastAsia="Calibri" w:hAnsi="Cambria Math" w:cs="Calibri"/>
                <w:i/>
                <w:sz w:val="28"/>
                <w:szCs w:val="28"/>
              </w:rPr>
            </m:ctrlPr>
          </m:fPr>
          <m:num>
            <m:r>
              <w:rPr>
                <w:rFonts w:ascii="Cambria Math" w:hAnsi="Cambria Math" w:cs="Calibri"/>
                <w:sz w:val="28"/>
                <w:szCs w:val="28"/>
              </w:rPr>
              <m:t>1</m:t>
            </m:r>
          </m:num>
          <m:den>
            <m:r>
              <w:rPr>
                <w:rFonts w:ascii="Cambria Math" w:hAnsi="Cambria Math" w:cs="Calibri"/>
                <w:sz w:val="28"/>
                <w:szCs w:val="28"/>
              </w:rPr>
              <m:t>6</m:t>
            </m:r>
          </m:den>
        </m:f>
      </m:oMath>
      <w:r w:rsidRPr="00196EB5">
        <w:rPr>
          <w:rFonts w:ascii="Times New Roman" w:eastAsia="Times New Roman" w:hAnsi="Times New Roman"/>
          <w:sz w:val="28"/>
          <w:szCs w:val="28"/>
        </w:rPr>
        <w:t xml:space="preserve"> (X </w:t>
      </w:r>
      <w:r w:rsidRPr="00196EB5">
        <w:rPr>
          <w:rFonts w:ascii="Times New Roman" w:eastAsia="Times New Roman" w:hAnsi="Times New Roman"/>
          <w:sz w:val="28"/>
          <w:szCs w:val="28"/>
          <w:vertAlign w:val="subscript"/>
        </w:rPr>
        <w:t>max</w:t>
      </w:r>
      <w:r w:rsidR="00AE7811">
        <w:rPr>
          <w:rFonts w:ascii="Times New Roman" w:eastAsia="Times New Roman" w:hAnsi="Times New Roman"/>
          <w:sz w:val="28"/>
          <w:szCs w:val="28"/>
        </w:rPr>
        <w:t xml:space="preserve"> -</w:t>
      </w:r>
      <w:r w:rsidRPr="00196EB5">
        <w:rPr>
          <w:rFonts w:ascii="Times New Roman" w:eastAsia="Times New Roman" w:hAnsi="Times New Roman"/>
          <w:sz w:val="28"/>
          <w:szCs w:val="28"/>
        </w:rPr>
        <w:t xml:space="preserve"> X </w:t>
      </w:r>
      <w:r w:rsidRPr="00196EB5">
        <w:rPr>
          <w:rFonts w:ascii="Times New Roman" w:eastAsia="Times New Roman" w:hAnsi="Times New Roman"/>
          <w:sz w:val="28"/>
          <w:szCs w:val="28"/>
          <w:vertAlign w:val="subscript"/>
        </w:rPr>
        <w:t>min</w:t>
      </w:r>
      <w:r w:rsidRPr="00196EB5">
        <w:rPr>
          <w:rFonts w:ascii="Times New Roman" w:eastAsia="Times New Roman" w:hAnsi="Times New Roman"/>
          <w:sz w:val="28"/>
          <w:szCs w:val="28"/>
        </w:rPr>
        <w:t xml:space="preserve">) </w:t>
      </w:r>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t>Keterangan :</w:t>
      </w:r>
      <w:proofErr w:type="gramEnd"/>
    </w:p>
    <w:p w:rsidR="00BE35C0" w:rsidRDefault="00BE35C0" w:rsidP="00BE35C0">
      <w:pPr>
        <w:spacing w:after="0" w:line="480" w:lineRule="auto"/>
        <w:ind w:left="360"/>
        <w:jc w:val="both"/>
        <w:rPr>
          <w:rFonts w:ascii="Times New Roman" w:hAnsi="Times New Roman"/>
          <w:sz w:val="24"/>
          <w:szCs w:val="24"/>
        </w:rPr>
      </w:pPr>
      <w:proofErr w:type="gramStart"/>
      <w:r>
        <w:rPr>
          <w:rFonts w:ascii="Times New Roman" w:hAnsi="Times New Roman"/>
          <w:sz w:val="24"/>
          <w:szCs w:val="24"/>
        </w:rPr>
        <w:t xml:space="preserve">σ </w:t>
      </w:r>
      <w:r w:rsidR="00E96EE0">
        <w:rPr>
          <w:rFonts w:ascii="Times New Roman" w:hAnsi="Times New Roman"/>
          <w:sz w:val="24"/>
          <w:szCs w:val="24"/>
        </w:rPr>
        <w:t>:</w:t>
      </w:r>
      <w:proofErr w:type="gramEnd"/>
      <w:r w:rsidR="00E96EE0">
        <w:rPr>
          <w:rFonts w:ascii="Times New Roman" w:hAnsi="Times New Roman"/>
          <w:sz w:val="24"/>
          <w:szCs w:val="24"/>
        </w:rPr>
        <w:t xml:space="preserve"> Rerata teoretik</w:t>
      </w:r>
    </w:p>
    <w:p w:rsidR="00BE35C0" w:rsidRDefault="00BE35C0" w:rsidP="00BE35C0">
      <w:pPr>
        <w:spacing w:after="0" w:line="480" w:lineRule="auto"/>
        <w:ind w:left="360"/>
        <w:jc w:val="both"/>
        <w:rPr>
          <w:rFonts w:ascii="Times New Roman" w:hAnsi="Times New Roman"/>
          <w:sz w:val="24"/>
          <w:szCs w:val="24"/>
        </w:rPr>
      </w:pPr>
      <w:r>
        <w:rPr>
          <w:rFonts w:ascii="Times New Roman" w:hAnsi="Times New Roman"/>
          <w:sz w:val="24"/>
          <w:szCs w:val="24"/>
        </w:rPr>
        <w:t xml:space="preserve">X </w:t>
      </w:r>
      <w:proofErr w:type="gramStart"/>
      <w:r w:rsidRPr="0006683E">
        <w:rPr>
          <w:rFonts w:ascii="Times New Roman" w:hAnsi="Times New Roman"/>
          <w:sz w:val="24"/>
          <w:szCs w:val="24"/>
          <w:vertAlign w:val="subscript"/>
        </w:rPr>
        <w:t>max</w:t>
      </w:r>
      <w:r>
        <w:rPr>
          <w:rFonts w:ascii="Times New Roman" w:hAnsi="Times New Roman"/>
          <w:sz w:val="24"/>
          <w:szCs w:val="24"/>
        </w:rPr>
        <w:t xml:space="preserve"> :</w:t>
      </w:r>
      <w:proofErr w:type="gramEnd"/>
      <w:r>
        <w:rPr>
          <w:rFonts w:ascii="Times New Roman" w:hAnsi="Times New Roman"/>
          <w:sz w:val="24"/>
          <w:szCs w:val="24"/>
        </w:rPr>
        <w:t xml:space="preserve"> Skor maksimal subjek</w:t>
      </w:r>
    </w:p>
    <w:p w:rsidR="00BE35C0" w:rsidRPr="00F02251" w:rsidRDefault="00BE35C0" w:rsidP="00BE35C0">
      <w:pPr>
        <w:spacing w:after="0" w:line="480" w:lineRule="auto"/>
        <w:ind w:left="360"/>
        <w:jc w:val="both"/>
        <w:rPr>
          <w:rFonts w:ascii="Times New Roman" w:hAnsi="Times New Roman"/>
          <w:sz w:val="24"/>
          <w:szCs w:val="24"/>
        </w:rPr>
      </w:pPr>
      <w:r>
        <w:rPr>
          <w:rFonts w:ascii="Times New Roman" w:hAnsi="Times New Roman"/>
          <w:sz w:val="24"/>
          <w:szCs w:val="24"/>
        </w:rPr>
        <w:t xml:space="preserve">X </w:t>
      </w:r>
      <w:r w:rsidRPr="0006683E">
        <w:rPr>
          <w:rFonts w:ascii="Times New Roman" w:hAnsi="Times New Roman"/>
          <w:sz w:val="24"/>
          <w:szCs w:val="24"/>
          <w:vertAlign w:val="subscript"/>
        </w:rPr>
        <w:t>min</w:t>
      </w:r>
      <w:r>
        <w:rPr>
          <w:rFonts w:ascii="Times New Roman" w:hAnsi="Times New Roman"/>
          <w:sz w:val="24"/>
          <w:szCs w:val="24"/>
        </w:rPr>
        <w:t xml:space="preserve"> : Skor minimal subjek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"Azwar", "given" : "Saifuddin", "non-dropping-particle" : "", "parse-names" : false, "suffix" : "" } ], "id" : "ITEM-1", "issued" : { "date-parts" : [ [ "2008" ] ] }, "publisher" : "Pustaka Pelajar", "publisher-place" : "Yogyakarta", "title" : "Penyusunan Skala Psikologi", "type" : "book" }, "uris" : [ "http://www.mendeley.com/documents/?uuid=08597e08-c709-4cb1-854a-7b80e2b442c8" ] } ], "mendeley" : { "formattedCitation" : "(Azwar, 2008)", "plainTextFormattedCitation" : "(Azwar, 2008)", "previouslyFormattedCitation" : "(Azwar, 2008)" }, "properties" : { "noteIndex" : 0 }, "schema" : "https://github.com/citation-style-language/schema/raw/master/csl-citation.json" }</w:instrText>
      </w:r>
      <w:r>
        <w:rPr>
          <w:rFonts w:ascii="Times New Roman" w:hAnsi="Times New Roman"/>
          <w:sz w:val="24"/>
          <w:szCs w:val="24"/>
        </w:rPr>
        <w:fldChar w:fldCharType="separate"/>
      </w:r>
      <w:r w:rsidRPr="00E108FD">
        <w:rPr>
          <w:rFonts w:ascii="Times New Roman" w:hAnsi="Times New Roman"/>
          <w:noProof/>
          <w:sz w:val="24"/>
          <w:szCs w:val="24"/>
        </w:rPr>
        <w:t>(Azwar, 2008)</w:t>
      </w:r>
      <w:r>
        <w:rPr>
          <w:rFonts w:ascii="Times New Roman" w:hAnsi="Times New Roman"/>
          <w:sz w:val="24"/>
          <w:szCs w:val="24"/>
        </w:rPr>
        <w:fldChar w:fldCharType="end"/>
      </w:r>
    </w:p>
    <w:p w:rsidR="00BE35C0" w:rsidRPr="00196EB5" w:rsidRDefault="00BE35C0" w:rsidP="000406E9">
      <w:pPr>
        <w:pStyle w:val="ListParagraph"/>
        <w:numPr>
          <w:ilvl w:val="0"/>
          <w:numId w:val="46"/>
        </w:numPr>
        <w:spacing w:after="0" w:line="480" w:lineRule="auto"/>
        <w:ind w:left="360"/>
        <w:jc w:val="both"/>
        <w:rPr>
          <w:rFonts w:ascii="Times New Roman" w:hAnsi="Times New Roman"/>
          <w:sz w:val="24"/>
          <w:szCs w:val="24"/>
        </w:rPr>
      </w:pPr>
      <w:r w:rsidRPr="00196EB5">
        <w:rPr>
          <w:rFonts w:ascii="Times New Roman" w:hAnsi="Times New Roman"/>
          <w:sz w:val="24"/>
          <w:szCs w:val="24"/>
        </w:rPr>
        <w:t>Kategorisasi skor</w:t>
      </w:r>
    </w:p>
    <w:p w:rsidR="00124FE2" w:rsidRDefault="00BE35C0" w:rsidP="00124FE2">
      <w:pPr>
        <w:spacing w:after="0" w:line="480" w:lineRule="auto"/>
        <w:ind w:firstLine="720"/>
        <w:jc w:val="both"/>
        <w:rPr>
          <w:rFonts w:ascii="Times New Roman" w:hAnsi="Times New Roman"/>
          <w:sz w:val="24"/>
          <w:szCs w:val="24"/>
        </w:rPr>
      </w:pPr>
      <w:r>
        <w:rPr>
          <w:rFonts w:ascii="Times New Roman" w:hAnsi="Times New Roman"/>
          <w:sz w:val="24"/>
          <w:szCs w:val="24"/>
        </w:rPr>
        <w:t>Skor yang telah didapat kemudian dikategorikan, adapun rumus kategori jenjang ordinal menurut Azwar (2008)</w:t>
      </w:r>
      <w:r w:rsidR="00124FE2">
        <w:rPr>
          <w:rFonts w:ascii="Times New Roman" w:hAnsi="Times New Roman"/>
          <w:sz w:val="24"/>
          <w:szCs w:val="24"/>
        </w:rPr>
        <w:t xml:space="preserve"> </w:t>
      </w:r>
      <w:r>
        <w:rPr>
          <w:rFonts w:ascii="Times New Roman" w:hAnsi="Times New Roman"/>
          <w:sz w:val="24"/>
          <w:szCs w:val="24"/>
        </w:rPr>
        <w:t>se</w:t>
      </w:r>
      <w:r w:rsidR="006736D6">
        <w:rPr>
          <w:rFonts w:ascii="Times New Roman" w:hAnsi="Times New Roman"/>
          <w:sz w:val="24"/>
          <w:szCs w:val="24"/>
        </w:rPr>
        <w:t>perti dalam tabel berikut ini:</w:t>
      </w:r>
    </w:p>
    <w:p w:rsidR="00324E82" w:rsidRDefault="00324E82" w:rsidP="00161AC3">
      <w:pPr>
        <w:spacing w:after="0" w:line="480" w:lineRule="auto"/>
        <w:jc w:val="both"/>
        <w:rPr>
          <w:rFonts w:ascii="Times New Roman" w:hAnsi="Times New Roman"/>
          <w:sz w:val="24"/>
          <w:szCs w:val="24"/>
        </w:rPr>
      </w:pPr>
    </w:p>
    <w:p w:rsidR="00BE35C0" w:rsidRDefault="00BE35C0" w:rsidP="00EC3152">
      <w:pPr>
        <w:spacing w:after="0" w:line="240" w:lineRule="auto"/>
        <w:ind w:left="360"/>
        <w:jc w:val="center"/>
        <w:rPr>
          <w:rFonts w:ascii="Times New Roman" w:hAnsi="Times New Roman"/>
          <w:sz w:val="24"/>
          <w:szCs w:val="24"/>
        </w:rPr>
      </w:pPr>
      <w:r>
        <w:rPr>
          <w:rFonts w:ascii="Times New Roman" w:hAnsi="Times New Roman"/>
          <w:sz w:val="24"/>
          <w:szCs w:val="24"/>
        </w:rPr>
        <w:t>Tabel 3</w:t>
      </w:r>
    </w:p>
    <w:p w:rsidR="00BE35C0" w:rsidRDefault="00BE35C0" w:rsidP="00EC3152">
      <w:pPr>
        <w:spacing w:after="0" w:line="240" w:lineRule="auto"/>
        <w:ind w:left="360"/>
        <w:jc w:val="center"/>
        <w:rPr>
          <w:rFonts w:ascii="Times New Roman" w:hAnsi="Times New Roman"/>
          <w:sz w:val="24"/>
          <w:szCs w:val="24"/>
        </w:rPr>
      </w:pPr>
      <w:r>
        <w:rPr>
          <w:rFonts w:ascii="Times New Roman" w:hAnsi="Times New Roman"/>
          <w:sz w:val="24"/>
          <w:szCs w:val="24"/>
        </w:rPr>
        <w:t xml:space="preserve">Kategori </w:t>
      </w:r>
      <w:r w:rsidR="00EC3152">
        <w:rPr>
          <w:rFonts w:ascii="Times New Roman" w:hAnsi="Times New Roman"/>
          <w:sz w:val="24"/>
          <w:szCs w:val="24"/>
        </w:rPr>
        <w:t>Jenjang Ordinal</w:t>
      </w:r>
    </w:p>
    <w:p w:rsidR="00EC3152" w:rsidRDefault="00EC3152" w:rsidP="00EC3152">
      <w:pPr>
        <w:spacing w:after="0" w:line="240" w:lineRule="auto"/>
        <w:ind w:left="360"/>
        <w:jc w:val="center"/>
        <w:rPr>
          <w:rFonts w:ascii="Times New Roman" w:hAnsi="Times New Roman"/>
          <w:sz w:val="24"/>
          <w:szCs w:val="24"/>
        </w:rPr>
      </w:pPr>
    </w:p>
    <w:tbl>
      <w:tblPr>
        <w:tblStyle w:val="TableGridLight"/>
        <w:tblW w:w="7375" w:type="dxa"/>
        <w:tblLook w:val="04A0" w:firstRow="1" w:lastRow="0" w:firstColumn="1" w:lastColumn="0" w:noHBand="0" w:noVBand="1"/>
      </w:tblPr>
      <w:tblGrid>
        <w:gridCol w:w="2062"/>
        <w:gridCol w:w="2457"/>
        <w:gridCol w:w="2856"/>
      </w:tblGrid>
      <w:tr w:rsidR="00056CED" w:rsidRPr="008E7F80" w:rsidTr="00B457F6">
        <w:tc>
          <w:tcPr>
            <w:tcW w:w="4519" w:type="dxa"/>
            <w:gridSpan w:val="2"/>
            <w:tcBorders>
              <w:top w:val="single" w:sz="8" w:space="0" w:color="auto"/>
              <w:left w:val="nil"/>
              <w:bottom w:val="single" w:sz="8" w:space="0" w:color="auto"/>
              <w:right w:val="nil"/>
            </w:tcBorders>
            <w:vAlign w:val="center"/>
          </w:tcPr>
          <w:p w:rsidR="00056CED" w:rsidRPr="008E7F80" w:rsidRDefault="00056CED" w:rsidP="00056CED">
            <w:pPr>
              <w:spacing w:line="360" w:lineRule="auto"/>
              <w:jc w:val="center"/>
              <w:rPr>
                <w:rFonts w:ascii="Times New Roman" w:hAnsi="Times New Roman"/>
                <w:b/>
                <w:sz w:val="24"/>
                <w:szCs w:val="24"/>
              </w:rPr>
            </w:pPr>
            <w:r w:rsidRPr="008E7F80">
              <w:rPr>
                <w:rFonts w:ascii="Times New Roman" w:hAnsi="Times New Roman"/>
                <w:b/>
                <w:sz w:val="24"/>
                <w:szCs w:val="24"/>
              </w:rPr>
              <w:t>Kategori</w:t>
            </w:r>
          </w:p>
        </w:tc>
        <w:tc>
          <w:tcPr>
            <w:tcW w:w="2856" w:type="dxa"/>
            <w:vMerge w:val="restart"/>
            <w:tcBorders>
              <w:top w:val="single" w:sz="8" w:space="0" w:color="000000"/>
              <w:left w:val="nil"/>
              <w:right w:val="nil"/>
            </w:tcBorders>
            <w:vAlign w:val="center"/>
          </w:tcPr>
          <w:p w:rsidR="00056CED" w:rsidRPr="008E7F80" w:rsidRDefault="00056CED" w:rsidP="00056CED">
            <w:pPr>
              <w:spacing w:line="360" w:lineRule="auto"/>
              <w:jc w:val="center"/>
              <w:rPr>
                <w:rFonts w:ascii="Times New Roman" w:hAnsi="Times New Roman"/>
                <w:b/>
                <w:sz w:val="24"/>
                <w:szCs w:val="24"/>
              </w:rPr>
            </w:pPr>
            <w:r w:rsidRPr="008E7F80">
              <w:rPr>
                <w:rFonts w:ascii="Times New Roman" w:hAnsi="Times New Roman"/>
                <w:b/>
                <w:sz w:val="24"/>
                <w:szCs w:val="24"/>
              </w:rPr>
              <w:t>Skor</w:t>
            </w:r>
          </w:p>
        </w:tc>
      </w:tr>
      <w:tr w:rsidR="00056CED" w:rsidRPr="008E7F80" w:rsidTr="003526A1">
        <w:tc>
          <w:tcPr>
            <w:tcW w:w="2062" w:type="dxa"/>
            <w:tcBorders>
              <w:top w:val="single" w:sz="8" w:space="0" w:color="000000"/>
              <w:left w:val="nil"/>
              <w:bottom w:val="single" w:sz="8" w:space="0" w:color="000000"/>
              <w:right w:val="nil"/>
            </w:tcBorders>
          </w:tcPr>
          <w:p w:rsidR="00056CED" w:rsidRPr="008E7F80" w:rsidRDefault="00056CED" w:rsidP="008F31DD">
            <w:pPr>
              <w:spacing w:line="360" w:lineRule="auto"/>
              <w:jc w:val="center"/>
              <w:rPr>
                <w:rFonts w:ascii="Times New Roman" w:hAnsi="Times New Roman"/>
                <w:b/>
                <w:sz w:val="24"/>
                <w:szCs w:val="24"/>
              </w:rPr>
            </w:pPr>
            <w:r>
              <w:rPr>
                <w:rFonts w:ascii="Times New Roman" w:hAnsi="Times New Roman"/>
                <w:b/>
                <w:sz w:val="24"/>
                <w:szCs w:val="24"/>
              </w:rPr>
              <w:t>Persepsi</w:t>
            </w:r>
          </w:p>
        </w:tc>
        <w:tc>
          <w:tcPr>
            <w:tcW w:w="2457" w:type="dxa"/>
            <w:tcBorders>
              <w:top w:val="single" w:sz="8" w:space="0" w:color="000000"/>
              <w:left w:val="nil"/>
              <w:bottom w:val="single" w:sz="8" w:space="0" w:color="000000"/>
              <w:right w:val="nil"/>
            </w:tcBorders>
          </w:tcPr>
          <w:p w:rsidR="00056CED" w:rsidRPr="008E7F80" w:rsidRDefault="00056CED" w:rsidP="008F31DD">
            <w:pPr>
              <w:spacing w:line="360" w:lineRule="auto"/>
              <w:jc w:val="center"/>
              <w:rPr>
                <w:rFonts w:ascii="Times New Roman" w:hAnsi="Times New Roman"/>
                <w:b/>
                <w:sz w:val="24"/>
                <w:szCs w:val="24"/>
              </w:rPr>
            </w:pPr>
            <w:r>
              <w:rPr>
                <w:rFonts w:ascii="Times New Roman" w:hAnsi="Times New Roman"/>
                <w:b/>
                <w:sz w:val="24"/>
                <w:szCs w:val="24"/>
              </w:rPr>
              <w:t>Motivasi</w:t>
            </w:r>
          </w:p>
        </w:tc>
        <w:tc>
          <w:tcPr>
            <w:tcW w:w="2856" w:type="dxa"/>
            <w:vMerge/>
            <w:tcBorders>
              <w:left w:val="nil"/>
              <w:bottom w:val="single" w:sz="8" w:space="0" w:color="000000"/>
              <w:right w:val="nil"/>
            </w:tcBorders>
          </w:tcPr>
          <w:p w:rsidR="00056CED" w:rsidRPr="008E7F80" w:rsidRDefault="00056CED" w:rsidP="008F31DD">
            <w:pPr>
              <w:spacing w:line="360" w:lineRule="auto"/>
              <w:jc w:val="center"/>
              <w:rPr>
                <w:rFonts w:ascii="Times New Roman" w:hAnsi="Times New Roman"/>
                <w:b/>
                <w:sz w:val="24"/>
                <w:szCs w:val="24"/>
              </w:rPr>
            </w:pPr>
          </w:p>
        </w:tc>
      </w:tr>
      <w:tr w:rsidR="00056CED" w:rsidRPr="008E7F80" w:rsidTr="003526A1">
        <w:tc>
          <w:tcPr>
            <w:tcW w:w="2062" w:type="dxa"/>
            <w:tcBorders>
              <w:top w:val="single" w:sz="8" w:space="0" w:color="000000"/>
              <w:left w:val="nil"/>
              <w:bottom w:val="nil"/>
              <w:right w:val="nil"/>
            </w:tcBorders>
          </w:tcPr>
          <w:p w:rsidR="00056CED" w:rsidRDefault="00056CED" w:rsidP="008F31DD">
            <w:pPr>
              <w:spacing w:line="360" w:lineRule="auto"/>
              <w:jc w:val="center"/>
              <w:rPr>
                <w:rFonts w:ascii="Times New Roman" w:hAnsi="Times New Roman"/>
                <w:sz w:val="24"/>
                <w:szCs w:val="24"/>
              </w:rPr>
            </w:pPr>
            <w:r>
              <w:rPr>
                <w:rFonts w:ascii="Times New Roman" w:hAnsi="Times New Roman"/>
                <w:sz w:val="24"/>
                <w:szCs w:val="24"/>
              </w:rPr>
              <w:t>Baik</w:t>
            </w:r>
          </w:p>
        </w:tc>
        <w:tc>
          <w:tcPr>
            <w:tcW w:w="2457" w:type="dxa"/>
            <w:tcBorders>
              <w:top w:val="single" w:sz="8" w:space="0" w:color="000000"/>
              <w:left w:val="nil"/>
              <w:bottom w:val="nil"/>
              <w:right w:val="nil"/>
            </w:tcBorders>
          </w:tcPr>
          <w:p w:rsidR="00056CED" w:rsidRPr="008E7F80" w:rsidRDefault="00056CED" w:rsidP="008F31DD">
            <w:pPr>
              <w:spacing w:line="360" w:lineRule="auto"/>
              <w:jc w:val="center"/>
              <w:rPr>
                <w:rFonts w:ascii="Times New Roman" w:hAnsi="Times New Roman"/>
                <w:sz w:val="24"/>
                <w:szCs w:val="24"/>
              </w:rPr>
            </w:pPr>
            <w:r>
              <w:rPr>
                <w:rFonts w:ascii="Times New Roman" w:hAnsi="Times New Roman"/>
                <w:sz w:val="24"/>
                <w:szCs w:val="24"/>
              </w:rPr>
              <w:t>Tinggi</w:t>
            </w:r>
          </w:p>
        </w:tc>
        <w:tc>
          <w:tcPr>
            <w:tcW w:w="2856" w:type="dxa"/>
            <w:tcBorders>
              <w:top w:val="single" w:sz="8" w:space="0" w:color="000000"/>
              <w:left w:val="nil"/>
              <w:bottom w:val="nil"/>
              <w:right w:val="nil"/>
            </w:tcBorders>
          </w:tcPr>
          <w:p w:rsidR="00056CED" w:rsidRPr="008E7F80" w:rsidRDefault="00056CED" w:rsidP="008F31DD">
            <w:pPr>
              <w:spacing w:line="360" w:lineRule="auto"/>
              <w:ind w:left="291"/>
              <w:contextualSpacing/>
              <w:jc w:val="center"/>
              <w:rPr>
                <w:rFonts w:ascii="Times New Roman" w:hAnsi="Times New Roman"/>
                <w:sz w:val="24"/>
                <w:szCs w:val="24"/>
              </w:rPr>
            </w:pPr>
            <w:r w:rsidRPr="008E7F80">
              <w:rPr>
                <w:rFonts w:ascii="Times New Roman" w:hAnsi="Times New Roman"/>
                <w:sz w:val="24"/>
                <w:szCs w:val="24"/>
              </w:rPr>
              <w:t>X &gt; (µ+1σ)</w:t>
            </w:r>
          </w:p>
        </w:tc>
      </w:tr>
      <w:tr w:rsidR="00056CED" w:rsidRPr="008E7F80" w:rsidTr="00636EF9">
        <w:tc>
          <w:tcPr>
            <w:tcW w:w="2062" w:type="dxa"/>
            <w:tcBorders>
              <w:top w:val="nil"/>
              <w:left w:val="nil"/>
              <w:bottom w:val="nil"/>
              <w:right w:val="nil"/>
            </w:tcBorders>
          </w:tcPr>
          <w:p w:rsidR="00056CED" w:rsidRPr="008E7F80" w:rsidRDefault="00056CED" w:rsidP="008F31DD">
            <w:pPr>
              <w:spacing w:line="360" w:lineRule="auto"/>
              <w:jc w:val="center"/>
              <w:rPr>
                <w:rFonts w:ascii="Times New Roman" w:hAnsi="Times New Roman"/>
                <w:sz w:val="24"/>
                <w:szCs w:val="24"/>
              </w:rPr>
            </w:pPr>
            <w:r>
              <w:rPr>
                <w:rFonts w:ascii="Times New Roman" w:hAnsi="Times New Roman"/>
                <w:sz w:val="24"/>
                <w:szCs w:val="24"/>
              </w:rPr>
              <w:t>Cukup Baik</w:t>
            </w:r>
          </w:p>
        </w:tc>
        <w:tc>
          <w:tcPr>
            <w:tcW w:w="2457" w:type="dxa"/>
            <w:tcBorders>
              <w:top w:val="nil"/>
              <w:left w:val="nil"/>
              <w:bottom w:val="nil"/>
              <w:right w:val="nil"/>
            </w:tcBorders>
          </w:tcPr>
          <w:p w:rsidR="00056CED" w:rsidRPr="008E7F80" w:rsidRDefault="00056CED" w:rsidP="008F31DD">
            <w:pPr>
              <w:spacing w:line="360" w:lineRule="auto"/>
              <w:jc w:val="center"/>
              <w:rPr>
                <w:rFonts w:ascii="Times New Roman" w:hAnsi="Times New Roman"/>
                <w:sz w:val="24"/>
                <w:szCs w:val="24"/>
              </w:rPr>
            </w:pPr>
            <w:r w:rsidRPr="008E7F80">
              <w:rPr>
                <w:rFonts w:ascii="Times New Roman" w:hAnsi="Times New Roman"/>
                <w:sz w:val="24"/>
                <w:szCs w:val="24"/>
              </w:rPr>
              <w:t>Sedang</w:t>
            </w:r>
          </w:p>
        </w:tc>
        <w:tc>
          <w:tcPr>
            <w:tcW w:w="2856" w:type="dxa"/>
            <w:tcBorders>
              <w:top w:val="nil"/>
              <w:left w:val="nil"/>
              <w:bottom w:val="nil"/>
              <w:right w:val="nil"/>
            </w:tcBorders>
          </w:tcPr>
          <w:p w:rsidR="00056CED" w:rsidRPr="008E7F80" w:rsidRDefault="00056CED" w:rsidP="008F31DD">
            <w:pPr>
              <w:spacing w:line="360" w:lineRule="auto"/>
              <w:ind w:left="291"/>
              <w:contextualSpacing/>
              <w:jc w:val="center"/>
              <w:rPr>
                <w:rFonts w:ascii="Times New Roman" w:hAnsi="Times New Roman"/>
                <w:sz w:val="24"/>
                <w:szCs w:val="24"/>
              </w:rPr>
            </w:pPr>
            <w:r w:rsidRPr="008E7F80">
              <w:rPr>
                <w:rFonts w:ascii="Times New Roman" w:hAnsi="Times New Roman"/>
                <w:sz w:val="24"/>
                <w:szCs w:val="24"/>
              </w:rPr>
              <w:t>(µ-1σ) &lt; X ≤ (µ+1σ)</w:t>
            </w:r>
          </w:p>
        </w:tc>
      </w:tr>
      <w:tr w:rsidR="00056CED" w:rsidRPr="008E7F80" w:rsidTr="00B457F6">
        <w:tc>
          <w:tcPr>
            <w:tcW w:w="2062" w:type="dxa"/>
            <w:tcBorders>
              <w:top w:val="nil"/>
              <w:left w:val="nil"/>
              <w:bottom w:val="single" w:sz="8" w:space="0" w:color="000000"/>
              <w:right w:val="nil"/>
            </w:tcBorders>
          </w:tcPr>
          <w:p w:rsidR="00056CED" w:rsidRPr="008E7F80" w:rsidRDefault="00056CED" w:rsidP="008F31DD">
            <w:pPr>
              <w:spacing w:line="360" w:lineRule="auto"/>
              <w:jc w:val="center"/>
              <w:rPr>
                <w:rFonts w:ascii="Times New Roman" w:hAnsi="Times New Roman"/>
                <w:sz w:val="24"/>
                <w:szCs w:val="24"/>
              </w:rPr>
            </w:pPr>
            <w:r>
              <w:rPr>
                <w:rFonts w:ascii="Times New Roman" w:hAnsi="Times New Roman"/>
                <w:sz w:val="24"/>
                <w:szCs w:val="24"/>
              </w:rPr>
              <w:t>Kurang Baik</w:t>
            </w:r>
          </w:p>
        </w:tc>
        <w:tc>
          <w:tcPr>
            <w:tcW w:w="2457" w:type="dxa"/>
            <w:tcBorders>
              <w:top w:val="nil"/>
              <w:left w:val="nil"/>
              <w:bottom w:val="single" w:sz="8" w:space="0" w:color="000000"/>
              <w:right w:val="nil"/>
            </w:tcBorders>
          </w:tcPr>
          <w:p w:rsidR="00056CED" w:rsidRPr="008E7F80" w:rsidRDefault="00056CED" w:rsidP="008F31DD">
            <w:pPr>
              <w:spacing w:line="360" w:lineRule="auto"/>
              <w:jc w:val="center"/>
              <w:rPr>
                <w:rFonts w:ascii="Times New Roman" w:hAnsi="Times New Roman"/>
                <w:sz w:val="24"/>
                <w:szCs w:val="24"/>
              </w:rPr>
            </w:pPr>
            <w:r w:rsidRPr="008E7F80">
              <w:rPr>
                <w:rFonts w:ascii="Times New Roman" w:hAnsi="Times New Roman"/>
                <w:sz w:val="24"/>
                <w:szCs w:val="24"/>
              </w:rPr>
              <w:t>Rendah</w:t>
            </w:r>
          </w:p>
        </w:tc>
        <w:tc>
          <w:tcPr>
            <w:tcW w:w="2856" w:type="dxa"/>
            <w:tcBorders>
              <w:top w:val="nil"/>
              <w:left w:val="nil"/>
              <w:bottom w:val="single" w:sz="8" w:space="0" w:color="000000"/>
              <w:right w:val="nil"/>
            </w:tcBorders>
          </w:tcPr>
          <w:p w:rsidR="00056CED" w:rsidRPr="008E7F80" w:rsidRDefault="00056CED" w:rsidP="008F31DD">
            <w:pPr>
              <w:spacing w:line="360" w:lineRule="auto"/>
              <w:jc w:val="center"/>
              <w:rPr>
                <w:rFonts w:ascii="Times New Roman" w:hAnsi="Times New Roman"/>
                <w:sz w:val="24"/>
                <w:szCs w:val="24"/>
              </w:rPr>
            </w:pPr>
            <w:r w:rsidRPr="008E7F80">
              <w:rPr>
                <w:rFonts w:ascii="Times New Roman" w:hAnsi="Times New Roman"/>
                <w:sz w:val="24"/>
                <w:szCs w:val="24"/>
              </w:rPr>
              <w:t>X ≤ (µ-1σ)</w:t>
            </w:r>
          </w:p>
        </w:tc>
      </w:tr>
    </w:tbl>
    <w:p w:rsidR="00BE35C0" w:rsidRDefault="00B457F6" w:rsidP="00056CED">
      <w:pPr>
        <w:spacing w:after="0" w:line="480" w:lineRule="auto"/>
        <w:rPr>
          <w:rFonts w:ascii="Times New Roman" w:hAnsi="Times New Roman"/>
          <w:sz w:val="24"/>
          <w:szCs w:val="24"/>
        </w:rPr>
      </w:pPr>
      <w:r>
        <w:rPr>
          <w:rFonts w:ascii="Times New Roman" w:hAnsi="Times New Roman"/>
          <w:sz w:val="24"/>
          <w:szCs w:val="24"/>
        </w:rPr>
        <w:t xml:space="preserve">(Azwar, </w:t>
      </w:r>
      <w:r w:rsidR="00976947">
        <w:rPr>
          <w:rFonts w:ascii="Times New Roman" w:hAnsi="Times New Roman"/>
          <w:sz w:val="24"/>
          <w:szCs w:val="24"/>
        </w:rPr>
        <w:t>2008)</w:t>
      </w:r>
    </w:p>
    <w:p w:rsidR="00124FE2" w:rsidRDefault="00124FE2" w:rsidP="00056CED">
      <w:pPr>
        <w:spacing w:after="0" w:line="480" w:lineRule="auto"/>
        <w:rPr>
          <w:rFonts w:ascii="Times New Roman" w:hAnsi="Times New Roman"/>
          <w:sz w:val="24"/>
          <w:szCs w:val="24"/>
        </w:rPr>
      </w:pPr>
    </w:p>
    <w:p w:rsidR="00FF064E" w:rsidRDefault="00FF064E" w:rsidP="00056CED">
      <w:pPr>
        <w:spacing w:after="0" w:line="480" w:lineRule="auto"/>
        <w:rPr>
          <w:rFonts w:ascii="Times New Roman" w:hAnsi="Times New Roman"/>
          <w:sz w:val="24"/>
          <w:szCs w:val="24"/>
        </w:rPr>
      </w:pPr>
    </w:p>
    <w:p w:rsidR="00FF064E" w:rsidRPr="00F26C57" w:rsidRDefault="00FF064E" w:rsidP="00056CED">
      <w:pPr>
        <w:spacing w:after="0" w:line="480" w:lineRule="auto"/>
        <w:rPr>
          <w:rFonts w:ascii="Times New Roman" w:hAnsi="Times New Roman"/>
          <w:sz w:val="24"/>
          <w:szCs w:val="24"/>
        </w:rPr>
      </w:pPr>
    </w:p>
    <w:p w:rsidR="00BE35C0" w:rsidRPr="00E96EE0" w:rsidRDefault="00BE35C0" w:rsidP="000406E9">
      <w:pPr>
        <w:pStyle w:val="ListParagraph"/>
        <w:numPr>
          <w:ilvl w:val="0"/>
          <w:numId w:val="38"/>
        </w:numPr>
        <w:spacing w:after="0" w:line="480" w:lineRule="auto"/>
        <w:ind w:left="360"/>
        <w:jc w:val="both"/>
        <w:rPr>
          <w:rFonts w:ascii="Times New Roman" w:hAnsi="Times New Roman"/>
          <w:sz w:val="24"/>
          <w:szCs w:val="24"/>
        </w:rPr>
      </w:pPr>
      <w:r w:rsidRPr="00E96EE0">
        <w:rPr>
          <w:rFonts w:ascii="Times New Roman" w:hAnsi="Times New Roman"/>
          <w:sz w:val="24"/>
          <w:szCs w:val="24"/>
        </w:rPr>
        <w:lastRenderedPageBreak/>
        <w:t xml:space="preserve">Analisis Bivariat </w:t>
      </w:r>
    </w:p>
    <w:p w:rsidR="00BE35C0" w:rsidRDefault="00BE35C0" w:rsidP="00FF58BB">
      <w:pPr>
        <w:pStyle w:val="ListParagraph"/>
        <w:spacing w:after="0" w:line="480" w:lineRule="auto"/>
        <w:ind w:left="0" w:firstLine="720"/>
        <w:jc w:val="both"/>
        <w:rPr>
          <w:rFonts w:ascii="Times New Roman" w:hAnsi="Times New Roman"/>
          <w:sz w:val="24"/>
          <w:szCs w:val="24"/>
        </w:rPr>
      </w:pPr>
      <w:r w:rsidRPr="00D003C7">
        <w:rPr>
          <w:rFonts w:ascii="Times New Roman" w:hAnsi="Times New Roman"/>
          <w:sz w:val="24"/>
          <w:szCs w:val="24"/>
          <w:lang w:val="id-ID"/>
        </w:rPr>
        <w:t>P</w:t>
      </w:r>
      <w:r w:rsidRPr="00D003C7">
        <w:rPr>
          <w:rFonts w:ascii="Times New Roman" w:hAnsi="Times New Roman"/>
          <w:sz w:val="24"/>
          <w:szCs w:val="24"/>
        </w:rPr>
        <w:t xml:space="preserve">enelitian ini menggunakan jenis </w:t>
      </w:r>
      <w:r w:rsidRPr="00D003C7">
        <w:rPr>
          <w:rFonts w:ascii="Times New Roman" w:hAnsi="Times New Roman"/>
          <w:sz w:val="24"/>
          <w:szCs w:val="24"/>
          <w:lang w:val="id-ID"/>
        </w:rPr>
        <w:t xml:space="preserve">uji </w:t>
      </w:r>
      <w:r w:rsidRPr="00D003C7">
        <w:rPr>
          <w:rFonts w:ascii="Times New Roman" w:hAnsi="Times New Roman"/>
          <w:sz w:val="24"/>
          <w:szCs w:val="24"/>
        </w:rPr>
        <w:t xml:space="preserve">statistik non parametrik karena sebaran data tidak </w:t>
      </w:r>
      <w:r w:rsidRPr="00D003C7">
        <w:rPr>
          <w:rFonts w:ascii="Times New Roman" w:hAnsi="Times New Roman"/>
          <w:sz w:val="24"/>
          <w:szCs w:val="24"/>
          <w:lang w:val="id-ID"/>
        </w:rPr>
        <w:t>diketahui dan variabel berjenis kategorik</w:t>
      </w:r>
      <w:r w:rsidRPr="00D003C7">
        <w:rPr>
          <w:rFonts w:ascii="Times New Roman" w:hAnsi="Times New Roman"/>
          <w:sz w:val="24"/>
          <w:szCs w:val="24"/>
        </w:rPr>
        <w:t xml:space="preserve">. Variabel dalam penelitian ini menggunakan skala ukur ordinal sehingga dalam analisis data digunakan uji analisis </w:t>
      </w:r>
      <w:r w:rsidRPr="00D003C7">
        <w:rPr>
          <w:rFonts w:ascii="Times New Roman" w:hAnsi="Times New Roman"/>
          <w:i/>
          <w:sz w:val="24"/>
          <w:szCs w:val="24"/>
        </w:rPr>
        <w:t>Ra</w:t>
      </w:r>
      <w:r w:rsidRPr="00D003C7">
        <w:rPr>
          <w:rFonts w:ascii="Times New Roman" w:hAnsi="Times New Roman"/>
          <w:i/>
          <w:sz w:val="24"/>
          <w:szCs w:val="24"/>
          <w:lang w:val="id-ID"/>
        </w:rPr>
        <w:t>nk</w:t>
      </w:r>
      <w:r w:rsidRPr="00D003C7">
        <w:rPr>
          <w:rFonts w:ascii="Times New Roman" w:hAnsi="Times New Roman"/>
          <w:i/>
          <w:sz w:val="24"/>
          <w:szCs w:val="24"/>
        </w:rPr>
        <w:t xml:space="preserve"> Spearman</w:t>
      </w:r>
      <w:r w:rsidRPr="00D003C7">
        <w:rPr>
          <w:rFonts w:ascii="Times New Roman" w:hAnsi="Times New Roman"/>
          <w:sz w:val="24"/>
          <w:szCs w:val="24"/>
          <w:lang w:val="id-ID"/>
        </w:rPr>
        <w:t xml:space="preserve"> u</w:t>
      </w:r>
      <w:r w:rsidRPr="00D003C7">
        <w:rPr>
          <w:rFonts w:ascii="Times New Roman" w:hAnsi="Times New Roman"/>
          <w:sz w:val="24"/>
          <w:szCs w:val="24"/>
        </w:rPr>
        <w:t xml:space="preserve">ntuk mengetahui </w:t>
      </w:r>
      <w:r w:rsidRPr="00D003C7">
        <w:rPr>
          <w:rFonts w:ascii="Times New Roman" w:hAnsi="Times New Roman"/>
          <w:sz w:val="24"/>
          <w:szCs w:val="24"/>
          <w:lang w:val="id-ID"/>
        </w:rPr>
        <w:t>h</w:t>
      </w:r>
      <w:r w:rsidRPr="00D003C7">
        <w:rPr>
          <w:rFonts w:ascii="Times New Roman" w:hAnsi="Times New Roman"/>
          <w:sz w:val="24"/>
          <w:szCs w:val="24"/>
        </w:rPr>
        <w:t xml:space="preserve">ubungan </w:t>
      </w:r>
      <w:r>
        <w:rPr>
          <w:rFonts w:ascii="Times New Roman" w:hAnsi="Times New Roman"/>
          <w:sz w:val="24"/>
          <w:szCs w:val="24"/>
        </w:rPr>
        <w:t>persepsi remaja putri tentang</w:t>
      </w:r>
      <w:r w:rsidR="004D150E">
        <w:rPr>
          <w:rFonts w:ascii="Times New Roman" w:hAnsi="Times New Roman"/>
          <w:sz w:val="24"/>
          <w:szCs w:val="24"/>
        </w:rPr>
        <w:t xml:space="preserve"> vaksinasi</w:t>
      </w:r>
      <w:r>
        <w:rPr>
          <w:rFonts w:ascii="Times New Roman" w:hAnsi="Times New Roman"/>
          <w:sz w:val="24"/>
          <w:szCs w:val="24"/>
        </w:rPr>
        <w:t xml:space="preserve"> kanker serviks dengan motivasi untuk melakukan vaksinasi </w:t>
      </w:r>
      <w:r w:rsidRPr="003F5B89">
        <w:rPr>
          <w:rFonts w:ascii="Times New Roman" w:hAnsi="Times New Roman"/>
          <w:i/>
          <w:sz w:val="24"/>
          <w:szCs w:val="24"/>
        </w:rPr>
        <w:t>Human Papilloma Virus</w:t>
      </w:r>
      <w:r>
        <w:rPr>
          <w:rFonts w:ascii="Times New Roman" w:hAnsi="Times New Roman"/>
          <w:sz w:val="24"/>
          <w:szCs w:val="24"/>
        </w:rPr>
        <w:t xml:space="preserve"> (HPV) di SMP PGRI 3 Denpasar </w:t>
      </w:r>
      <w:r w:rsidRPr="00D003C7">
        <w:rPr>
          <w:rFonts w:ascii="Times New Roman" w:hAnsi="Times New Roman"/>
          <w:sz w:val="24"/>
          <w:szCs w:val="24"/>
        </w:rPr>
        <w:t>tahun 2018</w:t>
      </w:r>
      <w:r w:rsidRPr="00D003C7">
        <w:rPr>
          <w:rFonts w:ascii="Times New Roman" w:hAnsi="Times New Roman"/>
          <w:sz w:val="24"/>
          <w:szCs w:val="24"/>
          <w:lang w:val="id-ID"/>
        </w:rPr>
        <w:t xml:space="preserve">. </w:t>
      </w:r>
      <w:r w:rsidR="00FF58BB">
        <w:rPr>
          <w:rFonts w:ascii="Times New Roman" w:hAnsi="Times New Roman"/>
          <w:sz w:val="24"/>
          <w:szCs w:val="24"/>
        </w:rPr>
        <w:t xml:space="preserve">Uji </w:t>
      </w:r>
      <w:r w:rsidR="00FF58BB">
        <w:rPr>
          <w:rFonts w:ascii="Times New Roman" w:hAnsi="Times New Roman"/>
          <w:i/>
          <w:sz w:val="24"/>
          <w:szCs w:val="24"/>
        </w:rPr>
        <w:t xml:space="preserve">spearman </w:t>
      </w:r>
      <w:r w:rsidR="00FF58BB">
        <w:rPr>
          <w:rFonts w:ascii="Times New Roman" w:hAnsi="Times New Roman"/>
          <w:sz w:val="24"/>
          <w:szCs w:val="24"/>
        </w:rPr>
        <w:t xml:space="preserve">digunakan untuk menganalisis hubungan variabel kategorik yang berskala ordinal dengan variabel kategorik yang berskala ordinal yang penyajiannya dalam bentuk tabel silang dan persepsi sebagai variabel bebas sedangkan motivasi sebagai variabel terikat. Interpretasi hasil uji hipotesis ditentukan berdasarkan nilai p. Jika nilai p &lt; </w:t>
      </w:r>
      <w:r w:rsidR="00FF58BB">
        <w:rPr>
          <w:rFonts w:ascii="Times New Roman" w:hAnsi="Times New Roman"/>
          <w:i/>
          <w:sz w:val="24"/>
          <w:szCs w:val="24"/>
        </w:rPr>
        <w:t xml:space="preserve">alpha </w:t>
      </w:r>
      <w:r w:rsidR="00FF58BB">
        <w:rPr>
          <w:rFonts w:ascii="Times New Roman" w:hAnsi="Times New Roman"/>
          <w:sz w:val="24"/>
          <w:szCs w:val="24"/>
        </w:rPr>
        <w:t xml:space="preserve">(0,05) berarti ho ditolak atau terdapat hubungan yang bermakna antara </w:t>
      </w:r>
      <w:r w:rsidR="00FF58BB" w:rsidRPr="005C1CEB">
        <w:rPr>
          <w:rFonts w:ascii="Times New Roman" w:hAnsi="Times New Roman"/>
          <w:sz w:val="24"/>
          <w:szCs w:val="24"/>
        </w:rPr>
        <w:t>persepsi remaja p</w:t>
      </w:r>
      <w:r w:rsidR="00FF58BB">
        <w:rPr>
          <w:rFonts w:ascii="Times New Roman" w:hAnsi="Times New Roman"/>
          <w:sz w:val="24"/>
          <w:szCs w:val="24"/>
        </w:rPr>
        <w:t xml:space="preserve">utri tentang </w:t>
      </w:r>
      <w:r w:rsidR="004D150E">
        <w:rPr>
          <w:rFonts w:ascii="Times New Roman" w:hAnsi="Times New Roman"/>
          <w:sz w:val="24"/>
          <w:szCs w:val="24"/>
        </w:rPr>
        <w:t xml:space="preserve">vaksinasi </w:t>
      </w:r>
      <w:r w:rsidR="00FF58BB">
        <w:rPr>
          <w:rFonts w:ascii="Times New Roman" w:hAnsi="Times New Roman"/>
          <w:sz w:val="24"/>
          <w:szCs w:val="24"/>
        </w:rPr>
        <w:t xml:space="preserve">kanker serviks dengan </w:t>
      </w:r>
      <w:r w:rsidR="00FF58BB" w:rsidRPr="005C1CEB">
        <w:rPr>
          <w:rFonts w:ascii="Times New Roman" w:hAnsi="Times New Roman"/>
          <w:sz w:val="24"/>
          <w:szCs w:val="24"/>
        </w:rPr>
        <w:t xml:space="preserve">motivasi remaja putri untuk melakukan vaksinasi </w:t>
      </w:r>
      <w:r w:rsidR="00FF58BB" w:rsidRPr="005C1CEB">
        <w:rPr>
          <w:rFonts w:ascii="Times New Roman" w:hAnsi="Times New Roman"/>
          <w:i/>
          <w:sz w:val="24"/>
          <w:szCs w:val="24"/>
        </w:rPr>
        <w:t>Human Papilloma Virus</w:t>
      </w:r>
      <w:r w:rsidR="00FF58BB" w:rsidRPr="005C1CEB">
        <w:rPr>
          <w:rFonts w:ascii="Times New Roman" w:hAnsi="Times New Roman"/>
          <w:sz w:val="24"/>
          <w:szCs w:val="24"/>
        </w:rPr>
        <w:t xml:space="preserve"> (HPV)</w:t>
      </w:r>
      <w:r w:rsidR="00FF58BB">
        <w:rPr>
          <w:rFonts w:ascii="Times New Roman" w:hAnsi="Times New Roman"/>
          <w:sz w:val="24"/>
          <w:szCs w:val="24"/>
        </w:rPr>
        <w:t xml:space="preserve">. Sedangkan jika nilai p &gt; </w:t>
      </w:r>
      <w:r w:rsidR="00FF58BB">
        <w:rPr>
          <w:rFonts w:ascii="Times New Roman" w:hAnsi="Times New Roman"/>
          <w:i/>
          <w:sz w:val="24"/>
          <w:szCs w:val="24"/>
        </w:rPr>
        <w:t xml:space="preserve">alpha </w:t>
      </w:r>
      <w:r w:rsidR="00FF58BB">
        <w:rPr>
          <w:rFonts w:ascii="Times New Roman" w:hAnsi="Times New Roman"/>
          <w:sz w:val="24"/>
          <w:szCs w:val="24"/>
        </w:rPr>
        <w:t xml:space="preserve">(0,05) berarti ho gagal ditolak atau terdapat  hubungan yang bermakna  antara </w:t>
      </w:r>
      <w:r w:rsidR="00FF58BB" w:rsidRPr="005C1CEB">
        <w:rPr>
          <w:rFonts w:ascii="Times New Roman" w:hAnsi="Times New Roman"/>
          <w:sz w:val="24"/>
          <w:szCs w:val="24"/>
        </w:rPr>
        <w:t xml:space="preserve">persepsi remaja </w:t>
      </w:r>
      <w:r w:rsidR="00FF58BB">
        <w:rPr>
          <w:rFonts w:ascii="Times New Roman" w:hAnsi="Times New Roman"/>
          <w:sz w:val="24"/>
          <w:szCs w:val="24"/>
        </w:rPr>
        <w:t>putri tentang</w:t>
      </w:r>
      <w:r w:rsidR="004D150E">
        <w:rPr>
          <w:rFonts w:ascii="Times New Roman" w:hAnsi="Times New Roman"/>
          <w:sz w:val="24"/>
          <w:szCs w:val="24"/>
        </w:rPr>
        <w:t xml:space="preserve"> vaksinasi</w:t>
      </w:r>
      <w:r w:rsidR="00FF58BB">
        <w:rPr>
          <w:rFonts w:ascii="Times New Roman" w:hAnsi="Times New Roman"/>
          <w:sz w:val="24"/>
          <w:szCs w:val="24"/>
        </w:rPr>
        <w:t xml:space="preserve"> kanker serviks dengan</w:t>
      </w:r>
      <w:r w:rsidR="00FF58BB" w:rsidRPr="005C1CEB">
        <w:rPr>
          <w:rFonts w:ascii="Times New Roman" w:hAnsi="Times New Roman"/>
          <w:sz w:val="24"/>
          <w:szCs w:val="24"/>
        </w:rPr>
        <w:t xml:space="preserve"> motivasi remaja putri untuk melakukan vaksinasi </w:t>
      </w:r>
      <w:r w:rsidR="00FF58BB" w:rsidRPr="005C1CEB">
        <w:rPr>
          <w:rFonts w:ascii="Times New Roman" w:hAnsi="Times New Roman"/>
          <w:i/>
          <w:sz w:val="24"/>
          <w:szCs w:val="24"/>
        </w:rPr>
        <w:t>Human Papilloma Virus</w:t>
      </w:r>
      <w:r w:rsidR="00FF58BB" w:rsidRPr="005C1CEB">
        <w:rPr>
          <w:rFonts w:ascii="Times New Roman" w:hAnsi="Times New Roman"/>
          <w:sz w:val="24"/>
          <w:szCs w:val="24"/>
        </w:rPr>
        <w:t xml:space="preserve"> (HPV)</w:t>
      </w:r>
      <w:r w:rsidR="00FF58BB">
        <w:rPr>
          <w:rFonts w:ascii="Times New Roman" w:hAnsi="Times New Roman"/>
          <w:sz w:val="24"/>
          <w:szCs w:val="24"/>
        </w:rPr>
        <w:t xml:space="preserve"> </w:t>
      </w:r>
      <w:r w:rsidR="00FF58BB">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"author" : [ { "dropping-particle" : "", "family" : "Dahlan", "given" : "Muhammad Sopiyudin", "non-dropping-particle" : "", "parse-names" : false, "suffix" : "" } ], "id" : "ITEM-1", "issued" : { "date-parts" : [ [ "2016" ] ] }, "publisher" : "Salemba Medika", "publisher-place" : "Jakarta", "title" : "Statistik Untuk Kedokteran dan Kesehatan", "type" : "book" }, "uris" : [ "http://www.mendeley.com/documents/?uuid=a58cbf59-9704-4744-92d9-9f201590ce01", "http://www.mendeley.com/documents/?uuid=4a8560fa-cf27-4d40-9e51-cb71f1cde33f" ] } ], "mendeley" : { "formattedCitation" : "(Dahlan, 2016)" }, "properties" : { "noteIndex" : 0 }, "schema" : "https://github.com/citation-style-language/schema/raw/master/csl-citation.json" }</w:instrText>
      </w:r>
      <w:r w:rsidR="00FF58BB">
        <w:rPr>
          <w:rFonts w:ascii="Times New Roman" w:hAnsi="Times New Roman"/>
          <w:sz w:val="24"/>
          <w:szCs w:val="24"/>
        </w:rPr>
        <w:fldChar w:fldCharType="separate"/>
      </w:r>
      <w:r w:rsidR="009217A1" w:rsidRPr="009217A1">
        <w:rPr>
          <w:rFonts w:ascii="Times New Roman" w:hAnsi="Times New Roman"/>
          <w:noProof/>
          <w:sz w:val="24"/>
          <w:szCs w:val="24"/>
        </w:rPr>
        <w:t>(Dahlan, 2016)</w:t>
      </w:r>
      <w:r w:rsidR="00FF58BB">
        <w:rPr>
          <w:rFonts w:ascii="Times New Roman" w:hAnsi="Times New Roman"/>
          <w:sz w:val="24"/>
          <w:szCs w:val="24"/>
        </w:rPr>
        <w:fldChar w:fldCharType="end"/>
      </w:r>
      <w:r w:rsidR="00FF58BB">
        <w:rPr>
          <w:rFonts w:ascii="Times New Roman" w:hAnsi="Times New Roman"/>
          <w:sz w:val="24"/>
          <w:szCs w:val="24"/>
        </w:rPr>
        <w:t>.</w:t>
      </w:r>
    </w:p>
    <w:p w:rsidR="00FF58BB" w:rsidRPr="00FF58BB" w:rsidRDefault="00FF58BB" w:rsidP="00FF58BB">
      <w:pPr>
        <w:pStyle w:val="ListParagraph"/>
        <w:spacing w:after="0" w:line="480" w:lineRule="auto"/>
        <w:ind w:left="0" w:firstLine="720"/>
        <w:jc w:val="both"/>
        <w:rPr>
          <w:rFonts w:ascii="Times New Roman" w:eastAsia="Times New Roman" w:hAnsi="Times New Roman"/>
          <w:sz w:val="24"/>
          <w:szCs w:val="24"/>
        </w:rPr>
      </w:pPr>
    </w:p>
    <w:p w:rsidR="00BE35C0" w:rsidRPr="00E50270" w:rsidRDefault="00BE35C0" w:rsidP="001912B0">
      <w:pPr>
        <w:pStyle w:val="Heading2"/>
        <w:ind w:left="360"/>
        <w:rPr>
          <w:rFonts w:eastAsia="Times New Roman"/>
        </w:rPr>
      </w:pPr>
      <w:bookmarkStart w:id="333" w:name="_Toc515820623"/>
      <w:r w:rsidRPr="00E50270">
        <w:rPr>
          <w:rFonts w:eastAsia="Times New Roman"/>
        </w:rPr>
        <w:t>Etika Penelitian</w:t>
      </w:r>
      <w:bookmarkEnd w:id="333"/>
    </w:p>
    <w:p w:rsidR="002A51FB" w:rsidRPr="002A51FB" w:rsidRDefault="00A00599" w:rsidP="002A51FB">
      <w:pPr>
        <w:spacing w:after="0" w:line="480" w:lineRule="auto"/>
        <w:ind w:firstLine="720"/>
        <w:jc w:val="both"/>
        <w:rPr>
          <w:rFonts w:ascii="Times New Roman" w:hAnsi="Times New Roman"/>
          <w:sz w:val="24"/>
          <w:szCs w:val="24"/>
        </w:rPr>
      </w:pPr>
      <w:r w:rsidRPr="0015199D">
        <w:rPr>
          <w:rFonts w:ascii="Times New Roman" w:hAnsi="Times New Roman"/>
          <w:sz w:val="24"/>
          <w:szCs w:val="24"/>
        </w:rPr>
        <w:t>Pada penelitian ilmu keperawatan, karena hampir 90% subjek yang dipergunakan adalah manusia, maka peneliti harus memahami prinsip-prinsip etika penelitian. Hal ini dilaksanakan agar peneliti tidak melanggar hak-hak (otonomi) manusia yang menjadi subjek penelitian</w:t>
      </w:r>
      <w:r>
        <w:rPr>
          <w:rFonts w:ascii="Times New Roman" w:hAnsi="Times New Roman"/>
          <w:sz w:val="24"/>
          <w:szCs w:val="24"/>
        </w:rPr>
        <w:t xml:space="preserve"> </w:t>
      </w:r>
      <w:r>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"http://www.mendeley.com/documents/?uuid=0ab40cd9-5f72-490a-97b6-4283cc8c3ccb", "http://www.mendeley.com/documents/?uuid=9549e379-42c7-4850-aad7-1fe6ead19acb" ] } ], "mendeley" : { "formattedCitation" : "(Nursalam, 2017)" }, "properties" : { "noteIndex" : 0 }, "schema" : "https://github.com/citation-style-language/schema/raw/master/csl-citation.json" }</w:instrText>
      </w:r>
      <w:r>
        <w:rPr>
          <w:rFonts w:ascii="Times New Roman" w:hAnsi="Times New Roman"/>
          <w:sz w:val="24"/>
          <w:szCs w:val="24"/>
        </w:rPr>
        <w:fldChar w:fldCharType="separate"/>
      </w:r>
      <w:r w:rsidR="009217A1" w:rsidRPr="009217A1">
        <w:rPr>
          <w:rFonts w:ascii="Times New Roman" w:hAnsi="Times New Roman"/>
          <w:noProof/>
          <w:sz w:val="24"/>
          <w:szCs w:val="24"/>
        </w:rPr>
        <w:t>(Nursalam, 2017)</w:t>
      </w:r>
      <w:r>
        <w:rPr>
          <w:rFonts w:ascii="Times New Roman" w:hAnsi="Times New Roman"/>
          <w:sz w:val="24"/>
          <w:szCs w:val="24"/>
        </w:rPr>
        <w:fldChar w:fldCharType="end"/>
      </w:r>
      <w:r w:rsidRPr="0015199D">
        <w:rPr>
          <w:rFonts w:ascii="Times New Roman" w:hAnsi="Times New Roman"/>
          <w:sz w:val="24"/>
          <w:szCs w:val="24"/>
        </w:rPr>
        <w:t>.</w:t>
      </w:r>
    </w:p>
    <w:p w:rsidR="00A00599" w:rsidRPr="00827202" w:rsidRDefault="00A00599" w:rsidP="000406E9">
      <w:pPr>
        <w:pStyle w:val="Heading3"/>
        <w:keepLines w:val="0"/>
        <w:numPr>
          <w:ilvl w:val="0"/>
          <w:numId w:val="49"/>
        </w:numPr>
        <w:spacing w:before="0"/>
        <w:ind w:left="426" w:hanging="426"/>
        <w:rPr>
          <w:i/>
        </w:rPr>
      </w:pPr>
      <w:bookmarkStart w:id="334" w:name="_Toc507716313"/>
      <w:bookmarkStart w:id="335" w:name="_Toc515820624"/>
      <w:r w:rsidRPr="00827202">
        <w:rPr>
          <w:i/>
        </w:rPr>
        <w:lastRenderedPageBreak/>
        <w:t>Autonomy</w:t>
      </w:r>
      <w:r w:rsidRPr="00827202">
        <w:t>/menghormati harkat dan martabat manusia</w:t>
      </w:r>
      <w:bookmarkEnd w:id="334"/>
      <w:bookmarkEnd w:id="335"/>
    </w:p>
    <w:p w:rsidR="00A00599" w:rsidRPr="00E95A9D" w:rsidRDefault="00A00599" w:rsidP="00A00599">
      <w:pPr>
        <w:spacing w:after="0" w:line="480" w:lineRule="auto"/>
        <w:ind w:firstLine="720"/>
        <w:jc w:val="both"/>
        <w:rPr>
          <w:rFonts w:ascii="Times New Roman" w:hAnsi="Times New Roman"/>
          <w:i/>
          <w:sz w:val="24"/>
          <w:szCs w:val="24"/>
        </w:rPr>
      </w:pPr>
      <w:r w:rsidRPr="00E95A9D">
        <w:rPr>
          <w:rFonts w:ascii="Times New Roman" w:hAnsi="Times New Roman"/>
          <w:i/>
          <w:sz w:val="24"/>
          <w:szCs w:val="24"/>
        </w:rPr>
        <w:t>Autonomy</w:t>
      </w:r>
      <w:r w:rsidRPr="00E95A9D">
        <w:rPr>
          <w:rFonts w:ascii="Times New Roman" w:hAnsi="Times New Roman"/>
          <w:sz w:val="24"/>
          <w:szCs w:val="24"/>
        </w:rPr>
        <w:t xml:space="preserve"> berarti responden memiliki kebebasan untuk memilih rencana kehidupan dan cara bermoral mereka sendiri </w:t>
      </w:r>
      <w:r w:rsidRPr="00E95A9D">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"http://www.mendeley.com/documents/?uuid=ba007233-f376-4d6a-a172-c4530c348a61" ] } ], "mendeley" : { "formattedCitation" : "(Potter, Patricia A &amp; Perry, 2005)", "manualFormatting" : "(Potter &amp; Perry, 2005)", "plainTextFormattedCitation" : "(Potter, Patricia A &amp; Perry, 2005)", "previouslyFormattedCitation" : "(Potter, Patricia A &amp; Perry, 2005)" }, "properties" : { "noteIndex" : 0 }, "schema" : "https://github.com/citation-style-language/schema/raw/master/csl-citation.json" }</w:instrText>
      </w:r>
      <w:r w:rsidRPr="00E95A9D">
        <w:rPr>
          <w:rFonts w:ascii="Times New Roman" w:hAnsi="Times New Roman"/>
          <w:sz w:val="24"/>
          <w:szCs w:val="24"/>
        </w:rPr>
        <w:fldChar w:fldCharType="separate"/>
      </w:r>
      <w:r w:rsidRPr="00E95A9D">
        <w:rPr>
          <w:rFonts w:ascii="Times New Roman" w:hAnsi="Times New Roman"/>
          <w:noProof/>
          <w:sz w:val="24"/>
          <w:szCs w:val="24"/>
        </w:rPr>
        <w:t>(Potter &amp; Perry, 2005)</w:t>
      </w:r>
      <w:r w:rsidRPr="00E95A9D">
        <w:rPr>
          <w:rFonts w:ascii="Times New Roman" w:hAnsi="Times New Roman"/>
          <w:sz w:val="24"/>
          <w:szCs w:val="24"/>
        </w:rPr>
        <w:fldChar w:fldCharType="end"/>
      </w:r>
      <w:r w:rsidRPr="00E95A9D">
        <w:rPr>
          <w:rFonts w:ascii="Times New Roman" w:hAnsi="Times New Roman"/>
          <w:sz w:val="24"/>
          <w:szCs w:val="24"/>
        </w:rPr>
        <w:t xml:space="preserve">. Peneliti memberikan responden kebebasan untuk memilih ingin menjadi responden atau tidak. Penelti tidak memaksa calon responden yang tidak bersedia menjadi responden. </w:t>
      </w:r>
    </w:p>
    <w:p w:rsidR="00A00599" w:rsidRPr="00827202" w:rsidRDefault="00A00599" w:rsidP="000406E9">
      <w:pPr>
        <w:pStyle w:val="Heading3"/>
        <w:keepLines w:val="0"/>
        <w:numPr>
          <w:ilvl w:val="0"/>
          <w:numId w:val="49"/>
        </w:numPr>
        <w:spacing w:before="0"/>
        <w:ind w:left="426" w:hanging="426"/>
        <w:rPr>
          <w:i/>
        </w:rPr>
      </w:pPr>
      <w:bookmarkStart w:id="336" w:name="_Toc507716314"/>
      <w:bookmarkStart w:id="337" w:name="_Toc515820625"/>
      <w:r w:rsidRPr="00827202">
        <w:rPr>
          <w:i/>
        </w:rPr>
        <w:t>Confidentiality/kerahasiaan</w:t>
      </w:r>
      <w:bookmarkEnd w:id="336"/>
      <w:bookmarkEnd w:id="337"/>
    </w:p>
    <w:p w:rsidR="00A00599" w:rsidRPr="0015199D" w:rsidRDefault="00A00599" w:rsidP="00A00599">
      <w:pPr>
        <w:spacing w:after="0" w:line="480" w:lineRule="auto"/>
        <w:ind w:firstLine="720"/>
        <w:jc w:val="both"/>
        <w:rPr>
          <w:rFonts w:ascii="Times New Roman" w:hAnsi="Times New Roman"/>
          <w:sz w:val="24"/>
          <w:szCs w:val="24"/>
        </w:rPr>
      </w:pPr>
      <w:r w:rsidRPr="0015199D">
        <w:rPr>
          <w:rFonts w:ascii="Times New Roman" w:hAnsi="Times New Roman"/>
          <w:sz w:val="24"/>
          <w:szCs w:val="24"/>
        </w:rPr>
        <w:t xml:space="preserve">Kerahasiaan adalah prinsip etika dasar yang menjamin kemandirian klien </w:t>
      </w:r>
      <w:r w:rsidRPr="0015199D">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"http://www.mendeley.com/documents/?uuid=ba007233-f376-4d6a-a172-c4530c348a61", "http://www.mendeley.com/documents/?uuid=2aaad74a-4e82-4dbc-8ddc-0ee3ce18424a" ] } ], "mendeley" : { "formattedCitation" : "(Potter, Patricia A &amp; Perry, 2005)", "manualFormatting" : "(Potter &amp; Perry, 2005)", "plainTextFormattedCitation" : "(Potter, Patricia A &amp; Perry, 2005)", "previouslyFormattedCitation" : "(Potter, Patricia A &amp; Perry, 2005)" }, "properties" : { "noteIndex" : 0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(Potter &amp; Perry, 2005)</w:t>
      </w:r>
      <w:r w:rsidRPr="0015199D">
        <w:rPr>
          <w:rFonts w:ascii="Times New Roman" w:hAnsi="Times New Roman"/>
          <w:sz w:val="24"/>
          <w:szCs w:val="24"/>
        </w:rPr>
        <w:fldChar w:fldCharType="end"/>
      </w:r>
      <w:r w:rsidRPr="0015199D">
        <w:rPr>
          <w:rFonts w:ascii="Times New Roman" w:hAnsi="Times New Roman"/>
          <w:sz w:val="24"/>
          <w:szCs w:val="24"/>
        </w:rPr>
        <w:t xml:space="preserve">. Masalah ini merupakan masalah etika dengan memberikan jaminan kerahasiaan hasil penelitian, baik informasi maupun masalah-masalah lainnya </w:t>
      </w:r>
      <w:r w:rsidRPr="0015199D">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"http://www.mendeley.com/documents/?uuid=9b7441d2-d4d0-4642-8ab0-416f19607d05", "http://www.mendeley.com/documents/?uuid=da4d10d8-aabd-4b9d-9d6b-b5cbcd1fefbb" ] } ], "mendeley" : { "formattedCitation" : "(Hidayat, 2007)" }, "properties" : { "noteIndex" : 0 }, "schema" : "https://github.com/citation-style-language/schema/raw/master/csl-citation.json" }</w:instrText>
      </w:r>
      <w:r w:rsidRPr="0015199D">
        <w:rPr>
          <w:rFonts w:ascii="Times New Roman" w:hAnsi="Times New Roman"/>
          <w:sz w:val="24"/>
          <w:szCs w:val="24"/>
        </w:rPr>
        <w:fldChar w:fldCharType="separate"/>
      </w:r>
      <w:r w:rsidR="009217A1" w:rsidRPr="009217A1">
        <w:rPr>
          <w:rFonts w:ascii="Times New Roman" w:hAnsi="Times New Roman"/>
          <w:noProof/>
          <w:sz w:val="24"/>
          <w:szCs w:val="24"/>
        </w:rPr>
        <w:t>(Hidayat, 2007)</w:t>
      </w:r>
      <w:r w:rsidRPr="0015199D">
        <w:rPr>
          <w:rFonts w:ascii="Times New Roman" w:hAnsi="Times New Roman"/>
          <w:sz w:val="24"/>
          <w:szCs w:val="24"/>
        </w:rPr>
        <w:fldChar w:fldCharType="end"/>
      </w:r>
      <w:r w:rsidRPr="0015199D">
        <w:rPr>
          <w:rFonts w:ascii="Times New Roman" w:hAnsi="Times New Roman"/>
          <w:sz w:val="24"/>
          <w:szCs w:val="24"/>
        </w:rPr>
        <w:t>. Kerahasian responden dalam penelitian ini dilakukan dengan cara memberikan kode reponden</w:t>
      </w:r>
      <w:r>
        <w:rPr>
          <w:rFonts w:ascii="Times New Roman" w:hAnsi="Times New Roman"/>
          <w:sz w:val="24"/>
          <w:szCs w:val="24"/>
        </w:rPr>
        <w:t xml:space="preserve"> dan inisial</w:t>
      </w:r>
      <w:r w:rsidRPr="0015199D">
        <w:rPr>
          <w:rFonts w:ascii="Times New Roman" w:hAnsi="Times New Roman"/>
          <w:sz w:val="24"/>
          <w:szCs w:val="24"/>
        </w:rPr>
        <w:t xml:space="preserve"> bukan nama asli responden.</w:t>
      </w:r>
    </w:p>
    <w:p w:rsidR="00A00599" w:rsidRPr="00827202" w:rsidRDefault="00A00599" w:rsidP="000406E9">
      <w:pPr>
        <w:pStyle w:val="Heading3"/>
        <w:keepLines w:val="0"/>
        <w:numPr>
          <w:ilvl w:val="0"/>
          <w:numId w:val="49"/>
        </w:numPr>
        <w:spacing w:before="0"/>
        <w:ind w:left="426" w:hanging="426"/>
        <w:rPr>
          <w:i/>
        </w:rPr>
      </w:pPr>
      <w:bookmarkStart w:id="338" w:name="_Toc507716315"/>
      <w:bookmarkStart w:id="339" w:name="_Toc515820626"/>
      <w:r w:rsidRPr="00827202">
        <w:rPr>
          <w:i/>
        </w:rPr>
        <w:t>Justice/keadilan</w:t>
      </w:r>
      <w:bookmarkEnd w:id="338"/>
      <w:bookmarkEnd w:id="339"/>
    </w:p>
    <w:p w:rsidR="00A00599" w:rsidRPr="00ED65BF" w:rsidRDefault="00A00599" w:rsidP="00A00599">
      <w:pPr>
        <w:spacing w:after="0" w:line="480" w:lineRule="auto"/>
        <w:ind w:firstLine="720"/>
        <w:jc w:val="both"/>
        <w:rPr>
          <w:rFonts w:ascii="Times New Roman" w:hAnsi="Times New Roman"/>
          <w:sz w:val="24"/>
          <w:szCs w:val="24"/>
        </w:rPr>
      </w:pPr>
      <w:r w:rsidRPr="00ED65BF">
        <w:rPr>
          <w:rFonts w:ascii="Times New Roman" w:hAnsi="Times New Roman"/>
          <w:i/>
          <w:sz w:val="24"/>
          <w:szCs w:val="24"/>
        </w:rPr>
        <w:t xml:space="preserve">Justice </w:t>
      </w:r>
      <w:r w:rsidRPr="00ED65BF">
        <w:rPr>
          <w:rFonts w:ascii="Times New Roman" w:hAnsi="Times New Roman"/>
          <w:sz w:val="24"/>
          <w:szCs w:val="24"/>
        </w:rPr>
        <w:t xml:space="preserve">berarti bahwa dalam melakukan sesuatu pada responden, peneliti tidak boleh mebeda-bedakan responden berdasarkan suku, agama, ras, status, sosial ekonomi, politik ataupun atribut lainnya dan harus adil dan merata </w:t>
      </w:r>
      <w:r w:rsidRPr="00ED65BF">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"http://www.mendeley.com/documents/?uuid=da4d10d8-aabd-4b9d-9d6b-b5cbcd1fefbb", "http://www.mendeley.com/documents/?uuid=9b7441d2-d4d0-4642-8ab0-416f19607d05" ] } ], "mendeley" : { "formattedCitation" : "(Hidayat, 2007)" }, "properties" : { "noteIndex" : 0 }, "schema" : "https://github.com/citation-style-language/schema/raw/master/csl-citation.json" }</w:instrText>
      </w:r>
      <w:r w:rsidRPr="00ED65BF">
        <w:rPr>
          <w:rFonts w:ascii="Times New Roman" w:hAnsi="Times New Roman"/>
          <w:sz w:val="24"/>
          <w:szCs w:val="24"/>
        </w:rPr>
        <w:fldChar w:fldCharType="separate"/>
      </w:r>
      <w:r w:rsidR="009217A1" w:rsidRPr="009217A1">
        <w:rPr>
          <w:rFonts w:ascii="Times New Roman" w:hAnsi="Times New Roman"/>
          <w:noProof/>
          <w:sz w:val="24"/>
          <w:szCs w:val="24"/>
        </w:rPr>
        <w:t>(Hidayat, 2007)</w:t>
      </w:r>
      <w:r w:rsidRPr="00ED65BF">
        <w:rPr>
          <w:rFonts w:ascii="Times New Roman" w:hAnsi="Times New Roman"/>
          <w:sz w:val="24"/>
          <w:szCs w:val="24"/>
        </w:rPr>
        <w:fldChar w:fldCharType="end"/>
      </w:r>
      <w:r w:rsidRPr="00ED65BF">
        <w:rPr>
          <w:rFonts w:ascii="Times New Roman" w:hAnsi="Times New Roman"/>
          <w:sz w:val="24"/>
          <w:szCs w:val="24"/>
        </w:rPr>
        <w:t>. Peneliti menyamakan setiap perlakuan yang diberikan kepada setiap responden tanpa memandang suku, agama, ras dan status sosial ekonomi.</w:t>
      </w:r>
    </w:p>
    <w:p w:rsidR="00A00599" w:rsidRPr="00827202" w:rsidRDefault="00A00599" w:rsidP="000406E9">
      <w:pPr>
        <w:pStyle w:val="Heading3"/>
        <w:keepLines w:val="0"/>
        <w:numPr>
          <w:ilvl w:val="0"/>
          <w:numId w:val="49"/>
        </w:numPr>
        <w:spacing w:before="0"/>
        <w:ind w:left="426" w:hanging="426"/>
        <w:rPr>
          <w:i/>
        </w:rPr>
      </w:pPr>
      <w:bookmarkStart w:id="340" w:name="_Toc507716316"/>
      <w:bookmarkStart w:id="341" w:name="_Toc515820627"/>
      <w:r w:rsidRPr="00827202">
        <w:rPr>
          <w:i/>
        </w:rPr>
        <w:t>Beneficience dan non maleficience</w:t>
      </w:r>
      <w:bookmarkEnd w:id="340"/>
      <w:bookmarkEnd w:id="341"/>
    </w:p>
    <w:p w:rsidR="00BE35C0" w:rsidRPr="00E50270" w:rsidRDefault="00A00599" w:rsidP="00A00599">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Berprinsip pada aspek manfaat, maka segala bentuk penelitian diharapkan dapat dimanfaatkan untuk kepentingan manusia </w:t>
      </w:r>
      <w:r>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"http://www.mendeley.com/documents/?uuid=da4d10d8-aabd-4b9d-9d6b-b5cbcd1fefbb", "http://www.mendeley.com/documents/?uuid=9b7441d2-d4d0-4642-8ab0-416f19607d05" ] } ], "mendeley" : { "formattedCitation" : "(Hidayat, 2007)", "manualFormatting" : "(Hidayat, 2009)", "plainTextFormattedCitation" : "(Hidayat, 2007)", "previouslyFormattedCitation" : "(Hidayat, 2007)" }, "properties" : { "noteIndex" : 0 }, "schema" : "https://github.com/citation-style-language/schema/raw/master/csl-citation.json" }</w:instrText>
      </w:r>
      <w:r>
        <w:rPr>
          <w:rFonts w:ascii="Times New Roman" w:hAnsi="Times New Roman"/>
          <w:sz w:val="24"/>
          <w:szCs w:val="24"/>
        </w:rPr>
        <w:fldChar w:fldCharType="separate"/>
      </w:r>
      <w:r w:rsidR="00442F98">
        <w:rPr>
          <w:rFonts w:ascii="Times New Roman" w:hAnsi="Times New Roman"/>
          <w:noProof/>
          <w:sz w:val="24"/>
          <w:szCs w:val="24"/>
        </w:rPr>
        <w:t>(Hidayat, 2009</w:t>
      </w:r>
      <w:r w:rsidRPr="00A33E05">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w:t>
      </w:r>
      <w:r>
        <w:rPr>
          <w:rFonts w:ascii="Times New Roman" w:hAnsi="Times New Roman"/>
          <w:sz w:val="24"/>
          <w:szCs w:val="24"/>
        </w:rPr>
        <w:lastRenderedPageBreak/>
        <w:t xml:space="preserve">atau merugikan pasien sampai mengancam jiwa pasien </w:t>
      </w:r>
      <w:r>
        <w:rPr>
          <w:rFonts w:ascii="Times New Roman" w:hAnsi="Times New Roman"/>
          <w:sz w:val="24"/>
          <w:szCs w:val="24"/>
        </w:rPr>
        <w:fldChar w:fldCharType="begin" w:fldLock="1"/>
      </w:r>
      <w:r w:rsidR="009217A1">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"http://www.mendeley.com/documents/?uuid=bff9cf1a-78bc-4dfc-9f23-5ed8536ebeac", "http://www.mendeley.com/documents/?uuid=535c01fa-aed7-4bc2-aa5e-c8e980345465" ] } ], "mendeley" : { "formattedCitation" : "(Wasis, 2008)", "plainTextFormattedCitation" : "(Wasis, 2008)", "previouslyFormattedCitation" : "(Wasis, 2008)" }, "properties" : { "noteIndex" : 0 }, "schema" : "https://github.com/citation-style-language/schema/raw/master/csl-citation.json" }</w:instrText>
      </w:r>
      <w:r>
        <w:rPr>
          <w:rFonts w:ascii="Times New Roman" w:hAnsi="Times New Roman"/>
          <w:sz w:val="24"/>
          <w:szCs w:val="24"/>
        </w:rPr>
        <w:fldChar w:fldCharType="separate"/>
      </w:r>
      <w:r w:rsidRPr="00A33E05">
        <w:rPr>
          <w:rFonts w:ascii="Times New Roman" w:hAnsi="Times New Roman"/>
          <w:noProof/>
          <w:sz w:val="24"/>
          <w:szCs w:val="24"/>
        </w:rPr>
        <w:t>(Wasis, 2008)</w:t>
      </w:r>
      <w:r>
        <w:rPr>
          <w:rFonts w:ascii="Times New Roman" w:hAnsi="Times New Roman"/>
          <w:sz w:val="24"/>
          <w:szCs w:val="24"/>
        </w:rPr>
        <w:fldChar w:fldCharType="end"/>
      </w:r>
      <w:r>
        <w:rPr>
          <w:rFonts w:ascii="Times New Roman" w:hAnsi="Times New Roman"/>
          <w:sz w:val="24"/>
          <w:szCs w:val="24"/>
        </w:rPr>
        <w:t>. Penelitian ini juga tidak berbahaya karena responden hanya akan diberikan kuesioner untuk diisi sesuai dengan pilihan responden.</w:t>
      </w:r>
    </w:p>
    <w:p w:rsidR="00F81468" w:rsidRPr="0080278A" w:rsidRDefault="00196EB5" w:rsidP="00A07971">
      <w:pPr>
        <w:pStyle w:val="Heading1"/>
      </w:pPr>
      <w:r>
        <w:br w:type="page"/>
      </w:r>
      <w:bookmarkStart w:id="342" w:name="_Toc514956078"/>
      <w:bookmarkStart w:id="343" w:name="_Toc515078910"/>
      <w:bookmarkStart w:id="344" w:name="_Toc515820628"/>
      <w:r w:rsidR="00F81468" w:rsidRPr="0080278A">
        <w:lastRenderedPageBreak/>
        <w:t>BAB V</w:t>
      </w:r>
      <w:bookmarkEnd w:id="342"/>
      <w:bookmarkEnd w:id="343"/>
      <w:bookmarkEnd w:id="344"/>
    </w:p>
    <w:p w:rsidR="00F81468" w:rsidRDefault="00F81468" w:rsidP="00F81468">
      <w:pPr>
        <w:pStyle w:val="Heading1"/>
      </w:pPr>
      <w:bookmarkStart w:id="345" w:name="_Toc514956079"/>
      <w:bookmarkStart w:id="346" w:name="_Toc515078911"/>
      <w:bookmarkStart w:id="347" w:name="_Toc515820629"/>
      <w:r w:rsidRPr="0080278A">
        <w:t>HASIL PENELITIAN DAN PEMBAHASAN</w:t>
      </w:r>
      <w:bookmarkEnd w:id="345"/>
      <w:bookmarkEnd w:id="346"/>
      <w:bookmarkEnd w:id="347"/>
    </w:p>
    <w:p w:rsidR="00F81468" w:rsidRDefault="00F81468" w:rsidP="00F81468">
      <w:pPr>
        <w:spacing w:after="0" w:line="240" w:lineRule="auto"/>
        <w:jc w:val="center"/>
        <w:rPr>
          <w:rFonts w:ascii="Times New Roman" w:hAnsi="Times New Roman"/>
          <w:b/>
          <w:sz w:val="24"/>
          <w:szCs w:val="24"/>
        </w:rPr>
      </w:pPr>
    </w:p>
    <w:p w:rsidR="00F81468" w:rsidRPr="0080278A" w:rsidRDefault="00F81468" w:rsidP="00F81468">
      <w:pPr>
        <w:spacing w:after="0" w:line="240" w:lineRule="auto"/>
        <w:jc w:val="center"/>
        <w:rPr>
          <w:rFonts w:ascii="Times New Roman" w:hAnsi="Times New Roman"/>
          <w:b/>
          <w:sz w:val="24"/>
          <w:szCs w:val="24"/>
        </w:rPr>
      </w:pPr>
    </w:p>
    <w:p w:rsidR="00F81468" w:rsidRPr="0080278A" w:rsidRDefault="00F81468" w:rsidP="000406E9">
      <w:pPr>
        <w:pStyle w:val="Heading2"/>
        <w:numPr>
          <w:ilvl w:val="0"/>
          <w:numId w:val="72"/>
        </w:numPr>
        <w:ind w:left="360"/>
      </w:pPr>
      <w:bookmarkStart w:id="348" w:name="_Toc515820630"/>
      <w:r w:rsidRPr="0080278A">
        <w:t>Hasil Penelitian</w:t>
      </w:r>
      <w:bookmarkEnd w:id="348"/>
    </w:p>
    <w:p w:rsidR="00F81468" w:rsidRPr="00A632E8" w:rsidRDefault="00F81468" w:rsidP="000406E9">
      <w:pPr>
        <w:pStyle w:val="Heading3"/>
        <w:numPr>
          <w:ilvl w:val="0"/>
          <w:numId w:val="78"/>
        </w:numPr>
        <w:ind w:left="360"/>
      </w:pPr>
      <w:bookmarkStart w:id="349" w:name="_Toc515820631"/>
      <w:r w:rsidRPr="00A632E8">
        <w:t>Kondisi lokasi penelitian</w:t>
      </w:r>
      <w:bookmarkEnd w:id="349"/>
    </w:p>
    <w:p w:rsidR="00F81468" w:rsidRDefault="00F81468" w:rsidP="00F81468">
      <w:pPr>
        <w:pStyle w:val="ListParagraph"/>
        <w:spacing w:after="0" w:line="480" w:lineRule="auto"/>
        <w:ind w:left="0" w:firstLine="720"/>
        <w:jc w:val="both"/>
        <w:rPr>
          <w:rFonts w:ascii="Times New Roman" w:hAnsi="Times New Roman"/>
          <w:sz w:val="24"/>
          <w:szCs w:val="24"/>
          <w:lang w:val="es-ES"/>
        </w:rPr>
      </w:pPr>
      <w:r w:rsidRPr="0080278A">
        <w:rPr>
          <w:rFonts w:ascii="Times New Roman" w:hAnsi="Times New Roman"/>
          <w:sz w:val="24"/>
          <w:szCs w:val="24"/>
        </w:rPr>
        <w:t>Penelitian</w:t>
      </w:r>
      <w:r>
        <w:rPr>
          <w:rFonts w:ascii="Times New Roman" w:hAnsi="Times New Roman"/>
          <w:sz w:val="24"/>
          <w:szCs w:val="24"/>
          <w:lang w:val="id-ID"/>
        </w:rPr>
        <w:t xml:space="preserve"> tentang hubungan </w:t>
      </w:r>
      <w:r>
        <w:rPr>
          <w:rFonts w:ascii="Times New Roman" w:hAnsi="Times New Roman"/>
          <w:sz w:val="24"/>
          <w:szCs w:val="24"/>
        </w:rPr>
        <w:t xml:space="preserve">persepsi remaja putri tentang vaksinasi kanker serviks dengan motivasi untuk melakukan vaksinasi Human Papilloma Virus (HPV) ini </w:t>
      </w:r>
      <w:r w:rsidRPr="0080278A">
        <w:rPr>
          <w:rFonts w:ascii="Times New Roman" w:hAnsi="Times New Roman"/>
          <w:sz w:val="24"/>
          <w:szCs w:val="24"/>
        </w:rPr>
        <w:t>dilakukan di</w:t>
      </w:r>
      <w:r>
        <w:rPr>
          <w:rFonts w:ascii="Times New Roman" w:hAnsi="Times New Roman"/>
          <w:sz w:val="24"/>
          <w:szCs w:val="24"/>
        </w:rPr>
        <w:t xml:space="preserve"> SMP PGRI 3 Denpasar yang terletak di jalan </w:t>
      </w:r>
      <w:r>
        <w:rPr>
          <w:rFonts w:ascii="Times New Roman" w:hAnsi="Times New Roman"/>
          <w:sz w:val="24"/>
          <w:szCs w:val="24"/>
          <w:lang w:val="de-DE"/>
        </w:rPr>
        <w:t xml:space="preserve">Gunung Agung </w:t>
      </w:r>
      <w:proofErr w:type="gramStart"/>
      <w:r>
        <w:rPr>
          <w:rFonts w:ascii="Times New Roman" w:hAnsi="Times New Roman"/>
          <w:sz w:val="24"/>
          <w:szCs w:val="24"/>
          <w:lang w:val="de-DE"/>
        </w:rPr>
        <w:t>Gg.V</w:t>
      </w:r>
      <w:proofErr w:type="gramEnd"/>
      <w:r>
        <w:rPr>
          <w:rFonts w:ascii="Times New Roman" w:hAnsi="Times New Roman"/>
          <w:sz w:val="24"/>
          <w:szCs w:val="24"/>
          <w:lang w:val="de-DE"/>
        </w:rPr>
        <w:t xml:space="preserve">/17, Pemecutan Kaja, </w:t>
      </w:r>
      <w:r w:rsidRPr="00FE7FFA">
        <w:rPr>
          <w:rFonts w:ascii="Times New Roman" w:hAnsi="Times New Roman"/>
          <w:sz w:val="24"/>
          <w:szCs w:val="24"/>
          <w:lang w:val="de-DE"/>
        </w:rPr>
        <w:t>Denpasar</w:t>
      </w:r>
      <w:r>
        <w:rPr>
          <w:rFonts w:ascii="Times New Roman" w:hAnsi="Times New Roman"/>
          <w:sz w:val="24"/>
          <w:szCs w:val="24"/>
          <w:lang w:val="de-DE"/>
        </w:rPr>
        <w:t xml:space="preserve"> Barat.</w:t>
      </w:r>
      <w:r>
        <w:rPr>
          <w:rFonts w:ascii="Times New Roman" w:hAnsi="Times New Roman"/>
          <w:sz w:val="24"/>
          <w:szCs w:val="24"/>
          <w:lang w:val="id-ID"/>
        </w:rPr>
        <w:t xml:space="preserve"> </w:t>
      </w:r>
      <w:r>
        <w:rPr>
          <w:rFonts w:ascii="Times New Roman" w:hAnsi="Times New Roman"/>
          <w:sz w:val="24"/>
          <w:szCs w:val="24"/>
        </w:rPr>
        <w:t xml:space="preserve">SMP PGRI 3 Denpasar berdiri sejak 13 Maret 1987 di atas tanah </w:t>
      </w:r>
      <w:r w:rsidRPr="0089517A">
        <w:rPr>
          <w:rFonts w:ascii="Times New Roman" w:hAnsi="Times New Roman"/>
          <w:sz w:val="24"/>
          <w:szCs w:val="24"/>
        </w:rPr>
        <w:t xml:space="preserve">seluas </w:t>
      </w:r>
      <w:r>
        <w:rPr>
          <w:rFonts w:ascii="Times New Roman" w:hAnsi="Times New Roman"/>
          <w:sz w:val="24"/>
          <w:szCs w:val="24"/>
          <w:lang w:val="es-ES"/>
        </w:rPr>
        <w:t>2.850 m</w:t>
      </w:r>
      <w:r w:rsidRPr="0089517A">
        <w:rPr>
          <w:rFonts w:ascii="Times New Roman" w:hAnsi="Times New Roman"/>
          <w:sz w:val="24"/>
          <w:szCs w:val="24"/>
          <w:vertAlign w:val="superscript"/>
          <w:lang w:val="es-ES"/>
        </w:rPr>
        <w:t>2</w:t>
      </w:r>
      <w:r>
        <w:rPr>
          <w:rFonts w:ascii="Times New Roman" w:hAnsi="Times New Roman"/>
          <w:sz w:val="24"/>
          <w:szCs w:val="24"/>
          <w:lang w:val="es-ES"/>
        </w:rPr>
        <w:t xml:space="preserve">. Tenaga pendidik di SMP PGRI 3 Denpasar berjumlah 103 orang yang terdiri dari 3 orang guru DPK, 12 orang guru tetap, 70 orang guru tidak tetap, dan 22 orang guru ekstrakurikuler. Jumlah siswa di SMP PGRI 3 Denpasar Tahun 2017/2018 adalah 1076 siswa terdiri dari 365 siswa kelas VII, 325 siswa kelas VIII, dan 388 siswa kelas IX. </w:t>
      </w:r>
    </w:p>
    <w:p w:rsidR="00F81468" w:rsidRPr="00FD75CC" w:rsidRDefault="00F81468" w:rsidP="00FD75CC">
      <w:pPr>
        <w:pStyle w:val="ListParagraph"/>
        <w:spacing w:after="0" w:line="480" w:lineRule="auto"/>
        <w:ind w:left="0" w:firstLine="720"/>
        <w:jc w:val="both"/>
        <w:rPr>
          <w:rFonts w:ascii="Times New Roman" w:hAnsi="Times New Roman"/>
          <w:sz w:val="24"/>
        </w:rPr>
      </w:pPr>
      <w:r>
        <w:rPr>
          <w:rFonts w:ascii="Times New Roman" w:hAnsi="Times New Roman"/>
          <w:sz w:val="24"/>
          <w:szCs w:val="24"/>
          <w:lang w:val="es-ES"/>
        </w:rPr>
        <w:t>SMP PGRI 3 Denpasar merupakan sekolah menengah pertama yang sudah terakreditasi A. Sekolah ini memiliki sarana penunjang dalam pendidikan seperti laboratorium yang memadai untuk siswa melakukan praktik dan sarana ekstrakurikuler yang memadai dalam bidang akademik maupun non akademik. UKS SMP PGRI 3 Denpasar sudah pernah bekerja sama dengan pihak puskesmas dalam upaya meningkatkan kesehatan siswa</w:t>
      </w:r>
      <w:r w:rsidR="002C2394">
        <w:rPr>
          <w:rFonts w:ascii="Times New Roman" w:hAnsi="Times New Roman"/>
          <w:sz w:val="24"/>
          <w:szCs w:val="24"/>
          <w:lang w:val="es-ES"/>
        </w:rPr>
        <w:t xml:space="preserve"> seperti</w:t>
      </w:r>
      <w:r w:rsidR="009D2A36">
        <w:rPr>
          <w:rFonts w:ascii="Times New Roman" w:hAnsi="Times New Roman"/>
          <w:sz w:val="24"/>
          <w:szCs w:val="24"/>
          <w:lang w:val="es-ES"/>
        </w:rPr>
        <w:t xml:space="preserve"> imunisasi </w:t>
      </w:r>
      <w:r w:rsidR="009D2A36" w:rsidRPr="009D2A36">
        <w:rPr>
          <w:rFonts w:ascii="Times New Roman" w:hAnsi="Times New Roman" w:cs="Times New Roman"/>
          <w:i/>
          <w:sz w:val="24"/>
          <w:szCs w:val="24"/>
          <w:shd w:val="clear" w:color="auto" w:fill="FFFFFF"/>
        </w:rPr>
        <w:t>Japanese Encephalitis</w:t>
      </w:r>
      <w:r w:rsidR="009D2A36" w:rsidRPr="009D2A36">
        <w:rPr>
          <w:rFonts w:ascii="Times New Roman" w:hAnsi="Times New Roman"/>
          <w:sz w:val="24"/>
          <w:szCs w:val="24"/>
          <w:lang w:val="es-ES"/>
        </w:rPr>
        <w:t xml:space="preserve"> </w:t>
      </w:r>
      <w:r w:rsidR="009D2A36">
        <w:rPr>
          <w:rFonts w:ascii="Times New Roman" w:hAnsi="Times New Roman"/>
          <w:sz w:val="24"/>
          <w:szCs w:val="24"/>
          <w:lang w:val="es-ES"/>
        </w:rPr>
        <w:t>(JE)</w:t>
      </w:r>
      <w:r w:rsidR="00F34756">
        <w:rPr>
          <w:rFonts w:ascii="Times New Roman" w:hAnsi="Times New Roman"/>
          <w:sz w:val="24"/>
          <w:szCs w:val="24"/>
          <w:lang w:val="es-ES"/>
        </w:rPr>
        <w:t>, n</w:t>
      </w:r>
      <w:r>
        <w:rPr>
          <w:rFonts w:ascii="Times New Roman" w:hAnsi="Times New Roman"/>
          <w:sz w:val="24"/>
        </w:rPr>
        <w:t xml:space="preserve">amun SMP PGRI 3 Denpasar sampai saat ini belum mendapatkan </w:t>
      </w:r>
      <w:r w:rsidR="009D2A36">
        <w:rPr>
          <w:rFonts w:ascii="Times New Roman" w:hAnsi="Times New Roman"/>
          <w:sz w:val="24"/>
        </w:rPr>
        <w:t xml:space="preserve">pendidikan kesehatan </w:t>
      </w:r>
      <w:r>
        <w:rPr>
          <w:rFonts w:ascii="Times New Roman" w:hAnsi="Times New Roman"/>
          <w:sz w:val="24"/>
        </w:rPr>
        <w:t>tentang pentingnya vaksinasi HPV untuk pencegahan kanker serviks dan program gratis vaksinasi HPV dari pemerintah.</w:t>
      </w:r>
      <w:r w:rsidR="00FD75CC">
        <w:rPr>
          <w:rFonts w:ascii="Times New Roman" w:hAnsi="Times New Roman"/>
          <w:sz w:val="24"/>
        </w:rPr>
        <w:t xml:space="preserve"> Menurut wawancara pada petugas UKS SMP PGRI 3 Denpasar, mengatakan bahwa pemerintah sudah pernah mengirimkan surat untuk mengadakan vaksinasi HPV </w:t>
      </w:r>
      <w:r w:rsidR="00FD75CC">
        <w:rPr>
          <w:rFonts w:ascii="Times New Roman" w:hAnsi="Times New Roman"/>
          <w:sz w:val="24"/>
        </w:rPr>
        <w:lastRenderedPageBreak/>
        <w:t>kepada siswi SMP PGRI 3 Denpasar, namun sampai sekarang belum ada tinfak lanjut mengenai surat tersebut.</w:t>
      </w:r>
    </w:p>
    <w:p w:rsidR="00F81468" w:rsidRPr="00A632E8" w:rsidRDefault="00F81468" w:rsidP="000406E9">
      <w:pPr>
        <w:pStyle w:val="Heading3"/>
        <w:numPr>
          <w:ilvl w:val="0"/>
          <w:numId w:val="73"/>
        </w:numPr>
        <w:ind w:left="360"/>
      </w:pPr>
      <w:bookmarkStart w:id="350" w:name="_Toc515820632"/>
      <w:r w:rsidRPr="00A632E8">
        <w:t>Karakteristik subjek penelitian</w:t>
      </w:r>
      <w:bookmarkEnd w:id="350"/>
    </w:p>
    <w:p w:rsidR="00F81468" w:rsidRPr="00FA022B" w:rsidRDefault="00F81468" w:rsidP="00F81468">
      <w:pPr>
        <w:pStyle w:val="ListParagraph"/>
        <w:spacing w:after="0" w:line="480" w:lineRule="auto"/>
        <w:ind w:left="0" w:firstLine="720"/>
        <w:jc w:val="both"/>
        <w:rPr>
          <w:rFonts w:ascii="Times New Roman" w:hAnsi="Times New Roman"/>
          <w:sz w:val="24"/>
          <w:szCs w:val="24"/>
          <w:lang w:val="es-ES"/>
        </w:rPr>
      </w:pPr>
      <w:r>
        <w:rPr>
          <w:rFonts w:ascii="Times New Roman" w:hAnsi="Times New Roman"/>
          <w:sz w:val="24"/>
          <w:szCs w:val="24"/>
          <w:lang w:val="es-ES"/>
        </w:rPr>
        <w:t>Berdasarkan hasil pengisian kuisiner responden dalam penelitian ini adalah siswi kelas VII dengan usia 12-13 tahun sebanyak 117 orang yang telah memenuhi kriteria eksklusi dan inklusi.</w:t>
      </w:r>
    </w:p>
    <w:p w:rsidR="00F81468" w:rsidRPr="00A632E8" w:rsidRDefault="00F81468" w:rsidP="000406E9">
      <w:pPr>
        <w:pStyle w:val="Heading3"/>
        <w:numPr>
          <w:ilvl w:val="0"/>
          <w:numId w:val="79"/>
        </w:numPr>
        <w:ind w:left="360"/>
      </w:pPr>
      <w:bookmarkStart w:id="351" w:name="_Toc515820633"/>
      <w:r w:rsidRPr="00A632E8">
        <w:t>Hasil pengamatan terhadap obyek penelitian sesuai variabel penelitian</w:t>
      </w:r>
      <w:bookmarkEnd w:id="351"/>
    </w:p>
    <w:p w:rsidR="00F81468" w:rsidRDefault="00F81468" w:rsidP="00F81468">
      <w:pPr>
        <w:pStyle w:val="ListParagraph"/>
        <w:spacing w:after="0" w:line="480" w:lineRule="auto"/>
        <w:ind w:left="0" w:firstLine="720"/>
        <w:jc w:val="both"/>
        <w:rPr>
          <w:rFonts w:ascii="Times New Roman" w:hAnsi="Times New Roman"/>
          <w:sz w:val="24"/>
          <w:szCs w:val="24"/>
          <w:lang w:val="id-ID"/>
        </w:rPr>
      </w:pPr>
      <w:r w:rsidRPr="0080278A">
        <w:rPr>
          <w:rFonts w:ascii="Times New Roman" w:hAnsi="Times New Roman"/>
          <w:sz w:val="24"/>
          <w:szCs w:val="24"/>
        </w:rPr>
        <w:t xml:space="preserve">Hasil pengamatan terhadap </w:t>
      </w:r>
      <w:r>
        <w:rPr>
          <w:rFonts w:ascii="Times New Roman" w:hAnsi="Times New Roman"/>
          <w:sz w:val="24"/>
          <w:szCs w:val="24"/>
        </w:rPr>
        <w:t xml:space="preserve">subjek penelitian </w:t>
      </w:r>
      <w:r>
        <w:rPr>
          <w:rFonts w:ascii="Times New Roman" w:hAnsi="Times New Roman"/>
          <w:sz w:val="24"/>
          <w:szCs w:val="24"/>
          <w:lang w:val="id-ID"/>
        </w:rPr>
        <w:t>sesuai variabel penelitian menggunakan kuesioner</w:t>
      </w:r>
      <w:r>
        <w:rPr>
          <w:rFonts w:ascii="Times New Roman" w:hAnsi="Times New Roman"/>
          <w:sz w:val="24"/>
          <w:szCs w:val="24"/>
        </w:rPr>
        <w:t xml:space="preserve"> mengenai hubungan persepsi remaja putri tentang vaksinasi kanker serviks dengan motivasi untuk melakukan vaksinasi HPV dapat dilihat</w:t>
      </w:r>
      <w:r>
        <w:rPr>
          <w:rFonts w:ascii="Times New Roman" w:hAnsi="Times New Roman"/>
          <w:sz w:val="24"/>
          <w:szCs w:val="24"/>
          <w:lang w:val="id-ID"/>
        </w:rPr>
        <w:t xml:space="preserve"> sebagai </w:t>
      </w:r>
      <w:proofErr w:type="gramStart"/>
      <w:r>
        <w:rPr>
          <w:rFonts w:ascii="Times New Roman" w:hAnsi="Times New Roman"/>
          <w:sz w:val="24"/>
          <w:szCs w:val="24"/>
          <w:lang w:val="id-ID"/>
        </w:rPr>
        <w:t>berikut :</w:t>
      </w:r>
      <w:proofErr w:type="gramEnd"/>
      <w:r>
        <w:rPr>
          <w:rFonts w:ascii="Times New Roman" w:hAnsi="Times New Roman"/>
          <w:sz w:val="24"/>
          <w:szCs w:val="24"/>
          <w:lang w:val="id-ID"/>
        </w:rPr>
        <w:t xml:space="preserve"> </w:t>
      </w:r>
    </w:p>
    <w:p w:rsidR="00F81468" w:rsidRDefault="00F81468" w:rsidP="000406E9">
      <w:pPr>
        <w:pStyle w:val="ListParagraph"/>
        <w:numPr>
          <w:ilvl w:val="0"/>
          <w:numId w:val="69"/>
        </w:numPr>
        <w:spacing w:after="0" w:line="480" w:lineRule="auto"/>
        <w:ind w:left="426" w:hanging="426"/>
        <w:jc w:val="both"/>
        <w:rPr>
          <w:rFonts w:ascii="Times New Roman" w:hAnsi="Times New Roman"/>
          <w:sz w:val="24"/>
          <w:szCs w:val="24"/>
          <w:lang w:val="id-ID"/>
        </w:rPr>
      </w:pPr>
      <w:r>
        <w:rPr>
          <w:rFonts w:ascii="Times New Roman" w:hAnsi="Times New Roman"/>
          <w:sz w:val="24"/>
          <w:szCs w:val="24"/>
        </w:rPr>
        <w:t xml:space="preserve">Distribusi responden berdasarkan </w:t>
      </w:r>
      <w:r>
        <w:rPr>
          <w:rFonts w:ascii="Times New Roman" w:hAnsi="Times New Roman"/>
          <w:sz w:val="24"/>
          <w:szCs w:val="24"/>
          <w:lang w:val="id-ID"/>
        </w:rPr>
        <w:t>persepsi</w:t>
      </w:r>
      <w:r>
        <w:rPr>
          <w:rFonts w:ascii="Times New Roman" w:hAnsi="Times New Roman"/>
          <w:sz w:val="24"/>
          <w:szCs w:val="24"/>
        </w:rPr>
        <w:t xml:space="preserve"> remaja putri tentang vaksinasi kanker serviks</w:t>
      </w:r>
    </w:p>
    <w:p w:rsidR="00F81468" w:rsidRDefault="00F81468" w:rsidP="00F81468">
      <w:pPr>
        <w:pStyle w:val="ListParagraph"/>
        <w:spacing w:after="0" w:line="480" w:lineRule="auto"/>
        <w:ind w:left="0" w:firstLine="426"/>
        <w:jc w:val="both"/>
        <w:rPr>
          <w:rFonts w:ascii="Times New Roman" w:hAnsi="Times New Roman"/>
          <w:sz w:val="24"/>
          <w:szCs w:val="24"/>
          <w:lang w:val="id-ID"/>
        </w:rPr>
      </w:pPr>
      <w:r>
        <w:rPr>
          <w:rFonts w:ascii="Times New Roman" w:hAnsi="Times New Roman"/>
          <w:sz w:val="24"/>
          <w:szCs w:val="24"/>
        </w:rPr>
        <w:t>Berdasarkan hasil kuisioner persepsi remaja putri tentang vaksinasi kanker serviks</w:t>
      </w:r>
      <w:r w:rsidRPr="00561CFA">
        <w:rPr>
          <w:rFonts w:ascii="Times New Roman" w:hAnsi="Times New Roman"/>
          <w:sz w:val="24"/>
          <w:szCs w:val="24"/>
          <w:lang w:val="id-ID"/>
        </w:rPr>
        <w:t xml:space="preserve"> </w:t>
      </w:r>
      <w:r>
        <w:rPr>
          <w:rFonts w:ascii="Times New Roman" w:hAnsi="Times New Roman"/>
          <w:sz w:val="24"/>
          <w:szCs w:val="24"/>
        </w:rPr>
        <w:t xml:space="preserve">dikategorikan menjadi 3 tingkat dan data </w:t>
      </w:r>
      <w:r w:rsidRPr="00561CFA">
        <w:rPr>
          <w:rFonts w:ascii="Times New Roman" w:hAnsi="Times New Roman"/>
          <w:sz w:val="24"/>
          <w:szCs w:val="24"/>
          <w:lang w:val="id-ID"/>
        </w:rPr>
        <w:t>dapat dilihat pada tabel</w:t>
      </w:r>
      <w:r>
        <w:rPr>
          <w:rFonts w:ascii="Times New Roman" w:hAnsi="Times New Roman"/>
          <w:sz w:val="24"/>
          <w:szCs w:val="24"/>
          <w:lang w:val="id-ID"/>
        </w:rPr>
        <w:t xml:space="preserve"> berikut</w:t>
      </w:r>
      <w:r w:rsidRPr="00561CFA">
        <w:rPr>
          <w:rFonts w:ascii="Times New Roman" w:hAnsi="Times New Roman"/>
          <w:sz w:val="24"/>
          <w:szCs w:val="24"/>
          <w:lang w:val="id-ID"/>
        </w:rPr>
        <w:t>.</w:t>
      </w:r>
    </w:p>
    <w:p w:rsidR="00F81468" w:rsidRDefault="00F81468" w:rsidP="00F81468">
      <w:pPr>
        <w:pStyle w:val="ListParagraph"/>
        <w:spacing w:after="0" w:line="240" w:lineRule="auto"/>
        <w:ind w:left="0" w:firstLine="426"/>
        <w:jc w:val="both"/>
        <w:rPr>
          <w:rFonts w:ascii="Times New Roman" w:hAnsi="Times New Roman"/>
          <w:sz w:val="24"/>
          <w:szCs w:val="24"/>
          <w:lang w:val="id-ID"/>
        </w:rPr>
      </w:pPr>
    </w:p>
    <w:p w:rsidR="00F81468" w:rsidRDefault="00F81468" w:rsidP="00F8146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Tabel </w:t>
      </w:r>
      <w:r w:rsidR="00213EE6">
        <w:rPr>
          <w:rFonts w:ascii="Times New Roman" w:hAnsi="Times New Roman"/>
          <w:sz w:val="24"/>
          <w:szCs w:val="24"/>
        </w:rPr>
        <w:t>3</w:t>
      </w:r>
    </w:p>
    <w:p w:rsidR="00F81468" w:rsidRDefault="00F81468" w:rsidP="00F81468">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 Distribusi Frekuensi </w:t>
      </w:r>
      <w:r>
        <w:rPr>
          <w:rFonts w:ascii="Times New Roman" w:hAnsi="Times New Roman"/>
          <w:sz w:val="24"/>
          <w:szCs w:val="24"/>
        </w:rPr>
        <w:t xml:space="preserve">Persepsi Remaja Putri Tentang Vaksinasi </w:t>
      </w:r>
    </w:p>
    <w:p w:rsidR="00F81468" w:rsidRDefault="00F81468" w:rsidP="00F81468">
      <w:pPr>
        <w:pStyle w:val="ListParagraph"/>
        <w:spacing w:after="0" w:line="240" w:lineRule="auto"/>
        <w:ind w:left="0" w:right="13"/>
        <w:contextualSpacing w:val="0"/>
        <w:jc w:val="center"/>
        <w:rPr>
          <w:rFonts w:ascii="Times New Roman" w:hAnsi="Times New Roman"/>
          <w:sz w:val="24"/>
          <w:szCs w:val="24"/>
          <w:lang w:val="id-ID"/>
        </w:rPr>
      </w:pPr>
      <w:r>
        <w:rPr>
          <w:rFonts w:ascii="Times New Roman" w:hAnsi="Times New Roman"/>
          <w:sz w:val="24"/>
          <w:szCs w:val="24"/>
        </w:rPr>
        <w:t>Kanker Serviks di SMP PGRI 3 Denpasar</w:t>
      </w:r>
      <w:r w:rsidRPr="00561CFA">
        <w:rPr>
          <w:rFonts w:ascii="Times New Roman" w:hAnsi="Times New Roman"/>
          <w:sz w:val="24"/>
          <w:szCs w:val="24"/>
          <w:lang w:val="id-ID"/>
        </w:rPr>
        <w:t xml:space="preserve"> </w:t>
      </w:r>
      <w:r>
        <w:rPr>
          <w:rFonts w:ascii="Times New Roman" w:hAnsi="Times New Roman"/>
          <w:sz w:val="24"/>
          <w:szCs w:val="24"/>
          <w:lang w:val="id-ID"/>
        </w:rPr>
        <w:t>Tahun 2018</w:t>
      </w:r>
    </w:p>
    <w:p w:rsidR="00F81468" w:rsidRPr="0080278A" w:rsidRDefault="00F81468" w:rsidP="00F81468">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1912"/>
        <w:gridCol w:w="2777"/>
        <w:gridCol w:w="2615"/>
      </w:tblGrid>
      <w:tr w:rsidR="00F81468" w:rsidRPr="0080278A" w:rsidTr="00F81468">
        <w:trPr>
          <w:trHeight w:val="208"/>
          <w:jc w:val="center"/>
        </w:trPr>
        <w:tc>
          <w:tcPr>
            <w:tcW w:w="613" w:type="dxa"/>
            <w:shd w:val="clear" w:color="auto" w:fill="auto"/>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No</w:t>
            </w:r>
          </w:p>
        </w:tc>
        <w:tc>
          <w:tcPr>
            <w:tcW w:w="1912" w:type="dxa"/>
            <w:shd w:val="clear" w:color="auto" w:fill="auto"/>
          </w:tcPr>
          <w:p w:rsidR="00F81468" w:rsidRPr="00280EEF" w:rsidRDefault="00F81468" w:rsidP="00F81468">
            <w:pPr>
              <w:pStyle w:val="ListParagraph"/>
              <w:spacing w:after="0" w:line="240" w:lineRule="auto"/>
              <w:ind w:left="0"/>
              <w:jc w:val="center"/>
              <w:rPr>
                <w:rFonts w:ascii="Times New Roman" w:hAnsi="Times New Roman"/>
                <w:b/>
                <w:bCs/>
              </w:rPr>
            </w:pPr>
            <w:r>
              <w:rPr>
                <w:rFonts w:ascii="Times New Roman" w:hAnsi="Times New Roman"/>
                <w:b/>
                <w:bCs/>
                <w:lang w:val="id-ID"/>
              </w:rPr>
              <w:t>Persepsi</w:t>
            </w:r>
            <w:r>
              <w:rPr>
                <w:rFonts w:ascii="Times New Roman" w:hAnsi="Times New Roman"/>
                <w:b/>
                <w:bCs/>
              </w:rPr>
              <w:t xml:space="preserve"> tentang vaksinasi kanker serviks</w:t>
            </w:r>
          </w:p>
        </w:tc>
        <w:tc>
          <w:tcPr>
            <w:tcW w:w="2777" w:type="dxa"/>
            <w:shd w:val="clear" w:color="auto" w:fill="auto"/>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Frekuensi (n)</w:t>
            </w:r>
          </w:p>
        </w:tc>
        <w:tc>
          <w:tcPr>
            <w:tcW w:w="2615" w:type="dxa"/>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Persentase (%)</w:t>
            </w:r>
          </w:p>
        </w:tc>
      </w:tr>
      <w:tr w:rsidR="00F81468" w:rsidRPr="0080278A" w:rsidTr="00F81468">
        <w:trPr>
          <w:trHeight w:val="70"/>
          <w:jc w:val="center"/>
        </w:trPr>
        <w:tc>
          <w:tcPr>
            <w:tcW w:w="613" w:type="dxa"/>
            <w:tcBorders>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1.</w:t>
            </w:r>
          </w:p>
        </w:tc>
        <w:tc>
          <w:tcPr>
            <w:tcW w:w="1912" w:type="dxa"/>
            <w:tcBorders>
              <w:bottom w:val="nil"/>
            </w:tcBorders>
            <w:shd w:val="clear" w:color="auto" w:fill="auto"/>
          </w:tcPr>
          <w:p w:rsidR="00F81468" w:rsidRPr="00195CF3" w:rsidRDefault="00F81468" w:rsidP="00F81468">
            <w:pPr>
              <w:pStyle w:val="ListParagraph"/>
              <w:spacing w:after="0" w:line="240" w:lineRule="auto"/>
              <w:ind w:left="0"/>
              <w:rPr>
                <w:rFonts w:ascii="Times New Roman" w:hAnsi="Times New Roman"/>
                <w:bCs/>
              </w:rPr>
            </w:pPr>
            <w:r>
              <w:rPr>
                <w:rFonts w:ascii="Times New Roman" w:hAnsi="Times New Roman"/>
                <w:bCs/>
              </w:rPr>
              <w:t>Baik</w:t>
            </w:r>
          </w:p>
        </w:tc>
        <w:tc>
          <w:tcPr>
            <w:tcW w:w="2777" w:type="dxa"/>
            <w:tcBorders>
              <w:bottom w:val="nil"/>
            </w:tcBorders>
            <w:shd w:val="clear" w:color="auto" w:fill="auto"/>
            <w:vAlign w:val="center"/>
          </w:tcPr>
          <w:p w:rsidR="00F81468" w:rsidRPr="00195CF3" w:rsidRDefault="00F81468" w:rsidP="006D3A70">
            <w:pPr>
              <w:spacing w:after="0" w:line="240" w:lineRule="auto"/>
              <w:jc w:val="center"/>
              <w:rPr>
                <w:rFonts w:ascii="Times New Roman" w:hAnsi="Times New Roman"/>
                <w:lang w:val="id-ID"/>
              </w:rPr>
            </w:pPr>
            <w:r>
              <w:rPr>
                <w:rFonts w:ascii="Times New Roman" w:hAnsi="Times New Roman"/>
                <w:lang w:val="id-ID"/>
              </w:rPr>
              <w:t>54</w:t>
            </w:r>
          </w:p>
        </w:tc>
        <w:tc>
          <w:tcPr>
            <w:tcW w:w="2615" w:type="dxa"/>
            <w:tcBorders>
              <w:bottom w:val="nil"/>
            </w:tcBorders>
            <w:vAlign w:val="center"/>
          </w:tcPr>
          <w:p w:rsidR="00F81468" w:rsidRPr="009742EB" w:rsidRDefault="00F81468" w:rsidP="006D3A70">
            <w:pPr>
              <w:spacing w:after="0" w:line="240" w:lineRule="auto"/>
              <w:jc w:val="center"/>
              <w:rPr>
                <w:rFonts w:ascii="Times New Roman" w:hAnsi="Times New Roman"/>
              </w:rPr>
            </w:pPr>
            <w:r>
              <w:rPr>
                <w:rFonts w:ascii="Times New Roman" w:hAnsi="Times New Roman"/>
              </w:rPr>
              <w:t>46.2</w:t>
            </w:r>
          </w:p>
        </w:tc>
      </w:tr>
      <w:tr w:rsidR="00F81468" w:rsidRPr="0080278A" w:rsidTr="00F81468">
        <w:trPr>
          <w:jc w:val="center"/>
        </w:trPr>
        <w:tc>
          <w:tcPr>
            <w:tcW w:w="613" w:type="dxa"/>
            <w:tcBorders>
              <w:top w:val="nil"/>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2.</w:t>
            </w:r>
          </w:p>
        </w:tc>
        <w:tc>
          <w:tcPr>
            <w:tcW w:w="1912" w:type="dxa"/>
            <w:tcBorders>
              <w:top w:val="nil"/>
              <w:bottom w:val="nil"/>
            </w:tcBorders>
            <w:shd w:val="clear" w:color="auto" w:fill="auto"/>
          </w:tcPr>
          <w:p w:rsidR="00F81468" w:rsidRPr="00195CF3" w:rsidRDefault="00F81468" w:rsidP="00F81468">
            <w:pPr>
              <w:pStyle w:val="ListParagraph"/>
              <w:spacing w:after="0" w:line="240" w:lineRule="auto"/>
              <w:ind w:left="0"/>
              <w:rPr>
                <w:rFonts w:ascii="Times New Roman" w:hAnsi="Times New Roman"/>
                <w:bCs/>
              </w:rPr>
            </w:pPr>
            <w:r>
              <w:rPr>
                <w:rFonts w:ascii="Times New Roman" w:hAnsi="Times New Roman"/>
                <w:bCs/>
              </w:rPr>
              <w:t>Cukup Baik</w:t>
            </w:r>
          </w:p>
        </w:tc>
        <w:tc>
          <w:tcPr>
            <w:tcW w:w="2777" w:type="dxa"/>
            <w:tcBorders>
              <w:top w:val="nil"/>
              <w:bottom w:val="nil"/>
            </w:tcBorders>
            <w:shd w:val="clear" w:color="auto" w:fill="auto"/>
            <w:vAlign w:val="center"/>
          </w:tcPr>
          <w:p w:rsidR="00F81468" w:rsidRPr="00195CF3" w:rsidRDefault="00F81468" w:rsidP="006D3A70">
            <w:pPr>
              <w:spacing w:after="0" w:line="240" w:lineRule="auto"/>
              <w:jc w:val="center"/>
              <w:rPr>
                <w:rFonts w:ascii="Times New Roman" w:hAnsi="Times New Roman"/>
                <w:lang w:val="id-ID"/>
              </w:rPr>
            </w:pPr>
            <w:r>
              <w:rPr>
                <w:rFonts w:ascii="Times New Roman" w:hAnsi="Times New Roman"/>
                <w:lang w:val="id-ID"/>
              </w:rPr>
              <w:t>63</w:t>
            </w:r>
          </w:p>
        </w:tc>
        <w:tc>
          <w:tcPr>
            <w:tcW w:w="2615" w:type="dxa"/>
            <w:tcBorders>
              <w:top w:val="nil"/>
              <w:bottom w:val="nil"/>
            </w:tcBorders>
            <w:vAlign w:val="center"/>
          </w:tcPr>
          <w:p w:rsidR="00F81468" w:rsidRPr="009742EB" w:rsidRDefault="00F81468" w:rsidP="006D3A70">
            <w:pPr>
              <w:spacing w:after="0" w:line="240" w:lineRule="auto"/>
              <w:jc w:val="center"/>
              <w:rPr>
                <w:rFonts w:ascii="Times New Roman" w:hAnsi="Times New Roman"/>
              </w:rPr>
            </w:pPr>
            <w:r>
              <w:rPr>
                <w:rFonts w:ascii="Times New Roman" w:hAnsi="Times New Roman"/>
              </w:rPr>
              <w:t>53.8</w:t>
            </w:r>
          </w:p>
        </w:tc>
      </w:tr>
      <w:tr w:rsidR="00F81468" w:rsidRPr="0080278A" w:rsidTr="00F81468">
        <w:trPr>
          <w:jc w:val="center"/>
        </w:trPr>
        <w:tc>
          <w:tcPr>
            <w:tcW w:w="613" w:type="dxa"/>
            <w:tcBorders>
              <w:top w:val="nil"/>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3.</w:t>
            </w:r>
          </w:p>
        </w:tc>
        <w:tc>
          <w:tcPr>
            <w:tcW w:w="1912" w:type="dxa"/>
            <w:tcBorders>
              <w:top w:val="nil"/>
              <w:bottom w:val="nil"/>
            </w:tcBorders>
            <w:shd w:val="clear" w:color="auto" w:fill="auto"/>
          </w:tcPr>
          <w:p w:rsidR="00F81468" w:rsidRPr="00195CF3" w:rsidRDefault="00F81468" w:rsidP="00F81468">
            <w:pPr>
              <w:pStyle w:val="ListParagraph"/>
              <w:spacing w:after="0" w:line="240" w:lineRule="auto"/>
              <w:ind w:left="0"/>
              <w:rPr>
                <w:rFonts w:ascii="Times New Roman" w:hAnsi="Times New Roman"/>
                <w:bCs/>
              </w:rPr>
            </w:pPr>
            <w:r>
              <w:rPr>
                <w:rFonts w:ascii="Times New Roman" w:hAnsi="Times New Roman"/>
                <w:bCs/>
              </w:rPr>
              <w:t>Kurang Baik</w:t>
            </w:r>
          </w:p>
        </w:tc>
        <w:tc>
          <w:tcPr>
            <w:tcW w:w="2777" w:type="dxa"/>
            <w:tcBorders>
              <w:top w:val="nil"/>
              <w:bottom w:val="nil"/>
            </w:tcBorders>
            <w:shd w:val="clear" w:color="auto" w:fill="auto"/>
            <w:vAlign w:val="center"/>
          </w:tcPr>
          <w:p w:rsidR="00F81468" w:rsidRPr="00195CF3" w:rsidRDefault="00F81468" w:rsidP="006D3A70">
            <w:pPr>
              <w:spacing w:after="0" w:line="240" w:lineRule="auto"/>
              <w:jc w:val="center"/>
              <w:rPr>
                <w:rFonts w:ascii="Times New Roman" w:hAnsi="Times New Roman"/>
                <w:lang w:val="id-ID"/>
              </w:rPr>
            </w:pPr>
            <w:r>
              <w:rPr>
                <w:rFonts w:ascii="Times New Roman" w:hAnsi="Times New Roman"/>
                <w:lang w:val="id-ID"/>
              </w:rPr>
              <w:t>0</w:t>
            </w:r>
          </w:p>
        </w:tc>
        <w:tc>
          <w:tcPr>
            <w:tcW w:w="2615" w:type="dxa"/>
            <w:tcBorders>
              <w:top w:val="nil"/>
              <w:bottom w:val="nil"/>
            </w:tcBorders>
            <w:vAlign w:val="center"/>
          </w:tcPr>
          <w:p w:rsidR="00F81468" w:rsidRPr="009742EB" w:rsidRDefault="00F81468" w:rsidP="006D3A70">
            <w:pPr>
              <w:spacing w:after="0" w:line="240" w:lineRule="auto"/>
              <w:jc w:val="center"/>
              <w:rPr>
                <w:rFonts w:ascii="Times New Roman" w:hAnsi="Times New Roman"/>
              </w:rPr>
            </w:pPr>
            <w:r>
              <w:rPr>
                <w:rFonts w:ascii="Times New Roman" w:hAnsi="Times New Roman"/>
              </w:rPr>
              <w:t>0</w:t>
            </w:r>
          </w:p>
        </w:tc>
      </w:tr>
      <w:tr w:rsidR="00F81468" w:rsidRPr="0080278A" w:rsidTr="00F81468">
        <w:trPr>
          <w:jc w:val="center"/>
        </w:trPr>
        <w:tc>
          <w:tcPr>
            <w:tcW w:w="613" w:type="dxa"/>
            <w:shd w:val="clear" w:color="auto" w:fill="auto"/>
          </w:tcPr>
          <w:p w:rsidR="00F81468" w:rsidRPr="00195CF3" w:rsidRDefault="00F81468" w:rsidP="00F81468">
            <w:pPr>
              <w:pStyle w:val="ListParagraph"/>
              <w:spacing w:after="0" w:line="240" w:lineRule="auto"/>
              <w:ind w:left="0"/>
              <w:jc w:val="both"/>
              <w:rPr>
                <w:rFonts w:ascii="Times New Roman" w:hAnsi="Times New Roman"/>
                <w:bCs/>
              </w:rPr>
            </w:pPr>
          </w:p>
        </w:tc>
        <w:tc>
          <w:tcPr>
            <w:tcW w:w="1912" w:type="dxa"/>
            <w:shd w:val="clear" w:color="auto" w:fill="auto"/>
          </w:tcPr>
          <w:p w:rsidR="00F81468" w:rsidRPr="00195CF3" w:rsidRDefault="00F81468" w:rsidP="00F81468">
            <w:pPr>
              <w:pStyle w:val="ListParagraph"/>
              <w:spacing w:after="0" w:line="240" w:lineRule="auto"/>
              <w:ind w:left="0"/>
              <w:rPr>
                <w:rFonts w:ascii="Times New Roman" w:hAnsi="Times New Roman"/>
                <w:bCs/>
              </w:rPr>
            </w:pPr>
            <w:r w:rsidRPr="00195CF3">
              <w:rPr>
                <w:rFonts w:ascii="Times New Roman" w:hAnsi="Times New Roman"/>
                <w:bCs/>
              </w:rPr>
              <w:t>Jumlah</w:t>
            </w:r>
          </w:p>
        </w:tc>
        <w:tc>
          <w:tcPr>
            <w:tcW w:w="2777" w:type="dxa"/>
            <w:shd w:val="clear" w:color="auto" w:fill="auto"/>
          </w:tcPr>
          <w:p w:rsidR="00F81468" w:rsidRPr="00195CF3" w:rsidRDefault="00F81468" w:rsidP="006D3A70">
            <w:pPr>
              <w:spacing w:after="0" w:line="240" w:lineRule="auto"/>
              <w:jc w:val="center"/>
              <w:rPr>
                <w:rFonts w:ascii="Times New Roman" w:hAnsi="Times New Roman"/>
                <w:lang w:val="id-ID"/>
              </w:rPr>
            </w:pPr>
            <w:r>
              <w:rPr>
                <w:rFonts w:ascii="Times New Roman" w:hAnsi="Times New Roman"/>
                <w:lang w:val="id-ID"/>
              </w:rPr>
              <w:t>117</w:t>
            </w:r>
          </w:p>
        </w:tc>
        <w:tc>
          <w:tcPr>
            <w:tcW w:w="2615" w:type="dxa"/>
          </w:tcPr>
          <w:p w:rsidR="00F81468" w:rsidRPr="00195CF3" w:rsidRDefault="00F81468" w:rsidP="006D3A70">
            <w:pPr>
              <w:autoSpaceDE w:val="0"/>
              <w:autoSpaceDN w:val="0"/>
              <w:adjustRightInd w:val="0"/>
              <w:spacing w:after="0" w:line="240" w:lineRule="auto"/>
              <w:jc w:val="center"/>
              <w:rPr>
                <w:rFonts w:ascii="Times New Roman" w:hAnsi="Times New Roman"/>
                <w:lang w:val="id-ID"/>
              </w:rPr>
            </w:pPr>
            <w:r w:rsidRPr="00195CF3">
              <w:rPr>
                <w:rFonts w:ascii="Times New Roman" w:hAnsi="Times New Roman"/>
                <w:lang w:val="id-ID"/>
              </w:rPr>
              <w:t>100</w:t>
            </w:r>
          </w:p>
        </w:tc>
      </w:tr>
    </w:tbl>
    <w:p w:rsidR="00F81468" w:rsidRDefault="00F81468" w:rsidP="00F81468">
      <w:pPr>
        <w:pStyle w:val="ListParagraph"/>
        <w:spacing w:after="0" w:line="480" w:lineRule="auto"/>
        <w:ind w:left="0"/>
        <w:contextualSpacing w:val="0"/>
        <w:jc w:val="both"/>
        <w:rPr>
          <w:rFonts w:ascii="Times New Roman" w:hAnsi="Times New Roman"/>
          <w:sz w:val="24"/>
          <w:szCs w:val="24"/>
        </w:rPr>
      </w:pPr>
    </w:p>
    <w:p w:rsidR="00F81468" w:rsidRPr="00FD75CC" w:rsidRDefault="00F81468" w:rsidP="00FD75CC">
      <w:pPr>
        <w:pStyle w:val="ListParagraph"/>
        <w:spacing w:after="0" w:line="480" w:lineRule="auto"/>
        <w:ind w:left="0" w:firstLine="360"/>
        <w:contextualSpacing w:val="0"/>
        <w:jc w:val="both"/>
        <w:rPr>
          <w:rFonts w:ascii="Times New Roman" w:hAnsi="Times New Roman"/>
          <w:sz w:val="24"/>
          <w:szCs w:val="24"/>
          <w:lang w:val="id-ID"/>
        </w:rPr>
      </w:pPr>
      <w:r>
        <w:rPr>
          <w:rFonts w:ascii="Times New Roman" w:hAnsi="Times New Roman"/>
          <w:sz w:val="24"/>
          <w:szCs w:val="24"/>
        </w:rPr>
        <w:t xml:space="preserve">Berdasarkan tabel </w:t>
      </w:r>
      <w:r w:rsidR="000C7F71">
        <w:rPr>
          <w:rFonts w:ascii="Times New Roman" w:hAnsi="Times New Roman"/>
          <w:sz w:val="24"/>
          <w:szCs w:val="24"/>
        </w:rPr>
        <w:t>3</w:t>
      </w:r>
      <w:r>
        <w:rPr>
          <w:rFonts w:ascii="Times New Roman" w:hAnsi="Times New Roman"/>
          <w:sz w:val="24"/>
          <w:szCs w:val="24"/>
          <w:lang w:val="id-ID"/>
        </w:rPr>
        <w:t>, dari 117 responden didapatkan bahwa</w:t>
      </w:r>
      <w:r>
        <w:rPr>
          <w:rFonts w:ascii="Times New Roman" w:hAnsi="Times New Roman"/>
          <w:sz w:val="24"/>
          <w:szCs w:val="24"/>
        </w:rPr>
        <w:t xml:space="preserve"> sebagian besar remaja putri memiliki persepsi cukup baik yaitu sebanyak 63 responden (53,8%)</w:t>
      </w:r>
      <w:r>
        <w:rPr>
          <w:rFonts w:ascii="Times New Roman" w:hAnsi="Times New Roman"/>
          <w:sz w:val="24"/>
          <w:szCs w:val="24"/>
          <w:lang w:val="id-ID"/>
        </w:rPr>
        <w:t>.</w:t>
      </w:r>
    </w:p>
    <w:p w:rsidR="00F81468" w:rsidRDefault="00F81468" w:rsidP="000406E9">
      <w:pPr>
        <w:pStyle w:val="ListParagraph"/>
        <w:numPr>
          <w:ilvl w:val="0"/>
          <w:numId w:val="69"/>
        </w:numPr>
        <w:spacing w:after="0" w:line="480" w:lineRule="auto"/>
        <w:ind w:left="426" w:hanging="426"/>
        <w:contextualSpacing w:val="0"/>
        <w:jc w:val="both"/>
        <w:rPr>
          <w:rFonts w:ascii="Times New Roman" w:hAnsi="Times New Roman"/>
          <w:sz w:val="24"/>
          <w:lang w:val="id-ID"/>
        </w:rPr>
      </w:pPr>
      <w:r>
        <w:rPr>
          <w:rFonts w:ascii="Times New Roman" w:hAnsi="Times New Roman"/>
          <w:sz w:val="24"/>
          <w:szCs w:val="24"/>
        </w:rPr>
        <w:lastRenderedPageBreak/>
        <w:t>Distribusi responden berdasarkan</w:t>
      </w:r>
      <w:r>
        <w:rPr>
          <w:rFonts w:ascii="Times New Roman" w:hAnsi="Times New Roman"/>
          <w:sz w:val="24"/>
          <w:lang w:val="id-ID"/>
        </w:rPr>
        <w:t xml:space="preserve"> </w:t>
      </w:r>
      <w:r>
        <w:rPr>
          <w:rFonts w:ascii="Times New Roman" w:hAnsi="Times New Roman"/>
          <w:sz w:val="24"/>
        </w:rPr>
        <w:t>motivasi untuk melakukan vaksinasi HPV</w:t>
      </w:r>
    </w:p>
    <w:p w:rsidR="00F81468" w:rsidRDefault="00F81468" w:rsidP="00F81468">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hasil kuisioner motivasi untuk melakukan vaksinasi HPV dikategorikan menjadi 3 tingkat dan data </w:t>
      </w:r>
      <w:r w:rsidRPr="00561CFA">
        <w:rPr>
          <w:rFonts w:ascii="Times New Roman" w:hAnsi="Times New Roman"/>
          <w:sz w:val="24"/>
          <w:szCs w:val="24"/>
          <w:lang w:val="id-ID"/>
        </w:rPr>
        <w:t>dapat dilihat pada tabel</w:t>
      </w:r>
      <w:r>
        <w:rPr>
          <w:rFonts w:ascii="Times New Roman" w:hAnsi="Times New Roman"/>
          <w:sz w:val="24"/>
          <w:szCs w:val="24"/>
          <w:lang w:val="id-ID"/>
        </w:rPr>
        <w:t xml:space="preserve"> berikut</w:t>
      </w:r>
      <w:r w:rsidRPr="00561CFA">
        <w:rPr>
          <w:rFonts w:ascii="Times New Roman" w:hAnsi="Times New Roman"/>
          <w:sz w:val="24"/>
          <w:szCs w:val="24"/>
          <w:lang w:val="id-ID"/>
        </w:rPr>
        <w:t>.</w:t>
      </w:r>
    </w:p>
    <w:p w:rsidR="00F81468" w:rsidRDefault="00F81468" w:rsidP="00F81468">
      <w:pPr>
        <w:pStyle w:val="ListParagraph"/>
        <w:spacing w:after="0" w:line="240" w:lineRule="auto"/>
        <w:ind w:left="0" w:right="13"/>
        <w:contextualSpacing w:val="0"/>
        <w:rPr>
          <w:rFonts w:ascii="Times New Roman" w:hAnsi="Times New Roman"/>
          <w:sz w:val="24"/>
          <w:szCs w:val="24"/>
        </w:rPr>
      </w:pPr>
    </w:p>
    <w:p w:rsidR="00F81468" w:rsidRDefault="00F81468" w:rsidP="00F8146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Tabel </w:t>
      </w:r>
      <w:r w:rsidR="00213EE6">
        <w:rPr>
          <w:rFonts w:ascii="Times New Roman" w:hAnsi="Times New Roman"/>
          <w:sz w:val="24"/>
          <w:szCs w:val="24"/>
        </w:rPr>
        <w:t>4</w:t>
      </w:r>
    </w:p>
    <w:p w:rsidR="00F81468" w:rsidRDefault="00F81468" w:rsidP="00F81468">
      <w:pPr>
        <w:pStyle w:val="ListParagraph"/>
        <w:spacing w:after="0" w:line="240" w:lineRule="auto"/>
        <w:ind w:left="0" w:right="13"/>
        <w:contextualSpacing w:val="0"/>
        <w:jc w:val="center"/>
        <w:rPr>
          <w:rFonts w:ascii="Times New Roman" w:hAnsi="Times New Roman"/>
          <w:sz w:val="24"/>
          <w:szCs w:val="24"/>
        </w:rPr>
      </w:pPr>
      <w:r w:rsidRPr="0080278A">
        <w:rPr>
          <w:rFonts w:ascii="Times New Roman" w:hAnsi="Times New Roman"/>
          <w:sz w:val="24"/>
          <w:szCs w:val="24"/>
        </w:rPr>
        <w:t xml:space="preserve">Distribusi Frekuensi </w:t>
      </w:r>
      <w:r>
        <w:rPr>
          <w:rFonts w:ascii="Times New Roman" w:hAnsi="Times New Roman"/>
          <w:sz w:val="24"/>
          <w:szCs w:val="24"/>
        </w:rPr>
        <w:t xml:space="preserve">Motivasi Untuk Melakukan Vaksinasi </w:t>
      </w:r>
    </w:p>
    <w:p w:rsidR="00F81468" w:rsidRDefault="00F81468" w:rsidP="00F81468">
      <w:pPr>
        <w:pStyle w:val="ListParagraph"/>
        <w:spacing w:after="0" w:line="240" w:lineRule="auto"/>
        <w:ind w:left="0" w:right="13"/>
        <w:contextualSpacing w:val="0"/>
        <w:jc w:val="center"/>
        <w:rPr>
          <w:rFonts w:ascii="Times New Roman" w:hAnsi="Times New Roman"/>
          <w:sz w:val="24"/>
          <w:szCs w:val="24"/>
          <w:lang w:val="id-ID"/>
        </w:rPr>
      </w:pPr>
      <w:r>
        <w:rPr>
          <w:rFonts w:ascii="Times New Roman" w:hAnsi="Times New Roman"/>
          <w:sz w:val="24"/>
          <w:szCs w:val="24"/>
        </w:rPr>
        <w:t xml:space="preserve">Human Papilloma Virus (HPV) </w:t>
      </w:r>
      <w:r>
        <w:rPr>
          <w:rFonts w:ascii="Times New Roman" w:hAnsi="Times New Roman"/>
          <w:sz w:val="24"/>
          <w:szCs w:val="24"/>
          <w:lang w:val="id-ID"/>
        </w:rPr>
        <w:t>Tahun 2018</w:t>
      </w:r>
    </w:p>
    <w:p w:rsidR="00F81468" w:rsidRPr="0080278A" w:rsidRDefault="00F81468" w:rsidP="00F81468">
      <w:pPr>
        <w:pStyle w:val="ListParagraph"/>
        <w:spacing w:after="0" w:line="240" w:lineRule="auto"/>
        <w:ind w:left="0" w:right="13"/>
        <w:contextualSpacing w:val="0"/>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3"/>
        <w:gridCol w:w="2212"/>
        <w:gridCol w:w="2477"/>
        <w:gridCol w:w="2615"/>
      </w:tblGrid>
      <w:tr w:rsidR="00F81468" w:rsidRPr="0080278A" w:rsidTr="00F81468">
        <w:trPr>
          <w:trHeight w:val="475"/>
          <w:jc w:val="center"/>
        </w:trPr>
        <w:tc>
          <w:tcPr>
            <w:tcW w:w="613" w:type="dxa"/>
            <w:shd w:val="clear" w:color="auto" w:fill="auto"/>
            <w:vAlign w:val="center"/>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No</w:t>
            </w:r>
          </w:p>
        </w:tc>
        <w:tc>
          <w:tcPr>
            <w:tcW w:w="2212" w:type="dxa"/>
            <w:shd w:val="clear" w:color="auto" w:fill="auto"/>
            <w:vAlign w:val="center"/>
          </w:tcPr>
          <w:p w:rsidR="00F81468" w:rsidRPr="00280EEF" w:rsidRDefault="00F81468" w:rsidP="00F81468">
            <w:pPr>
              <w:pStyle w:val="ListParagraph"/>
              <w:spacing w:after="0" w:line="240" w:lineRule="auto"/>
              <w:ind w:left="0"/>
              <w:jc w:val="center"/>
              <w:rPr>
                <w:rFonts w:ascii="Times New Roman" w:hAnsi="Times New Roman"/>
                <w:b/>
                <w:bCs/>
              </w:rPr>
            </w:pPr>
            <w:r>
              <w:rPr>
                <w:rFonts w:ascii="Times New Roman" w:hAnsi="Times New Roman"/>
                <w:b/>
                <w:bCs/>
              </w:rPr>
              <w:t>Motivasi untuk melakukan vaksinasi HPV</w:t>
            </w:r>
          </w:p>
        </w:tc>
        <w:tc>
          <w:tcPr>
            <w:tcW w:w="2477" w:type="dxa"/>
            <w:shd w:val="clear" w:color="auto" w:fill="auto"/>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Frekuensi (n)</w:t>
            </w:r>
          </w:p>
        </w:tc>
        <w:tc>
          <w:tcPr>
            <w:tcW w:w="2615" w:type="dxa"/>
          </w:tcPr>
          <w:p w:rsidR="00F81468" w:rsidRPr="00195CF3" w:rsidRDefault="00F81468" w:rsidP="00F81468">
            <w:pPr>
              <w:pStyle w:val="ListParagraph"/>
              <w:spacing w:after="0" w:line="240" w:lineRule="auto"/>
              <w:ind w:left="0"/>
              <w:jc w:val="center"/>
              <w:rPr>
                <w:rFonts w:ascii="Times New Roman" w:hAnsi="Times New Roman"/>
                <w:b/>
                <w:bCs/>
                <w:lang w:val="id-ID"/>
              </w:rPr>
            </w:pPr>
            <w:r w:rsidRPr="00195CF3">
              <w:rPr>
                <w:rFonts w:ascii="Times New Roman" w:hAnsi="Times New Roman"/>
                <w:b/>
                <w:bCs/>
                <w:lang w:val="id-ID"/>
              </w:rPr>
              <w:t>Persentase (%)</w:t>
            </w:r>
          </w:p>
        </w:tc>
      </w:tr>
      <w:tr w:rsidR="00F81468" w:rsidRPr="0080278A" w:rsidTr="00F81468">
        <w:trPr>
          <w:trHeight w:val="173"/>
          <w:jc w:val="center"/>
        </w:trPr>
        <w:tc>
          <w:tcPr>
            <w:tcW w:w="613" w:type="dxa"/>
            <w:tcBorders>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1.</w:t>
            </w:r>
          </w:p>
        </w:tc>
        <w:tc>
          <w:tcPr>
            <w:tcW w:w="2212" w:type="dxa"/>
            <w:tcBorders>
              <w:bottom w:val="nil"/>
            </w:tcBorders>
            <w:shd w:val="clear" w:color="auto" w:fill="auto"/>
          </w:tcPr>
          <w:p w:rsidR="00F81468" w:rsidRPr="00280EEF" w:rsidRDefault="00F81468" w:rsidP="00F81468">
            <w:pPr>
              <w:pStyle w:val="ListParagraph"/>
              <w:spacing w:after="0" w:line="240" w:lineRule="auto"/>
              <w:ind w:left="0"/>
              <w:rPr>
                <w:rFonts w:ascii="Times New Roman" w:hAnsi="Times New Roman"/>
                <w:bCs/>
              </w:rPr>
            </w:pPr>
            <w:r>
              <w:rPr>
                <w:rFonts w:ascii="Times New Roman" w:hAnsi="Times New Roman"/>
                <w:bCs/>
              </w:rPr>
              <w:t>Tinggi</w:t>
            </w:r>
          </w:p>
        </w:tc>
        <w:tc>
          <w:tcPr>
            <w:tcW w:w="2477" w:type="dxa"/>
            <w:tcBorders>
              <w:bottom w:val="nil"/>
            </w:tcBorders>
            <w:shd w:val="clear" w:color="auto" w:fill="auto"/>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57</w:t>
            </w:r>
          </w:p>
        </w:tc>
        <w:tc>
          <w:tcPr>
            <w:tcW w:w="2615" w:type="dxa"/>
            <w:tcBorders>
              <w:bottom w:val="nil"/>
            </w:tcBorders>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48.7</w:t>
            </w:r>
          </w:p>
        </w:tc>
      </w:tr>
      <w:tr w:rsidR="00F81468" w:rsidRPr="0080278A" w:rsidTr="00F81468">
        <w:trPr>
          <w:jc w:val="center"/>
        </w:trPr>
        <w:tc>
          <w:tcPr>
            <w:tcW w:w="613" w:type="dxa"/>
            <w:tcBorders>
              <w:top w:val="nil"/>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2.</w:t>
            </w:r>
          </w:p>
        </w:tc>
        <w:tc>
          <w:tcPr>
            <w:tcW w:w="2212" w:type="dxa"/>
            <w:tcBorders>
              <w:top w:val="nil"/>
              <w:bottom w:val="nil"/>
            </w:tcBorders>
            <w:shd w:val="clear" w:color="auto" w:fill="auto"/>
          </w:tcPr>
          <w:p w:rsidR="00F81468" w:rsidRPr="00280EEF" w:rsidRDefault="00F81468" w:rsidP="00F81468">
            <w:pPr>
              <w:pStyle w:val="ListParagraph"/>
              <w:spacing w:after="0" w:line="240" w:lineRule="auto"/>
              <w:ind w:left="0"/>
              <w:rPr>
                <w:rFonts w:ascii="Times New Roman" w:hAnsi="Times New Roman"/>
                <w:bCs/>
              </w:rPr>
            </w:pPr>
            <w:r>
              <w:rPr>
                <w:rFonts w:ascii="Times New Roman" w:hAnsi="Times New Roman"/>
                <w:bCs/>
              </w:rPr>
              <w:t>Sedang</w:t>
            </w:r>
          </w:p>
        </w:tc>
        <w:tc>
          <w:tcPr>
            <w:tcW w:w="2477" w:type="dxa"/>
            <w:tcBorders>
              <w:top w:val="nil"/>
              <w:bottom w:val="nil"/>
            </w:tcBorders>
            <w:shd w:val="clear" w:color="auto" w:fill="auto"/>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60</w:t>
            </w:r>
          </w:p>
        </w:tc>
        <w:tc>
          <w:tcPr>
            <w:tcW w:w="2615" w:type="dxa"/>
            <w:tcBorders>
              <w:top w:val="nil"/>
              <w:bottom w:val="nil"/>
            </w:tcBorders>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51.3</w:t>
            </w:r>
          </w:p>
        </w:tc>
      </w:tr>
      <w:tr w:rsidR="00F81468" w:rsidRPr="0080278A" w:rsidTr="00F81468">
        <w:trPr>
          <w:jc w:val="center"/>
        </w:trPr>
        <w:tc>
          <w:tcPr>
            <w:tcW w:w="613" w:type="dxa"/>
            <w:tcBorders>
              <w:top w:val="nil"/>
              <w:bottom w:val="nil"/>
            </w:tcBorders>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r w:rsidRPr="00195CF3">
              <w:rPr>
                <w:rFonts w:ascii="Times New Roman" w:hAnsi="Times New Roman"/>
                <w:bCs/>
              </w:rPr>
              <w:t>3.</w:t>
            </w:r>
          </w:p>
        </w:tc>
        <w:tc>
          <w:tcPr>
            <w:tcW w:w="2212" w:type="dxa"/>
            <w:tcBorders>
              <w:top w:val="nil"/>
              <w:bottom w:val="nil"/>
            </w:tcBorders>
            <w:shd w:val="clear" w:color="auto" w:fill="auto"/>
          </w:tcPr>
          <w:p w:rsidR="00F81468" w:rsidRPr="00280EEF" w:rsidRDefault="00F81468" w:rsidP="00F81468">
            <w:pPr>
              <w:pStyle w:val="ListParagraph"/>
              <w:spacing w:after="0" w:line="240" w:lineRule="auto"/>
              <w:ind w:left="0"/>
              <w:rPr>
                <w:rFonts w:ascii="Times New Roman" w:hAnsi="Times New Roman"/>
                <w:bCs/>
              </w:rPr>
            </w:pPr>
            <w:r>
              <w:rPr>
                <w:rFonts w:ascii="Times New Roman" w:hAnsi="Times New Roman"/>
                <w:bCs/>
              </w:rPr>
              <w:t>Rendah</w:t>
            </w:r>
          </w:p>
        </w:tc>
        <w:tc>
          <w:tcPr>
            <w:tcW w:w="2477" w:type="dxa"/>
            <w:tcBorders>
              <w:top w:val="nil"/>
              <w:bottom w:val="nil"/>
            </w:tcBorders>
            <w:shd w:val="clear" w:color="auto" w:fill="auto"/>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0</w:t>
            </w:r>
          </w:p>
        </w:tc>
        <w:tc>
          <w:tcPr>
            <w:tcW w:w="2615" w:type="dxa"/>
            <w:tcBorders>
              <w:top w:val="nil"/>
              <w:bottom w:val="nil"/>
            </w:tcBorders>
            <w:vAlign w:val="center"/>
          </w:tcPr>
          <w:p w:rsidR="00F81468" w:rsidRPr="00280EEF" w:rsidRDefault="00F81468" w:rsidP="006D3A70">
            <w:pPr>
              <w:spacing w:after="0" w:line="240" w:lineRule="auto"/>
              <w:jc w:val="center"/>
              <w:rPr>
                <w:rFonts w:ascii="Times New Roman" w:hAnsi="Times New Roman"/>
              </w:rPr>
            </w:pPr>
            <w:r>
              <w:rPr>
                <w:rFonts w:ascii="Times New Roman" w:hAnsi="Times New Roman"/>
              </w:rPr>
              <w:t>0</w:t>
            </w:r>
          </w:p>
        </w:tc>
      </w:tr>
      <w:tr w:rsidR="00F81468" w:rsidRPr="0080278A" w:rsidTr="00F81468">
        <w:trPr>
          <w:jc w:val="center"/>
        </w:trPr>
        <w:tc>
          <w:tcPr>
            <w:tcW w:w="613" w:type="dxa"/>
            <w:shd w:val="clear" w:color="auto" w:fill="auto"/>
          </w:tcPr>
          <w:p w:rsidR="00F81468" w:rsidRPr="00195CF3" w:rsidRDefault="00F81468" w:rsidP="00F81468">
            <w:pPr>
              <w:pStyle w:val="ListParagraph"/>
              <w:spacing w:after="0" w:line="240" w:lineRule="auto"/>
              <w:ind w:left="0"/>
              <w:jc w:val="right"/>
              <w:rPr>
                <w:rFonts w:ascii="Times New Roman" w:hAnsi="Times New Roman"/>
                <w:bCs/>
              </w:rPr>
            </w:pPr>
          </w:p>
        </w:tc>
        <w:tc>
          <w:tcPr>
            <w:tcW w:w="2212" w:type="dxa"/>
            <w:shd w:val="clear" w:color="auto" w:fill="auto"/>
          </w:tcPr>
          <w:p w:rsidR="00F81468" w:rsidRPr="00195CF3" w:rsidRDefault="00F81468" w:rsidP="00F81468">
            <w:pPr>
              <w:pStyle w:val="ListParagraph"/>
              <w:spacing w:after="0" w:line="240" w:lineRule="auto"/>
              <w:ind w:left="0"/>
              <w:rPr>
                <w:rFonts w:ascii="Times New Roman" w:hAnsi="Times New Roman"/>
                <w:bCs/>
              </w:rPr>
            </w:pPr>
            <w:r w:rsidRPr="00195CF3">
              <w:rPr>
                <w:rFonts w:ascii="Times New Roman" w:hAnsi="Times New Roman"/>
                <w:bCs/>
              </w:rPr>
              <w:t>Jumlah</w:t>
            </w:r>
          </w:p>
        </w:tc>
        <w:tc>
          <w:tcPr>
            <w:tcW w:w="2477" w:type="dxa"/>
            <w:shd w:val="clear" w:color="auto" w:fill="auto"/>
          </w:tcPr>
          <w:p w:rsidR="00F81468" w:rsidRPr="00280EEF" w:rsidRDefault="00F81468" w:rsidP="006D3A70">
            <w:pPr>
              <w:spacing w:after="0" w:line="240" w:lineRule="auto"/>
              <w:jc w:val="center"/>
              <w:rPr>
                <w:rFonts w:ascii="Times New Roman" w:hAnsi="Times New Roman"/>
              </w:rPr>
            </w:pPr>
            <w:r>
              <w:rPr>
                <w:rFonts w:ascii="Times New Roman" w:hAnsi="Times New Roman"/>
                <w:lang w:val="id-ID"/>
              </w:rPr>
              <w:t>11</w:t>
            </w:r>
            <w:r>
              <w:rPr>
                <w:rFonts w:ascii="Times New Roman" w:hAnsi="Times New Roman"/>
              </w:rPr>
              <w:t>7</w:t>
            </w:r>
          </w:p>
        </w:tc>
        <w:tc>
          <w:tcPr>
            <w:tcW w:w="2615" w:type="dxa"/>
          </w:tcPr>
          <w:p w:rsidR="00F81468" w:rsidRPr="00195CF3" w:rsidRDefault="00F81468" w:rsidP="006D3A70">
            <w:pPr>
              <w:autoSpaceDE w:val="0"/>
              <w:autoSpaceDN w:val="0"/>
              <w:adjustRightInd w:val="0"/>
              <w:spacing w:after="0" w:line="240" w:lineRule="auto"/>
              <w:jc w:val="center"/>
              <w:rPr>
                <w:rFonts w:ascii="Times New Roman" w:hAnsi="Times New Roman"/>
                <w:lang w:val="id-ID"/>
              </w:rPr>
            </w:pPr>
            <w:r w:rsidRPr="00195CF3">
              <w:rPr>
                <w:rFonts w:ascii="Times New Roman" w:hAnsi="Times New Roman"/>
                <w:lang w:val="id-ID"/>
              </w:rPr>
              <w:t>100</w:t>
            </w:r>
          </w:p>
        </w:tc>
      </w:tr>
    </w:tbl>
    <w:p w:rsidR="00F81468" w:rsidRDefault="00F81468" w:rsidP="00F81468">
      <w:pPr>
        <w:pStyle w:val="ListParagraph"/>
        <w:spacing w:after="0" w:line="480" w:lineRule="auto"/>
        <w:ind w:left="0" w:firstLine="540"/>
        <w:contextualSpacing w:val="0"/>
        <w:jc w:val="both"/>
        <w:rPr>
          <w:rFonts w:ascii="Times New Roman" w:hAnsi="Times New Roman"/>
          <w:sz w:val="24"/>
        </w:rPr>
      </w:pPr>
    </w:p>
    <w:p w:rsidR="00F81468" w:rsidRPr="006774B4" w:rsidRDefault="00F81468" w:rsidP="00F81468">
      <w:pPr>
        <w:pStyle w:val="ListParagraph"/>
        <w:spacing w:after="0" w:line="480" w:lineRule="auto"/>
        <w:ind w:left="0" w:firstLine="720"/>
        <w:contextualSpacing w:val="0"/>
        <w:jc w:val="both"/>
        <w:rPr>
          <w:rFonts w:ascii="Times New Roman" w:hAnsi="Times New Roman"/>
          <w:sz w:val="24"/>
          <w:szCs w:val="24"/>
          <w:lang w:val="id-ID"/>
        </w:rPr>
      </w:pPr>
      <w:r>
        <w:rPr>
          <w:rFonts w:ascii="Times New Roman" w:hAnsi="Times New Roman"/>
          <w:sz w:val="24"/>
          <w:szCs w:val="24"/>
        </w:rPr>
        <w:t xml:space="preserve">Berdasarkan </w:t>
      </w:r>
      <w:r>
        <w:rPr>
          <w:rFonts w:ascii="Times New Roman" w:hAnsi="Times New Roman"/>
          <w:sz w:val="24"/>
          <w:szCs w:val="24"/>
          <w:lang w:val="id-ID"/>
        </w:rPr>
        <w:t xml:space="preserve">tabel </w:t>
      </w:r>
      <w:r w:rsidR="000C7F71">
        <w:rPr>
          <w:rFonts w:ascii="Times New Roman" w:hAnsi="Times New Roman"/>
          <w:sz w:val="24"/>
          <w:szCs w:val="24"/>
        </w:rPr>
        <w:t>4</w:t>
      </w:r>
      <w:r>
        <w:rPr>
          <w:rFonts w:ascii="Times New Roman" w:hAnsi="Times New Roman"/>
          <w:sz w:val="24"/>
          <w:szCs w:val="24"/>
          <w:lang w:val="id-ID"/>
        </w:rPr>
        <w:t xml:space="preserve"> dari 117 responden didapatkan bahwa</w:t>
      </w:r>
      <w:r>
        <w:rPr>
          <w:rFonts w:ascii="Times New Roman" w:hAnsi="Times New Roman"/>
          <w:sz w:val="24"/>
          <w:szCs w:val="24"/>
        </w:rPr>
        <w:t xml:space="preserve"> sebagian besar remaja putri memiliki motivasi sedang sebanyak 60 responden (51,3%)</w:t>
      </w:r>
      <w:r>
        <w:rPr>
          <w:rFonts w:ascii="Times New Roman" w:hAnsi="Times New Roman"/>
          <w:sz w:val="24"/>
          <w:szCs w:val="24"/>
          <w:lang w:val="id-ID"/>
        </w:rPr>
        <w:t>.</w:t>
      </w:r>
    </w:p>
    <w:p w:rsidR="00F81468" w:rsidRPr="00A632E8" w:rsidRDefault="00F81468" w:rsidP="00A632E8">
      <w:pPr>
        <w:pStyle w:val="Heading3"/>
        <w:ind w:left="360"/>
      </w:pPr>
      <w:bookmarkStart w:id="352" w:name="_Toc515820634"/>
      <w:r w:rsidRPr="00A632E8">
        <w:t>Hasil analisis data</w:t>
      </w:r>
      <w:bookmarkEnd w:id="352"/>
    </w:p>
    <w:p w:rsidR="00F81468" w:rsidRPr="00B853B7" w:rsidRDefault="00F81468" w:rsidP="00B853B7">
      <w:pPr>
        <w:pStyle w:val="ListParagraph"/>
        <w:spacing w:after="0" w:line="480" w:lineRule="auto"/>
        <w:ind w:left="0" w:firstLine="720"/>
        <w:contextualSpacing w:val="0"/>
        <w:jc w:val="both"/>
        <w:rPr>
          <w:rFonts w:ascii="Times New Roman" w:hAnsi="Times New Roman"/>
          <w:sz w:val="24"/>
          <w:szCs w:val="24"/>
          <w:lang w:val="id-ID"/>
        </w:rPr>
      </w:pPr>
      <w:r>
        <w:rPr>
          <w:rFonts w:ascii="Times New Roman" w:hAnsi="Times New Roman"/>
          <w:sz w:val="24"/>
          <w:szCs w:val="24"/>
          <w:lang w:val="id-ID"/>
        </w:rPr>
        <w:t xml:space="preserve">Analisa data dilakukan untuk menganalisi </w:t>
      </w:r>
      <w:r>
        <w:rPr>
          <w:rFonts w:ascii="Times New Roman" w:hAnsi="Times New Roman"/>
          <w:sz w:val="24"/>
          <w:szCs w:val="24"/>
        </w:rPr>
        <w:t xml:space="preserve">hubungan persepsi remaja putri tentang vaksinasi kanker serviks dengan motivasi untuk melakukan vaksinasi </w:t>
      </w:r>
      <w:r w:rsidRPr="00280EEF">
        <w:rPr>
          <w:rFonts w:ascii="Times New Roman" w:hAnsi="Times New Roman"/>
          <w:i/>
          <w:sz w:val="24"/>
          <w:szCs w:val="24"/>
        </w:rPr>
        <w:t>Human Papilloma Virus</w:t>
      </w:r>
      <w:r>
        <w:rPr>
          <w:rFonts w:ascii="Times New Roman" w:hAnsi="Times New Roman"/>
          <w:sz w:val="24"/>
          <w:szCs w:val="24"/>
        </w:rPr>
        <w:t xml:space="preserve"> (HPV) di SMP PGRI 3 Denpasar </w:t>
      </w:r>
      <w:r>
        <w:rPr>
          <w:rFonts w:ascii="Times New Roman" w:hAnsi="Times New Roman"/>
          <w:sz w:val="24"/>
          <w:szCs w:val="24"/>
          <w:lang w:val="id-ID"/>
        </w:rPr>
        <w:t>Tahun 2018 dengan menggunak</w:t>
      </w:r>
      <w:r>
        <w:rPr>
          <w:rFonts w:ascii="Times New Roman" w:hAnsi="Times New Roman"/>
          <w:sz w:val="24"/>
          <w:szCs w:val="24"/>
        </w:rPr>
        <w:t>a</w:t>
      </w:r>
      <w:r>
        <w:rPr>
          <w:rFonts w:ascii="Times New Roman" w:hAnsi="Times New Roman"/>
          <w:sz w:val="24"/>
          <w:szCs w:val="24"/>
          <w:lang w:val="id-ID"/>
        </w:rPr>
        <w:t xml:space="preserve">n uji </w:t>
      </w:r>
      <w:r w:rsidRPr="00392800">
        <w:rPr>
          <w:rFonts w:ascii="Times New Roman" w:hAnsi="Times New Roman"/>
          <w:i/>
          <w:sz w:val="24"/>
          <w:szCs w:val="24"/>
          <w:lang w:val="id-ID"/>
        </w:rPr>
        <w:t>Spearman</w:t>
      </w:r>
      <w:r>
        <w:rPr>
          <w:rFonts w:ascii="Times New Roman" w:hAnsi="Times New Roman"/>
          <w:sz w:val="24"/>
          <w:szCs w:val="24"/>
          <w:lang w:val="id-ID"/>
        </w:rPr>
        <w:t>, hasil analisis ditunjukkan dalam bentuk tabel sebagai berikut :</w:t>
      </w:r>
    </w:p>
    <w:p w:rsidR="00F81468" w:rsidRPr="00213EE6" w:rsidRDefault="00F81468" w:rsidP="00F8146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Tabel </w:t>
      </w:r>
      <w:r w:rsidR="00213EE6">
        <w:rPr>
          <w:rFonts w:ascii="Times New Roman" w:hAnsi="Times New Roman"/>
          <w:sz w:val="24"/>
          <w:szCs w:val="24"/>
        </w:rPr>
        <w:t>5</w:t>
      </w:r>
    </w:p>
    <w:p w:rsidR="00F81468" w:rsidRDefault="00F81468" w:rsidP="00F8146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lang w:val="id-ID"/>
        </w:rPr>
        <w:t xml:space="preserve">Analisis Bivariat </w:t>
      </w:r>
      <w:r>
        <w:rPr>
          <w:rFonts w:ascii="Times New Roman" w:hAnsi="Times New Roman"/>
          <w:sz w:val="24"/>
          <w:szCs w:val="24"/>
        </w:rPr>
        <w:t xml:space="preserve">Persepsi Remaja Putri Tentang Vaksinasi Kanker Serviks Dengan Motivasi Untuk Melakukan Vaksinasi </w:t>
      </w:r>
      <w:r w:rsidRPr="00280EEF">
        <w:rPr>
          <w:rFonts w:ascii="Times New Roman" w:hAnsi="Times New Roman"/>
          <w:i/>
          <w:sz w:val="24"/>
          <w:szCs w:val="24"/>
        </w:rPr>
        <w:t>Human Papilloma Virus</w:t>
      </w:r>
      <w:r>
        <w:rPr>
          <w:rFonts w:ascii="Times New Roman" w:hAnsi="Times New Roman"/>
          <w:sz w:val="24"/>
          <w:szCs w:val="24"/>
        </w:rPr>
        <w:t xml:space="preserve"> </w:t>
      </w:r>
    </w:p>
    <w:p w:rsidR="00F81468" w:rsidRPr="00280EEF" w:rsidRDefault="00F81468" w:rsidP="00F81468">
      <w:pPr>
        <w:pStyle w:val="ListParagraph"/>
        <w:spacing w:after="0" w:line="240" w:lineRule="auto"/>
        <w:ind w:left="0" w:right="13"/>
        <w:contextualSpacing w:val="0"/>
        <w:jc w:val="center"/>
        <w:rPr>
          <w:rFonts w:ascii="Times New Roman" w:hAnsi="Times New Roman"/>
          <w:sz w:val="24"/>
          <w:szCs w:val="24"/>
        </w:rPr>
      </w:pPr>
      <w:r>
        <w:rPr>
          <w:rFonts w:ascii="Times New Roman" w:hAnsi="Times New Roman"/>
          <w:sz w:val="24"/>
          <w:szCs w:val="24"/>
        </w:rPr>
        <w:t xml:space="preserve">(HPV) Di SMP PGRI 3 Denpasar </w:t>
      </w:r>
      <w:r>
        <w:rPr>
          <w:rFonts w:ascii="Times New Roman" w:hAnsi="Times New Roman"/>
          <w:sz w:val="24"/>
          <w:szCs w:val="24"/>
          <w:lang w:val="id-ID"/>
        </w:rPr>
        <w:t>Tahun 2018</w:t>
      </w:r>
    </w:p>
    <w:p w:rsidR="00F81468" w:rsidRDefault="00F81468" w:rsidP="00F81468">
      <w:pPr>
        <w:pStyle w:val="ListParagraph"/>
        <w:spacing w:after="0" w:line="240" w:lineRule="auto"/>
        <w:ind w:left="0" w:right="13"/>
        <w:contextualSpacing w:val="0"/>
        <w:jc w:val="center"/>
        <w:rPr>
          <w:rFonts w:ascii="Times New Roman" w:hAnsi="Times New Roman"/>
          <w:sz w:val="24"/>
          <w:szCs w:val="24"/>
          <w:lang w:val="id-ID"/>
        </w:rPr>
      </w:pPr>
    </w:p>
    <w:tbl>
      <w:tblPr>
        <w:tblW w:w="8280" w:type="dxa"/>
        <w:tblInd w:w="1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50"/>
        <w:gridCol w:w="450"/>
        <w:gridCol w:w="810"/>
        <w:gridCol w:w="540"/>
        <w:gridCol w:w="810"/>
        <w:gridCol w:w="666"/>
        <w:gridCol w:w="684"/>
        <w:gridCol w:w="592"/>
        <w:gridCol w:w="938"/>
        <w:gridCol w:w="720"/>
        <w:gridCol w:w="720"/>
      </w:tblGrid>
      <w:tr w:rsidR="00F81468" w:rsidRPr="00195CF3" w:rsidTr="00F81468">
        <w:tc>
          <w:tcPr>
            <w:tcW w:w="1350" w:type="dxa"/>
            <w:vMerge w:val="restart"/>
            <w:vAlign w:val="center"/>
          </w:tcPr>
          <w:p w:rsidR="00F81468" w:rsidRPr="00195CF3" w:rsidRDefault="00F81468" w:rsidP="00F81468">
            <w:pPr>
              <w:spacing w:after="0" w:line="240" w:lineRule="auto"/>
              <w:jc w:val="center"/>
              <w:rPr>
                <w:rFonts w:ascii="Times New Roman" w:hAnsi="Times New Roman"/>
                <w:b/>
                <w:bCs/>
                <w:lang w:val="id-ID"/>
              </w:rPr>
            </w:pPr>
            <w:r>
              <w:rPr>
                <w:rFonts w:ascii="Times New Roman" w:hAnsi="Times New Roman"/>
                <w:b/>
                <w:bCs/>
                <w:lang w:val="id-ID"/>
              </w:rPr>
              <w:t>Persepsi tentang vaksinasi kanker serviks</w:t>
            </w:r>
          </w:p>
        </w:tc>
        <w:tc>
          <w:tcPr>
            <w:tcW w:w="3960" w:type="dxa"/>
            <w:gridSpan w:val="6"/>
            <w:vAlign w:val="center"/>
          </w:tcPr>
          <w:p w:rsidR="00F81468" w:rsidRDefault="00F81468" w:rsidP="00F81468">
            <w:pPr>
              <w:spacing w:after="0" w:line="240" w:lineRule="auto"/>
              <w:jc w:val="center"/>
              <w:rPr>
                <w:rFonts w:ascii="Times New Roman" w:hAnsi="Times New Roman"/>
                <w:b/>
                <w:bCs/>
              </w:rPr>
            </w:pPr>
            <w:r>
              <w:rPr>
                <w:rFonts w:ascii="Times New Roman" w:hAnsi="Times New Roman"/>
                <w:b/>
                <w:bCs/>
              </w:rPr>
              <w:t>Motivasi untuk melakukan</w:t>
            </w:r>
          </w:p>
          <w:p w:rsidR="00F81468" w:rsidRPr="00280EEF" w:rsidRDefault="00F81468" w:rsidP="00F81468">
            <w:pPr>
              <w:spacing w:after="0" w:line="240" w:lineRule="auto"/>
              <w:jc w:val="center"/>
              <w:rPr>
                <w:rFonts w:ascii="Times New Roman" w:hAnsi="Times New Roman"/>
                <w:b/>
                <w:bCs/>
              </w:rPr>
            </w:pPr>
            <w:r>
              <w:rPr>
                <w:rFonts w:ascii="Times New Roman" w:hAnsi="Times New Roman"/>
                <w:b/>
                <w:bCs/>
              </w:rPr>
              <w:t xml:space="preserve"> vaksinasi HPV</w:t>
            </w:r>
          </w:p>
        </w:tc>
        <w:tc>
          <w:tcPr>
            <w:tcW w:w="1530" w:type="dxa"/>
            <w:gridSpan w:val="2"/>
            <w:vMerge w:val="restart"/>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Total</w:t>
            </w:r>
          </w:p>
        </w:tc>
        <w:tc>
          <w:tcPr>
            <w:tcW w:w="720" w:type="dxa"/>
            <w:vMerge w:val="restart"/>
            <w:vAlign w:val="center"/>
          </w:tcPr>
          <w:p w:rsidR="00F81468" w:rsidRPr="00195CF3" w:rsidRDefault="00F81468" w:rsidP="00F81468">
            <w:pPr>
              <w:spacing w:after="0" w:line="240" w:lineRule="auto"/>
              <w:jc w:val="center"/>
              <w:rPr>
                <w:rFonts w:ascii="Times New Roman" w:hAnsi="Times New Roman"/>
                <w:b/>
                <w:bCs/>
                <w:i/>
              </w:rPr>
            </w:pPr>
            <w:r w:rsidRPr="00195CF3">
              <w:rPr>
                <w:rFonts w:ascii="Times New Roman" w:hAnsi="Times New Roman"/>
                <w:b/>
                <w:bCs/>
                <w:i/>
              </w:rPr>
              <w:t>P</w:t>
            </w:r>
          </w:p>
        </w:tc>
        <w:tc>
          <w:tcPr>
            <w:tcW w:w="720" w:type="dxa"/>
            <w:vMerge w:val="restart"/>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r</w:t>
            </w:r>
            <w:r w:rsidRPr="00195CF3">
              <w:rPr>
                <w:rFonts w:ascii="Times New Roman" w:hAnsi="Times New Roman"/>
                <w:b/>
                <w:bCs/>
                <w:vertAlign w:val="subscript"/>
              </w:rPr>
              <w:t>s</w:t>
            </w:r>
          </w:p>
        </w:tc>
      </w:tr>
      <w:tr w:rsidR="00F81468" w:rsidRPr="00195CF3" w:rsidTr="00F81468">
        <w:tc>
          <w:tcPr>
            <w:tcW w:w="1350" w:type="dxa"/>
            <w:vMerge/>
            <w:vAlign w:val="center"/>
          </w:tcPr>
          <w:p w:rsidR="00F81468" w:rsidRPr="00195CF3" w:rsidRDefault="00F81468" w:rsidP="00F81468">
            <w:pPr>
              <w:spacing w:after="0" w:line="240" w:lineRule="auto"/>
              <w:jc w:val="center"/>
              <w:rPr>
                <w:rFonts w:ascii="Times New Roman" w:hAnsi="Times New Roman"/>
                <w:bCs/>
              </w:rPr>
            </w:pPr>
          </w:p>
        </w:tc>
        <w:tc>
          <w:tcPr>
            <w:tcW w:w="1260" w:type="dxa"/>
            <w:gridSpan w:val="2"/>
            <w:vAlign w:val="center"/>
          </w:tcPr>
          <w:p w:rsidR="00F81468" w:rsidRPr="00195CF3" w:rsidRDefault="00F81468" w:rsidP="00F81468">
            <w:pPr>
              <w:spacing w:after="0" w:line="240" w:lineRule="auto"/>
              <w:jc w:val="center"/>
              <w:rPr>
                <w:rFonts w:ascii="Times New Roman" w:hAnsi="Times New Roman"/>
                <w:b/>
                <w:bCs/>
                <w:lang w:val="id-ID"/>
              </w:rPr>
            </w:pPr>
            <w:r>
              <w:rPr>
                <w:rFonts w:ascii="Times New Roman" w:hAnsi="Times New Roman"/>
                <w:b/>
                <w:bCs/>
                <w:lang w:val="id-ID"/>
              </w:rPr>
              <w:t>Tinggi</w:t>
            </w:r>
          </w:p>
        </w:tc>
        <w:tc>
          <w:tcPr>
            <w:tcW w:w="1350" w:type="dxa"/>
            <w:gridSpan w:val="2"/>
            <w:vAlign w:val="center"/>
          </w:tcPr>
          <w:p w:rsidR="00F81468" w:rsidRPr="00195CF3" w:rsidRDefault="00F81468" w:rsidP="00F81468">
            <w:pPr>
              <w:spacing w:after="0" w:line="240" w:lineRule="auto"/>
              <w:jc w:val="center"/>
              <w:rPr>
                <w:rFonts w:ascii="Times New Roman" w:hAnsi="Times New Roman"/>
                <w:b/>
                <w:bCs/>
              </w:rPr>
            </w:pPr>
            <w:r>
              <w:rPr>
                <w:rFonts w:ascii="Times New Roman" w:hAnsi="Times New Roman"/>
                <w:b/>
                <w:bCs/>
              </w:rPr>
              <w:t>Sedang</w:t>
            </w:r>
          </w:p>
        </w:tc>
        <w:tc>
          <w:tcPr>
            <w:tcW w:w="1350" w:type="dxa"/>
            <w:gridSpan w:val="2"/>
          </w:tcPr>
          <w:p w:rsidR="00F81468" w:rsidRPr="00195CF3" w:rsidRDefault="00F81468" w:rsidP="00F81468">
            <w:pPr>
              <w:spacing w:after="0" w:line="240" w:lineRule="auto"/>
              <w:jc w:val="center"/>
              <w:rPr>
                <w:rFonts w:ascii="Times New Roman" w:hAnsi="Times New Roman"/>
                <w:b/>
                <w:bCs/>
                <w:lang w:val="id-ID"/>
              </w:rPr>
            </w:pPr>
            <w:r>
              <w:rPr>
                <w:rFonts w:ascii="Times New Roman" w:hAnsi="Times New Roman"/>
                <w:b/>
                <w:bCs/>
                <w:lang w:val="id-ID"/>
              </w:rPr>
              <w:t>Rendah</w:t>
            </w:r>
          </w:p>
        </w:tc>
        <w:tc>
          <w:tcPr>
            <w:tcW w:w="1530" w:type="dxa"/>
            <w:gridSpan w:val="2"/>
            <w:vMerge/>
          </w:tcPr>
          <w:p w:rsidR="00F81468" w:rsidRPr="00195CF3" w:rsidRDefault="00F81468" w:rsidP="00F81468">
            <w:pPr>
              <w:spacing w:after="0" w:line="240" w:lineRule="auto"/>
              <w:jc w:val="center"/>
              <w:rPr>
                <w:rFonts w:ascii="Times New Roman" w:hAnsi="Times New Roman"/>
                <w:bCs/>
              </w:rPr>
            </w:pPr>
          </w:p>
        </w:tc>
        <w:tc>
          <w:tcPr>
            <w:tcW w:w="720" w:type="dxa"/>
            <w:vMerge/>
          </w:tcPr>
          <w:p w:rsidR="00F81468" w:rsidRPr="00195CF3" w:rsidRDefault="00F81468" w:rsidP="00F81468">
            <w:pPr>
              <w:spacing w:after="0" w:line="240" w:lineRule="auto"/>
              <w:jc w:val="center"/>
              <w:rPr>
                <w:rFonts w:ascii="Times New Roman" w:hAnsi="Times New Roman"/>
                <w:bCs/>
              </w:rPr>
            </w:pPr>
          </w:p>
        </w:tc>
        <w:tc>
          <w:tcPr>
            <w:tcW w:w="720" w:type="dxa"/>
            <w:vMerge/>
          </w:tcPr>
          <w:p w:rsidR="00F81468" w:rsidRPr="00195CF3" w:rsidRDefault="00F81468" w:rsidP="00F81468">
            <w:pPr>
              <w:spacing w:after="0" w:line="240" w:lineRule="auto"/>
              <w:jc w:val="center"/>
              <w:rPr>
                <w:rFonts w:ascii="Times New Roman" w:hAnsi="Times New Roman"/>
                <w:bCs/>
              </w:rPr>
            </w:pPr>
          </w:p>
        </w:tc>
      </w:tr>
      <w:tr w:rsidR="00F81468" w:rsidRPr="00195CF3" w:rsidTr="00F81468">
        <w:tc>
          <w:tcPr>
            <w:tcW w:w="1350" w:type="dxa"/>
            <w:vMerge/>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Cs/>
              </w:rPr>
            </w:pPr>
          </w:p>
        </w:tc>
        <w:tc>
          <w:tcPr>
            <w:tcW w:w="450"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f</w:t>
            </w:r>
          </w:p>
        </w:tc>
        <w:tc>
          <w:tcPr>
            <w:tcW w:w="810"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w:t>
            </w:r>
          </w:p>
        </w:tc>
        <w:tc>
          <w:tcPr>
            <w:tcW w:w="540"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f</w:t>
            </w:r>
          </w:p>
        </w:tc>
        <w:tc>
          <w:tcPr>
            <w:tcW w:w="810"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w:t>
            </w:r>
          </w:p>
        </w:tc>
        <w:tc>
          <w:tcPr>
            <w:tcW w:w="666"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f</w:t>
            </w:r>
          </w:p>
        </w:tc>
        <w:tc>
          <w:tcPr>
            <w:tcW w:w="684"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w:t>
            </w:r>
          </w:p>
        </w:tc>
        <w:tc>
          <w:tcPr>
            <w:tcW w:w="592"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f</w:t>
            </w:r>
          </w:p>
        </w:tc>
        <w:tc>
          <w:tcPr>
            <w:tcW w:w="938" w:type="dxa"/>
            <w:tcBorders>
              <w:bottom w:val="single" w:sz="4" w:space="0" w:color="auto"/>
            </w:tcBorders>
            <w:vAlign w:val="center"/>
          </w:tcPr>
          <w:p w:rsidR="00F81468" w:rsidRPr="00195CF3" w:rsidRDefault="00F81468" w:rsidP="00F81468">
            <w:pPr>
              <w:spacing w:after="0" w:line="240" w:lineRule="auto"/>
              <w:jc w:val="center"/>
              <w:rPr>
                <w:rFonts w:ascii="Times New Roman" w:hAnsi="Times New Roman"/>
                <w:b/>
                <w:bCs/>
              </w:rPr>
            </w:pPr>
            <w:r w:rsidRPr="00195CF3">
              <w:rPr>
                <w:rFonts w:ascii="Times New Roman" w:hAnsi="Times New Roman"/>
                <w:b/>
                <w:bCs/>
              </w:rPr>
              <w:t>%</w:t>
            </w:r>
          </w:p>
        </w:tc>
        <w:tc>
          <w:tcPr>
            <w:tcW w:w="720" w:type="dxa"/>
            <w:vMerge/>
            <w:tcBorders>
              <w:bottom w:val="single" w:sz="4" w:space="0" w:color="auto"/>
            </w:tcBorders>
          </w:tcPr>
          <w:p w:rsidR="00F81468" w:rsidRPr="00195CF3" w:rsidRDefault="00F81468" w:rsidP="00F81468">
            <w:pPr>
              <w:spacing w:after="0" w:line="240" w:lineRule="auto"/>
              <w:jc w:val="center"/>
              <w:rPr>
                <w:rFonts w:ascii="Times New Roman" w:hAnsi="Times New Roman"/>
                <w:b/>
                <w:bCs/>
              </w:rPr>
            </w:pPr>
          </w:p>
        </w:tc>
        <w:tc>
          <w:tcPr>
            <w:tcW w:w="720" w:type="dxa"/>
            <w:vMerge/>
            <w:tcBorders>
              <w:bottom w:val="single" w:sz="4" w:space="0" w:color="auto"/>
            </w:tcBorders>
          </w:tcPr>
          <w:p w:rsidR="00F81468" w:rsidRPr="00195CF3" w:rsidRDefault="00F81468" w:rsidP="00F81468">
            <w:pPr>
              <w:spacing w:after="0" w:line="240" w:lineRule="auto"/>
              <w:jc w:val="center"/>
              <w:rPr>
                <w:rFonts w:ascii="Times New Roman" w:hAnsi="Times New Roman"/>
                <w:b/>
                <w:bCs/>
              </w:rPr>
            </w:pPr>
          </w:p>
        </w:tc>
      </w:tr>
      <w:tr w:rsidR="00F81468" w:rsidRPr="00195CF3" w:rsidTr="00F81468">
        <w:tc>
          <w:tcPr>
            <w:tcW w:w="1350" w:type="dxa"/>
            <w:tcBorders>
              <w:bottom w:val="nil"/>
            </w:tcBorders>
            <w:vAlign w:val="center"/>
          </w:tcPr>
          <w:p w:rsidR="00F81468" w:rsidRPr="00195CF3" w:rsidRDefault="00F81468" w:rsidP="00F81468">
            <w:pPr>
              <w:spacing w:after="0" w:line="240" w:lineRule="auto"/>
              <w:rPr>
                <w:rFonts w:ascii="Times New Roman" w:hAnsi="Times New Roman"/>
                <w:lang w:val="id-ID"/>
              </w:rPr>
            </w:pPr>
            <w:r>
              <w:rPr>
                <w:rFonts w:ascii="Times New Roman" w:hAnsi="Times New Roman"/>
                <w:lang w:val="id-ID"/>
              </w:rPr>
              <w:t>Baik</w:t>
            </w:r>
          </w:p>
        </w:tc>
        <w:tc>
          <w:tcPr>
            <w:tcW w:w="450" w:type="dxa"/>
            <w:tcBorders>
              <w:bottom w:val="nil"/>
            </w:tcBorders>
            <w:vAlign w:val="center"/>
          </w:tcPr>
          <w:p w:rsidR="00F81468" w:rsidRPr="00476966" w:rsidRDefault="00F81468" w:rsidP="00F81468">
            <w:pPr>
              <w:spacing w:after="0" w:line="240" w:lineRule="auto"/>
              <w:jc w:val="right"/>
              <w:rPr>
                <w:rFonts w:ascii="Times New Roman" w:hAnsi="Times New Roman"/>
                <w:bCs/>
              </w:rPr>
            </w:pPr>
            <w:r>
              <w:rPr>
                <w:rFonts w:ascii="Times New Roman" w:hAnsi="Times New Roman"/>
                <w:bCs/>
              </w:rPr>
              <w:t>46</w:t>
            </w:r>
          </w:p>
        </w:tc>
        <w:tc>
          <w:tcPr>
            <w:tcW w:w="810" w:type="dxa"/>
            <w:tcBorders>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85,2%</w:t>
            </w:r>
          </w:p>
        </w:tc>
        <w:tc>
          <w:tcPr>
            <w:tcW w:w="540" w:type="dxa"/>
            <w:tcBorders>
              <w:bottom w:val="nil"/>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8</w:t>
            </w:r>
          </w:p>
        </w:tc>
        <w:tc>
          <w:tcPr>
            <w:tcW w:w="810" w:type="dxa"/>
            <w:tcBorders>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14,8%</w:t>
            </w:r>
          </w:p>
        </w:tc>
        <w:tc>
          <w:tcPr>
            <w:tcW w:w="666" w:type="dxa"/>
            <w:tcBorders>
              <w:bottom w:val="nil"/>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0</w:t>
            </w:r>
          </w:p>
        </w:tc>
        <w:tc>
          <w:tcPr>
            <w:tcW w:w="684" w:type="dxa"/>
            <w:tcBorders>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0</w:t>
            </w:r>
          </w:p>
        </w:tc>
        <w:tc>
          <w:tcPr>
            <w:tcW w:w="592" w:type="dxa"/>
            <w:tcBorders>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54</w:t>
            </w:r>
          </w:p>
        </w:tc>
        <w:tc>
          <w:tcPr>
            <w:tcW w:w="938" w:type="dxa"/>
            <w:tcBorders>
              <w:bottom w:val="nil"/>
            </w:tcBorders>
            <w:vAlign w:val="center"/>
          </w:tcPr>
          <w:p w:rsidR="00F81468" w:rsidRPr="00195CF3" w:rsidRDefault="00F81468" w:rsidP="00F81468">
            <w:pPr>
              <w:spacing w:after="0" w:line="240" w:lineRule="auto"/>
              <w:jc w:val="right"/>
              <w:rPr>
                <w:rFonts w:ascii="Times New Roman" w:hAnsi="Times New Roman"/>
                <w:bCs/>
                <w:lang w:val="id-ID"/>
              </w:rPr>
            </w:pPr>
            <w:r w:rsidRPr="00195CF3">
              <w:rPr>
                <w:rFonts w:ascii="Times New Roman" w:hAnsi="Times New Roman"/>
                <w:bCs/>
                <w:lang w:val="id-ID"/>
              </w:rPr>
              <w:t>100</w:t>
            </w:r>
          </w:p>
        </w:tc>
        <w:tc>
          <w:tcPr>
            <w:tcW w:w="720" w:type="dxa"/>
            <w:tcBorders>
              <w:bottom w:val="nil"/>
            </w:tcBorders>
          </w:tcPr>
          <w:p w:rsidR="00F81468" w:rsidRPr="00476966" w:rsidRDefault="00F81468" w:rsidP="00F81468">
            <w:pPr>
              <w:spacing w:after="0" w:line="240" w:lineRule="auto"/>
              <w:jc w:val="right"/>
              <w:rPr>
                <w:rFonts w:ascii="Times New Roman" w:hAnsi="Times New Roman"/>
                <w:bCs/>
              </w:rPr>
            </w:pPr>
            <w:r>
              <w:rPr>
                <w:rFonts w:ascii="Times New Roman" w:hAnsi="Times New Roman"/>
                <w:bCs/>
              </w:rPr>
              <w:t>0,00</w:t>
            </w:r>
          </w:p>
        </w:tc>
        <w:tc>
          <w:tcPr>
            <w:tcW w:w="720" w:type="dxa"/>
            <w:tcBorders>
              <w:bottom w:val="nil"/>
            </w:tcBorders>
          </w:tcPr>
          <w:p w:rsidR="00F81468" w:rsidRPr="00476966" w:rsidRDefault="00F81468" w:rsidP="00F81468">
            <w:pPr>
              <w:spacing w:after="0" w:line="240" w:lineRule="auto"/>
              <w:jc w:val="right"/>
              <w:rPr>
                <w:rFonts w:ascii="Times New Roman" w:hAnsi="Times New Roman"/>
                <w:bCs/>
              </w:rPr>
            </w:pPr>
            <w:r>
              <w:rPr>
                <w:rFonts w:ascii="Times New Roman" w:hAnsi="Times New Roman"/>
                <w:bCs/>
              </w:rPr>
              <w:t>0,675</w:t>
            </w:r>
          </w:p>
        </w:tc>
      </w:tr>
      <w:tr w:rsidR="00F81468" w:rsidRPr="00195CF3" w:rsidTr="00F81468">
        <w:tc>
          <w:tcPr>
            <w:tcW w:w="1350" w:type="dxa"/>
            <w:tcBorders>
              <w:top w:val="nil"/>
              <w:bottom w:val="nil"/>
            </w:tcBorders>
            <w:vAlign w:val="center"/>
          </w:tcPr>
          <w:p w:rsidR="00F81468" w:rsidRPr="00195CF3" w:rsidRDefault="00F81468" w:rsidP="00F81468">
            <w:pPr>
              <w:spacing w:after="0" w:line="240" w:lineRule="auto"/>
              <w:rPr>
                <w:rFonts w:ascii="Times New Roman" w:hAnsi="Times New Roman"/>
                <w:bCs/>
              </w:rPr>
            </w:pPr>
            <w:r>
              <w:rPr>
                <w:rFonts w:ascii="Times New Roman" w:hAnsi="Times New Roman"/>
              </w:rPr>
              <w:t>Cukup Baik</w:t>
            </w:r>
          </w:p>
        </w:tc>
        <w:tc>
          <w:tcPr>
            <w:tcW w:w="450" w:type="dxa"/>
            <w:tcBorders>
              <w:top w:val="nil"/>
              <w:bottom w:val="nil"/>
            </w:tcBorders>
            <w:vAlign w:val="center"/>
          </w:tcPr>
          <w:p w:rsidR="00F81468" w:rsidRPr="00476966" w:rsidRDefault="00F81468" w:rsidP="00F81468">
            <w:pPr>
              <w:spacing w:after="0" w:line="240" w:lineRule="auto"/>
              <w:jc w:val="right"/>
              <w:rPr>
                <w:rFonts w:ascii="Times New Roman" w:hAnsi="Times New Roman"/>
                <w:bCs/>
              </w:rPr>
            </w:pPr>
            <w:r>
              <w:rPr>
                <w:rFonts w:ascii="Times New Roman" w:hAnsi="Times New Roman"/>
                <w:bCs/>
              </w:rPr>
              <w:t>11</w:t>
            </w:r>
          </w:p>
        </w:tc>
        <w:tc>
          <w:tcPr>
            <w:tcW w:w="810" w:type="dxa"/>
            <w:tcBorders>
              <w:top w:val="nil"/>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17,5%</w:t>
            </w:r>
          </w:p>
        </w:tc>
        <w:tc>
          <w:tcPr>
            <w:tcW w:w="540" w:type="dxa"/>
            <w:tcBorders>
              <w:top w:val="nil"/>
              <w:bottom w:val="nil"/>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52</w:t>
            </w:r>
          </w:p>
        </w:tc>
        <w:tc>
          <w:tcPr>
            <w:tcW w:w="810" w:type="dxa"/>
            <w:tcBorders>
              <w:top w:val="nil"/>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82,5%</w:t>
            </w:r>
          </w:p>
        </w:tc>
        <w:tc>
          <w:tcPr>
            <w:tcW w:w="666" w:type="dxa"/>
            <w:tcBorders>
              <w:top w:val="nil"/>
              <w:bottom w:val="nil"/>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0</w:t>
            </w:r>
          </w:p>
        </w:tc>
        <w:tc>
          <w:tcPr>
            <w:tcW w:w="684" w:type="dxa"/>
            <w:tcBorders>
              <w:top w:val="nil"/>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0</w:t>
            </w:r>
          </w:p>
        </w:tc>
        <w:tc>
          <w:tcPr>
            <w:tcW w:w="592" w:type="dxa"/>
            <w:tcBorders>
              <w:top w:val="nil"/>
              <w:bottom w:val="nil"/>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63</w:t>
            </w:r>
          </w:p>
        </w:tc>
        <w:tc>
          <w:tcPr>
            <w:tcW w:w="938" w:type="dxa"/>
            <w:tcBorders>
              <w:top w:val="nil"/>
              <w:bottom w:val="nil"/>
            </w:tcBorders>
            <w:vAlign w:val="center"/>
          </w:tcPr>
          <w:p w:rsidR="00F81468" w:rsidRPr="00195CF3" w:rsidRDefault="00F81468" w:rsidP="00F81468">
            <w:pPr>
              <w:spacing w:after="0" w:line="240" w:lineRule="auto"/>
              <w:jc w:val="right"/>
              <w:rPr>
                <w:rFonts w:ascii="Times New Roman" w:hAnsi="Times New Roman"/>
                <w:bCs/>
                <w:lang w:val="id-ID"/>
              </w:rPr>
            </w:pPr>
            <w:r w:rsidRPr="00195CF3">
              <w:rPr>
                <w:rFonts w:ascii="Times New Roman" w:hAnsi="Times New Roman"/>
                <w:bCs/>
                <w:lang w:val="id-ID"/>
              </w:rPr>
              <w:t>100</w:t>
            </w:r>
          </w:p>
        </w:tc>
        <w:tc>
          <w:tcPr>
            <w:tcW w:w="720" w:type="dxa"/>
            <w:tcBorders>
              <w:top w:val="nil"/>
              <w:bottom w:val="nil"/>
            </w:tcBorders>
          </w:tcPr>
          <w:p w:rsidR="00F81468" w:rsidRPr="00195CF3" w:rsidRDefault="00F81468" w:rsidP="00F81468">
            <w:pPr>
              <w:spacing w:after="0" w:line="240" w:lineRule="auto"/>
              <w:jc w:val="right"/>
              <w:rPr>
                <w:rFonts w:ascii="Times New Roman" w:hAnsi="Times New Roman"/>
                <w:bCs/>
                <w:lang w:val="id-ID"/>
              </w:rPr>
            </w:pPr>
          </w:p>
        </w:tc>
        <w:tc>
          <w:tcPr>
            <w:tcW w:w="720" w:type="dxa"/>
            <w:tcBorders>
              <w:top w:val="nil"/>
              <w:bottom w:val="nil"/>
            </w:tcBorders>
          </w:tcPr>
          <w:p w:rsidR="00F81468" w:rsidRPr="00195CF3" w:rsidRDefault="00F81468" w:rsidP="00F81468">
            <w:pPr>
              <w:spacing w:after="0" w:line="240" w:lineRule="auto"/>
              <w:jc w:val="right"/>
              <w:rPr>
                <w:rFonts w:ascii="Times New Roman" w:hAnsi="Times New Roman"/>
                <w:bCs/>
                <w:lang w:val="id-ID"/>
              </w:rPr>
            </w:pPr>
          </w:p>
        </w:tc>
      </w:tr>
      <w:tr w:rsidR="00F81468" w:rsidRPr="00195CF3" w:rsidTr="00F81468">
        <w:tc>
          <w:tcPr>
            <w:tcW w:w="1350" w:type="dxa"/>
            <w:tcBorders>
              <w:top w:val="nil"/>
              <w:bottom w:val="single" w:sz="4" w:space="0" w:color="auto"/>
            </w:tcBorders>
            <w:vAlign w:val="center"/>
          </w:tcPr>
          <w:p w:rsidR="00F81468" w:rsidRPr="00195CF3" w:rsidRDefault="00F81468" w:rsidP="00F81468">
            <w:pPr>
              <w:spacing w:after="0" w:line="240" w:lineRule="auto"/>
              <w:rPr>
                <w:rFonts w:ascii="Times New Roman" w:hAnsi="Times New Roman"/>
                <w:bCs/>
              </w:rPr>
            </w:pPr>
            <w:r>
              <w:rPr>
                <w:rFonts w:ascii="Times New Roman" w:hAnsi="Times New Roman"/>
                <w:bCs/>
              </w:rPr>
              <w:t>Kurang Baik</w:t>
            </w:r>
          </w:p>
        </w:tc>
        <w:tc>
          <w:tcPr>
            <w:tcW w:w="450" w:type="dxa"/>
            <w:tcBorders>
              <w:top w:val="nil"/>
              <w:bottom w:val="single" w:sz="4" w:space="0" w:color="auto"/>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0</w:t>
            </w:r>
          </w:p>
        </w:tc>
        <w:tc>
          <w:tcPr>
            <w:tcW w:w="810" w:type="dxa"/>
            <w:tcBorders>
              <w:top w:val="nil"/>
              <w:bottom w:val="single" w:sz="4" w:space="0" w:color="auto"/>
            </w:tcBorders>
            <w:vAlign w:val="center"/>
          </w:tcPr>
          <w:p w:rsidR="00F81468" w:rsidRPr="00195CF3" w:rsidRDefault="00F81468" w:rsidP="00F81468">
            <w:pPr>
              <w:spacing w:after="0" w:line="240" w:lineRule="auto"/>
              <w:jc w:val="right"/>
              <w:rPr>
                <w:rFonts w:ascii="Times New Roman" w:hAnsi="Times New Roman"/>
                <w:bCs/>
                <w:lang w:val="id-ID"/>
              </w:rPr>
            </w:pPr>
          </w:p>
        </w:tc>
        <w:tc>
          <w:tcPr>
            <w:tcW w:w="540" w:type="dxa"/>
            <w:tcBorders>
              <w:top w:val="nil"/>
              <w:bottom w:val="single" w:sz="4" w:space="0" w:color="auto"/>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0</w:t>
            </w:r>
          </w:p>
        </w:tc>
        <w:tc>
          <w:tcPr>
            <w:tcW w:w="810" w:type="dxa"/>
            <w:tcBorders>
              <w:top w:val="nil"/>
              <w:bottom w:val="single" w:sz="4" w:space="0" w:color="auto"/>
            </w:tcBorders>
            <w:vAlign w:val="center"/>
          </w:tcPr>
          <w:p w:rsidR="00F81468" w:rsidRPr="00195CF3" w:rsidRDefault="00F81468" w:rsidP="00F81468">
            <w:pPr>
              <w:spacing w:after="0" w:line="240" w:lineRule="auto"/>
              <w:jc w:val="right"/>
              <w:rPr>
                <w:rFonts w:ascii="Times New Roman" w:hAnsi="Times New Roman"/>
                <w:bCs/>
                <w:lang w:val="id-ID"/>
              </w:rPr>
            </w:pPr>
          </w:p>
        </w:tc>
        <w:tc>
          <w:tcPr>
            <w:tcW w:w="666" w:type="dxa"/>
            <w:tcBorders>
              <w:top w:val="nil"/>
              <w:bottom w:val="single" w:sz="4" w:space="0" w:color="auto"/>
            </w:tcBorders>
            <w:vAlign w:val="center"/>
          </w:tcPr>
          <w:p w:rsidR="00F81468" w:rsidRPr="005274EA" w:rsidRDefault="00F81468" w:rsidP="00F81468">
            <w:pPr>
              <w:spacing w:after="0" w:line="240" w:lineRule="auto"/>
              <w:jc w:val="right"/>
              <w:rPr>
                <w:rFonts w:ascii="Times New Roman" w:hAnsi="Times New Roman"/>
                <w:bCs/>
              </w:rPr>
            </w:pPr>
            <w:r>
              <w:rPr>
                <w:rFonts w:ascii="Times New Roman" w:hAnsi="Times New Roman"/>
                <w:bCs/>
              </w:rPr>
              <w:t>0</w:t>
            </w:r>
          </w:p>
        </w:tc>
        <w:tc>
          <w:tcPr>
            <w:tcW w:w="684" w:type="dxa"/>
            <w:tcBorders>
              <w:top w:val="nil"/>
              <w:bottom w:val="single" w:sz="4" w:space="0" w:color="auto"/>
            </w:tcBorders>
            <w:vAlign w:val="center"/>
          </w:tcPr>
          <w:p w:rsidR="00F81468" w:rsidRPr="00FB046B" w:rsidRDefault="00F81468" w:rsidP="00F81468">
            <w:pPr>
              <w:spacing w:after="0" w:line="240" w:lineRule="auto"/>
              <w:jc w:val="right"/>
              <w:rPr>
                <w:rFonts w:ascii="Times New Roman" w:hAnsi="Times New Roman"/>
                <w:bCs/>
              </w:rPr>
            </w:pPr>
            <w:r>
              <w:rPr>
                <w:rFonts w:ascii="Times New Roman" w:hAnsi="Times New Roman"/>
                <w:bCs/>
              </w:rPr>
              <w:t>0</w:t>
            </w:r>
          </w:p>
        </w:tc>
        <w:tc>
          <w:tcPr>
            <w:tcW w:w="592" w:type="dxa"/>
            <w:tcBorders>
              <w:top w:val="nil"/>
              <w:bottom w:val="single" w:sz="4" w:space="0" w:color="auto"/>
            </w:tcBorders>
            <w:vAlign w:val="center"/>
          </w:tcPr>
          <w:p w:rsidR="00F81468" w:rsidRPr="00195CF3" w:rsidRDefault="00F81468" w:rsidP="00F81468">
            <w:pPr>
              <w:spacing w:after="0" w:line="240" w:lineRule="auto"/>
              <w:jc w:val="right"/>
              <w:rPr>
                <w:rFonts w:ascii="Times New Roman" w:hAnsi="Times New Roman"/>
                <w:bCs/>
                <w:lang w:val="id-ID"/>
              </w:rPr>
            </w:pPr>
          </w:p>
        </w:tc>
        <w:tc>
          <w:tcPr>
            <w:tcW w:w="938" w:type="dxa"/>
            <w:tcBorders>
              <w:top w:val="nil"/>
              <w:bottom w:val="single" w:sz="4" w:space="0" w:color="auto"/>
            </w:tcBorders>
            <w:vAlign w:val="center"/>
          </w:tcPr>
          <w:p w:rsidR="00F81468" w:rsidRPr="00195CF3" w:rsidRDefault="00F81468" w:rsidP="00F81468">
            <w:pPr>
              <w:spacing w:after="0" w:line="240" w:lineRule="auto"/>
              <w:jc w:val="right"/>
              <w:rPr>
                <w:rFonts w:ascii="Times New Roman" w:hAnsi="Times New Roman"/>
                <w:bCs/>
                <w:lang w:val="id-ID"/>
              </w:rPr>
            </w:pPr>
            <w:r w:rsidRPr="00195CF3">
              <w:rPr>
                <w:rFonts w:ascii="Times New Roman" w:hAnsi="Times New Roman"/>
                <w:bCs/>
                <w:lang w:val="id-ID"/>
              </w:rPr>
              <w:t>0</w:t>
            </w:r>
          </w:p>
        </w:tc>
        <w:tc>
          <w:tcPr>
            <w:tcW w:w="720" w:type="dxa"/>
            <w:tcBorders>
              <w:top w:val="nil"/>
              <w:bottom w:val="single" w:sz="4" w:space="0" w:color="auto"/>
            </w:tcBorders>
          </w:tcPr>
          <w:p w:rsidR="00F81468" w:rsidRPr="00195CF3" w:rsidRDefault="00F81468" w:rsidP="00F81468">
            <w:pPr>
              <w:spacing w:after="0" w:line="240" w:lineRule="auto"/>
              <w:jc w:val="right"/>
              <w:rPr>
                <w:rFonts w:ascii="Times New Roman" w:hAnsi="Times New Roman"/>
                <w:bCs/>
                <w:lang w:val="id-ID"/>
              </w:rPr>
            </w:pPr>
          </w:p>
        </w:tc>
        <w:tc>
          <w:tcPr>
            <w:tcW w:w="720" w:type="dxa"/>
            <w:tcBorders>
              <w:top w:val="nil"/>
              <w:bottom w:val="single" w:sz="4" w:space="0" w:color="auto"/>
            </w:tcBorders>
          </w:tcPr>
          <w:p w:rsidR="00F81468" w:rsidRPr="00195CF3" w:rsidRDefault="00F81468" w:rsidP="00F81468">
            <w:pPr>
              <w:spacing w:after="0" w:line="240" w:lineRule="auto"/>
              <w:jc w:val="right"/>
              <w:rPr>
                <w:rFonts w:ascii="Times New Roman" w:hAnsi="Times New Roman"/>
                <w:bCs/>
                <w:lang w:val="id-ID"/>
              </w:rPr>
            </w:pPr>
          </w:p>
        </w:tc>
      </w:tr>
    </w:tbl>
    <w:p w:rsidR="00F81468" w:rsidRPr="00735BD2" w:rsidRDefault="00F81468" w:rsidP="00B853B7">
      <w:pPr>
        <w:pStyle w:val="ListParagraph"/>
        <w:spacing w:after="0" w:line="480" w:lineRule="auto"/>
        <w:ind w:left="0" w:firstLine="720"/>
        <w:contextualSpacing w:val="0"/>
        <w:jc w:val="both"/>
        <w:rPr>
          <w:rFonts w:ascii="Times New Roman" w:hAnsi="Times New Roman"/>
          <w:sz w:val="24"/>
          <w:szCs w:val="24"/>
          <w:lang w:val="id-ID"/>
        </w:rPr>
      </w:pPr>
      <w:r w:rsidRPr="00735BD2">
        <w:rPr>
          <w:rFonts w:ascii="Times New Roman" w:hAnsi="Times New Roman"/>
          <w:sz w:val="24"/>
          <w:szCs w:val="24"/>
        </w:rPr>
        <w:lastRenderedPageBreak/>
        <w:t xml:space="preserve">Berdasarkan </w:t>
      </w:r>
      <w:r w:rsidRPr="00735BD2">
        <w:rPr>
          <w:rFonts w:ascii="Times New Roman" w:hAnsi="Times New Roman"/>
          <w:sz w:val="24"/>
          <w:szCs w:val="24"/>
          <w:lang w:val="id-ID"/>
        </w:rPr>
        <w:t xml:space="preserve">tabel </w:t>
      </w:r>
      <w:r w:rsidR="000C7F71">
        <w:rPr>
          <w:rFonts w:ascii="Times New Roman" w:hAnsi="Times New Roman"/>
          <w:sz w:val="24"/>
          <w:szCs w:val="24"/>
        </w:rPr>
        <w:t>5</w:t>
      </w:r>
      <w:r w:rsidRPr="00735BD2">
        <w:rPr>
          <w:rFonts w:ascii="Times New Roman" w:hAnsi="Times New Roman"/>
          <w:sz w:val="24"/>
          <w:szCs w:val="24"/>
        </w:rPr>
        <w:t xml:space="preserve"> didapatkan bahwa, responden dengan persepsi yang baik tentang vaksinasi kanker serviks </w:t>
      </w:r>
      <w:r w:rsidRPr="00735BD2">
        <w:rPr>
          <w:rFonts w:ascii="Times New Roman" w:hAnsi="Times New Roman"/>
          <w:sz w:val="24"/>
          <w:szCs w:val="24"/>
          <w:lang w:val="id-ID"/>
        </w:rPr>
        <w:t xml:space="preserve">sebagian besar memiliki </w:t>
      </w:r>
      <w:r w:rsidRPr="00735BD2">
        <w:rPr>
          <w:rFonts w:ascii="Times New Roman" w:hAnsi="Times New Roman"/>
          <w:sz w:val="24"/>
          <w:szCs w:val="24"/>
        </w:rPr>
        <w:t xml:space="preserve">motivasi tinggi untuk melakukan vaksinasi HPV </w:t>
      </w:r>
      <w:r w:rsidRPr="00735BD2">
        <w:rPr>
          <w:rFonts w:ascii="Times New Roman" w:hAnsi="Times New Roman"/>
          <w:sz w:val="24"/>
          <w:szCs w:val="24"/>
          <w:lang w:val="id-ID"/>
        </w:rPr>
        <w:t xml:space="preserve">dengan persentase 85,2%, untuk </w:t>
      </w:r>
      <w:r w:rsidRPr="00735BD2">
        <w:rPr>
          <w:rFonts w:ascii="Times New Roman" w:hAnsi="Times New Roman"/>
          <w:sz w:val="24"/>
          <w:szCs w:val="24"/>
        </w:rPr>
        <w:t xml:space="preserve">persepsi yang cukup </w:t>
      </w:r>
      <w:r>
        <w:rPr>
          <w:rFonts w:ascii="Times New Roman" w:hAnsi="Times New Roman"/>
          <w:sz w:val="24"/>
          <w:szCs w:val="24"/>
        </w:rPr>
        <w:t>baik</w:t>
      </w:r>
      <w:r w:rsidRPr="00735BD2">
        <w:rPr>
          <w:rFonts w:ascii="Times New Roman" w:hAnsi="Times New Roman"/>
          <w:sz w:val="24"/>
          <w:szCs w:val="24"/>
        </w:rPr>
        <w:t xml:space="preserve"> tentang vaksinasi kanker serviks </w:t>
      </w:r>
      <w:r w:rsidRPr="00735BD2">
        <w:rPr>
          <w:rFonts w:ascii="Times New Roman" w:hAnsi="Times New Roman"/>
          <w:sz w:val="24"/>
          <w:szCs w:val="24"/>
          <w:lang w:val="id-ID"/>
        </w:rPr>
        <w:t xml:space="preserve">sebagian besar memiliki </w:t>
      </w:r>
      <w:r w:rsidRPr="00735BD2">
        <w:rPr>
          <w:rFonts w:ascii="Times New Roman" w:hAnsi="Times New Roman"/>
          <w:sz w:val="24"/>
          <w:szCs w:val="24"/>
        </w:rPr>
        <w:t xml:space="preserve">motivasi sedang untuk melakukan vaksinasi HPV </w:t>
      </w:r>
      <w:r w:rsidRPr="00735BD2">
        <w:rPr>
          <w:rFonts w:ascii="Times New Roman" w:hAnsi="Times New Roman"/>
          <w:sz w:val="24"/>
          <w:szCs w:val="24"/>
          <w:lang w:val="id-ID"/>
        </w:rPr>
        <w:t>dengan persentase 82,5%.</w:t>
      </w:r>
    </w:p>
    <w:p w:rsidR="00F81468" w:rsidRDefault="00F81468" w:rsidP="00F81468">
      <w:pPr>
        <w:pStyle w:val="ListParagraph"/>
        <w:spacing w:after="0" w:line="480" w:lineRule="auto"/>
        <w:ind w:left="0" w:firstLine="720"/>
        <w:contextualSpacing w:val="0"/>
        <w:jc w:val="both"/>
        <w:rPr>
          <w:rFonts w:ascii="Times New Roman" w:hAnsi="Times New Roman"/>
          <w:sz w:val="24"/>
          <w:szCs w:val="24"/>
          <w:lang w:val="id-ID"/>
        </w:rPr>
      </w:pPr>
      <w:r>
        <w:rPr>
          <w:rFonts w:ascii="Times New Roman" w:hAnsi="Times New Roman"/>
          <w:sz w:val="24"/>
          <w:szCs w:val="24"/>
          <w:lang w:val="id-ID"/>
        </w:rPr>
        <w:t xml:space="preserve">Hasil analisis bivariat </w:t>
      </w:r>
      <w:r w:rsidRPr="0080278A">
        <w:rPr>
          <w:rFonts w:ascii="Times New Roman" w:hAnsi="Times New Roman"/>
          <w:sz w:val="24"/>
          <w:szCs w:val="24"/>
        </w:rPr>
        <w:t xml:space="preserve">menggunakan uji </w:t>
      </w:r>
      <w:r>
        <w:rPr>
          <w:rFonts w:ascii="Times New Roman" w:hAnsi="Times New Roman"/>
          <w:i/>
          <w:sz w:val="24"/>
          <w:szCs w:val="24"/>
          <w:lang w:val="id-ID"/>
        </w:rPr>
        <w:t>Spearman</w:t>
      </w:r>
      <w:r w:rsidRPr="0080278A">
        <w:rPr>
          <w:rFonts w:ascii="Times New Roman" w:hAnsi="Times New Roman"/>
          <w:i/>
          <w:sz w:val="24"/>
          <w:szCs w:val="24"/>
        </w:rPr>
        <w:t xml:space="preserve"> </w:t>
      </w:r>
      <w:r w:rsidRPr="0080278A">
        <w:rPr>
          <w:rFonts w:ascii="Times New Roman" w:hAnsi="Times New Roman"/>
          <w:sz w:val="24"/>
          <w:szCs w:val="24"/>
        </w:rPr>
        <w:t xml:space="preserve">dan diperoleh nilai p = 0,000. Karena nilai p &lt; α (0,05), </w:t>
      </w:r>
      <w:r w:rsidRPr="0080278A">
        <w:rPr>
          <w:rFonts w:ascii="Times New Roman" w:hAnsi="Times New Roman"/>
          <w:sz w:val="24"/>
        </w:rPr>
        <w:t>maka H</w:t>
      </w:r>
      <w:r w:rsidRPr="0080278A">
        <w:rPr>
          <w:rFonts w:ascii="Times New Roman" w:hAnsi="Times New Roman"/>
          <w:sz w:val="24"/>
          <w:vertAlign w:val="subscript"/>
        </w:rPr>
        <w:t>0</w:t>
      </w:r>
      <w:r>
        <w:rPr>
          <w:rFonts w:ascii="Times New Roman" w:hAnsi="Times New Roman"/>
          <w:sz w:val="24"/>
        </w:rPr>
        <w:t xml:space="preserve"> ditolak</w:t>
      </w:r>
      <w:r w:rsidRPr="0080278A">
        <w:rPr>
          <w:rFonts w:ascii="Times New Roman" w:hAnsi="Times New Roman"/>
          <w:sz w:val="24"/>
          <w:szCs w:val="24"/>
        </w:rPr>
        <w:t xml:space="preserve">. Hal ini berarti bahwa </w:t>
      </w:r>
      <w:r>
        <w:rPr>
          <w:rFonts w:ascii="Times New Roman" w:hAnsi="Times New Roman"/>
          <w:sz w:val="24"/>
          <w:szCs w:val="24"/>
          <w:lang w:val="id-ID"/>
        </w:rPr>
        <w:t>terdapat hubungan yang bermakna antara</w:t>
      </w:r>
      <w:r>
        <w:rPr>
          <w:rFonts w:ascii="Times New Roman" w:hAnsi="Times New Roman"/>
          <w:sz w:val="24"/>
          <w:szCs w:val="24"/>
        </w:rPr>
        <w:t xml:space="preserve"> persepsi remaja putri tentang vaksinasi kanker serviks dengan motivasi untuk melakukan vaksinasi </w:t>
      </w:r>
      <w:r w:rsidRPr="00936DFD">
        <w:rPr>
          <w:rFonts w:ascii="Times New Roman" w:hAnsi="Times New Roman"/>
          <w:i/>
          <w:sz w:val="24"/>
          <w:szCs w:val="24"/>
        </w:rPr>
        <w:t>Human Papilloma Virus</w:t>
      </w:r>
      <w:r>
        <w:rPr>
          <w:rFonts w:ascii="Times New Roman" w:hAnsi="Times New Roman"/>
          <w:sz w:val="24"/>
          <w:szCs w:val="24"/>
        </w:rPr>
        <w:t xml:space="preserve"> (HPV)</w:t>
      </w:r>
      <w:r>
        <w:rPr>
          <w:rFonts w:ascii="Times New Roman" w:hAnsi="Times New Roman"/>
          <w:sz w:val="24"/>
          <w:szCs w:val="24"/>
          <w:lang w:val="id-ID"/>
        </w:rPr>
        <w:t>. Kuat lemahnya korelasi dilihat dari nilai r yaitu 0,6</w:t>
      </w:r>
      <w:r>
        <w:rPr>
          <w:rFonts w:ascii="Times New Roman" w:hAnsi="Times New Roman"/>
          <w:sz w:val="24"/>
          <w:szCs w:val="24"/>
        </w:rPr>
        <w:t>75</w:t>
      </w:r>
      <w:r>
        <w:rPr>
          <w:rFonts w:ascii="Times New Roman" w:hAnsi="Times New Roman"/>
          <w:sz w:val="24"/>
          <w:szCs w:val="24"/>
          <w:lang w:val="id-ID"/>
        </w:rPr>
        <w:t xml:space="preserve"> nilai tersebut menunjukkan korelasi yang kuat antara variabel </w:t>
      </w:r>
      <w:r>
        <w:rPr>
          <w:rFonts w:ascii="Times New Roman" w:hAnsi="Times New Roman"/>
          <w:sz w:val="24"/>
          <w:szCs w:val="24"/>
        </w:rPr>
        <w:t xml:space="preserve">persepsi tentang vaksinasi kanker serviks </w:t>
      </w:r>
      <w:r>
        <w:rPr>
          <w:rFonts w:ascii="Times New Roman" w:hAnsi="Times New Roman"/>
          <w:sz w:val="24"/>
          <w:szCs w:val="24"/>
          <w:lang w:val="id-ID"/>
        </w:rPr>
        <w:t>dan</w:t>
      </w:r>
      <w:r>
        <w:rPr>
          <w:rFonts w:ascii="Times New Roman" w:hAnsi="Times New Roman"/>
          <w:sz w:val="24"/>
          <w:szCs w:val="24"/>
        </w:rPr>
        <w:t xml:space="preserve"> motivasi untuk melakukan vaksinasi HPV</w:t>
      </w:r>
      <w:r>
        <w:rPr>
          <w:rFonts w:ascii="Times New Roman" w:hAnsi="Times New Roman"/>
          <w:sz w:val="24"/>
          <w:szCs w:val="24"/>
          <w:lang w:val="id-ID"/>
        </w:rPr>
        <w:t xml:space="preserve">. Nilai koefisien korelasi bertanda positif ini menunjukkan bahwa </w:t>
      </w:r>
      <w:r>
        <w:rPr>
          <w:rFonts w:ascii="Times New Roman" w:hAnsi="Times New Roman"/>
          <w:sz w:val="24"/>
          <w:szCs w:val="24"/>
        </w:rPr>
        <w:t xml:space="preserve">semakin baik persepsi remaja putri tentang vaksinasi kanker serviks maka semakin tinggi motivasi untuk melakuka vaksinasi HPV di SMP PGRI 3 Denpasar </w:t>
      </w:r>
      <w:r>
        <w:rPr>
          <w:rFonts w:ascii="Times New Roman" w:hAnsi="Times New Roman"/>
          <w:sz w:val="24"/>
          <w:szCs w:val="24"/>
          <w:lang w:val="id-ID"/>
        </w:rPr>
        <w:t>Tahun 2018.</w:t>
      </w:r>
    </w:p>
    <w:p w:rsidR="00F81468" w:rsidRPr="003E5541" w:rsidRDefault="00F81468" w:rsidP="00F81468">
      <w:pPr>
        <w:pStyle w:val="ListParagraph"/>
        <w:spacing w:after="0" w:line="240" w:lineRule="auto"/>
        <w:ind w:left="0" w:firstLine="360"/>
        <w:contextualSpacing w:val="0"/>
        <w:jc w:val="both"/>
        <w:rPr>
          <w:rFonts w:ascii="Times New Roman" w:hAnsi="Times New Roman"/>
          <w:sz w:val="24"/>
          <w:szCs w:val="24"/>
          <w:lang w:val="id-ID"/>
        </w:rPr>
      </w:pPr>
    </w:p>
    <w:p w:rsidR="00F81468" w:rsidRPr="00A632E8" w:rsidRDefault="00F81468" w:rsidP="000406E9">
      <w:pPr>
        <w:pStyle w:val="Heading2"/>
        <w:numPr>
          <w:ilvl w:val="0"/>
          <w:numId w:val="80"/>
        </w:numPr>
        <w:ind w:left="360"/>
      </w:pPr>
      <w:bookmarkStart w:id="353" w:name="_Toc515820635"/>
      <w:r w:rsidRPr="00A632E8">
        <w:t>Pembahasan Hasil Penelitian</w:t>
      </w:r>
      <w:bookmarkEnd w:id="353"/>
    </w:p>
    <w:p w:rsidR="00F81468" w:rsidRPr="00F81468" w:rsidRDefault="00F81468" w:rsidP="000406E9">
      <w:pPr>
        <w:pStyle w:val="Heading3"/>
        <w:numPr>
          <w:ilvl w:val="0"/>
          <w:numId w:val="74"/>
        </w:numPr>
        <w:ind w:left="360"/>
        <w:rPr>
          <w:lang w:val="id-ID"/>
        </w:rPr>
      </w:pPr>
      <w:bookmarkStart w:id="354" w:name="_Toc515820636"/>
      <w:r>
        <w:t>Persepsi tentang vaksinasi kanker serviks</w:t>
      </w:r>
      <w:bookmarkEnd w:id="354"/>
    </w:p>
    <w:p w:rsidR="00F81468" w:rsidRDefault="00F81468" w:rsidP="00F81468">
      <w:pPr>
        <w:spacing w:after="0" w:line="480" w:lineRule="auto"/>
        <w:ind w:firstLine="720"/>
        <w:jc w:val="both"/>
        <w:rPr>
          <w:rFonts w:ascii="Times New Roman" w:hAnsi="Times New Roman"/>
          <w:sz w:val="24"/>
        </w:rPr>
      </w:pPr>
      <w:r w:rsidRPr="000273FE">
        <w:rPr>
          <w:rFonts w:ascii="Times New Roman" w:hAnsi="Times New Roman"/>
          <w:sz w:val="24"/>
        </w:rPr>
        <w:t>Persepsi menurut</w:t>
      </w:r>
      <w:r>
        <w:rPr>
          <w:rFonts w:ascii="Times New Roman" w:hAnsi="Times New Roman"/>
          <w:color w:val="FF0000"/>
          <w:sz w:val="24"/>
        </w:rPr>
        <w:t xml:space="preserve"> </w:t>
      </w:r>
      <w:r w:rsidRPr="003540BC">
        <w:rPr>
          <w:rFonts w:ascii="Times New Roman" w:hAnsi="Times New Roman"/>
          <w:sz w:val="24"/>
        </w:rPr>
        <w:t>Maramis (2005) dalam Candra (2015) adalah daya mengenal barang, kualitas atau hubungan, dan perbedaan antara lain melalui proses mengamati, mengetahui, atau mengartikan setelah pancaindranya mendapat rangsang.</w:t>
      </w:r>
      <w:r>
        <w:rPr>
          <w:rFonts w:ascii="Times New Roman" w:hAnsi="Times New Roman"/>
          <w:sz w:val="24"/>
        </w:rPr>
        <w:t xml:space="preserve"> </w:t>
      </w:r>
      <w:r w:rsidR="009D2A36">
        <w:rPr>
          <w:rFonts w:ascii="Times New Roman" w:hAnsi="Times New Roman"/>
          <w:sz w:val="24"/>
        </w:rPr>
        <w:t>Menurut teori Azzahy (2008), m</w:t>
      </w:r>
      <w:r>
        <w:rPr>
          <w:rFonts w:ascii="Times New Roman" w:hAnsi="Times New Roman"/>
          <w:sz w:val="24"/>
        </w:rPr>
        <w:t>elalui persepsi individu menyadari dan dapat mengerti tentang keadaan lingkungan yang ada disekitarnya maupun tentang hal-hal yang ada dalam diri individu yang bersangkutan</w:t>
      </w:r>
      <w:r w:rsidR="009D2A36">
        <w:rPr>
          <w:rFonts w:ascii="Times New Roman" w:hAnsi="Times New Roman"/>
          <w:sz w:val="24"/>
        </w:rPr>
        <w:t>.</w:t>
      </w:r>
    </w:p>
    <w:p w:rsidR="00F34756" w:rsidRPr="002A457E" w:rsidRDefault="00F81468" w:rsidP="00F34756">
      <w:pPr>
        <w:spacing w:after="0" w:line="480" w:lineRule="auto"/>
        <w:ind w:firstLine="720"/>
        <w:jc w:val="both"/>
        <w:rPr>
          <w:rFonts w:ascii="Times New Roman" w:hAnsi="Times New Roman"/>
          <w:sz w:val="24"/>
        </w:rPr>
      </w:pPr>
      <w:r>
        <w:rPr>
          <w:rFonts w:ascii="Times New Roman" w:hAnsi="Times New Roman"/>
          <w:sz w:val="24"/>
        </w:rPr>
        <w:lastRenderedPageBreak/>
        <w:t xml:space="preserve">Berdasarkan hasil penelitian persepsi tentang vaksinasi kanker serviks, didapatkan hasil bahwa sebagian remaja putri memiliki persepsi cukup baik sebanyak 63 responden (53,8%).  Hasil penelitian ini tidak sejalan dengan </w:t>
      </w:r>
      <w:r w:rsidRPr="001F7D26">
        <w:rPr>
          <w:rFonts w:ascii="Times New Roman" w:hAnsi="Times New Roman"/>
          <w:sz w:val="24"/>
        </w:rPr>
        <w:t xml:space="preserve">penelitian yang dilakukan oleh </w:t>
      </w:r>
      <w:r w:rsidRPr="00500269">
        <w:rPr>
          <w:rFonts w:ascii="Times New Roman" w:hAnsi="Times New Roman"/>
          <w:sz w:val="24"/>
          <w:szCs w:val="24"/>
        </w:rPr>
        <w:t xml:space="preserve">Muhaya (2014) </w:t>
      </w:r>
      <w:r w:rsidR="00FD75CC">
        <w:rPr>
          <w:rFonts w:ascii="Times New Roman" w:hAnsi="Times New Roman"/>
          <w:sz w:val="24"/>
          <w:szCs w:val="24"/>
        </w:rPr>
        <w:t xml:space="preserve">tentang hubungan pengetahuan dan persepsi mengenai HPV dan kanker serviks terhadap penerimaan vaksinasi HPV, </w:t>
      </w:r>
      <w:r w:rsidRPr="00500269">
        <w:rPr>
          <w:rFonts w:ascii="Times New Roman" w:hAnsi="Times New Roman"/>
          <w:sz w:val="24"/>
          <w:szCs w:val="24"/>
        </w:rPr>
        <w:t xml:space="preserve">mendapatkan hasil bahwa sebagian besar remaja putri memiliki </w:t>
      </w:r>
      <w:r w:rsidRPr="00500269">
        <w:rPr>
          <w:rFonts w:ascii="Times New Roman" w:hAnsi="Times New Roman"/>
          <w:sz w:val="24"/>
          <w:szCs w:val="24"/>
          <w:shd w:val="clear" w:color="auto" w:fill="FFFFFF"/>
        </w:rPr>
        <w:t>persepsi positif (61,5%</w:t>
      </w:r>
      <w:r>
        <w:rPr>
          <w:rFonts w:ascii="Times New Roman" w:hAnsi="Times New Roman"/>
          <w:sz w:val="24"/>
          <w:szCs w:val="24"/>
          <w:shd w:val="clear" w:color="auto" w:fill="FFFFFF"/>
        </w:rPr>
        <w:t xml:space="preserve">) mengenai </w:t>
      </w:r>
      <w:r w:rsidRPr="00500269">
        <w:rPr>
          <w:rFonts w:ascii="Times New Roman" w:hAnsi="Times New Roman"/>
          <w:sz w:val="24"/>
          <w:szCs w:val="24"/>
          <w:shd w:val="clear" w:color="auto" w:fill="FFFFFF"/>
        </w:rPr>
        <w:t>kanker serviks, dan vaksinasi HPV</w:t>
      </w:r>
      <w:r>
        <w:rPr>
          <w:rFonts w:ascii="Times New Roman" w:hAnsi="Times New Roman"/>
          <w:sz w:val="24"/>
        </w:rPr>
        <w:t xml:space="preserve">. Hal ini </w:t>
      </w:r>
      <w:r w:rsidRPr="001F7D26">
        <w:rPr>
          <w:rFonts w:ascii="Times New Roman" w:hAnsi="Times New Roman"/>
          <w:sz w:val="24"/>
        </w:rPr>
        <w:t xml:space="preserve">terjadi karena </w:t>
      </w:r>
      <w:r w:rsidR="000540F3">
        <w:rPr>
          <w:rFonts w:ascii="Times New Roman" w:hAnsi="Times New Roman"/>
          <w:sz w:val="24"/>
        </w:rPr>
        <w:t>banyak</w:t>
      </w:r>
      <w:r w:rsidR="00F34756">
        <w:rPr>
          <w:rFonts w:ascii="Times New Roman" w:hAnsi="Times New Roman"/>
          <w:sz w:val="24"/>
        </w:rPr>
        <w:t xml:space="preserve"> faktor yang mempengaruhi persepsi remaja putri tersebut. Menurut David Krech dan Richard S. Crutchfield dalam Jalaluddin Rakhmat (2005) persepsi remaja putri tentang vaksinasi kanker serviks dapat dipengaruhi oleh faktor fungsional dan faktor struktural. Faktor fungsional adalah faktor yang berasal dari dalam diri individu, meliputi kebutuhan individu, usia, pengalaman masa lalu, kepribadian, </w:t>
      </w:r>
      <w:r w:rsidR="000540F3">
        <w:rPr>
          <w:rFonts w:ascii="Times New Roman" w:hAnsi="Times New Roman"/>
          <w:sz w:val="24"/>
        </w:rPr>
        <w:t xml:space="preserve">tingkat pengetahuan, </w:t>
      </w:r>
      <w:r w:rsidR="00F34756">
        <w:rPr>
          <w:rFonts w:ascii="Times New Roman" w:hAnsi="Times New Roman"/>
          <w:sz w:val="24"/>
        </w:rPr>
        <w:t>jenis kelamin, intelegensi dan minat. Sedangkan faktor struktural adalah faktor yang berasal dari luar diri individu meliputi lingkungan, latar belakang budaya, norma sosial, objek stimulus dan pengaruh kelompok. Faktor-faktor tersebut akan mengklasifikasikan persepsi remaja putri tentang vaksinasi kanker serviks</w:t>
      </w:r>
      <w:r w:rsidR="00F34756">
        <w:rPr>
          <w:rFonts w:ascii="Times New Roman" w:hAnsi="Times New Roman"/>
          <w:i/>
          <w:sz w:val="24"/>
        </w:rPr>
        <w:t xml:space="preserve"> </w:t>
      </w:r>
      <w:r w:rsidR="00F34756">
        <w:rPr>
          <w:rFonts w:ascii="Times New Roman" w:hAnsi="Times New Roman"/>
          <w:sz w:val="24"/>
        </w:rPr>
        <w:t>dalam tingkat baik, cukup baik, dan kurang baik.</w:t>
      </w:r>
    </w:p>
    <w:p w:rsidR="00F81468" w:rsidRPr="00AB4947" w:rsidRDefault="00F34756" w:rsidP="00F81468">
      <w:pPr>
        <w:spacing w:after="0" w:line="480" w:lineRule="auto"/>
        <w:ind w:firstLine="720"/>
        <w:jc w:val="both"/>
        <w:rPr>
          <w:rFonts w:ascii="Times New Roman" w:hAnsi="Times New Roman"/>
          <w:sz w:val="24"/>
        </w:rPr>
      </w:pPr>
      <w:r>
        <w:rPr>
          <w:rFonts w:ascii="Times New Roman" w:hAnsi="Times New Roman"/>
          <w:sz w:val="24"/>
        </w:rPr>
        <w:t xml:space="preserve"> </w:t>
      </w:r>
      <w:r w:rsidR="00A868B8">
        <w:rPr>
          <w:rFonts w:ascii="Times New Roman" w:hAnsi="Times New Roman"/>
          <w:sz w:val="24"/>
        </w:rPr>
        <w:t>Berdasarkan wawancara</w:t>
      </w:r>
      <w:r w:rsidR="000707BE">
        <w:rPr>
          <w:rFonts w:ascii="Times New Roman" w:hAnsi="Times New Roman"/>
          <w:sz w:val="24"/>
        </w:rPr>
        <w:t xml:space="preserve"> petugas UKS</w:t>
      </w:r>
      <w:r w:rsidR="00264235">
        <w:rPr>
          <w:rFonts w:ascii="Times New Roman" w:hAnsi="Times New Roman"/>
          <w:sz w:val="24"/>
        </w:rPr>
        <w:t xml:space="preserve"> SMP PGRI 3 Denpasar,</w:t>
      </w:r>
      <w:r w:rsidR="00264235" w:rsidRPr="001F7D26">
        <w:rPr>
          <w:rFonts w:ascii="Times New Roman" w:hAnsi="Times New Roman"/>
          <w:sz w:val="24"/>
        </w:rPr>
        <w:t xml:space="preserve"> </w:t>
      </w:r>
      <w:r w:rsidR="00AB4947">
        <w:rPr>
          <w:rFonts w:ascii="Times New Roman" w:hAnsi="Times New Roman"/>
          <w:sz w:val="24"/>
        </w:rPr>
        <w:t xml:space="preserve">siswi </w:t>
      </w:r>
      <w:r w:rsidR="00F81468" w:rsidRPr="001F7D26">
        <w:rPr>
          <w:rFonts w:ascii="Times New Roman" w:hAnsi="Times New Roman"/>
          <w:sz w:val="24"/>
        </w:rPr>
        <w:t xml:space="preserve">di sekolah ini belum pernah </w:t>
      </w:r>
      <w:r w:rsidR="00AB4947">
        <w:rPr>
          <w:rFonts w:ascii="Times New Roman" w:hAnsi="Times New Roman"/>
          <w:sz w:val="24"/>
        </w:rPr>
        <w:t xml:space="preserve">diberikan pendidikan kesehatan </w:t>
      </w:r>
      <w:r w:rsidR="00F81468" w:rsidRPr="001F7D26">
        <w:rPr>
          <w:rFonts w:ascii="Times New Roman" w:hAnsi="Times New Roman"/>
          <w:sz w:val="24"/>
        </w:rPr>
        <w:t xml:space="preserve">tentang </w:t>
      </w:r>
      <w:r w:rsidR="0079187A">
        <w:rPr>
          <w:rFonts w:ascii="Times New Roman" w:hAnsi="Times New Roman"/>
          <w:sz w:val="24"/>
        </w:rPr>
        <w:t>kanker serviks dan vaksinasi HPV</w:t>
      </w:r>
      <w:r w:rsidR="00F81468">
        <w:rPr>
          <w:rFonts w:ascii="Times New Roman" w:hAnsi="Times New Roman"/>
          <w:sz w:val="24"/>
        </w:rPr>
        <w:t>.</w:t>
      </w:r>
      <w:r w:rsidR="000707BE">
        <w:rPr>
          <w:rFonts w:ascii="Times New Roman" w:hAnsi="Times New Roman"/>
          <w:sz w:val="24"/>
        </w:rPr>
        <w:t xml:space="preserve"> Walaupun demikian</w:t>
      </w:r>
      <w:r w:rsidR="000C7F71">
        <w:rPr>
          <w:rFonts w:ascii="Times New Roman" w:hAnsi="Times New Roman"/>
          <w:sz w:val="24"/>
        </w:rPr>
        <w:t xml:space="preserve"> tidak ada remaja putri yang memiliki persepsi kurang te</w:t>
      </w:r>
      <w:r w:rsidR="009D2A36">
        <w:rPr>
          <w:rFonts w:ascii="Times New Roman" w:hAnsi="Times New Roman"/>
          <w:sz w:val="24"/>
        </w:rPr>
        <w:t>nt</w:t>
      </w:r>
      <w:r w:rsidR="000C7F71">
        <w:rPr>
          <w:rFonts w:ascii="Times New Roman" w:hAnsi="Times New Roman"/>
          <w:sz w:val="24"/>
        </w:rPr>
        <w:t xml:space="preserve">ang vaksinasi kanker serviks. </w:t>
      </w:r>
      <w:r w:rsidR="000C7F71" w:rsidRPr="00AB4947">
        <w:rPr>
          <w:rFonts w:ascii="Times New Roman" w:hAnsi="Times New Roman"/>
          <w:sz w:val="24"/>
        </w:rPr>
        <w:t xml:space="preserve">Hal ini </w:t>
      </w:r>
      <w:r w:rsidR="0079187A" w:rsidRPr="00AB4947">
        <w:rPr>
          <w:rFonts w:ascii="Times New Roman" w:hAnsi="Times New Roman"/>
          <w:sz w:val="24"/>
        </w:rPr>
        <w:t xml:space="preserve">dapat </w:t>
      </w:r>
      <w:r w:rsidR="000C7F71" w:rsidRPr="00AB4947">
        <w:rPr>
          <w:rFonts w:ascii="Times New Roman" w:hAnsi="Times New Roman"/>
          <w:sz w:val="24"/>
        </w:rPr>
        <w:t>disebabkan</w:t>
      </w:r>
      <w:r w:rsidR="000707BE" w:rsidRPr="00AB4947">
        <w:rPr>
          <w:rFonts w:ascii="Times New Roman" w:hAnsi="Times New Roman"/>
          <w:sz w:val="24"/>
        </w:rPr>
        <w:t xml:space="preserve"> </w:t>
      </w:r>
      <w:r w:rsidR="00264235" w:rsidRPr="00AB4947">
        <w:rPr>
          <w:rFonts w:ascii="Times New Roman" w:hAnsi="Times New Roman"/>
          <w:sz w:val="24"/>
        </w:rPr>
        <w:t>karena</w:t>
      </w:r>
      <w:r w:rsidR="0079187A" w:rsidRPr="00AB4947">
        <w:rPr>
          <w:rFonts w:ascii="Times New Roman" w:hAnsi="Times New Roman"/>
          <w:sz w:val="24"/>
        </w:rPr>
        <w:t xml:space="preserve"> jaman sekarang </w:t>
      </w:r>
      <w:r w:rsidR="00AB4947" w:rsidRPr="00AB4947">
        <w:rPr>
          <w:rFonts w:ascii="Times New Roman" w:hAnsi="Times New Roman"/>
          <w:sz w:val="24"/>
        </w:rPr>
        <w:t>informasi mudah didapatkan</w:t>
      </w:r>
      <w:r w:rsidR="0079187A" w:rsidRPr="00AB4947">
        <w:rPr>
          <w:rFonts w:ascii="Times New Roman" w:hAnsi="Times New Roman"/>
          <w:sz w:val="24"/>
        </w:rPr>
        <w:t xml:space="preserve"> melalui media sosial, media cetak, maupun media elektronik serta dapat diakses melalui internet sehingga siswi mampu mengetahui kanker serviks dan vaksinasi HPV sehingga tidak ada siswi </w:t>
      </w:r>
      <w:r w:rsidR="0079187A" w:rsidRPr="00AB4947">
        <w:rPr>
          <w:rFonts w:ascii="Times New Roman" w:hAnsi="Times New Roman"/>
          <w:sz w:val="24"/>
        </w:rPr>
        <w:lastRenderedPageBreak/>
        <w:t>yang memiliki persepsi kurang baik.</w:t>
      </w:r>
      <w:r w:rsidR="00AB4947" w:rsidRPr="00AB4947">
        <w:rPr>
          <w:rFonts w:ascii="Times New Roman" w:hAnsi="Times New Roman"/>
          <w:sz w:val="24"/>
        </w:rPr>
        <w:t xml:space="preserve"> </w:t>
      </w:r>
      <w:r w:rsidR="000540F3">
        <w:rPr>
          <w:rFonts w:ascii="Times New Roman" w:hAnsi="Times New Roman"/>
          <w:sz w:val="24"/>
        </w:rPr>
        <w:t>Akan tetapi</w:t>
      </w:r>
      <w:r w:rsidR="00AB4947" w:rsidRPr="00AB4947">
        <w:rPr>
          <w:rFonts w:ascii="Times New Roman" w:hAnsi="Times New Roman"/>
          <w:sz w:val="24"/>
        </w:rPr>
        <w:t xml:space="preserve"> banyak informasi sampah yang bertebaran di internet sehingga siswi perlu mendapatkan pendidikan kesehatan tentang kanker serviks dan vaksinasi HPV </w:t>
      </w:r>
      <w:r w:rsidR="000540F3">
        <w:rPr>
          <w:rFonts w:ascii="Times New Roman" w:hAnsi="Times New Roman"/>
          <w:sz w:val="24"/>
        </w:rPr>
        <w:t xml:space="preserve">dari pihak puskesmas </w:t>
      </w:r>
      <w:r w:rsidR="00AB4947" w:rsidRPr="00AB4947">
        <w:rPr>
          <w:rFonts w:ascii="Times New Roman" w:hAnsi="Times New Roman"/>
          <w:sz w:val="24"/>
        </w:rPr>
        <w:t>sehingga semua siswi memiliki persepsi yang baik tentang vaksinasi kanker serviks</w:t>
      </w:r>
      <w:r w:rsidR="00AB4947">
        <w:rPr>
          <w:rFonts w:ascii="Times New Roman" w:hAnsi="Times New Roman"/>
          <w:sz w:val="24"/>
        </w:rPr>
        <w:t>.</w:t>
      </w:r>
    </w:p>
    <w:p w:rsidR="00F81468" w:rsidRPr="002C31BE" w:rsidRDefault="00F81468" w:rsidP="00F81468">
      <w:pPr>
        <w:spacing w:after="0" w:line="480" w:lineRule="auto"/>
        <w:ind w:firstLine="720"/>
        <w:jc w:val="both"/>
        <w:rPr>
          <w:rFonts w:ascii="Times New Roman" w:hAnsi="Times New Roman"/>
          <w:sz w:val="24"/>
        </w:rPr>
      </w:pPr>
    </w:p>
    <w:p w:rsidR="00F81468" w:rsidRPr="00A632E8" w:rsidRDefault="00F81468" w:rsidP="000406E9">
      <w:pPr>
        <w:pStyle w:val="Heading3"/>
        <w:numPr>
          <w:ilvl w:val="0"/>
          <w:numId w:val="81"/>
        </w:numPr>
        <w:ind w:left="360"/>
        <w:rPr>
          <w:lang w:val="id-ID"/>
        </w:rPr>
      </w:pPr>
      <w:bookmarkStart w:id="355" w:name="_Toc515820637"/>
      <w:r>
        <w:t>Motivasi untuk melakukan vaksinasi Human Papilloma Virus (HPV)</w:t>
      </w:r>
      <w:bookmarkEnd w:id="355"/>
    </w:p>
    <w:p w:rsidR="00F81468" w:rsidRPr="009A4FA0" w:rsidRDefault="00F81468" w:rsidP="00F81468">
      <w:pPr>
        <w:pStyle w:val="ListParagraph"/>
        <w:spacing w:after="0" w:line="480" w:lineRule="auto"/>
        <w:ind w:left="0" w:firstLine="720"/>
        <w:contextualSpacing w:val="0"/>
        <w:jc w:val="both"/>
        <w:rPr>
          <w:rFonts w:ascii="Times New Roman" w:hAnsi="Times New Roman"/>
          <w:sz w:val="24"/>
          <w:szCs w:val="24"/>
          <w:lang w:val="id-ID"/>
        </w:rPr>
      </w:pPr>
      <w:r>
        <w:rPr>
          <w:rFonts w:ascii="Times New Roman" w:hAnsi="Times New Roman"/>
          <w:sz w:val="24"/>
          <w:szCs w:val="24"/>
        </w:rPr>
        <w:t>Motivasi menurut Hasibuan</w:t>
      </w:r>
      <w:r w:rsidRPr="009A4FA0">
        <w:rPr>
          <w:rFonts w:ascii="Times New Roman" w:hAnsi="Times New Roman"/>
          <w:sz w:val="24"/>
          <w:szCs w:val="24"/>
        </w:rPr>
        <w:t xml:space="preserve"> dalam Notoatmodjo (2014) adalah suatu perangsang keinginan dan daya penggerak kemauan yang membuat seseorang bertindak atau berprilaku sehingga mampu mencapai tujuan yang ingin dicapai. </w:t>
      </w:r>
    </w:p>
    <w:p w:rsidR="00F81468" w:rsidRDefault="00F81468" w:rsidP="00F81468">
      <w:pPr>
        <w:spacing w:line="480" w:lineRule="auto"/>
        <w:ind w:firstLine="720"/>
        <w:jc w:val="both"/>
        <w:rPr>
          <w:rFonts w:ascii="Times New Roman" w:hAnsi="Times New Roman"/>
          <w:sz w:val="24"/>
          <w:szCs w:val="24"/>
        </w:rPr>
      </w:pPr>
      <w:r>
        <w:rPr>
          <w:rFonts w:ascii="Times New Roman" w:hAnsi="Times New Roman"/>
          <w:sz w:val="24"/>
          <w:szCs w:val="24"/>
        </w:rPr>
        <w:t xml:space="preserve">Data yang diperoleh dari hasil penelitian motivasi remaja putri untuk melakukan vaksinasi human papilloma virus (HPV) mendapatkan hasil bahwa sebagian besar responden dalam penelitian ini memiliki motivasi sedang untuk melakukan vaksinasi Human Papilloma Virus (HPV) yaitu sebanyak 60 responden (51,3%). Hasil penelitian ini tidak sejalan dengan penelitian yang dilkukan oleh Cintia Devi Utami (2015) yang mendapatkan hasil bahwa hampir seluruh responden memiliki motivasi tinggi yaitu 98,31%. </w:t>
      </w:r>
    </w:p>
    <w:p w:rsidR="00F81468" w:rsidRDefault="00F81468" w:rsidP="00F81468">
      <w:pPr>
        <w:spacing w:line="480" w:lineRule="auto"/>
        <w:ind w:firstLine="720"/>
        <w:jc w:val="both"/>
        <w:rPr>
          <w:rFonts w:ascii="Times New Roman" w:hAnsi="Times New Roman"/>
          <w:sz w:val="24"/>
          <w:szCs w:val="24"/>
        </w:rPr>
      </w:pPr>
      <w:r>
        <w:rPr>
          <w:rFonts w:ascii="Times New Roman" w:hAnsi="Times New Roman"/>
          <w:sz w:val="24"/>
          <w:szCs w:val="24"/>
        </w:rPr>
        <w:t>P</w:t>
      </w:r>
      <w:r w:rsidRPr="00C62F04">
        <w:rPr>
          <w:rFonts w:ascii="Times New Roman" w:hAnsi="Times New Roman"/>
          <w:sz w:val="24"/>
          <w:szCs w:val="24"/>
        </w:rPr>
        <w:t>enelitian yang dilakukan ole</w:t>
      </w:r>
      <w:r>
        <w:rPr>
          <w:rFonts w:ascii="Times New Roman" w:hAnsi="Times New Roman"/>
          <w:sz w:val="24"/>
          <w:szCs w:val="24"/>
        </w:rPr>
        <w:t>h Komalasari tahun 2013</w:t>
      </w:r>
      <w:r w:rsidRPr="00C62F04">
        <w:rPr>
          <w:rFonts w:ascii="Times New Roman" w:hAnsi="Times New Roman"/>
          <w:sz w:val="24"/>
          <w:szCs w:val="24"/>
        </w:rPr>
        <w:t xml:space="preserve"> diperoleh data bahwa dari 335 remaja perempuan, terdapat</w:t>
      </w:r>
      <w:r>
        <w:rPr>
          <w:rFonts w:ascii="Times New Roman" w:hAnsi="Times New Roman"/>
          <w:sz w:val="24"/>
          <w:szCs w:val="24"/>
        </w:rPr>
        <w:t xml:space="preserve"> 82,2% remaja perempuan mengetahui vaksin HPV dan memiliki sikap mendukung pencegahan kanker serviks melalui vaksin HPV, </w:t>
      </w:r>
      <w:r w:rsidRPr="00C62F04">
        <w:rPr>
          <w:rFonts w:ascii="Times New Roman" w:hAnsi="Times New Roman"/>
          <w:sz w:val="24"/>
          <w:szCs w:val="24"/>
        </w:rPr>
        <w:t xml:space="preserve">10,7% remaja perempuan mengetahui vaksin HPV tetapi memiliki sikap tidak mendukung pencegahan kanker serviks melalui vaksin HPV sedangkan 7,1 % remaja perempuan lainnya menyatakan tidak mengetahui dan tidak mendukung pencegahan kanker serviks melalui vaksin </w:t>
      </w:r>
      <w:r>
        <w:rPr>
          <w:rFonts w:ascii="Times New Roman" w:hAnsi="Times New Roman"/>
          <w:sz w:val="24"/>
          <w:szCs w:val="24"/>
        </w:rPr>
        <w:t>HPV.</w:t>
      </w:r>
    </w:p>
    <w:p w:rsidR="00F81468" w:rsidRDefault="000540F3" w:rsidP="00F81468">
      <w:pPr>
        <w:spacing w:after="0" w:line="480" w:lineRule="auto"/>
        <w:ind w:firstLine="720"/>
        <w:jc w:val="both"/>
        <w:rPr>
          <w:rFonts w:ascii="Times New Roman" w:hAnsi="Times New Roman"/>
          <w:sz w:val="24"/>
        </w:rPr>
      </w:pPr>
      <w:r>
        <w:rPr>
          <w:rFonts w:ascii="Times New Roman" w:hAnsi="Times New Roman"/>
          <w:sz w:val="24"/>
          <w:szCs w:val="24"/>
        </w:rPr>
        <w:lastRenderedPageBreak/>
        <w:t>Hal tersebut dapat terjadi karena banyak fa</w:t>
      </w:r>
      <w:r w:rsidR="00314416">
        <w:rPr>
          <w:rFonts w:ascii="Times New Roman" w:hAnsi="Times New Roman"/>
          <w:sz w:val="24"/>
          <w:szCs w:val="24"/>
        </w:rPr>
        <w:t>k</w:t>
      </w:r>
      <w:r>
        <w:rPr>
          <w:rFonts w:ascii="Times New Roman" w:hAnsi="Times New Roman"/>
          <w:sz w:val="24"/>
          <w:szCs w:val="24"/>
        </w:rPr>
        <w:t>tor yang mempengaruhhi motivasi.</w:t>
      </w:r>
      <w:r w:rsidR="00F81468" w:rsidRPr="009A4FA0">
        <w:rPr>
          <w:rFonts w:ascii="Times New Roman" w:hAnsi="Times New Roman"/>
          <w:sz w:val="24"/>
          <w:szCs w:val="24"/>
        </w:rPr>
        <w:t xml:space="preserve"> </w:t>
      </w:r>
      <w:r>
        <w:rPr>
          <w:rFonts w:ascii="Times New Roman" w:hAnsi="Times New Roman"/>
          <w:sz w:val="24"/>
          <w:szCs w:val="24"/>
        </w:rPr>
        <w:t>M</w:t>
      </w:r>
      <w:r w:rsidR="00F81468" w:rsidRPr="009A4FA0">
        <w:rPr>
          <w:rFonts w:ascii="Times New Roman" w:hAnsi="Times New Roman"/>
          <w:sz w:val="24"/>
          <w:szCs w:val="24"/>
        </w:rPr>
        <w:t>enurut Uno (2011)</w:t>
      </w:r>
      <w:r w:rsidR="00F81468" w:rsidRPr="009A4FA0">
        <w:rPr>
          <w:rFonts w:ascii="Times New Roman" w:hAnsi="Times New Roman"/>
          <w:sz w:val="24"/>
          <w:szCs w:val="24"/>
          <w:lang w:val="id-ID"/>
        </w:rPr>
        <w:t xml:space="preserve"> </w:t>
      </w:r>
      <w:r w:rsidR="00F81468" w:rsidRPr="009A4FA0">
        <w:rPr>
          <w:rFonts w:ascii="Times New Roman" w:hAnsi="Times New Roman"/>
          <w:sz w:val="24"/>
          <w:szCs w:val="24"/>
        </w:rPr>
        <w:t>terdapat dua faktor yang mempengaruhi</w:t>
      </w:r>
      <w:r w:rsidR="00F81468">
        <w:rPr>
          <w:rFonts w:ascii="Times New Roman" w:hAnsi="Times New Roman"/>
          <w:sz w:val="24"/>
          <w:szCs w:val="24"/>
        </w:rPr>
        <w:t xml:space="preserve"> motivasi, yaitu faktor intrinsik</w:t>
      </w:r>
      <w:r w:rsidR="00F81468" w:rsidRPr="009A4FA0">
        <w:rPr>
          <w:rFonts w:ascii="Times New Roman" w:hAnsi="Times New Roman"/>
          <w:sz w:val="24"/>
          <w:szCs w:val="24"/>
        </w:rPr>
        <w:t xml:space="preserve"> dan faktor </w:t>
      </w:r>
      <w:r w:rsidR="00F81468">
        <w:rPr>
          <w:rFonts w:ascii="Times New Roman" w:hAnsi="Times New Roman"/>
          <w:sz w:val="24"/>
          <w:szCs w:val="24"/>
        </w:rPr>
        <w:t>ekstrinsik</w:t>
      </w:r>
      <w:r w:rsidR="00F81468" w:rsidRPr="009A4FA0">
        <w:rPr>
          <w:rFonts w:ascii="Times New Roman" w:hAnsi="Times New Roman"/>
          <w:sz w:val="24"/>
          <w:szCs w:val="24"/>
        </w:rPr>
        <w:t xml:space="preserve">. </w:t>
      </w:r>
      <w:r w:rsidR="00F81468">
        <w:rPr>
          <w:rFonts w:ascii="Times New Roman" w:hAnsi="Times New Roman"/>
          <w:sz w:val="24"/>
          <w:szCs w:val="24"/>
        </w:rPr>
        <w:t>Faktor intrinsik yang mempengaruhi motivasi terdiri dari fisik, proses mental, faktor kematangan usia, keinginan dalam diri sendiri, dan t</w:t>
      </w:r>
      <w:r w:rsidR="00F81468" w:rsidRPr="009A4FA0">
        <w:rPr>
          <w:rFonts w:ascii="Times New Roman" w:hAnsi="Times New Roman"/>
          <w:sz w:val="24"/>
          <w:szCs w:val="24"/>
        </w:rPr>
        <w:t xml:space="preserve">ingkat pengetahuan. </w:t>
      </w:r>
      <w:r w:rsidR="00F81468">
        <w:rPr>
          <w:rFonts w:ascii="Times New Roman" w:hAnsi="Times New Roman"/>
          <w:sz w:val="24"/>
          <w:szCs w:val="24"/>
        </w:rPr>
        <w:t>Sedangkan f</w:t>
      </w:r>
      <w:r w:rsidR="00F81468" w:rsidRPr="009A4FA0">
        <w:rPr>
          <w:rFonts w:ascii="Times New Roman" w:hAnsi="Times New Roman"/>
          <w:sz w:val="24"/>
          <w:szCs w:val="24"/>
        </w:rPr>
        <w:t>aktor ekstrins</w:t>
      </w:r>
      <w:r w:rsidR="00F81468">
        <w:rPr>
          <w:rFonts w:ascii="Times New Roman" w:hAnsi="Times New Roman"/>
          <w:sz w:val="24"/>
          <w:szCs w:val="24"/>
        </w:rPr>
        <w:t xml:space="preserve">ik terdiri dari lingkungan, dukungan sosial, media. </w:t>
      </w:r>
      <w:r w:rsidR="00F81468">
        <w:rPr>
          <w:rFonts w:ascii="Times New Roman" w:hAnsi="Times New Roman"/>
          <w:sz w:val="24"/>
        </w:rPr>
        <w:t xml:space="preserve">Faktor-faktor tersebut akan mengklasifikasikan motivasi remaja putri untuk melakukan vaksinasi </w:t>
      </w:r>
      <w:r w:rsidR="00F81468" w:rsidRPr="000273FE">
        <w:rPr>
          <w:rFonts w:ascii="Times New Roman" w:hAnsi="Times New Roman"/>
          <w:i/>
          <w:sz w:val="24"/>
        </w:rPr>
        <w:t>Human Papilloma Virus</w:t>
      </w:r>
      <w:r w:rsidR="00F81468">
        <w:rPr>
          <w:rFonts w:ascii="Times New Roman" w:hAnsi="Times New Roman"/>
          <w:sz w:val="24"/>
        </w:rPr>
        <w:t xml:space="preserve"> (HPV) d</w:t>
      </w:r>
      <w:r w:rsidR="00162F20">
        <w:rPr>
          <w:rFonts w:ascii="Times New Roman" w:hAnsi="Times New Roman"/>
          <w:sz w:val="24"/>
        </w:rPr>
        <w:t>alam tinggi, sedang dan rendah.</w:t>
      </w:r>
    </w:p>
    <w:p w:rsidR="00F81468" w:rsidRDefault="00C45EEF" w:rsidP="00850878">
      <w:pPr>
        <w:spacing w:after="0" w:line="480" w:lineRule="auto"/>
        <w:ind w:firstLine="720"/>
        <w:jc w:val="both"/>
        <w:rPr>
          <w:rFonts w:ascii="Times New Roman" w:hAnsi="Times New Roman"/>
          <w:sz w:val="24"/>
        </w:rPr>
      </w:pPr>
      <w:r>
        <w:rPr>
          <w:rFonts w:ascii="Times New Roman" w:hAnsi="Times New Roman"/>
          <w:sz w:val="24"/>
        </w:rPr>
        <w:t xml:space="preserve">Berdasarkan hasil penelitian, tidak ada remaja putri memiliki motivasi yang rendah. Hal ini dapat disebabkan karena </w:t>
      </w:r>
      <w:r w:rsidRPr="00C45EEF">
        <w:rPr>
          <w:rFonts w:ascii="Times New Roman" w:hAnsi="Times New Roman"/>
          <w:sz w:val="24"/>
        </w:rPr>
        <w:t>responden dalam peneliti</w:t>
      </w:r>
      <w:r>
        <w:rPr>
          <w:rFonts w:ascii="Times New Roman" w:hAnsi="Times New Roman"/>
          <w:sz w:val="24"/>
        </w:rPr>
        <w:t>a</w:t>
      </w:r>
      <w:r w:rsidRPr="00C45EEF">
        <w:rPr>
          <w:rFonts w:ascii="Times New Roman" w:hAnsi="Times New Roman"/>
          <w:sz w:val="24"/>
        </w:rPr>
        <w:t>n ini adalah kelas VII SMP sehingga responden dapat dengan mudah mengakses informasi dari berbagai sumber, misalnya media sosial, media elektronik, media cetak ataupun dari temannya</w:t>
      </w:r>
      <w:r w:rsidR="00850878">
        <w:rPr>
          <w:rFonts w:ascii="Times New Roman" w:hAnsi="Times New Roman"/>
          <w:sz w:val="24"/>
        </w:rPr>
        <w:t xml:space="preserve"> tentang bahaya kanker serviks sehingga mereka termotivasi melakukan vaksinasi HPV untuk mencegah kanker serviks</w:t>
      </w:r>
      <w:r w:rsidRPr="00C45EEF">
        <w:rPr>
          <w:rFonts w:ascii="Times New Roman" w:hAnsi="Times New Roman"/>
          <w:sz w:val="24"/>
        </w:rPr>
        <w:t>.</w:t>
      </w:r>
    </w:p>
    <w:p w:rsidR="00850878" w:rsidRPr="008A33C9" w:rsidRDefault="00850878" w:rsidP="00850878">
      <w:pPr>
        <w:spacing w:after="0" w:line="276" w:lineRule="auto"/>
        <w:ind w:firstLine="720"/>
        <w:jc w:val="both"/>
        <w:rPr>
          <w:rFonts w:ascii="Times New Roman" w:hAnsi="Times New Roman"/>
          <w:sz w:val="24"/>
        </w:rPr>
      </w:pPr>
    </w:p>
    <w:p w:rsidR="00F81468" w:rsidRPr="00F172AF" w:rsidRDefault="00F81468" w:rsidP="00850878">
      <w:pPr>
        <w:pStyle w:val="Heading3"/>
        <w:spacing w:line="276" w:lineRule="auto"/>
        <w:ind w:left="360"/>
        <w:jc w:val="both"/>
      </w:pPr>
      <w:bookmarkStart w:id="356" w:name="_Toc515820638"/>
      <w:r w:rsidRPr="00F172AF">
        <w:rPr>
          <w:lang w:val="id-ID"/>
        </w:rPr>
        <w:t xml:space="preserve">Hubungan </w:t>
      </w:r>
      <w:r w:rsidRPr="00F172AF">
        <w:t xml:space="preserve">Persepsi Remaja Putri Tentang Vaksinasi Kanker Serviks Dengan Motivasi Untuk Melakukan Vaksinasi </w:t>
      </w:r>
      <w:r w:rsidRPr="00F172AF">
        <w:rPr>
          <w:i/>
        </w:rPr>
        <w:t>Human Papilloma Virus</w:t>
      </w:r>
      <w:r w:rsidRPr="00F172AF">
        <w:t xml:space="preserve"> (HPV)</w:t>
      </w:r>
      <w:bookmarkEnd w:id="356"/>
      <w:r w:rsidRPr="00F172AF">
        <w:t xml:space="preserve"> </w:t>
      </w:r>
    </w:p>
    <w:p w:rsidR="00F81468" w:rsidRDefault="00F81468" w:rsidP="00F81468">
      <w:pPr>
        <w:pStyle w:val="ListParagraph"/>
        <w:spacing w:after="0" w:line="480" w:lineRule="auto"/>
        <w:ind w:left="0" w:right="13" w:firstLine="720"/>
        <w:contextualSpacing w:val="0"/>
        <w:jc w:val="both"/>
        <w:rPr>
          <w:rFonts w:ascii="Times New Roman" w:hAnsi="Times New Roman"/>
          <w:sz w:val="24"/>
          <w:lang w:val="id-ID"/>
        </w:rPr>
      </w:pPr>
    </w:p>
    <w:p w:rsidR="00F81468" w:rsidRPr="00162F20" w:rsidRDefault="00162F20" w:rsidP="00162F20">
      <w:pPr>
        <w:pStyle w:val="ListParagraph"/>
        <w:spacing w:after="0" w:line="480" w:lineRule="auto"/>
        <w:ind w:left="0" w:firstLine="720"/>
        <w:contextualSpacing w:val="0"/>
        <w:jc w:val="both"/>
        <w:rPr>
          <w:rFonts w:ascii="Times New Roman" w:hAnsi="Times New Roman"/>
          <w:sz w:val="24"/>
        </w:rPr>
      </w:pPr>
      <w:r>
        <w:rPr>
          <w:rFonts w:ascii="Times New Roman" w:hAnsi="Times New Roman"/>
          <w:sz w:val="24"/>
        </w:rPr>
        <w:t xml:space="preserve">Setelah </w:t>
      </w:r>
      <w:r w:rsidR="00F81468">
        <w:rPr>
          <w:rFonts w:ascii="Times New Roman" w:hAnsi="Times New Roman"/>
          <w:sz w:val="24"/>
        </w:rPr>
        <w:t>dilakukan pen</w:t>
      </w:r>
      <w:r>
        <w:rPr>
          <w:rFonts w:ascii="Times New Roman" w:hAnsi="Times New Roman"/>
          <w:sz w:val="24"/>
        </w:rPr>
        <w:t>golahan data dengan menggunakan t</w:t>
      </w:r>
      <w:r w:rsidR="00F81468">
        <w:rPr>
          <w:rFonts w:ascii="Times New Roman" w:hAnsi="Times New Roman"/>
          <w:sz w:val="24"/>
        </w:rPr>
        <w:t>eknik uji non-parametrik dengan metode korelasi jenjang Spearmam (Korelasi</w:t>
      </w:r>
      <w:r>
        <w:rPr>
          <w:rFonts w:ascii="Times New Roman" w:hAnsi="Times New Roman"/>
          <w:sz w:val="24"/>
        </w:rPr>
        <w:t xml:space="preserve"> Rank Spearman) dengan bantuan komputer. </w:t>
      </w:r>
      <w:r>
        <w:rPr>
          <w:rFonts w:ascii="Times New Roman" w:hAnsi="Times New Roman"/>
          <w:sz w:val="24"/>
          <w:szCs w:val="24"/>
        </w:rPr>
        <w:t>Hasil uji statistik</w:t>
      </w:r>
      <w:r w:rsidR="00F81468">
        <w:rPr>
          <w:rFonts w:ascii="Times New Roman" w:hAnsi="Times New Roman"/>
          <w:sz w:val="24"/>
          <w:szCs w:val="24"/>
        </w:rPr>
        <w:t xml:space="preserve"> diperoleh nilai p = 0,000, maka Ho ditolak dan dapat disimpulkan bahwa ada hubungan persepsi remaja putri tentang vaksinasi kanker serviks dengan motivai melakukan vakisn </w:t>
      </w:r>
      <w:r w:rsidR="00F81468" w:rsidRPr="00442901">
        <w:rPr>
          <w:rFonts w:ascii="Times New Roman" w:hAnsi="Times New Roman"/>
          <w:i/>
          <w:sz w:val="24"/>
          <w:szCs w:val="24"/>
        </w:rPr>
        <w:t xml:space="preserve">Human Papilloma Virus </w:t>
      </w:r>
      <w:r w:rsidR="00F81468">
        <w:rPr>
          <w:rFonts w:ascii="Times New Roman" w:hAnsi="Times New Roman"/>
          <w:sz w:val="24"/>
          <w:szCs w:val="24"/>
        </w:rPr>
        <w:t xml:space="preserve">(HPV) di SMP PGRI 3 Denpasar tahun 2018. </w:t>
      </w:r>
    </w:p>
    <w:p w:rsidR="00F81468" w:rsidRDefault="00F81468" w:rsidP="00F81468">
      <w:pPr>
        <w:pStyle w:val="ListParagraph"/>
        <w:spacing w:after="0" w:line="480" w:lineRule="auto"/>
        <w:ind w:left="0" w:firstLine="720"/>
        <w:contextualSpacing w:val="0"/>
        <w:jc w:val="both"/>
        <w:rPr>
          <w:rFonts w:ascii="Times New Roman" w:hAnsi="Times New Roman"/>
          <w:sz w:val="24"/>
          <w:szCs w:val="24"/>
        </w:rPr>
      </w:pPr>
      <w:r>
        <w:rPr>
          <w:rFonts w:ascii="Times New Roman" w:hAnsi="Times New Roman"/>
          <w:sz w:val="24"/>
          <w:szCs w:val="24"/>
        </w:rPr>
        <w:lastRenderedPageBreak/>
        <w:t>Sementara itu nilai koefisien korelasi yang diperoleh dari uji statistic bernilai positif yaitu 0,675. Ini menunjukkan bahwa korelasi berpola positif (searah), berarti semakin baik persepsi remaja putri tentang vaksinasi kanker serviks maka semakin tinggi motivasi untuk melakukann vaksinasi HPV, jika dilihat dari tabel Pedoman Interpretasi Koefisien Korelasi menurut Sugiyono (2010), maka dapat dinyatakan bahwa tingkat korelasi atau hubungan antara kedua variable berada pada tingkat korelasi kuat.</w:t>
      </w:r>
      <w:r w:rsidR="0060697B">
        <w:rPr>
          <w:rFonts w:ascii="Times New Roman" w:hAnsi="Times New Roman"/>
          <w:sz w:val="24"/>
          <w:szCs w:val="24"/>
        </w:rPr>
        <w:t xml:space="preserve"> </w:t>
      </w:r>
    </w:p>
    <w:p w:rsidR="00F81468" w:rsidRPr="00F1404F" w:rsidRDefault="00F81468" w:rsidP="00F81468">
      <w:pPr>
        <w:pStyle w:val="ListParagraph"/>
        <w:spacing w:after="0" w:line="480" w:lineRule="auto"/>
        <w:ind w:left="0" w:firstLine="720"/>
        <w:contextualSpacing w:val="0"/>
        <w:jc w:val="both"/>
        <w:rPr>
          <w:rFonts w:ascii="Times New Roman" w:hAnsi="Times New Roman"/>
          <w:sz w:val="24"/>
          <w:szCs w:val="24"/>
        </w:rPr>
      </w:pPr>
      <w:r w:rsidRPr="00F1404F">
        <w:rPr>
          <w:rFonts w:ascii="Times New Roman" w:hAnsi="Times New Roman"/>
          <w:sz w:val="24"/>
          <w:szCs w:val="24"/>
        </w:rPr>
        <w:t>Hasil penelitian ini sejalan dengan penelitian yang dilakukan oleh Irawan (2010) tentang hubungan antara persepsi terhadap lingkungan sekolah dengan motivasi belajar menunjukkan terdapat hubungan positif yang signifikan antara persepsi dengan motivasi dengan nilai p = 0,000. Nurlaila (2011) juga memperlihatkan hasil yang sama dengan peneliti yang menunjukkan bahwa ada hubungan yang signifikan antara persepsi siswa tentang gaya mengajar guru dengan motivasi berprestasi siswa SMAN 1 Kota Serang dengan nilai p=0,001.</w:t>
      </w:r>
      <w:r w:rsidR="00964653">
        <w:rPr>
          <w:rFonts w:ascii="Times New Roman" w:hAnsi="Times New Roman"/>
          <w:sz w:val="24"/>
          <w:szCs w:val="24"/>
        </w:rPr>
        <w:t xml:space="preserve"> Berdasarkan hasil penelitian dari peneliti lain disimpulkan bahwa ada hubungan antara persepsi</w:t>
      </w:r>
      <w:r w:rsidR="00E134C0">
        <w:rPr>
          <w:rFonts w:ascii="Times New Roman" w:hAnsi="Times New Roman"/>
          <w:sz w:val="24"/>
          <w:szCs w:val="24"/>
        </w:rPr>
        <w:t xml:space="preserve"> dengan motivasi.</w:t>
      </w:r>
    </w:p>
    <w:p w:rsidR="007C4011" w:rsidRDefault="00AA7980" w:rsidP="007C4011">
      <w:pPr>
        <w:spacing w:line="480" w:lineRule="auto"/>
        <w:ind w:firstLine="720"/>
        <w:jc w:val="both"/>
        <w:rPr>
          <w:rFonts w:ascii="Times New Roman" w:hAnsi="Times New Roman"/>
          <w:sz w:val="24"/>
          <w:szCs w:val="24"/>
        </w:rPr>
      </w:pPr>
      <w:r w:rsidRPr="00F1404F">
        <w:rPr>
          <w:rFonts w:ascii="Times New Roman" w:hAnsi="Times New Roman" w:cs="Times New Roman"/>
          <w:sz w:val="24"/>
          <w:szCs w:val="24"/>
        </w:rPr>
        <w:t>Menurut Lengevelt (1966</w:t>
      </w:r>
      <w:r w:rsidRPr="006C1392">
        <w:rPr>
          <w:rFonts w:ascii="Times New Roman" w:hAnsi="Times New Roman" w:cs="Times New Roman"/>
          <w:sz w:val="24"/>
          <w:szCs w:val="24"/>
        </w:rPr>
        <w:t>) dalam Harihanto (2001) m</w:t>
      </w:r>
      <w:r>
        <w:rPr>
          <w:rFonts w:ascii="Times New Roman" w:hAnsi="Times New Roman" w:cs="Times New Roman"/>
          <w:sz w:val="24"/>
          <w:szCs w:val="24"/>
        </w:rPr>
        <w:t>enjelaskan bahwa</w:t>
      </w:r>
      <w:r w:rsidRPr="006C1392">
        <w:rPr>
          <w:rFonts w:ascii="Times New Roman" w:hAnsi="Times New Roman" w:cs="Times New Roman"/>
          <w:sz w:val="24"/>
          <w:szCs w:val="24"/>
        </w:rPr>
        <w:t xml:space="preserve"> persepsi sebagai pandangan individu terhadap suatu obyek (stimulus). Akibat adanya stimulus, individu memberikan reaksi (respon) berupa penerimaan atau penolakan terhadap stimuli tersebut. Lengevelt juga mengatakan bahwa persepsi</w:t>
      </w:r>
      <w:r>
        <w:rPr>
          <w:rFonts w:ascii="Times New Roman" w:hAnsi="Times New Roman" w:cs="Times New Roman"/>
          <w:sz w:val="24"/>
          <w:szCs w:val="24"/>
        </w:rPr>
        <w:t xml:space="preserve"> </w:t>
      </w:r>
      <w:r w:rsidRPr="006C1392">
        <w:rPr>
          <w:rFonts w:ascii="Times New Roman" w:hAnsi="Times New Roman" w:cs="Times New Roman"/>
          <w:sz w:val="24"/>
          <w:szCs w:val="24"/>
        </w:rPr>
        <w:t xml:space="preserve">berhubungan dengan pendapat dan penilaian individu terhadap suatu stimulus yang akan berakibat terhadap motivasi, kemauan, dan perasaan terhadap stimuli tersebut. Stimuli dapat berupa benda, isyarat, informasi, maupun situasi dan kondisi tertentu. </w:t>
      </w:r>
      <w:r w:rsidR="00212B89" w:rsidRPr="00212B89">
        <w:rPr>
          <w:rFonts w:ascii="Times New Roman" w:hAnsi="Times New Roman" w:cs="Times New Roman"/>
          <w:sz w:val="24"/>
          <w:szCs w:val="24"/>
        </w:rPr>
        <w:t xml:space="preserve">Motivasi </w:t>
      </w:r>
      <w:r w:rsidR="00212B89">
        <w:rPr>
          <w:rFonts w:ascii="Times New Roman" w:hAnsi="Times New Roman" w:cs="Times New Roman"/>
          <w:sz w:val="24"/>
          <w:szCs w:val="24"/>
        </w:rPr>
        <w:t>merupakan</w:t>
      </w:r>
      <w:r w:rsidR="00212B89" w:rsidRPr="00212B89">
        <w:rPr>
          <w:rFonts w:ascii="Times New Roman" w:hAnsi="Times New Roman" w:cs="Times New Roman"/>
          <w:sz w:val="24"/>
          <w:szCs w:val="24"/>
        </w:rPr>
        <w:t xml:space="preserve"> dorongan yang telah aktif sehingga terjadi perubahan energi </w:t>
      </w:r>
      <w:r w:rsidR="00212B89" w:rsidRPr="00212B89">
        <w:rPr>
          <w:rFonts w:ascii="Times New Roman" w:hAnsi="Times New Roman" w:cs="Times New Roman"/>
          <w:sz w:val="24"/>
          <w:szCs w:val="24"/>
        </w:rPr>
        <w:lastRenderedPageBreak/>
        <w:t xml:space="preserve">dalam diri manusia yang menggerakkannya untuk mencapai tujuannya </w:t>
      </w:r>
      <w:r w:rsidR="007C4011">
        <w:rPr>
          <w:rFonts w:ascii="Times New Roman" w:hAnsi="Times New Roman" w:cs="Times New Roman"/>
          <w:sz w:val="24"/>
          <w:szCs w:val="24"/>
        </w:rPr>
        <w:t>(</w:t>
      </w:r>
      <w:r w:rsidR="00212B89" w:rsidRPr="00212B89">
        <w:rPr>
          <w:rFonts w:ascii="Times New Roman" w:hAnsi="Times New Roman" w:cs="Times New Roman"/>
          <w:sz w:val="24"/>
          <w:szCs w:val="24"/>
        </w:rPr>
        <w:t>Candra,2015).</w:t>
      </w:r>
      <w:r w:rsidR="00212B89">
        <w:rPr>
          <w:b/>
        </w:rPr>
        <w:t xml:space="preserve"> </w:t>
      </w:r>
      <w:r w:rsidR="00F4734B">
        <w:rPr>
          <w:rFonts w:ascii="Times New Roman" w:hAnsi="Times New Roman" w:cs="Times New Roman"/>
          <w:sz w:val="24"/>
          <w:szCs w:val="24"/>
        </w:rPr>
        <w:t>Motivasi adalah proses yang memberi semangat, arah dan kegigihan perilaku. Artinya perilaku yang termotivasi adalah perilaku yang penuh energi, terarah dan bertahan lama (Sobur, 2009).</w:t>
      </w:r>
      <w:r w:rsidR="007C4011">
        <w:rPr>
          <w:rFonts w:ascii="Times New Roman" w:hAnsi="Times New Roman" w:cs="Times New Roman"/>
          <w:sz w:val="24"/>
          <w:szCs w:val="24"/>
        </w:rPr>
        <w:t xml:space="preserve"> </w:t>
      </w:r>
    </w:p>
    <w:p w:rsidR="00E134C0" w:rsidRDefault="00E134C0" w:rsidP="00E134C0">
      <w:pPr>
        <w:spacing w:after="0" w:line="480" w:lineRule="auto"/>
        <w:ind w:firstLine="720"/>
        <w:jc w:val="both"/>
        <w:rPr>
          <w:rFonts w:ascii="Times New Roman" w:hAnsi="Times New Roman"/>
          <w:sz w:val="24"/>
        </w:rPr>
      </w:pPr>
      <w:r>
        <w:rPr>
          <w:rFonts w:ascii="Times New Roman" w:hAnsi="Times New Roman"/>
          <w:sz w:val="24"/>
        </w:rPr>
        <w:t xml:space="preserve">Berdasarkan penelitian ini, peneliti mendapatkan hasil bahwa persepsi remaja putri tentang vaksinasi kanker serviks di SMP PGRI 3 Denpasar sudah dalam </w:t>
      </w:r>
      <w:r w:rsidR="00C77B05">
        <w:rPr>
          <w:rFonts w:ascii="Times New Roman" w:hAnsi="Times New Roman"/>
          <w:sz w:val="24"/>
        </w:rPr>
        <w:t xml:space="preserve">kategori </w:t>
      </w:r>
      <w:r>
        <w:rPr>
          <w:rFonts w:ascii="Times New Roman" w:hAnsi="Times New Roman"/>
          <w:sz w:val="24"/>
        </w:rPr>
        <w:t xml:space="preserve">baik dan cukup baik serta motivasi remaja putri untuk melakukan vaksinasi HPV di SMP PGRI 3 Denpasar sudah dalam </w:t>
      </w:r>
      <w:r w:rsidR="00C77B05">
        <w:rPr>
          <w:rFonts w:ascii="Times New Roman" w:hAnsi="Times New Roman"/>
          <w:sz w:val="24"/>
        </w:rPr>
        <w:t>kategori</w:t>
      </w:r>
      <w:r>
        <w:rPr>
          <w:rFonts w:ascii="Times New Roman" w:hAnsi="Times New Roman"/>
          <w:sz w:val="24"/>
        </w:rPr>
        <w:t xml:space="preserve"> tinggi dan sedang, maka dari itu diharapkan kepada pihak sekolah agar tidak ragu untuk menanyakan ke pemerintah tentang alasan belum terlaksananya program vaksinasi HPV gratis ke SMP PGRI 3 Denpasar.</w:t>
      </w:r>
    </w:p>
    <w:p w:rsidR="00142EE8" w:rsidRPr="00F4734B" w:rsidRDefault="00142EE8" w:rsidP="00142EE8">
      <w:pPr>
        <w:spacing w:after="0" w:line="480" w:lineRule="auto"/>
        <w:ind w:firstLine="720"/>
        <w:jc w:val="both"/>
        <w:rPr>
          <w:rFonts w:ascii="Times New Roman" w:hAnsi="Times New Roman" w:cs="Times New Roman"/>
          <w:sz w:val="24"/>
          <w:szCs w:val="24"/>
        </w:rPr>
      </w:pPr>
    </w:p>
    <w:p w:rsidR="002154EB" w:rsidRDefault="002154EB" w:rsidP="002154EB">
      <w:pPr>
        <w:pStyle w:val="Heading2"/>
        <w:numPr>
          <w:ilvl w:val="0"/>
          <w:numId w:val="80"/>
        </w:numPr>
        <w:ind w:left="360"/>
        <w:jc w:val="both"/>
      </w:pPr>
      <w:bookmarkStart w:id="357" w:name="_Toc515820639"/>
      <w:r>
        <w:t>Keterbatasan Penelitian</w:t>
      </w:r>
      <w:bookmarkEnd w:id="357"/>
    </w:p>
    <w:p w:rsidR="00850878" w:rsidRDefault="00A22E18" w:rsidP="00503C7B">
      <w:pPr>
        <w:spacing w:line="480" w:lineRule="auto"/>
        <w:ind w:firstLine="720"/>
        <w:jc w:val="both"/>
        <w:rPr>
          <w:rFonts w:ascii="Times New Roman" w:hAnsi="Times New Roman" w:cs="Times New Roman"/>
          <w:sz w:val="24"/>
          <w:szCs w:val="24"/>
        </w:rPr>
      </w:pPr>
      <w:r w:rsidRPr="00142EE8">
        <w:rPr>
          <w:rFonts w:ascii="Times New Roman" w:hAnsi="Times New Roman" w:cs="Times New Roman"/>
          <w:sz w:val="24"/>
          <w:szCs w:val="24"/>
        </w:rPr>
        <w:t xml:space="preserve">Penelitian ini telah dilaksanakan sesuai dengan prosedur ilmiah, namun demikian masih memiliki keterbatasan yaitu </w:t>
      </w:r>
      <w:r w:rsidR="001466E1">
        <w:rPr>
          <w:rFonts w:ascii="Times New Roman" w:hAnsi="Times New Roman" w:cs="Times New Roman"/>
          <w:sz w:val="24"/>
          <w:szCs w:val="24"/>
        </w:rPr>
        <w:t>pengu</w:t>
      </w:r>
      <w:r w:rsidR="000540F3">
        <w:rPr>
          <w:rFonts w:ascii="Times New Roman" w:hAnsi="Times New Roman" w:cs="Times New Roman"/>
          <w:sz w:val="24"/>
          <w:szCs w:val="24"/>
        </w:rPr>
        <w:t>m</w:t>
      </w:r>
      <w:r w:rsidR="001466E1">
        <w:rPr>
          <w:rFonts w:ascii="Times New Roman" w:hAnsi="Times New Roman" w:cs="Times New Roman"/>
          <w:sz w:val="24"/>
          <w:szCs w:val="24"/>
        </w:rPr>
        <w:t xml:space="preserve">pulan data dalam penelitian ini hanya didasarkan hasil isian kuisioner sehingga memungkinkan adanya unsur kurang objektif dalam proses pengisian seperti adanya saling kerjasama dalam pengisian kuisioner. </w:t>
      </w:r>
    </w:p>
    <w:p w:rsidR="00087774" w:rsidRDefault="00087774" w:rsidP="00503C7B">
      <w:pPr>
        <w:spacing w:line="480" w:lineRule="auto"/>
        <w:ind w:firstLine="720"/>
        <w:jc w:val="both"/>
        <w:rPr>
          <w:rFonts w:ascii="Times New Roman" w:hAnsi="Times New Roman" w:cs="Times New Roman"/>
          <w:sz w:val="24"/>
          <w:szCs w:val="24"/>
        </w:rPr>
      </w:pPr>
    </w:p>
    <w:p w:rsidR="00087774" w:rsidRDefault="00087774" w:rsidP="00503C7B">
      <w:pPr>
        <w:spacing w:line="480" w:lineRule="auto"/>
        <w:ind w:firstLine="720"/>
        <w:jc w:val="both"/>
        <w:rPr>
          <w:rFonts w:ascii="Times New Roman" w:hAnsi="Times New Roman" w:cs="Times New Roman"/>
          <w:sz w:val="24"/>
          <w:szCs w:val="24"/>
        </w:rPr>
      </w:pPr>
    </w:p>
    <w:p w:rsidR="00087774" w:rsidRDefault="00087774" w:rsidP="00503C7B">
      <w:pPr>
        <w:spacing w:line="480" w:lineRule="auto"/>
        <w:ind w:firstLine="720"/>
        <w:jc w:val="both"/>
        <w:rPr>
          <w:rFonts w:ascii="Times New Roman" w:hAnsi="Times New Roman" w:cs="Times New Roman"/>
          <w:sz w:val="24"/>
          <w:szCs w:val="24"/>
        </w:rPr>
      </w:pPr>
    </w:p>
    <w:p w:rsidR="00087774" w:rsidRDefault="00087774" w:rsidP="00503C7B">
      <w:pPr>
        <w:spacing w:line="480" w:lineRule="auto"/>
        <w:ind w:firstLine="720"/>
        <w:jc w:val="both"/>
        <w:rPr>
          <w:rFonts w:ascii="Times New Roman" w:hAnsi="Times New Roman" w:cs="Times New Roman"/>
          <w:sz w:val="24"/>
          <w:szCs w:val="24"/>
        </w:rPr>
      </w:pPr>
    </w:p>
    <w:p w:rsidR="007E15A2" w:rsidRPr="001466E1" w:rsidRDefault="007E15A2" w:rsidP="00503C7B">
      <w:pPr>
        <w:spacing w:line="480" w:lineRule="auto"/>
        <w:ind w:firstLine="720"/>
        <w:jc w:val="both"/>
        <w:rPr>
          <w:rFonts w:ascii="Times New Roman" w:hAnsi="Times New Roman" w:cs="Times New Roman"/>
          <w:sz w:val="24"/>
          <w:szCs w:val="24"/>
        </w:rPr>
      </w:pPr>
    </w:p>
    <w:p w:rsidR="00F81468" w:rsidRPr="002C7E5A" w:rsidRDefault="00F81468" w:rsidP="00F81468">
      <w:pPr>
        <w:pStyle w:val="Heading1"/>
      </w:pPr>
      <w:bookmarkStart w:id="358" w:name="_Toc514956089"/>
      <w:bookmarkStart w:id="359" w:name="_Toc515078921"/>
      <w:bookmarkStart w:id="360" w:name="_Toc515820640"/>
      <w:r>
        <w:rPr>
          <w:lang w:val="id-ID"/>
        </w:rPr>
        <w:lastRenderedPageBreak/>
        <w:t xml:space="preserve">BAB </w:t>
      </w:r>
      <w:bookmarkEnd w:id="358"/>
      <w:bookmarkEnd w:id="359"/>
      <w:r w:rsidR="002C7E5A">
        <w:t>VI</w:t>
      </w:r>
      <w:bookmarkEnd w:id="360"/>
    </w:p>
    <w:p w:rsidR="00F81468" w:rsidRDefault="00F81468" w:rsidP="00F81468">
      <w:pPr>
        <w:pStyle w:val="Heading1"/>
      </w:pPr>
      <w:bookmarkStart w:id="361" w:name="_Toc514956090"/>
      <w:bookmarkStart w:id="362" w:name="_Toc515078922"/>
      <w:bookmarkStart w:id="363" w:name="_Toc515820641"/>
      <w:r>
        <w:t>SIMPULAN DAN SARAN</w:t>
      </w:r>
      <w:bookmarkEnd w:id="361"/>
      <w:bookmarkEnd w:id="362"/>
      <w:bookmarkEnd w:id="363"/>
    </w:p>
    <w:p w:rsidR="00F81468" w:rsidRDefault="00F81468" w:rsidP="00F81468">
      <w:pPr>
        <w:pStyle w:val="ListParagraph"/>
        <w:spacing w:after="0" w:line="480" w:lineRule="auto"/>
        <w:ind w:left="426"/>
        <w:contextualSpacing w:val="0"/>
        <w:jc w:val="center"/>
        <w:rPr>
          <w:rFonts w:ascii="Times New Roman" w:hAnsi="Times New Roman"/>
          <w:b/>
          <w:sz w:val="24"/>
        </w:rPr>
      </w:pPr>
    </w:p>
    <w:p w:rsidR="00F81468" w:rsidRPr="00AC02E8" w:rsidRDefault="00F81468" w:rsidP="000406E9">
      <w:pPr>
        <w:pStyle w:val="Heading2"/>
        <w:numPr>
          <w:ilvl w:val="0"/>
          <w:numId w:val="76"/>
        </w:numPr>
        <w:ind w:left="360"/>
      </w:pPr>
      <w:bookmarkStart w:id="364" w:name="_Toc515820642"/>
      <w:r w:rsidRPr="00AC02E8">
        <w:t>Simpulan</w:t>
      </w:r>
      <w:bookmarkEnd w:id="364"/>
    </w:p>
    <w:p w:rsidR="00F81468" w:rsidRPr="00AC02E8" w:rsidRDefault="00F81468" w:rsidP="00F81468">
      <w:pPr>
        <w:spacing w:after="0" w:line="480" w:lineRule="auto"/>
        <w:ind w:firstLine="720"/>
        <w:contextualSpacing/>
        <w:jc w:val="both"/>
        <w:rPr>
          <w:rFonts w:ascii="Times New Roman" w:hAnsi="Times New Roman"/>
          <w:sz w:val="24"/>
          <w:szCs w:val="24"/>
          <w:lang w:val="x-none" w:eastAsia="x-none"/>
        </w:rPr>
      </w:pPr>
      <w:r w:rsidRPr="00AC02E8">
        <w:rPr>
          <w:rFonts w:ascii="Times New Roman" w:hAnsi="Times New Roman"/>
          <w:sz w:val="24"/>
          <w:szCs w:val="24"/>
          <w:lang w:val="x-none" w:eastAsia="x-none"/>
        </w:rPr>
        <w:t xml:space="preserve">Berdasarkan hasil penelitian yang telah dilaksanakan tentang </w:t>
      </w:r>
      <w:r>
        <w:rPr>
          <w:rFonts w:ascii="Times New Roman" w:hAnsi="Times New Roman"/>
          <w:sz w:val="24"/>
          <w:szCs w:val="24"/>
          <w:lang w:eastAsia="x-none"/>
        </w:rPr>
        <w:t xml:space="preserve">persepsi remaja putri tentang vaksinasi kanker serviks dengan motivasi melakukan vaksin </w:t>
      </w:r>
      <w:r w:rsidRPr="00AC02E8">
        <w:rPr>
          <w:rFonts w:ascii="Times New Roman" w:hAnsi="Times New Roman"/>
          <w:i/>
          <w:sz w:val="24"/>
          <w:szCs w:val="24"/>
          <w:lang w:eastAsia="x-none"/>
        </w:rPr>
        <w:t>Human Papilloma Virus</w:t>
      </w:r>
      <w:r>
        <w:rPr>
          <w:rFonts w:ascii="Times New Roman" w:hAnsi="Times New Roman"/>
          <w:sz w:val="24"/>
          <w:szCs w:val="24"/>
          <w:lang w:eastAsia="x-none"/>
        </w:rPr>
        <w:t xml:space="preserve"> (HPV) </w:t>
      </w:r>
      <w:r>
        <w:rPr>
          <w:rFonts w:ascii="Times New Roman" w:hAnsi="Times New Roman"/>
          <w:sz w:val="24"/>
          <w:szCs w:val="24"/>
          <w:lang w:val="x-none" w:eastAsia="x-none"/>
        </w:rPr>
        <w:t>dengan 117</w:t>
      </w:r>
      <w:r w:rsidRPr="00AC02E8">
        <w:rPr>
          <w:rFonts w:ascii="Times New Roman" w:hAnsi="Times New Roman"/>
          <w:sz w:val="24"/>
          <w:szCs w:val="24"/>
          <w:lang w:val="x-none" w:eastAsia="x-none"/>
        </w:rPr>
        <w:t xml:space="preserve"> responden dapat disimpulkan sebagai berikut.</w:t>
      </w:r>
    </w:p>
    <w:p w:rsidR="00F81468" w:rsidRPr="006C3D28" w:rsidRDefault="00F81468" w:rsidP="000406E9">
      <w:pPr>
        <w:pStyle w:val="ListParagraph"/>
        <w:numPr>
          <w:ilvl w:val="0"/>
          <w:numId w:val="71"/>
        </w:numPr>
        <w:spacing w:after="0" w:line="480" w:lineRule="auto"/>
        <w:ind w:left="426" w:hanging="426"/>
        <w:jc w:val="both"/>
        <w:rPr>
          <w:rFonts w:ascii="Times New Roman" w:hAnsi="Times New Roman"/>
          <w:sz w:val="24"/>
        </w:rPr>
      </w:pPr>
      <w:r>
        <w:rPr>
          <w:rFonts w:ascii="Times New Roman" w:hAnsi="Times New Roman"/>
          <w:sz w:val="24"/>
        </w:rPr>
        <w:t xml:space="preserve">Persepsi remaja putri tentang vaksinasi kanker serviks di SMP PGRI 3 Denpasar tahun 2018 didapatkan sebagian besar remaja putri memiliki persepsi cukup baik yaitu </w:t>
      </w:r>
      <w:r>
        <w:rPr>
          <w:rFonts w:ascii="Times New Roman" w:hAnsi="Times New Roman"/>
          <w:sz w:val="24"/>
          <w:szCs w:val="24"/>
        </w:rPr>
        <w:t>63 responden (53,8%).</w:t>
      </w:r>
    </w:p>
    <w:p w:rsidR="00F81468" w:rsidRPr="006C3D28" w:rsidRDefault="00F81468" w:rsidP="000406E9">
      <w:pPr>
        <w:pStyle w:val="ListParagraph"/>
        <w:numPr>
          <w:ilvl w:val="0"/>
          <w:numId w:val="71"/>
        </w:numPr>
        <w:spacing w:after="0" w:line="480" w:lineRule="auto"/>
        <w:ind w:left="426" w:hanging="426"/>
        <w:jc w:val="both"/>
        <w:rPr>
          <w:rFonts w:ascii="Times New Roman" w:hAnsi="Times New Roman"/>
          <w:sz w:val="24"/>
        </w:rPr>
      </w:pPr>
      <w:r>
        <w:rPr>
          <w:rFonts w:ascii="Times New Roman" w:hAnsi="Times New Roman"/>
          <w:sz w:val="24"/>
        </w:rPr>
        <w:t xml:space="preserve">Motivasi untuk melakukan vaksin Human Papilloma Vrus (HPV) di SMP PGRI 3 Denpasar tahun 2018 didapatkan sebagian besar remaja putri memiliki motivasi sedang yaitu </w:t>
      </w:r>
      <w:r>
        <w:rPr>
          <w:rFonts w:ascii="Times New Roman" w:hAnsi="Times New Roman"/>
          <w:sz w:val="24"/>
          <w:szCs w:val="24"/>
        </w:rPr>
        <w:t>60 responden (51,3%).</w:t>
      </w:r>
    </w:p>
    <w:p w:rsidR="00005A6F" w:rsidRPr="00142EE8" w:rsidRDefault="00F81468" w:rsidP="00005A6F">
      <w:pPr>
        <w:pStyle w:val="ListParagraph"/>
        <w:numPr>
          <w:ilvl w:val="0"/>
          <w:numId w:val="71"/>
        </w:numPr>
        <w:spacing w:after="0" w:line="480" w:lineRule="auto"/>
        <w:ind w:left="426" w:hanging="426"/>
        <w:jc w:val="both"/>
        <w:rPr>
          <w:rFonts w:ascii="Times New Roman" w:hAnsi="Times New Roman"/>
          <w:sz w:val="24"/>
        </w:rPr>
      </w:pPr>
      <w:r w:rsidRPr="006C3D28">
        <w:rPr>
          <w:rFonts w:ascii="Times New Roman" w:hAnsi="Times New Roman"/>
          <w:sz w:val="24"/>
          <w:szCs w:val="24"/>
        </w:rPr>
        <w:t xml:space="preserve">Ada </w:t>
      </w:r>
      <w:r>
        <w:rPr>
          <w:rFonts w:ascii="Times New Roman" w:hAnsi="Times New Roman"/>
          <w:sz w:val="24"/>
          <w:szCs w:val="24"/>
          <w:lang w:eastAsia="x-none"/>
        </w:rPr>
        <w:t>hubungan</w:t>
      </w:r>
      <w:r w:rsidRPr="006C3D28">
        <w:rPr>
          <w:rFonts w:ascii="Times New Roman" w:hAnsi="Times New Roman"/>
          <w:sz w:val="24"/>
          <w:szCs w:val="24"/>
          <w:lang w:eastAsia="x-none"/>
        </w:rPr>
        <w:t xml:space="preserve"> </w:t>
      </w:r>
      <w:r>
        <w:rPr>
          <w:rFonts w:ascii="Times New Roman" w:hAnsi="Times New Roman"/>
          <w:sz w:val="24"/>
          <w:szCs w:val="24"/>
          <w:lang w:eastAsia="x-none"/>
        </w:rPr>
        <w:t xml:space="preserve">yang signifikan antara persepsi remaja putri tentang vaksinasi kanker serviks dengan motivasi melakukan vaksin </w:t>
      </w:r>
      <w:r w:rsidRPr="00AC02E8">
        <w:rPr>
          <w:rFonts w:ascii="Times New Roman" w:hAnsi="Times New Roman"/>
          <w:i/>
          <w:sz w:val="24"/>
          <w:szCs w:val="24"/>
          <w:lang w:eastAsia="x-none"/>
        </w:rPr>
        <w:t>Human Papilloma Virus</w:t>
      </w:r>
      <w:r>
        <w:rPr>
          <w:rFonts w:ascii="Times New Roman" w:hAnsi="Times New Roman"/>
          <w:sz w:val="24"/>
          <w:szCs w:val="24"/>
          <w:lang w:eastAsia="x-none"/>
        </w:rPr>
        <w:t xml:space="preserve"> (HPV) dengan </w:t>
      </w:r>
      <w:r w:rsidRPr="006C3D28">
        <w:rPr>
          <w:rFonts w:ascii="Times New Roman" w:hAnsi="Times New Roman"/>
          <w:sz w:val="24"/>
          <w:szCs w:val="24"/>
          <w:lang w:eastAsia="x-none"/>
        </w:rPr>
        <w:t>ρ-</w:t>
      </w:r>
      <w:r w:rsidRPr="006C3D28">
        <w:rPr>
          <w:rFonts w:ascii="Times New Roman" w:hAnsi="Times New Roman"/>
          <w:i/>
          <w:sz w:val="24"/>
          <w:szCs w:val="24"/>
          <w:lang w:eastAsia="x-none"/>
        </w:rPr>
        <w:t xml:space="preserve">value </w:t>
      </w:r>
      <w:r w:rsidRPr="006C3D28">
        <w:rPr>
          <w:rFonts w:ascii="Times New Roman" w:hAnsi="Times New Roman"/>
          <w:sz w:val="24"/>
          <w:szCs w:val="24"/>
          <w:lang w:eastAsia="x-none"/>
        </w:rPr>
        <w:t xml:space="preserve">pada kolom </w:t>
      </w:r>
      <w:r w:rsidRPr="006C3D28">
        <w:rPr>
          <w:rFonts w:ascii="Times New Roman" w:hAnsi="Times New Roman"/>
          <w:i/>
          <w:sz w:val="24"/>
          <w:szCs w:val="24"/>
          <w:lang w:eastAsia="x-none"/>
        </w:rPr>
        <w:t xml:space="preserve">Sig.(2-tailed) </w:t>
      </w:r>
      <w:r w:rsidRPr="006C3D28">
        <w:rPr>
          <w:rFonts w:ascii="Times New Roman" w:hAnsi="Times New Roman"/>
          <w:sz w:val="24"/>
          <w:szCs w:val="24"/>
          <w:lang w:eastAsia="x-none"/>
        </w:rPr>
        <w:t>0,000</w:t>
      </w:r>
      <w:r>
        <w:rPr>
          <w:rFonts w:ascii="Times New Roman" w:hAnsi="Times New Roman"/>
          <w:sz w:val="24"/>
          <w:szCs w:val="24"/>
          <w:lang w:eastAsia="x-none"/>
        </w:rPr>
        <w:t>, dan nilai koefisien korelasi bernilai positif yaitu 0,675.</w:t>
      </w:r>
    </w:p>
    <w:p w:rsidR="00142EE8" w:rsidRDefault="00142EE8" w:rsidP="00AB4947">
      <w:pPr>
        <w:spacing w:after="0" w:line="480" w:lineRule="auto"/>
        <w:jc w:val="both"/>
        <w:rPr>
          <w:rFonts w:ascii="Times New Roman" w:hAnsi="Times New Roman"/>
          <w:sz w:val="24"/>
        </w:rPr>
      </w:pPr>
    </w:p>
    <w:p w:rsidR="000A5622" w:rsidRDefault="000A5622" w:rsidP="00AB4947">
      <w:pPr>
        <w:spacing w:after="0" w:line="480" w:lineRule="auto"/>
        <w:jc w:val="both"/>
        <w:rPr>
          <w:rFonts w:ascii="Times New Roman" w:hAnsi="Times New Roman"/>
          <w:sz w:val="24"/>
        </w:rPr>
      </w:pPr>
    </w:p>
    <w:p w:rsidR="000A5622" w:rsidRDefault="000A5622" w:rsidP="00AB4947">
      <w:pPr>
        <w:spacing w:after="0" w:line="480" w:lineRule="auto"/>
        <w:jc w:val="both"/>
        <w:rPr>
          <w:rFonts w:ascii="Times New Roman" w:hAnsi="Times New Roman"/>
          <w:sz w:val="24"/>
        </w:rPr>
      </w:pPr>
    </w:p>
    <w:p w:rsidR="00503C7B" w:rsidRDefault="00503C7B" w:rsidP="00AB4947">
      <w:pPr>
        <w:spacing w:after="0" w:line="480" w:lineRule="auto"/>
        <w:jc w:val="both"/>
        <w:rPr>
          <w:rFonts w:ascii="Times New Roman" w:hAnsi="Times New Roman"/>
          <w:sz w:val="24"/>
        </w:rPr>
      </w:pPr>
    </w:p>
    <w:p w:rsidR="00503C7B" w:rsidRPr="00AB4947" w:rsidRDefault="00503C7B" w:rsidP="00AB4947">
      <w:pPr>
        <w:spacing w:after="0" w:line="480" w:lineRule="auto"/>
        <w:jc w:val="both"/>
        <w:rPr>
          <w:rFonts w:ascii="Times New Roman" w:hAnsi="Times New Roman"/>
          <w:sz w:val="24"/>
        </w:rPr>
      </w:pPr>
    </w:p>
    <w:p w:rsidR="00F81468" w:rsidRPr="00AC02E8" w:rsidRDefault="00F81468" w:rsidP="00A632E8">
      <w:pPr>
        <w:pStyle w:val="Heading2"/>
        <w:ind w:left="360"/>
      </w:pPr>
      <w:bookmarkStart w:id="365" w:name="_Toc515820643"/>
      <w:r w:rsidRPr="00AC02E8">
        <w:lastRenderedPageBreak/>
        <w:t>Saran</w:t>
      </w:r>
      <w:bookmarkEnd w:id="365"/>
    </w:p>
    <w:p w:rsidR="00F81468" w:rsidRPr="00AC02E8" w:rsidRDefault="00F81468" w:rsidP="00F81468">
      <w:pPr>
        <w:spacing w:line="480" w:lineRule="auto"/>
        <w:ind w:firstLine="720"/>
        <w:contextualSpacing/>
        <w:jc w:val="both"/>
        <w:rPr>
          <w:rFonts w:ascii="Times New Roman" w:hAnsi="Times New Roman"/>
          <w:sz w:val="24"/>
          <w:szCs w:val="24"/>
          <w:lang w:val="x-none" w:eastAsia="x-none"/>
        </w:rPr>
      </w:pPr>
      <w:r w:rsidRPr="00AC02E8">
        <w:rPr>
          <w:rFonts w:ascii="Times New Roman" w:hAnsi="Times New Roman"/>
          <w:sz w:val="24"/>
          <w:szCs w:val="24"/>
          <w:lang w:val="x-none" w:eastAsia="x-none"/>
        </w:rPr>
        <w:t>Berdasarkan hasil penelitian yang telah dilakukan, adapun saran dari penulis yang dapat digunakan sebagai bahan pertimbangan diantaranya :</w:t>
      </w:r>
    </w:p>
    <w:p w:rsidR="00F81468" w:rsidRPr="003A7264" w:rsidRDefault="00F81468" w:rsidP="000406E9">
      <w:pPr>
        <w:numPr>
          <w:ilvl w:val="0"/>
          <w:numId w:val="70"/>
        </w:numPr>
        <w:tabs>
          <w:tab w:val="left" w:pos="360"/>
        </w:tabs>
        <w:spacing w:after="200" w:line="480" w:lineRule="auto"/>
        <w:ind w:left="360"/>
        <w:contextualSpacing/>
        <w:jc w:val="both"/>
        <w:rPr>
          <w:rFonts w:ascii="Times New Roman" w:hAnsi="Times New Roman"/>
          <w:sz w:val="24"/>
          <w:szCs w:val="24"/>
          <w:lang w:val="x-none" w:eastAsia="x-none"/>
        </w:rPr>
      </w:pPr>
      <w:r>
        <w:rPr>
          <w:rFonts w:ascii="Times New Roman" w:hAnsi="Times New Roman"/>
          <w:sz w:val="24"/>
          <w:szCs w:val="24"/>
          <w:lang w:eastAsia="x-none"/>
        </w:rPr>
        <w:t>Remaja</w:t>
      </w:r>
      <w:r w:rsidR="00850878">
        <w:rPr>
          <w:rFonts w:ascii="Times New Roman" w:hAnsi="Times New Roman"/>
          <w:sz w:val="24"/>
          <w:szCs w:val="24"/>
          <w:lang w:eastAsia="x-none"/>
        </w:rPr>
        <w:t xml:space="preserve"> Putri</w:t>
      </w:r>
    </w:p>
    <w:p w:rsidR="00F81468" w:rsidRPr="003A7264" w:rsidRDefault="00F81468" w:rsidP="00F81468">
      <w:pPr>
        <w:pStyle w:val="ListParagraph"/>
        <w:spacing w:line="480" w:lineRule="auto"/>
        <w:ind w:left="0" w:firstLine="720"/>
        <w:jc w:val="both"/>
        <w:rPr>
          <w:rFonts w:ascii="Times New Roman" w:hAnsi="Times New Roman"/>
          <w:sz w:val="24"/>
        </w:rPr>
      </w:pPr>
      <w:bookmarkStart w:id="366" w:name="_Hlk514784938"/>
      <w:r w:rsidRPr="00DB5997">
        <w:rPr>
          <w:rFonts w:ascii="Times New Roman" w:hAnsi="Times New Roman"/>
          <w:sz w:val="24"/>
        </w:rPr>
        <w:t xml:space="preserve">Hasil penelitian ini diharapkan kepada remaja putri untuk lebih meningkatkan kesadarannya </w:t>
      </w:r>
      <w:r w:rsidR="00A54505">
        <w:rPr>
          <w:rFonts w:ascii="Times New Roman" w:hAnsi="Times New Roman"/>
          <w:sz w:val="24"/>
        </w:rPr>
        <w:t>tentang</w:t>
      </w:r>
      <w:r w:rsidRPr="00DB5997">
        <w:rPr>
          <w:rFonts w:ascii="Times New Roman" w:hAnsi="Times New Roman"/>
          <w:sz w:val="24"/>
        </w:rPr>
        <w:t xml:space="preserve"> </w:t>
      </w:r>
      <w:r>
        <w:rPr>
          <w:rFonts w:ascii="Times New Roman" w:hAnsi="Times New Roman"/>
          <w:sz w:val="24"/>
        </w:rPr>
        <w:t xml:space="preserve">pentingnya melakukan </w:t>
      </w:r>
      <w:r w:rsidRPr="00DB5997">
        <w:rPr>
          <w:rFonts w:ascii="Times New Roman" w:hAnsi="Times New Roman"/>
          <w:sz w:val="24"/>
        </w:rPr>
        <w:t>upaya pencegahan kanker serviks</w:t>
      </w:r>
      <w:r>
        <w:rPr>
          <w:rFonts w:ascii="Times New Roman" w:hAnsi="Times New Roman"/>
          <w:sz w:val="24"/>
        </w:rPr>
        <w:t xml:space="preserve"> dengan vaksinasi </w:t>
      </w:r>
      <w:r w:rsidRPr="00F607E2">
        <w:rPr>
          <w:rFonts w:ascii="Times New Roman" w:hAnsi="Times New Roman"/>
          <w:i/>
          <w:sz w:val="24"/>
        </w:rPr>
        <w:t>Human Papilloma Virus</w:t>
      </w:r>
      <w:r>
        <w:rPr>
          <w:rFonts w:ascii="Times New Roman" w:hAnsi="Times New Roman"/>
          <w:sz w:val="24"/>
        </w:rPr>
        <w:t xml:space="preserve"> (HPV)</w:t>
      </w:r>
      <w:r w:rsidRPr="00DB5997">
        <w:rPr>
          <w:rFonts w:ascii="Times New Roman" w:hAnsi="Times New Roman"/>
          <w:sz w:val="24"/>
        </w:rPr>
        <w:t>, sehingga terhindar dari bahaya kanker serviks.</w:t>
      </w:r>
      <w:bookmarkEnd w:id="366"/>
      <w:r w:rsidRPr="00DB5997">
        <w:rPr>
          <w:rFonts w:ascii="Times New Roman" w:hAnsi="Times New Roman"/>
          <w:sz w:val="24"/>
        </w:rPr>
        <w:t xml:space="preserve"> Peningkatan upaya pencegahan dapat menekan angka kejadian kanker serviks. </w:t>
      </w:r>
    </w:p>
    <w:p w:rsidR="00F81468" w:rsidRPr="003A7264" w:rsidRDefault="00F81468" w:rsidP="000406E9">
      <w:pPr>
        <w:numPr>
          <w:ilvl w:val="0"/>
          <w:numId w:val="70"/>
        </w:numPr>
        <w:tabs>
          <w:tab w:val="left" w:pos="360"/>
        </w:tabs>
        <w:spacing w:after="200" w:line="480" w:lineRule="auto"/>
        <w:ind w:left="360"/>
        <w:contextualSpacing/>
        <w:jc w:val="both"/>
        <w:rPr>
          <w:rFonts w:ascii="Times New Roman" w:hAnsi="Times New Roman"/>
          <w:sz w:val="24"/>
          <w:szCs w:val="24"/>
          <w:lang w:val="x-none" w:eastAsia="x-none"/>
        </w:rPr>
      </w:pPr>
      <w:r>
        <w:rPr>
          <w:rFonts w:ascii="Times New Roman" w:hAnsi="Times New Roman"/>
          <w:sz w:val="24"/>
          <w:szCs w:val="24"/>
          <w:lang w:eastAsia="x-none"/>
        </w:rPr>
        <w:t>Bagi Kepala Sekolah dan Petugas UKS</w:t>
      </w:r>
    </w:p>
    <w:p w:rsidR="00F81468" w:rsidRPr="00E134C0" w:rsidRDefault="00F81468" w:rsidP="00E134C0">
      <w:pPr>
        <w:spacing w:after="0" w:line="480" w:lineRule="auto"/>
        <w:ind w:firstLine="720"/>
        <w:jc w:val="both"/>
        <w:rPr>
          <w:rFonts w:ascii="Times New Roman" w:hAnsi="Times New Roman"/>
          <w:sz w:val="24"/>
        </w:rPr>
      </w:pPr>
      <w:r>
        <w:rPr>
          <w:rFonts w:ascii="Times New Roman" w:hAnsi="Times New Roman"/>
          <w:sz w:val="24"/>
          <w:szCs w:val="24"/>
          <w:lang w:eastAsia="x-none"/>
        </w:rPr>
        <w:t xml:space="preserve">Berdasarkan hasil penelitian ini, diharapkan kepala sekolah dan petugas UKS </w:t>
      </w:r>
      <w:r w:rsidR="00C77B05">
        <w:rPr>
          <w:rFonts w:ascii="Times New Roman" w:hAnsi="Times New Roman"/>
          <w:sz w:val="24"/>
          <w:szCs w:val="24"/>
          <w:lang w:eastAsia="x-none"/>
        </w:rPr>
        <w:t xml:space="preserve">tidak ragu </w:t>
      </w:r>
      <w:r w:rsidR="00E134C0">
        <w:rPr>
          <w:rFonts w:ascii="Times New Roman" w:hAnsi="Times New Roman"/>
          <w:sz w:val="24"/>
        </w:rPr>
        <w:t xml:space="preserve">untuk menanyakan ke pemerintah tentang alasan belum terlaksananya program vaksinasi HPV gratis ke SMP PGRI 3 Denpasar dan </w:t>
      </w:r>
      <w:r w:rsidR="00850878">
        <w:rPr>
          <w:rFonts w:ascii="Times New Roman" w:hAnsi="Times New Roman"/>
          <w:sz w:val="24"/>
          <w:szCs w:val="24"/>
          <w:lang w:eastAsia="x-none"/>
        </w:rPr>
        <w:t xml:space="preserve">meningkatkan </w:t>
      </w:r>
      <w:r w:rsidR="000C7F71">
        <w:rPr>
          <w:rFonts w:ascii="Times New Roman" w:hAnsi="Times New Roman"/>
          <w:sz w:val="24"/>
          <w:szCs w:val="24"/>
          <w:lang w:eastAsia="x-none"/>
        </w:rPr>
        <w:t>kerjasama dengan pihak puskesmas</w:t>
      </w:r>
      <w:r>
        <w:rPr>
          <w:rFonts w:ascii="Times New Roman" w:hAnsi="Times New Roman"/>
          <w:sz w:val="24"/>
          <w:szCs w:val="24"/>
          <w:lang w:eastAsia="x-none"/>
        </w:rPr>
        <w:t xml:space="preserve"> memberikan pendidikan dalam bentuk penyuluhan kesehatan, konseling sekaligus advokasi tentang pentingnya melakukan vaksin HPV sebagai pencegahan kanker serviks agar mereka memiliki persepsi baik dan motivasi yang tinggi untuk melakukan vaksin HPV.</w:t>
      </w:r>
    </w:p>
    <w:p w:rsidR="00F81468" w:rsidRPr="001B51E8" w:rsidRDefault="00F81468" w:rsidP="000406E9">
      <w:pPr>
        <w:numPr>
          <w:ilvl w:val="0"/>
          <w:numId w:val="70"/>
        </w:numPr>
        <w:tabs>
          <w:tab w:val="left" w:pos="360"/>
        </w:tabs>
        <w:spacing w:after="200" w:line="480" w:lineRule="auto"/>
        <w:ind w:left="360"/>
        <w:contextualSpacing/>
        <w:jc w:val="both"/>
        <w:rPr>
          <w:rFonts w:ascii="Times New Roman" w:hAnsi="Times New Roman"/>
          <w:sz w:val="24"/>
          <w:szCs w:val="24"/>
          <w:lang w:val="x-none" w:eastAsia="x-none"/>
        </w:rPr>
      </w:pPr>
      <w:r>
        <w:rPr>
          <w:rFonts w:ascii="Times New Roman" w:hAnsi="Times New Roman"/>
          <w:sz w:val="24"/>
          <w:szCs w:val="24"/>
          <w:lang w:eastAsia="x-none"/>
        </w:rPr>
        <w:t>Bagi peneliti selanjutnya</w:t>
      </w:r>
    </w:p>
    <w:p w:rsidR="00F81468" w:rsidRPr="00C77B05" w:rsidRDefault="00005A6F" w:rsidP="00C77B05">
      <w:pPr>
        <w:spacing w:after="200" w:line="480" w:lineRule="auto"/>
        <w:ind w:firstLine="720"/>
        <w:contextualSpacing/>
        <w:jc w:val="both"/>
        <w:rPr>
          <w:rFonts w:ascii="Times New Roman" w:hAnsi="Times New Roman" w:cs="Times New Roman"/>
          <w:sz w:val="24"/>
          <w:szCs w:val="24"/>
          <w:lang w:eastAsia="x-none"/>
        </w:rPr>
      </w:pPr>
      <w:r w:rsidRPr="00005A6F">
        <w:rPr>
          <w:rFonts w:ascii="Times New Roman" w:hAnsi="Times New Roman" w:cs="Times New Roman"/>
          <w:sz w:val="24"/>
          <w:szCs w:val="24"/>
          <w:lang w:val="x-none" w:eastAsia="x-none"/>
        </w:rPr>
        <w:t xml:space="preserve">Hasil penelitian ini diharapkan dapat menjadi acuan ataupun referensi bagi peneliti selanjutnya dalam melakukan penelitian mengenai </w:t>
      </w:r>
      <w:r>
        <w:rPr>
          <w:rFonts w:ascii="Times New Roman" w:hAnsi="Times New Roman" w:cs="Times New Roman"/>
          <w:sz w:val="24"/>
          <w:szCs w:val="24"/>
          <w:lang w:eastAsia="x-none"/>
        </w:rPr>
        <w:t xml:space="preserve">hubungan persepsi dengan motivasi untuk melakukan vaksinasi HPV </w:t>
      </w:r>
      <w:r w:rsidRPr="00005A6F">
        <w:rPr>
          <w:rFonts w:ascii="Times New Roman" w:hAnsi="Times New Roman" w:cs="Times New Roman"/>
          <w:sz w:val="24"/>
          <w:szCs w:val="24"/>
          <w:lang w:val="x-none" w:eastAsia="x-none"/>
        </w:rPr>
        <w:t>dengan menggunakan variabel yang berbeda dan bervariasi</w:t>
      </w:r>
      <w:r w:rsidRPr="00005A6F">
        <w:rPr>
          <w:rFonts w:ascii="Times New Roman" w:hAnsi="Times New Roman" w:cs="Times New Roman"/>
          <w:sz w:val="24"/>
          <w:szCs w:val="24"/>
          <w:lang w:eastAsia="x-none"/>
        </w:rPr>
        <w:t xml:space="preserve"> seperti </w:t>
      </w:r>
      <w:r>
        <w:rPr>
          <w:rFonts w:ascii="Times New Roman" w:hAnsi="Times New Roman" w:cs="Times New Roman"/>
          <w:sz w:val="24"/>
          <w:szCs w:val="24"/>
          <w:lang w:eastAsia="x-none"/>
        </w:rPr>
        <w:t xml:space="preserve">tingkat pengetahuan dan dukungan sosial </w:t>
      </w:r>
      <w:r w:rsidRPr="00005A6F">
        <w:rPr>
          <w:rFonts w:ascii="Times New Roman" w:hAnsi="Times New Roman" w:cs="Times New Roman"/>
          <w:sz w:val="24"/>
          <w:szCs w:val="24"/>
          <w:lang w:val="x-none" w:eastAsia="x-none"/>
        </w:rPr>
        <w:t xml:space="preserve">sehingga dapat </w:t>
      </w:r>
      <w:r w:rsidRPr="00005A6F">
        <w:rPr>
          <w:rFonts w:ascii="Times New Roman" w:hAnsi="Times New Roman" w:cs="Times New Roman"/>
          <w:sz w:val="24"/>
          <w:szCs w:val="24"/>
          <w:lang w:eastAsia="x-none"/>
        </w:rPr>
        <w:t xml:space="preserve">meningkatkan </w:t>
      </w:r>
      <w:r>
        <w:rPr>
          <w:rFonts w:ascii="Times New Roman" w:hAnsi="Times New Roman" w:cs="Times New Roman"/>
          <w:sz w:val="24"/>
          <w:szCs w:val="24"/>
          <w:lang w:eastAsia="x-none"/>
        </w:rPr>
        <w:t>motivasi remaja putri untuk melakukan vaksinasi HPV.</w:t>
      </w:r>
    </w:p>
    <w:p w:rsidR="00196EB5" w:rsidRDefault="00196EB5" w:rsidP="00142EE8">
      <w:pPr>
        <w:pStyle w:val="Heading1"/>
        <w:tabs>
          <w:tab w:val="left" w:pos="949"/>
          <w:tab w:val="center" w:pos="3685"/>
        </w:tabs>
      </w:pPr>
      <w:bookmarkStart w:id="367" w:name="_Toc515820644"/>
      <w:r w:rsidRPr="00620661">
        <w:lastRenderedPageBreak/>
        <w:t>DAFTAR PUSTAKA</w:t>
      </w:r>
      <w:bookmarkEnd w:id="367"/>
    </w:p>
    <w:p w:rsidR="005F537A" w:rsidRPr="00A07971" w:rsidRDefault="00531C64" w:rsidP="00A07971">
      <w:pPr>
        <w:tabs>
          <w:tab w:val="left" w:pos="3157"/>
        </w:tabs>
        <w:spacing w:before="240" w:line="480" w:lineRule="auto"/>
        <w:contextualSpacing/>
        <w:rPr>
          <w:rFonts w:ascii="Times New Roman" w:hAnsi="Times New Roman"/>
          <w:b/>
          <w:sz w:val="24"/>
          <w:szCs w:val="24"/>
        </w:rPr>
      </w:pPr>
      <w:r>
        <w:rPr>
          <w:rFonts w:ascii="Times New Roman" w:hAnsi="Times New Roman"/>
          <w:b/>
          <w:sz w:val="24"/>
          <w:szCs w:val="24"/>
        </w:rPr>
        <w:tab/>
      </w:r>
      <w:r w:rsidR="00196EB5" w:rsidRPr="005F537A">
        <w:rPr>
          <w:rFonts w:ascii="Times New Roman" w:hAnsi="Times New Roman" w:cs="Times New Roman"/>
          <w:sz w:val="24"/>
          <w:szCs w:val="24"/>
        </w:rPr>
        <w:fldChar w:fldCharType="begin" w:fldLock="1"/>
      </w:r>
      <w:r w:rsidR="00196EB5" w:rsidRPr="005F537A">
        <w:rPr>
          <w:rFonts w:ascii="Times New Roman" w:hAnsi="Times New Roman" w:cs="Times New Roman"/>
          <w:sz w:val="24"/>
          <w:szCs w:val="24"/>
        </w:rPr>
        <w:instrText xml:space="preserve">ADDIN Mendeley Bibliography CSL_BIBLIOGRAPHY </w:instrText>
      </w:r>
      <w:r w:rsidR="00196EB5" w:rsidRPr="005F537A">
        <w:rPr>
          <w:rFonts w:ascii="Times New Roman" w:hAnsi="Times New Roman" w:cs="Times New Roman"/>
          <w:sz w:val="24"/>
          <w:szCs w:val="24"/>
        </w:rPr>
        <w:fldChar w:fldCharType="separate"/>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F438AF" w:rsidRDefault="00F438AF" w:rsidP="00F438AF">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Alex Sobur (2009). Psiklogi Umum. Bandung: UPI</w:t>
      </w:r>
    </w:p>
    <w:p w:rsidR="00F438AF" w:rsidRDefault="00F438AF" w:rsidP="00F438AF">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Azwar, S. (2008) </w:t>
      </w:r>
      <w:r w:rsidRPr="005F537A">
        <w:rPr>
          <w:rFonts w:ascii="Times New Roman" w:hAnsi="Times New Roman" w:cs="Times New Roman"/>
          <w:i/>
          <w:iCs/>
          <w:noProof/>
          <w:sz w:val="24"/>
          <w:szCs w:val="24"/>
        </w:rPr>
        <w:t>Penyusunan Skala Psikologi</w:t>
      </w:r>
      <w:r w:rsidRPr="005F537A">
        <w:rPr>
          <w:rFonts w:ascii="Times New Roman" w:hAnsi="Times New Roman" w:cs="Times New Roman"/>
          <w:noProof/>
          <w:sz w:val="24"/>
          <w:szCs w:val="24"/>
        </w:rPr>
        <w:t>. Yogyakarta: Pustaka Pelajar.</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Bobak (2005) </w:t>
      </w:r>
      <w:r w:rsidRPr="005F537A">
        <w:rPr>
          <w:rFonts w:ascii="Times New Roman" w:hAnsi="Times New Roman" w:cs="Times New Roman"/>
          <w:i/>
          <w:iCs/>
          <w:noProof/>
          <w:sz w:val="24"/>
          <w:szCs w:val="24"/>
        </w:rPr>
        <w:t>Buku Ajar Keperawatan Maternitas</w:t>
      </w:r>
      <w:r w:rsidRPr="005F537A">
        <w:rPr>
          <w:rFonts w:ascii="Times New Roman" w:hAnsi="Times New Roman" w:cs="Times New Roman"/>
          <w:noProof/>
          <w:sz w:val="24"/>
          <w:szCs w:val="24"/>
        </w:rPr>
        <w:t>. 4th edn. Jakarta: EGC.</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25685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Candra, I. W. (2015) </w:t>
      </w:r>
      <w:r w:rsidRPr="005F537A">
        <w:rPr>
          <w:rFonts w:ascii="Times New Roman" w:hAnsi="Times New Roman" w:cs="Times New Roman"/>
          <w:i/>
          <w:iCs/>
          <w:noProof/>
          <w:sz w:val="24"/>
          <w:szCs w:val="24"/>
        </w:rPr>
        <w:t>Psikologi: Landasan Keilmuan Praktik Keperawatan Jiwa</w:t>
      </w:r>
      <w:r w:rsidRPr="005F537A">
        <w:rPr>
          <w:rFonts w:ascii="Times New Roman" w:hAnsi="Times New Roman" w:cs="Times New Roman"/>
          <w:noProof/>
          <w:sz w:val="24"/>
          <w:szCs w:val="24"/>
        </w:rPr>
        <w:t>. Denpasar: Politeknik Kesehatan Denpasar Jurusan Keperawatan.</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Dahlan, M. S. (2016) </w:t>
      </w:r>
      <w:r w:rsidRPr="005F537A">
        <w:rPr>
          <w:rFonts w:ascii="Times New Roman" w:hAnsi="Times New Roman" w:cs="Times New Roman"/>
          <w:i/>
          <w:iCs/>
          <w:noProof/>
          <w:sz w:val="24"/>
          <w:szCs w:val="24"/>
        </w:rPr>
        <w:t>Statistik Untuk Kedokteran dan Kesehatan</w:t>
      </w:r>
      <w:r w:rsidRPr="005F537A">
        <w:rPr>
          <w:rFonts w:ascii="Times New Roman" w:hAnsi="Times New Roman" w:cs="Times New Roman"/>
          <w:noProof/>
          <w:sz w:val="24"/>
          <w:szCs w:val="24"/>
        </w:rPr>
        <w:t>. Jakarta: Salemba Medika.</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Dharma,  kelana kusuma (2015) </w:t>
      </w:r>
      <w:r w:rsidRPr="005F537A">
        <w:rPr>
          <w:rFonts w:ascii="Times New Roman" w:hAnsi="Times New Roman" w:cs="Times New Roman"/>
          <w:i/>
          <w:iCs/>
          <w:noProof/>
          <w:sz w:val="24"/>
          <w:szCs w:val="24"/>
        </w:rPr>
        <w:t>Metodologi Penelitian Keperawatan: Panduan Melaksanakan dan Menerapkan Hasil Penelitian</w:t>
      </w:r>
      <w:r w:rsidRPr="005F537A">
        <w:rPr>
          <w:rFonts w:ascii="Times New Roman" w:hAnsi="Times New Roman" w:cs="Times New Roman"/>
          <w:noProof/>
          <w:sz w:val="24"/>
          <w:szCs w:val="24"/>
        </w:rPr>
        <w:t>. Jakarta: Trans InfoMedia.</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Dinkes Kota Denpasar (2013) ‘</w:t>
      </w:r>
      <w:r w:rsidR="00256851" w:rsidRPr="005F537A">
        <w:rPr>
          <w:rFonts w:ascii="Times New Roman" w:hAnsi="Times New Roman" w:cs="Times New Roman"/>
          <w:noProof/>
          <w:sz w:val="24"/>
          <w:szCs w:val="24"/>
        </w:rPr>
        <w:t>Profil Kesehatan Kota Denpasar Tahun 2013</w:t>
      </w:r>
      <w:r w:rsidRPr="005F537A">
        <w:rPr>
          <w:rFonts w:ascii="Times New Roman" w:hAnsi="Times New Roman" w:cs="Times New Roman"/>
          <w:noProof/>
          <w:sz w:val="24"/>
          <w:szCs w:val="24"/>
        </w:rPr>
        <w:t>’.</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F438AF" w:rsidRPr="005F537A" w:rsidRDefault="00A91774" w:rsidP="00F438AF">
      <w:pPr>
        <w:widowControl w:val="0"/>
        <w:autoSpaceDE w:val="0"/>
        <w:autoSpaceDN w:val="0"/>
        <w:adjustRightInd w:val="0"/>
        <w:spacing w:line="240" w:lineRule="auto"/>
        <w:ind w:left="540" w:hanging="540"/>
        <w:jc w:val="both"/>
        <w:rPr>
          <w:rFonts w:ascii="Times New Roman" w:hAnsi="Times New Roman" w:cs="Times New Roman"/>
          <w:sz w:val="24"/>
          <w:szCs w:val="24"/>
        </w:rPr>
      </w:pPr>
      <w:r w:rsidRPr="005F537A">
        <w:rPr>
          <w:rFonts w:ascii="Times New Roman" w:hAnsi="Times New Roman" w:cs="Times New Roman"/>
          <w:sz w:val="24"/>
          <w:szCs w:val="24"/>
        </w:rPr>
        <w:t xml:space="preserve">Elin (2014) </w:t>
      </w:r>
      <w:r w:rsidRPr="005F537A">
        <w:rPr>
          <w:rFonts w:ascii="Times New Roman" w:hAnsi="Times New Roman" w:cs="Times New Roman"/>
          <w:i/>
          <w:sz w:val="24"/>
          <w:szCs w:val="24"/>
        </w:rPr>
        <w:t>Hubungan Persepsi Wanita Usia Subur (WUS) Tentang Kanker Leher Rahim (KLR) Dan Motivasi Pemeriksaan Pap Smear di Poliklinik RS Eka BSD 2014</w:t>
      </w:r>
      <w:r w:rsidRPr="005F537A">
        <w:rPr>
          <w:rFonts w:ascii="Times New Roman" w:hAnsi="Times New Roman" w:cs="Times New Roman"/>
          <w:sz w:val="24"/>
          <w:szCs w:val="24"/>
        </w:rPr>
        <w:t>. Skripsi. Jakarta. Universitas Esa Unggul.</w:t>
      </w:r>
    </w:p>
    <w:p w:rsidR="009217A1" w:rsidRDefault="009217A1" w:rsidP="00C50F95">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Ghozali, I. (2011) </w:t>
      </w:r>
      <w:r w:rsidRPr="005F537A">
        <w:rPr>
          <w:rFonts w:ascii="Times New Roman" w:hAnsi="Times New Roman" w:cs="Times New Roman"/>
          <w:i/>
          <w:iCs/>
          <w:noProof/>
          <w:sz w:val="24"/>
          <w:szCs w:val="24"/>
        </w:rPr>
        <w:t>Aplikasi Analisis Multivariate Dengan Program IBM SPSS 19</w:t>
      </w:r>
      <w:r w:rsidRPr="005F537A">
        <w:rPr>
          <w:rFonts w:ascii="Times New Roman" w:hAnsi="Times New Roman" w:cs="Times New Roman"/>
          <w:noProof/>
          <w:sz w:val="24"/>
          <w:szCs w:val="24"/>
        </w:rPr>
        <w:t>. Edited by 5. Semarang: Universitas Diponegoro.</w:t>
      </w:r>
    </w:p>
    <w:p w:rsidR="00C50F95" w:rsidRDefault="00C50F95"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F438AF" w:rsidRDefault="00F438AF"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Harihanto (2001). Persepsi, Sikap, Perilaku Masyarakat terhadap air sungan: Kasus Program Kali Bersih di Kaligareng</w:t>
      </w:r>
      <w:r w:rsidR="00C50F95">
        <w:rPr>
          <w:rFonts w:ascii="Times New Roman" w:hAnsi="Times New Roman" w:cs="Times New Roman"/>
          <w:noProof/>
          <w:sz w:val="24"/>
          <w:szCs w:val="24"/>
        </w:rPr>
        <w:t>, Jawa Tengah. Bogor: Pasca Sarjana ITB</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Hartati (2014) </w:t>
      </w:r>
      <w:r w:rsidRPr="005F537A">
        <w:rPr>
          <w:rFonts w:ascii="Times New Roman" w:hAnsi="Times New Roman" w:cs="Times New Roman"/>
          <w:i/>
          <w:iCs/>
          <w:noProof/>
          <w:sz w:val="24"/>
          <w:szCs w:val="24"/>
        </w:rPr>
        <w:t>Cegah dan Deteksi Kanker Serviks</w:t>
      </w:r>
      <w:r w:rsidRPr="005F537A">
        <w:rPr>
          <w:rFonts w:ascii="Times New Roman" w:hAnsi="Times New Roman" w:cs="Times New Roman"/>
          <w:noProof/>
          <w:sz w:val="24"/>
          <w:szCs w:val="24"/>
        </w:rPr>
        <w:t>. Jakarta: Elex Media Komputindo.</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Hidayat (2009) </w:t>
      </w:r>
      <w:r w:rsidRPr="005F537A">
        <w:rPr>
          <w:rFonts w:ascii="Times New Roman" w:hAnsi="Times New Roman" w:cs="Times New Roman"/>
          <w:i/>
          <w:iCs/>
          <w:noProof/>
          <w:sz w:val="24"/>
          <w:szCs w:val="24"/>
        </w:rPr>
        <w:t>Metode Penelitian Keperawatan dan Teknik Analisis Data</w:t>
      </w:r>
      <w:r w:rsidRPr="005F537A">
        <w:rPr>
          <w:rFonts w:ascii="Times New Roman" w:hAnsi="Times New Roman" w:cs="Times New Roman"/>
          <w:noProof/>
          <w:sz w:val="24"/>
          <w:szCs w:val="24"/>
        </w:rPr>
        <w:t>. Jakarta: salemba medika.</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Hidayat, A. . (2014) </w:t>
      </w:r>
      <w:r w:rsidRPr="005F537A">
        <w:rPr>
          <w:rFonts w:ascii="Times New Roman" w:hAnsi="Times New Roman" w:cs="Times New Roman"/>
          <w:i/>
          <w:iCs/>
          <w:noProof/>
          <w:sz w:val="24"/>
          <w:szCs w:val="24"/>
        </w:rPr>
        <w:t>Metode Penelitian Kebidanan dan Teknik Analisa Data</w:t>
      </w:r>
      <w:r w:rsidRPr="005F537A">
        <w:rPr>
          <w:rFonts w:ascii="Times New Roman" w:hAnsi="Times New Roman" w:cs="Times New Roman"/>
          <w:noProof/>
          <w:sz w:val="24"/>
          <w:szCs w:val="24"/>
        </w:rPr>
        <w:t>. Jakarta: Salemba Medika.</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Hidayat, A. A. (2007) </w:t>
      </w:r>
      <w:r w:rsidRPr="005F537A">
        <w:rPr>
          <w:rFonts w:ascii="Times New Roman" w:hAnsi="Times New Roman" w:cs="Times New Roman"/>
          <w:i/>
          <w:iCs/>
          <w:noProof/>
          <w:sz w:val="24"/>
          <w:szCs w:val="24"/>
        </w:rPr>
        <w:t>Riset Keperawatan dan Teknik Penulisan Ilmiah</w:t>
      </w:r>
      <w:r w:rsidRPr="005F537A">
        <w:rPr>
          <w:rFonts w:ascii="Times New Roman" w:hAnsi="Times New Roman" w:cs="Times New Roman"/>
          <w:noProof/>
          <w:sz w:val="24"/>
          <w:szCs w:val="24"/>
        </w:rPr>
        <w:t>. Jakarta: Salemba Medika.</w:t>
      </w:r>
    </w:p>
    <w:p w:rsidR="005F537A" w:rsidRPr="005F537A" w:rsidRDefault="005F537A"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5F537A" w:rsidRPr="005F537A" w:rsidRDefault="009217A1" w:rsidP="00E134C0">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IARC (2012) ‘Globocan 2012 : Cancer Fact Sheet’, 2012. Available at: http://globocan.iarc.fr/.</w:t>
      </w:r>
      <w:r w:rsidR="00A91774" w:rsidRPr="005F537A">
        <w:rPr>
          <w:rFonts w:ascii="Times New Roman" w:hAnsi="Times New Roman" w:cs="Times New Roman"/>
          <w:noProof/>
          <w:sz w:val="24"/>
          <w:szCs w:val="24"/>
        </w:rPr>
        <w:t xml:space="preserve"> (Accessed: 22 Oktober 2017)</w:t>
      </w: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Ikatan</w:t>
      </w:r>
      <w:r w:rsidR="00A91774" w:rsidRPr="005F537A">
        <w:rPr>
          <w:rFonts w:ascii="Times New Roman" w:hAnsi="Times New Roman" w:cs="Times New Roman"/>
          <w:noProof/>
          <w:sz w:val="24"/>
          <w:szCs w:val="24"/>
        </w:rPr>
        <w:t xml:space="preserve"> </w:t>
      </w:r>
      <w:r w:rsidRPr="005F537A">
        <w:rPr>
          <w:rFonts w:ascii="Times New Roman" w:hAnsi="Times New Roman" w:cs="Times New Roman"/>
          <w:noProof/>
          <w:sz w:val="24"/>
          <w:szCs w:val="24"/>
        </w:rPr>
        <w:t>Dokter</w:t>
      </w:r>
      <w:r w:rsidR="00A91774" w:rsidRPr="005F537A">
        <w:rPr>
          <w:rFonts w:ascii="Times New Roman" w:hAnsi="Times New Roman" w:cs="Times New Roman"/>
          <w:noProof/>
          <w:sz w:val="24"/>
          <w:szCs w:val="24"/>
        </w:rPr>
        <w:t xml:space="preserve"> </w:t>
      </w:r>
      <w:r w:rsidRPr="005F537A">
        <w:rPr>
          <w:rFonts w:ascii="Times New Roman" w:hAnsi="Times New Roman" w:cs="Times New Roman"/>
          <w:noProof/>
          <w:sz w:val="24"/>
          <w:szCs w:val="24"/>
        </w:rPr>
        <w:t>Anak</w:t>
      </w:r>
      <w:r w:rsidR="00A91774" w:rsidRPr="005F537A">
        <w:rPr>
          <w:rFonts w:ascii="Times New Roman" w:hAnsi="Times New Roman" w:cs="Times New Roman"/>
          <w:noProof/>
          <w:sz w:val="24"/>
          <w:szCs w:val="24"/>
        </w:rPr>
        <w:t xml:space="preserve"> </w:t>
      </w:r>
      <w:r w:rsidRPr="005F537A">
        <w:rPr>
          <w:rFonts w:ascii="Times New Roman" w:hAnsi="Times New Roman" w:cs="Times New Roman"/>
          <w:noProof/>
          <w:sz w:val="24"/>
          <w:szCs w:val="24"/>
        </w:rPr>
        <w:t xml:space="preserve">Indonesia (2002) </w:t>
      </w:r>
      <w:r w:rsidRPr="005F537A">
        <w:rPr>
          <w:rFonts w:ascii="Times New Roman" w:hAnsi="Times New Roman" w:cs="Times New Roman"/>
          <w:i/>
          <w:iCs/>
          <w:noProof/>
          <w:sz w:val="24"/>
          <w:szCs w:val="24"/>
        </w:rPr>
        <w:t>Tumbuh Kembang Anak dan Remaja</w:t>
      </w:r>
      <w:r w:rsidRPr="005F537A">
        <w:rPr>
          <w:rFonts w:ascii="Times New Roman" w:hAnsi="Times New Roman" w:cs="Times New Roman"/>
          <w:noProof/>
          <w:sz w:val="24"/>
          <w:szCs w:val="24"/>
        </w:rPr>
        <w:t>. Edited by S. Seto. Jakarta.</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lastRenderedPageBreak/>
        <w:t>Irawan, P. (2010) ‘</w:t>
      </w:r>
      <w:r w:rsidR="00256851" w:rsidRPr="005F537A">
        <w:rPr>
          <w:rFonts w:ascii="Times New Roman" w:hAnsi="Times New Roman" w:cs="Times New Roman"/>
          <w:noProof/>
          <w:sz w:val="24"/>
          <w:szCs w:val="24"/>
        </w:rPr>
        <w:t xml:space="preserve">Hubungan Persepsi Terhadap Kompetensi Guru Dengan Motivasi Berprestasi Siswa Kelas Vii Smp Negeri 2 Tirto’, </w:t>
      </w:r>
      <w:r w:rsidR="00256851" w:rsidRPr="005F537A">
        <w:rPr>
          <w:rFonts w:ascii="Times New Roman" w:hAnsi="Times New Roman" w:cs="Times New Roman"/>
          <w:i/>
          <w:iCs/>
          <w:noProof/>
          <w:sz w:val="24"/>
          <w:szCs w:val="24"/>
        </w:rPr>
        <w:t>Hubungan Persepsi Terhadap Kompetensi Guru Dengan Motivasi Berprestasi Siswa Kelas Vii Smp Negeri 2 Tirto</w:t>
      </w:r>
      <w:r w:rsidRPr="005F537A">
        <w:rPr>
          <w:rFonts w:ascii="Times New Roman" w:hAnsi="Times New Roman" w:cs="Times New Roman"/>
          <w:noProof/>
          <w:sz w:val="24"/>
          <w:szCs w:val="24"/>
        </w:rPr>
        <w:t>. Available at: http://core.ac.uk.</w:t>
      </w:r>
      <w:r w:rsidR="00A91774" w:rsidRPr="005F537A">
        <w:rPr>
          <w:rFonts w:ascii="Times New Roman" w:hAnsi="Times New Roman" w:cs="Times New Roman"/>
          <w:noProof/>
          <w:sz w:val="24"/>
          <w:szCs w:val="24"/>
        </w:rPr>
        <w:t xml:space="preserve"> (Accessed: 19 Februari 2018)</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Irianto, K. (2015) </w:t>
      </w:r>
      <w:r w:rsidRPr="005F537A">
        <w:rPr>
          <w:rFonts w:ascii="Times New Roman" w:hAnsi="Times New Roman" w:cs="Times New Roman"/>
          <w:i/>
          <w:iCs/>
          <w:noProof/>
          <w:sz w:val="24"/>
          <w:szCs w:val="24"/>
        </w:rPr>
        <w:t>Kesehatan Reproduksi</w:t>
      </w:r>
      <w:r w:rsidRPr="005F537A">
        <w:rPr>
          <w:rFonts w:ascii="Times New Roman" w:hAnsi="Times New Roman" w:cs="Times New Roman"/>
          <w:noProof/>
          <w:sz w:val="24"/>
          <w:szCs w:val="24"/>
        </w:rPr>
        <w:t>. Bandung: Alfabeta.</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E10EE2"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Pr>
          <w:rFonts w:ascii="Times New Roman" w:hAnsi="Times New Roman" w:cs="Times New Roman"/>
          <w:noProof/>
          <w:sz w:val="24"/>
          <w:szCs w:val="24"/>
        </w:rPr>
        <w:t>Kemenkes (2016) ‘Infod</w:t>
      </w:r>
      <w:r w:rsidR="009217A1" w:rsidRPr="005F537A">
        <w:rPr>
          <w:rFonts w:ascii="Times New Roman" w:hAnsi="Times New Roman" w:cs="Times New Roman"/>
          <w:noProof/>
          <w:sz w:val="24"/>
          <w:szCs w:val="24"/>
        </w:rPr>
        <w:t>atin Bulan Peduli Kanker Payudara 2016’.</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Kemenkes RI (2015) ‘Infodatin Kanker Pusat Data dan Informasi Kementerian Kesehatan RI’.</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F438AF">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Keputusan Menteri Kesehatan RI Nomor 796 (2010) ‘KMK No. 796 tentang Kanker Rahim’.</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8F232A" w:rsidP="00F438A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Komalasari, K.W. (2013) </w:t>
      </w:r>
      <w:r w:rsidR="00E10EE2">
        <w:rPr>
          <w:rFonts w:ascii="Times New Roman" w:hAnsi="Times New Roman" w:cs="Times New Roman"/>
          <w:noProof/>
          <w:sz w:val="24"/>
          <w:szCs w:val="24"/>
        </w:rPr>
        <w:t>'</w:t>
      </w:r>
      <w:r w:rsidRPr="005F537A">
        <w:rPr>
          <w:rFonts w:ascii="Times New Roman" w:hAnsi="Times New Roman" w:cs="Times New Roman"/>
          <w:noProof/>
          <w:sz w:val="24"/>
          <w:szCs w:val="24"/>
        </w:rPr>
        <w:t>Tingkat Pengetahuan Terhadap Pencegahan Kanker Serviks Melal</w:t>
      </w:r>
      <w:r w:rsidR="00E10EE2">
        <w:rPr>
          <w:rFonts w:ascii="Times New Roman" w:hAnsi="Times New Roman" w:cs="Times New Roman"/>
          <w:noProof/>
          <w:sz w:val="24"/>
          <w:szCs w:val="24"/>
        </w:rPr>
        <w:t xml:space="preserve">ui Vaksin HPV di Kota Semarang' </w:t>
      </w:r>
      <w:r w:rsidRPr="005F537A">
        <w:rPr>
          <w:rFonts w:ascii="Times New Roman" w:hAnsi="Times New Roman" w:cs="Times New Roman"/>
          <w:noProof/>
          <w:sz w:val="24"/>
          <w:szCs w:val="24"/>
        </w:rPr>
        <w:t>Available at: http://eprints.indip.ac.id/37566/1/KETUT_WIDA_G2A008105_LAP.KTI.df, (Accessed: 30 Desember 2017)</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Notoatmodjo (2010) </w:t>
      </w:r>
      <w:r w:rsidRPr="005F537A">
        <w:rPr>
          <w:rFonts w:ascii="Times New Roman" w:hAnsi="Times New Roman" w:cs="Times New Roman"/>
          <w:i/>
          <w:iCs/>
          <w:noProof/>
          <w:sz w:val="24"/>
          <w:szCs w:val="24"/>
        </w:rPr>
        <w:t>Metodologi Penelitian Kesehatan</w:t>
      </w:r>
      <w:r w:rsidRPr="005F537A">
        <w:rPr>
          <w:rFonts w:ascii="Times New Roman" w:hAnsi="Times New Roman" w:cs="Times New Roman"/>
          <w:noProof/>
          <w:sz w:val="24"/>
          <w:szCs w:val="24"/>
        </w:rPr>
        <w:t>. Jakarta: Rineka Cipta.</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Notoatmodjo (2014) </w:t>
      </w:r>
      <w:r w:rsidRPr="005F537A">
        <w:rPr>
          <w:rFonts w:ascii="Times New Roman" w:hAnsi="Times New Roman" w:cs="Times New Roman"/>
          <w:i/>
          <w:iCs/>
          <w:noProof/>
          <w:sz w:val="24"/>
          <w:szCs w:val="24"/>
        </w:rPr>
        <w:t>Ilmu Perilaku Kesehatan</w:t>
      </w:r>
      <w:r w:rsidRPr="005F537A">
        <w:rPr>
          <w:rFonts w:ascii="Times New Roman" w:hAnsi="Times New Roman" w:cs="Times New Roman"/>
          <w:noProof/>
          <w:sz w:val="24"/>
          <w:szCs w:val="24"/>
        </w:rPr>
        <w:t>. Jakarta: Rineka Cipta.</w:t>
      </w:r>
    </w:p>
    <w:p w:rsidR="005F537A" w:rsidRPr="005F537A" w:rsidRDefault="005F537A" w:rsidP="005F537A">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Nursalam (2011) </w:t>
      </w:r>
      <w:r w:rsidRPr="005F537A">
        <w:rPr>
          <w:rFonts w:ascii="Times New Roman" w:hAnsi="Times New Roman" w:cs="Times New Roman"/>
          <w:i/>
          <w:iCs/>
          <w:noProof/>
          <w:sz w:val="24"/>
          <w:szCs w:val="24"/>
        </w:rPr>
        <w:t>Konsep dan Penerapan Metodelogi Penelitian Ilmu Keperawatan</w:t>
      </w:r>
      <w:r w:rsidRPr="005F537A">
        <w:rPr>
          <w:rFonts w:ascii="Times New Roman" w:hAnsi="Times New Roman" w:cs="Times New Roman"/>
          <w:noProof/>
          <w:sz w:val="24"/>
          <w:szCs w:val="24"/>
        </w:rPr>
        <w:t>. Surabaya: Salemba Medika.</w:t>
      </w:r>
    </w:p>
    <w:p w:rsidR="005F537A" w:rsidRPr="005F537A" w:rsidRDefault="005F537A"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Nursalam (2016) </w:t>
      </w:r>
      <w:r w:rsidRPr="005F537A">
        <w:rPr>
          <w:rFonts w:ascii="Times New Roman" w:hAnsi="Times New Roman" w:cs="Times New Roman"/>
          <w:i/>
          <w:iCs/>
          <w:noProof/>
          <w:sz w:val="24"/>
          <w:szCs w:val="24"/>
        </w:rPr>
        <w:t>Metodologi Penelitian Ilmu Keperawatan Pendekatan Praktis</w:t>
      </w:r>
      <w:r w:rsidRPr="005F537A">
        <w:rPr>
          <w:rFonts w:ascii="Times New Roman" w:hAnsi="Times New Roman" w:cs="Times New Roman"/>
          <w:noProof/>
          <w:sz w:val="24"/>
          <w:szCs w:val="24"/>
        </w:rPr>
        <w:t>. 4th edn. Jakarta: salemba medika.</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Nursalam (2017) </w:t>
      </w:r>
      <w:r w:rsidRPr="005F537A">
        <w:rPr>
          <w:rFonts w:ascii="Times New Roman" w:hAnsi="Times New Roman" w:cs="Times New Roman"/>
          <w:i/>
          <w:iCs/>
          <w:noProof/>
          <w:sz w:val="24"/>
          <w:szCs w:val="24"/>
        </w:rPr>
        <w:t>Metodologi Penelitian Ilmu Keperawatan</w:t>
      </w:r>
      <w:r w:rsidRPr="005F537A">
        <w:rPr>
          <w:rFonts w:ascii="Times New Roman" w:hAnsi="Times New Roman" w:cs="Times New Roman"/>
          <w:noProof/>
          <w:sz w:val="24"/>
          <w:szCs w:val="24"/>
        </w:rPr>
        <w:t>. Edisi 4. Edited by P. P. Lestari. Jakarta: Salemba Medika.</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Potter, Patricia A &amp; Perry, A. G. (2005) </w:t>
      </w:r>
      <w:r w:rsidRPr="005F537A">
        <w:rPr>
          <w:rFonts w:ascii="Times New Roman" w:hAnsi="Times New Roman" w:cs="Times New Roman"/>
          <w:i/>
          <w:iCs/>
          <w:noProof/>
          <w:sz w:val="24"/>
          <w:szCs w:val="24"/>
        </w:rPr>
        <w:t>Buku Ajar Fundamental Keperawatan</w:t>
      </w:r>
      <w:r w:rsidRPr="005F537A">
        <w:rPr>
          <w:rFonts w:ascii="Times New Roman" w:hAnsi="Times New Roman" w:cs="Times New Roman"/>
          <w:noProof/>
          <w:sz w:val="24"/>
          <w:szCs w:val="24"/>
        </w:rPr>
        <w:t>. 4th edn. Jakarta: EGC.</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Rahayu (2015) </w:t>
      </w:r>
      <w:r w:rsidRPr="005F537A">
        <w:rPr>
          <w:rFonts w:ascii="Times New Roman" w:hAnsi="Times New Roman" w:cs="Times New Roman"/>
          <w:i/>
          <w:iCs/>
          <w:noProof/>
          <w:sz w:val="24"/>
          <w:szCs w:val="24"/>
        </w:rPr>
        <w:t>Asuhan Ibu Dengan Kanker Serviks</w:t>
      </w:r>
      <w:r w:rsidRPr="005F537A">
        <w:rPr>
          <w:rFonts w:ascii="Times New Roman" w:hAnsi="Times New Roman" w:cs="Times New Roman"/>
          <w:noProof/>
          <w:sz w:val="24"/>
          <w:szCs w:val="24"/>
        </w:rPr>
        <w:t>. Jakarta: Salemba Medika.</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F438AF">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Rubini (2014) ‘P</w:t>
      </w:r>
      <w:r w:rsidR="00256851" w:rsidRPr="005F537A">
        <w:rPr>
          <w:rFonts w:ascii="Times New Roman" w:hAnsi="Times New Roman" w:cs="Times New Roman"/>
          <w:noProof/>
          <w:sz w:val="24"/>
          <w:szCs w:val="24"/>
        </w:rPr>
        <w:t>engaruh Persepsi Orang Tua Murid Tentang Fasilitas, Biaya, Kualitas Dan Lokasi Terhadap Keputusan Memilih Jasa Pendidikan Di Madrasah Ibtidaiyah Muhammadiyah Basin Klaten</w:t>
      </w:r>
      <w:r w:rsidRPr="005F537A">
        <w:rPr>
          <w:rFonts w:ascii="Times New Roman" w:hAnsi="Times New Roman" w:cs="Times New Roman"/>
          <w:noProof/>
          <w:sz w:val="24"/>
          <w:szCs w:val="24"/>
        </w:rPr>
        <w:t>’. Available at: digilib.uin-suka.ac.id.</w:t>
      </w:r>
      <w:r w:rsidR="00A461B6" w:rsidRPr="005F537A">
        <w:rPr>
          <w:rFonts w:ascii="Times New Roman" w:hAnsi="Times New Roman" w:cs="Times New Roman"/>
          <w:noProof/>
          <w:sz w:val="24"/>
          <w:szCs w:val="24"/>
        </w:rPr>
        <w:t>(Acessed: 19 Februari 2018)</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A461B6" w:rsidRDefault="00A461B6" w:rsidP="005B5331">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5F537A">
        <w:rPr>
          <w:rFonts w:ascii="Times New Roman" w:hAnsi="Times New Roman" w:cs="Times New Roman"/>
          <w:sz w:val="24"/>
          <w:szCs w:val="24"/>
        </w:rPr>
        <w:t>Safitri, Lucky Citra (2016) 'Hubungan Prsepsi Pencegahan Kanker Serviks Dengan Vaksinasi Human Papilloma Virus Berdasarkan Teori Health Beief Model'.</w:t>
      </w:r>
      <w:r w:rsidRPr="005F537A">
        <w:rPr>
          <w:rFonts w:ascii="Times New Roman" w:hAnsi="Times New Roman" w:cs="Times New Roman"/>
          <w:noProof/>
          <w:sz w:val="24"/>
          <w:szCs w:val="24"/>
        </w:rPr>
        <w:t xml:space="preserve"> </w:t>
      </w:r>
      <w:r w:rsidRPr="005F537A">
        <w:rPr>
          <w:rFonts w:ascii="Times New Roman" w:hAnsi="Times New Roman" w:cs="Times New Roman"/>
          <w:sz w:val="24"/>
          <w:szCs w:val="24"/>
        </w:rPr>
        <w:t>Available at: http://lib.unair.ac.id .(Accessed: 19 Februari 2018).</w:t>
      </w:r>
    </w:p>
    <w:p w:rsidR="005B5331" w:rsidRPr="005F537A" w:rsidRDefault="005B5331" w:rsidP="005B533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lastRenderedPageBreak/>
        <w:t xml:space="preserve">Savitri, A. (2015) </w:t>
      </w:r>
      <w:r w:rsidRPr="005F537A">
        <w:rPr>
          <w:rFonts w:ascii="Times New Roman" w:hAnsi="Times New Roman" w:cs="Times New Roman"/>
          <w:i/>
          <w:iCs/>
          <w:noProof/>
          <w:sz w:val="24"/>
          <w:szCs w:val="24"/>
        </w:rPr>
        <w:t>Kupas Tuntas Kanker Payudara,Leher Rahim, dan Rahim</w:t>
      </w:r>
      <w:r w:rsidRPr="005F537A">
        <w:rPr>
          <w:rFonts w:ascii="Times New Roman" w:hAnsi="Times New Roman" w:cs="Times New Roman"/>
          <w:noProof/>
          <w:sz w:val="24"/>
          <w:szCs w:val="24"/>
        </w:rPr>
        <w:t>. Yogyakarta: Pustaka Baru Press.</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Setiadi (2013) </w:t>
      </w:r>
      <w:r w:rsidRPr="005F537A">
        <w:rPr>
          <w:rFonts w:ascii="Times New Roman" w:hAnsi="Times New Roman" w:cs="Times New Roman"/>
          <w:i/>
          <w:iCs/>
          <w:noProof/>
          <w:sz w:val="24"/>
          <w:szCs w:val="24"/>
        </w:rPr>
        <w:t>Konsep dan Praktis Penulisan Riset Keperawatan</w:t>
      </w:r>
      <w:r w:rsidRPr="005F537A">
        <w:rPr>
          <w:rFonts w:ascii="Times New Roman" w:hAnsi="Times New Roman" w:cs="Times New Roman"/>
          <w:noProof/>
          <w:sz w:val="24"/>
          <w:szCs w:val="24"/>
        </w:rPr>
        <w:t>. Yogyakarta: Graha Ilmu.</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Setiawati, D. (2014) ‘Human Papilloma Virus Dan Kanker Serviks’, pp. 450–459. Available at: http://journal.uin-alauddin.ac.id/index.php/Al-Sihah/article/view/1969.</w:t>
      </w:r>
      <w:r w:rsidR="00A461B6" w:rsidRPr="005F537A">
        <w:rPr>
          <w:rFonts w:ascii="Times New Roman" w:hAnsi="Times New Roman" w:cs="Times New Roman"/>
          <w:noProof/>
          <w:sz w:val="24"/>
          <w:szCs w:val="24"/>
        </w:rPr>
        <w:t>(Accessed: 11 November 2017)</w:t>
      </w:r>
      <w:r w:rsidR="005B5331">
        <w:rPr>
          <w:rFonts w:ascii="Times New Roman" w:hAnsi="Times New Roman" w:cs="Times New Roman"/>
          <w:noProof/>
          <w:sz w:val="24"/>
          <w:szCs w:val="24"/>
        </w:rPr>
        <w:t>.</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Siagian (2008) </w:t>
      </w:r>
      <w:r w:rsidRPr="005F537A">
        <w:rPr>
          <w:rFonts w:ascii="Times New Roman" w:hAnsi="Times New Roman" w:cs="Times New Roman"/>
          <w:i/>
          <w:iCs/>
          <w:noProof/>
          <w:sz w:val="24"/>
          <w:szCs w:val="24"/>
        </w:rPr>
        <w:t>Pengantar Psikologi Umum dan Perkembangan</w:t>
      </w:r>
      <w:r w:rsidRPr="005F537A">
        <w:rPr>
          <w:rFonts w:ascii="Times New Roman" w:hAnsi="Times New Roman" w:cs="Times New Roman"/>
          <w:noProof/>
          <w:sz w:val="24"/>
          <w:szCs w:val="24"/>
        </w:rPr>
        <w:t>. Jakarta: Pedoman Ilmu Jaya.</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Soetjiningsih (2008) </w:t>
      </w:r>
      <w:r w:rsidRPr="005F537A">
        <w:rPr>
          <w:rFonts w:ascii="Times New Roman" w:hAnsi="Times New Roman" w:cs="Times New Roman"/>
          <w:i/>
          <w:iCs/>
          <w:noProof/>
          <w:sz w:val="24"/>
          <w:szCs w:val="24"/>
        </w:rPr>
        <w:t>Tumbuh Kembang Remaja dan Permasalahannya</w:t>
      </w:r>
      <w:r w:rsidRPr="005F537A">
        <w:rPr>
          <w:rFonts w:ascii="Times New Roman" w:hAnsi="Times New Roman" w:cs="Times New Roman"/>
          <w:noProof/>
          <w:sz w:val="24"/>
          <w:szCs w:val="24"/>
        </w:rPr>
        <w:t>. Jakarta: Sagung Seto.</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Uno, H. (2011) </w:t>
      </w:r>
      <w:r w:rsidRPr="005F537A">
        <w:rPr>
          <w:rFonts w:ascii="Times New Roman" w:hAnsi="Times New Roman" w:cs="Times New Roman"/>
          <w:i/>
          <w:iCs/>
          <w:noProof/>
          <w:sz w:val="24"/>
          <w:szCs w:val="24"/>
        </w:rPr>
        <w:t>Teori Motivasi dan Pengukurannya</w:t>
      </w:r>
      <w:r w:rsidRPr="005F537A">
        <w:rPr>
          <w:rFonts w:ascii="Times New Roman" w:hAnsi="Times New Roman" w:cs="Times New Roman"/>
          <w:noProof/>
          <w:sz w:val="24"/>
          <w:szCs w:val="24"/>
        </w:rPr>
        <w:t>. Jakarta: Bumi Akasara.</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A461B6" w:rsidRDefault="00A461B6"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Utami, Ni Wayan Cintia Devi (2015) 'Gambarann Motivasi Remaja Putri Dalam Melaksanakan Vaksinasi</w:t>
      </w:r>
      <w:r w:rsidRPr="005F537A">
        <w:rPr>
          <w:rFonts w:ascii="Times New Roman" w:hAnsi="Times New Roman" w:cs="Times New Roman"/>
          <w:i/>
          <w:noProof/>
          <w:sz w:val="24"/>
          <w:szCs w:val="24"/>
        </w:rPr>
        <w:t xml:space="preserve"> Human Papilloma Virus</w:t>
      </w:r>
      <w:r w:rsidRPr="005F537A">
        <w:rPr>
          <w:rFonts w:ascii="Times New Roman" w:hAnsi="Times New Roman" w:cs="Times New Roman"/>
          <w:noProof/>
          <w:sz w:val="24"/>
          <w:szCs w:val="24"/>
        </w:rPr>
        <w:t xml:space="preserve"> (HPV)' KTI. Denpasar: Poliekkes Denpasar Jurusan Keperawatan.</w:t>
      </w:r>
    </w:p>
    <w:p w:rsidR="005B5331" w:rsidRPr="005F537A" w:rsidRDefault="005B5331" w:rsidP="00314416">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Default="009217A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r w:rsidRPr="005F537A">
        <w:rPr>
          <w:rFonts w:ascii="Times New Roman" w:hAnsi="Times New Roman" w:cs="Times New Roman"/>
          <w:noProof/>
          <w:sz w:val="24"/>
          <w:szCs w:val="24"/>
        </w:rPr>
        <w:t xml:space="preserve">Walgito, B. (2010) </w:t>
      </w:r>
      <w:r w:rsidRPr="005F537A">
        <w:rPr>
          <w:rFonts w:ascii="Times New Roman" w:hAnsi="Times New Roman" w:cs="Times New Roman"/>
          <w:i/>
          <w:iCs/>
          <w:noProof/>
          <w:sz w:val="24"/>
          <w:szCs w:val="24"/>
        </w:rPr>
        <w:t>Pengantar Psikologi Umum</w:t>
      </w:r>
      <w:r w:rsidRPr="005F537A">
        <w:rPr>
          <w:rFonts w:ascii="Times New Roman" w:hAnsi="Times New Roman" w:cs="Times New Roman"/>
          <w:noProof/>
          <w:sz w:val="24"/>
          <w:szCs w:val="24"/>
        </w:rPr>
        <w:t>. Yogyakarta: Andi.</w:t>
      </w:r>
    </w:p>
    <w:p w:rsidR="005B5331" w:rsidRPr="005F537A" w:rsidRDefault="005B5331" w:rsidP="005B5331">
      <w:pPr>
        <w:widowControl w:val="0"/>
        <w:autoSpaceDE w:val="0"/>
        <w:autoSpaceDN w:val="0"/>
        <w:adjustRightInd w:val="0"/>
        <w:spacing w:after="0" w:line="240" w:lineRule="auto"/>
        <w:ind w:left="540" w:hanging="540"/>
        <w:jc w:val="both"/>
        <w:rPr>
          <w:rFonts w:ascii="Times New Roman" w:hAnsi="Times New Roman" w:cs="Times New Roman"/>
          <w:noProof/>
          <w:sz w:val="24"/>
          <w:szCs w:val="24"/>
        </w:rPr>
      </w:pPr>
    </w:p>
    <w:p w:rsidR="009217A1" w:rsidRPr="005F537A" w:rsidRDefault="009217A1" w:rsidP="00256851">
      <w:pPr>
        <w:widowControl w:val="0"/>
        <w:autoSpaceDE w:val="0"/>
        <w:autoSpaceDN w:val="0"/>
        <w:adjustRightInd w:val="0"/>
        <w:spacing w:line="240" w:lineRule="auto"/>
        <w:ind w:left="540" w:hanging="540"/>
        <w:jc w:val="both"/>
        <w:rPr>
          <w:rFonts w:ascii="Times New Roman" w:hAnsi="Times New Roman" w:cs="Times New Roman"/>
          <w:noProof/>
          <w:sz w:val="24"/>
        </w:rPr>
      </w:pPr>
      <w:r w:rsidRPr="005F537A">
        <w:rPr>
          <w:rFonts w:ascii="Times New Roman" w:hAnsi="Times New Roman" w:cs="Times New Roman"/>
          <w:noProof/>
          <w:sz w:val="24"/>
          <w:szCs w:val="24"/>
        </w:rPr>
        <w:t xml:space="preserve">Wasis (2008) </w:t>
      </w:r>
      <w:r w:rsidRPr="005F537A">
        <w:rPr>
          <w:rFonts w:ascii="Times New Roman" w:hAnsi="Times New Roman" w:cs="Times New Roman"/>
          <w:i/>
          <w:iCs/>
          <w:noProof/>
          <w:sz w:val="24"/>
          <w:szCs w:val="24"/>
        </w:rPr>
        <w:t>Pedoman Riset Praktis untuk Profesi Perawat</w:t>
      </w:r>
      <w:r w:rsidRPr="005F537A">
        <w:rPr>
          <w:rFonts w:ascii="Times New Roman" w:hAnsi="Times New Roman" w:cs="Times New Roman"/>
          <w:noProof/>
          <w:sz w:val="24"/>
          <w:szCs w:val="24"/>
        </w:rPr>
        <w:t>. Jakarta: EGC.</w:t>
      </w:r>
    </w:p>
    <w:p w:rsidR="00631343" w:rsidRDefault="00196EB5" w:rsidP="00256851">
      <w:pPr>
        <w:pStyle w:val="Heading1"/>
        <w:ind w:left="540" w:hanging="540"/>
        <w:jc w:val="both"/>
        <w:rPr>
          <w:rFonts w:cs="Times New Roman"/>
          <w:szCs w:val="24"/>
        </w:rPr>
        <w:sectPr w:rsidR="00631343" w:rsidSect="00C755B2">
          <w:type w:val="nextColumn"/>
          <w:pgSz w:w="11906" w:h="16838" w:code="9"/>
          <w:pgMar w:top="1701" w:right="1701" w:bottom="1701" w:left="2268" w:header="720" w:footer="720" w:gutter="0"/>
          <w:pgNumType w:start="1"/>
          <w:cols w:space="720"/>
          <w:docGrid w:linePitch="360"/>
        </w:sectPr>
      </w:pPr>
      <w:r w:rsidRPr="005F537A">
        <w:rPr>
          <w:rFonts w:cs="Times New Roman"/>
          <w:szCs w:val="24"/>
        </w:rPr>
        <w:fldChar w:fldCharType="end"/>
      </w:r>
    </w:p>
    <w:p w:rsidR="00631343" w:rsidRPr="005C1CEB" w:rsidRDefault="00631343" w:rsidP="00631343">
      <w:pPr>
        <w:rPr>
          <w:rFonts w:ascii="Times New Roman" w:hAnsi="Times New Roman"/>
          <w:sz w:val="24"/>
          <w:szCs w:val="24"/>
        </w:rPr>
      </w:pPr>
      <w:r w:rsidRPr="005C1CEB">
        <w:rPr>
          <w:rFonts w:ascii="Times New Roman" w:hAnsi="Times New Roman"/>
          <w:sz w:val="24"/>
          <w:szCs w:val="24"/>
        </w:rPr>
        <w:lastRenderedPageBreak/>
        <w:t>Lampiran 1</w:t>
      </w:r>
    </w:p>
    <w:p w:rsidR="00631343" w:rsidRPr="005C1CEB" w:rsidRDefault="00631343" w:rsidP="00631343">
      <w:pPr>
        <w:pStyle w:val="Heading1"/>
      </w:pPr>
      <w:bookmarkStart w:id="368" w:name="_Toc508160360"/>
      <w:bookmarkStart w:id="369" w:name="_Toc514956094"/>
      <w:bookmarkStart w:id="370" w:name="_Toc515078926"/>
      <w:bookmarkStart w:id="371" w:name="_Toc515820645"/>
      <w:r w:rsidRPr="005C1CEB">
        <w:t>RE</w:t>
      </w:r>
      <w:r w:rsidR="002A51FB">
        <w:t xml:space="preserve">ALISASI </w:t>
      </w:r>
      <w:r w:rsidRPr="005C1CEB">
        <w:t>JADWAL KEGIATAN PENELITIAN</w:t>
      </w:r>
      <w:bookmarkEnd w:id="368"/>
      <w:bookmarkEnd w:id="369"/>
      <w:bookmarkEnd w:id="370"/>
      <w:bookmarkEnd w:id="371"/>
    </w:p>
    <w:p w:rsidR="00631343" w:rsidRPr="005C1CEB" w:rsidRDefault="00631343" w:rsidP="00631343">
      <w:pPr>
        <w:spacing w:after="0" w:line="240" w:lineRule="auto"/>
        <w:jc w:val="center"/>
        <w:outlineLvl w:val="0"/>
        <w:rPr>
          <w:rFonts w:ascii="Times New Roman" w:hAnsi="Times New Roman"/>
          <w:b/>
          <w:sz w:val="24"/>
          <w:szCs w:val="24"/>
        </w:rPr>
      </w:pPr>
    </w:p>
    <w:p w:rsidR="00631343" w:rsidRPr="005C1CEB" w:rsidRDefault="00631343" w:rsidP="00631343">
      <w:pPr>
        <w:spacing w:after="0" w:line="240" w:lineRule="auto"/>
        <w:outlineLvl w:val="0"/>
        <w:rPr>
          <w:rFonts w:ascii="Times New Roman" w:hAnsi="Times New Roman"/>
          <w:b/>
          <w:sz w:val="24"/>
          <w:szCs w:val="24"/>
        </w:rPr>
      </w:pPr>
    </w:p>
    <w:p w:rsidR="00631343" w:rsidRPr="005C1CEB" w:rsidRDefault="00631343" w:rsidP="00631343">
      <w:pPr>
        <w:spacing w:after="0" w:line="240" w:lineRule="auto"/>
        <w:outlineLvl w:val="0"/>
        <w:rPr>
          <w:rFonts w:ascii="Times New Roman" w:hAnsi="Times New Roman"/>
          <w:b/>
          <w:sz w:val="24"/>
          <w:szCs w:val="24"/>
        </w:rPr>
      </w:pPr>
    </w:p>
    <w:tbl>
      <w:tblPr>
        <w:tblpPr w:leftFromText="180" w:rightFromText="180" w:vertAnchor="text" w:horzAnchor="page" w:tblpX="2943" w:tblpY="70"/>
        <w:tblW w:w="15139" w:type="dxa"/>
        <w:tblLook w:val="04A0" w:firstRow="1" w:lastRow="0" w:firstColumn="1" w:lastColumn="0" w:noHBand="0" w:noVBand="1"/>
      </w:tblPr>
      <w:tblGrid>
        <w:gridCol w:w="534"/>
        <w:gridCol w:w="2509"/>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236"/>
        <w:gridCol w:w="3796"/>
      </w:tblGrid>
      <w:tr w:rsidR="00631343" w:rsidRPr="005C1CEB" w:rsidTr="00631343">
        <w:trPr>
          <w:trHeight w:val="300"/>
        </w:trPr>
        <w:tc>
          <w:tcPr>
            <w:tcW w:w="534" w:type="dxa"/>
            <w:vMerge w:val="restart"/>
            <w:tcBorders>
              <w:top w:val="single" w:sz="4" w:space="0" w:color="auto"/>
              <w:left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No</w:t>
            </w:r>
          </w:p>
        </w:tc>
        <w:tc>
          <w:tcPr>
            <w:tcW w:w="2509" w:type="dxa"/>
            <w:vMerge w:val="restart"/>
            <w:tcBorders>
              <w:top w:val="single" w:sz="4" w:space="0" w:color="auto"/>
              <w:left w:val="nil"/>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Kegiatan</w:t>
            </w:r>
          </w:p>
        </w:tc>
        <w:tc>
          <w:tcPr>
            <w:tcW w:w="8064" w:type="dxa"/>
            <w:gridSpan w:val="24"/>
            <w:tcBorders>
              <w:top w:val="single" w:sz="4" w:space="0" w:color="auto"/>
              <w:left w:val="nil"/>
              <w:bottom w:val="single" w:sz="4" w:space="0" w:color="auto"/>
              <w:right w:val="single" w:sz="4" w:space="0" w:color="auto"/>
            </w:tcBorders>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Waktu Kegiatan (Dalam Minggu)</w:t>
            </w:r>
          </w:p>
        </w:tc>
        <w:tc>
          <w:tcPr>
            <w:tcW w:w="4032" w:type="dxa"/>
            <w:gridSpan w:val="2"/>
            <w:tcBorders>
              <w:top w:val="nil"/>
              <w:left w:val="single" w:sz="4" w:space="0" w:color="auto"/>
            </w:tcBorders>
            <w:shd w:val="clear" w:color="auto" w:fill="auto"/>
            <w:vAlign w:val="bottom"/>
          </w:tcPr>
          <w:p w:rsidR="00631343" w:rsidRPr="005C1CEB" w:rsidRDefault="00631343" w:rsidP="00631343">
            <w:pPr>
              <w:spacing w:after="0" w:line="240" w:lineRule="auto"/>
              <w:jc w:val="center"/>
              <w:rPr>
                <w:rFonts w:ascii="Times New Roman" w:hAnsi="Times New Roman"/>
                <w:color w:val="000000"/>
                <w:szCs w:val="24"/>
              </w:rPr>
            </w:pPr>
          </w:p>
        </w:tc>
      </w:tr>
      <w:tr w:rsidR="00631343" w:rsidRPr="005C1CEB" w:rsidTr="00631343">
        <w:trPr>
          <w:gridAfter w:val="1"/>
          <w:wAfter w:w="3796" w:type="dxa"/>
          <w:trHeight w:val="300"/>
        </w:trPr>
        <w:tc>
          <w:tcPr>
            <w:tcW w:w="534" w:type="dxa"/>
            <w:vMerge/>
            <w:tcBorders>
              <w:left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b/>
                <w:color w:val="000000"/>
                <w:szCs w:val="24"/>
              </w:rPr>
            </w:pPr>
          </w:p>
        </w:tc>
        <w:tc>
          <w:tcPr>
            <w:tcW w:w="2509" w:type="dxa"/>
            <w:vMerge/>
            <w:tcBorders>
              <w:left w:val="nil"/>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b/>
                <w:color w:val="000000"/>
                <w:szCs w:val="24"/>
              </w:rPr>
            </w:pP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Januari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Februari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Maret</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April</w:t>
            </w:r>
          </w:p>
        </w:tc>
        <w:tc>
          <w:tcPr>
            <w:tcW w:w="1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Mei</w:t>
            </w:r>
          </w:p>
        </w:tc>
        <w:tc>
          <w:tcPr>
            <w:tcW w:w="1344" w:type="dxa"/>
            <w:gridSpan w:val="4"/>
            <w:tcBorders>
              <w:left w:val="nil"/>
              <w:bottom w:val="single" w:sz="4" w:space="0" w:color="auto"/>
              <w:right w:val="single" w:sz="4" w:space="0" w:color="auto"/>
            </w:tcBorders>
          </w:tcPr>
          <w:p w:rsidR="00631343" w:rsidRPr="005C1CEB" w:rsidRDefault="00631343" w:rsidP="00631343">
            <w:pPr>
              <w:spacing w:after="0" w:line="240" w:lineRule="auto"/>
              <w:jc w:val="center"/>
              <w:rPr>
                <w:rFonts w:ascii="Times New Roman" w:hAnsi="Times New Roman"/>
                <w:b/>
                <w:color w:val="000000"/>
                <w:szCs w:val="24"/>
              </w:rPr>
            </w:pPr>
            <w:r w:rsidRPr="005C1CEB">
              <w:rPr>
                <w:rFonts w:ascii="Times New Roman" w:hAnsi="Times New Roman"/>
                <w:b/>
                <w:color w:val="000000"/>
                <w:szCs w:val="24"/>
              </w:rPr>
              <w:t>Juni</w:t>
            </w:r>
          </w:p>
        </w:tc>
        <w:tc>
          <w:tcPr>
            <w:tcW w:w="236" w:type="dxa"/>
            <w:tcBorders>
              <w:left w:val="single" w:sz="4" w:space="0" w:color="auto"/>
            </w:tcBorders>
            <w:shd w:val="clear" w:color="auto" w:fill="auto"/>
            <w:noWrap/>
            <w:vAlign w:val="bottom"/>
            <w:hideMark/>
          </w:tcPr>
          <w:p w:rsidR="00631343" w:rsidRPr="005C1CEB" w:rsidRDefault="00631343" w:rsidP="00631343">
            <w:pPr>
              <w:spacing w:after="0" w:line="240" w:lineRule="auto"/>
              <w:jc w:val="center"/>
              <w:rPr>
                <w:rFonts w:ascii="Times New Roman" w:hAnsi="Times New Roman"/>
                <w:color w:val="000000"/>
                <w:szCs w:val="24"/>
              </w:rPr>
            </w:pPr>
          </w:p>
        </w:tc>
      </w:tr>
      <w:tr w:rsidR="00631343" w:rsidRPr="005C1CEB" w:rsidTr="00631343">
        <w:trPr>
          <w:gridAfter w:val="2"/>
          <w:wAfter w:w="4032" w:type="dxa"/>
          <w:trHeight w:val="300"/>
        </w:trPr>
        <w:tc>
          <w:tcPr>
            <w:tcW w:w="534" w:type="dxa"/>
            <w:vMerge/>
            <w:tcBorders>
              <w:left w:val="single" w:sz="4" w:space="0" w:color="auto"/>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p>
        </w:tc>
        <w:tc>
          <w:tcPr>
            <w:tcW w:w="2509" w:type="dxa"/>
            <w:vMerge/>
            <w:tcBorders>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c>
          <w:tcPr>
            <w:tcW w:w="336" w:type="dxa"/>
            <w:tcBorders>
              <w:top w:val="single" w:sz="4" w:space="0" w:color="auto"/>
              <w:left w:val="nil"/>
              <w:bottom w:val="single" w:sz="4" w:space="0" w:color="auto"/>
              <w:right w:val="single" w:sz="4" w:space="0" w:color="auto"/>
            </w:tcBorders>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1</w:t>
            </w:r>
          </w:p>
        </w:tc>
        <w:tc>
          <w:tcPr>
            <w:tcW w:w="336" w:type="dxa"/>
            <w:tcBorders>
              <w:top w:val="single" w:sz="4" w:space="0" w:color="auto"/>
              <w:left w:val="nil"/>
              <w:bottom w:val="single" w:sz="4" w:space="0" w:color="auto"/>
              <w:right w:val="single" w:sz="4" w:space="0" w:color="auto"/>
            </w:tcBorders>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2</w:t>
            </w:r>
          </w:p>
        </w:tc>
        <w:tc>
          <w:tcPr>
            <w:tcW w:w="336" w:type="dxa"/>
            <w:tcBorders>
              <w:top w:val="single" w:sz="4" w:space="0" w:color="auto"/>
              <w:left w:val="nil"/>
              <w:bottom w:val="single" w:sz="4" w:space="0" w:color="auto"/>
              <w:right w:val="single" w:sz="4" w:space="0" w:color="auto"/>
            </w:tcBorders>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3</w:t>
            </w:r>
          </w:p>
        </w:tc>
        <w:tc>
          <w:tcPr>
            <w:tcW w:w="336" w:type="dxa"/>
            <w:tcBorders>
              <w:top w:val="single" w:sz="4" w:space="0" w:color="auto"/>
              <w:left w:val="nil"/>
              <w:bottom w:val="single" w:sz="4" w:space="0" w:color="auto"/>
              <w:right w:val="single" w:sz="4" w:space="0" w:color="auto"/>
            </w:tcBorders>
          </w:tcPr>
          <w:p w:rsidR="00631343" w:rsidRPr="005C1CEB" w:rsidRDefault="00631343" w:rsidP="00631343">
            <w:pPr>
              <w:spacing w:after="0" w:line="240" w:lineRule="auto"/>
              <w:jc w:val="right"/>
              <w:rPr>
                <w:rFonts w:ascii="Times New Roman" w:hAnsi="Times New Roman"/>
                <w:color w:val="000000"/>
                <w:szCs w:val="24"/>
              </w:rPr>
            </w:pPr>
            <w:r w:rsidRPr="005C1CEB">
              <w:rPr>
                <w:rFonts w:ascii="Times New Roman" w:hAnsi="Times New Roman"/>
                <w:color w:val="000000"/>
                <w:szCs w:val="24"/>
              </w:rPr>
              <w:t>4</w:t>
            </w: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1</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Penyusunan Proposal</w:t>
            </w: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0000"/>
                <w:szCs w:val="24"/>
                <w:highlight w:val="darkBlue"/>
              </w:rPr>
            </w:pP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0000"/>
                <w:szCs w:val="24"/>
                <w:highlight w:val="darkBlue"/>
              </w:rPr>
            </w:pP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0000"/>
                <w:szCs w:val="24"/>
                <w:highlight w:val="darkBlue"/>
              </w:rPr>
            </w:pP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0000"/>
                <w:szCs w:val="24"/>
              </w:rPr>
            </w:pP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0000"/>
                <w:szCs w:val="24"/>
              </w:rPr>
            </w:pPr>
          </w:p>
        </w:tc>
        <w:tc>
          <w:tcPr>
            <w:tcW w:w="336" w:type="dxa"/>
            <w:tcBorders>
              <w:top w:val="single" w:sz="4" w:space="0" w:color="auto"/>
              <w:left w:val="nil"/>
              <w:bottom w:val="single" w:sz="4" w:space="0" w:color="auto"/>
              <w:right w:val="single" w:sz="4" w:space="0" w:color="auto"/>
            </w:tcBorders>
            <w:shd w:val="clear" w:color="auto" w:fill="000000"/>
            <w:noWrap/>
            <w:vAlign w:val="bottom"/>
          </w:tcPr>
          <w:p w:rsidR="00631343" w:rsidRPr="005C1CEB" w:rsidRDefault="00631343" w:rsidP="00631343">
            <w:pPr>
              <w:spacing w:after="0" w:line="240" w:lineRule="auto"/>
              <w:rPr>
                <w:rFonts w:ascii="Times New Roman" w:hAnsi="Times New Roman"/>
                <w:color w:val="00B050"/>
                <w:szCs w:val="24"/>
              </w:rPr>
            </w:pP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2</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Ujian proposal</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B050"/>
                <w:szCs w:val="24"/>
              </w:rPr>
            </w:pPr>
            <w:r w:rsidRPr="005C1CEB">
              <w:rPr>
                <w:rFonts w:ascii="Times New Roman" w:hAnsi="Times New Roman"/>
                <w:color w:val="00B05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B050"/>
                <w:szCs w:val="24"/>
              </w:rPr>
            </w:pPr>
            <w:r w:rsidRPr="005C1CEB">
              <w:rPr>
                <w:rFonts w:ascii="Times New Roman" w:hAnsi="Times New Roman"/>
                <w:color w:val="00B050"/>
                <w:szCs w:val="24"/>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B050"/>
                <w:szCs w:val="24"/>
              </w:rPr>
            </w:pPr>
            <w:r w:rsidRPr="005C1CEB">
              <w:rPr>
                <w:rFonts w:ascii="Times New Roman" w:hAnsi="Times New Roman"/>
                <w:color w:val="00B05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28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3</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Revisi Proposal</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4</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Pengurusan Perizinan</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single" w:sz="4" w:space="0" w:color="auto"/>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szCs w:val="24"/>
              </w:rPr>
            </w:pPr>
            <w:r w:rsidRPr="005C1CEB">
              <w:rPr>
                <w:rFonts w:ascii="Times New Roman" w:hAnsi="Times New Roman"/>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tcPr>
          <w:p w:rsidR="00631343" w:rsidRPr="005C1CEB" w:rsidRDefault="00631343" w:rsidP="00631343">
            <w:pPr>
              <w:spacing w:after="0" w:line="240" w:lineRule="auto"/>
              <w:rPr>
                <w:rFonts w:ascii="Times New Roman" w:hAnsi="Times New Roman"/>
                <w:szCs w:val="24"/>
              </w:rPr>
            </w:pP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5</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Penelitian</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FFFFFF"/>
                <w:szCs w:val="24"/>
              </w:rPr>
            </w:pPr>
            <w:r w:rsidRPr="005C1CEB">
              <w:rPr>
                <w:rFonts w:ascii="Times New Roman" w:hAnsi="Times New Roman"/>
                <w:color w:val="FFFFFF"/>
                <w:szCs w:val="24"/>
              </w:rPr>
              <w:t> </w:t>
            </w:r>
          </w:p>
        </w:tc>
        <w:tc>
          <w:tcPr>
            <w:tcW w:w="336" w:type="dxa"/>
            <w:tcBorders>
              <w:top w:val="single" w:sz="4" w:space="0" w:color="auto"/>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6</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Pengolahan Data</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tcPr>
          <w:p w:rsidR="00631343" w:rsidRPr="005C1CEB" w:rsidRDefault="00631343" w:rsidP="00631343">
            <w:pPr>
              <w:spacing w:after="0" w:line="240" w:lineRule="auto"/>
              <w:rPr>
                <w:rFonts w:ascii="Times New Roman" w:hAnsi="Times New Roman"/>
                <w:color w:val="000000"/>
                <w:szCs w:val="24"/>
              </w:rPr>
            </w:pP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7</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Analisis Data</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single" w:sz="4" w:space="0" w:color="auto"/>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8</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Sidang Hasil Penelitian</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9</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Revisi Laporan</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000000"/>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000000"/>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tcPr>
          <w:p w:rsidR="00631343" w:rsidRPr="005C1CEB" w:rsidRDefault="00631343" w:rsidP="00631343">
            <w:pPr>
              <w:spacing w:after="0" w:line="240" w:lineRule="auto"/>
              <w:rPr>
                <w:rFonts w:ascii="Times New Roman" w:hAnsi="Times New Roman"/>
                <w:color w:val="000000"/>
                <w:szCs w:val="24"/>
              </w:rPr>
            </w:pPr>
          </w:p>
        </w:tc>
      </w:tr>
      <w:tr w:rsidR="00631343" w:rsidRPr="005C1CEB" w:rsidTr="00631343">
        <w:trPr>
          <w:gridAfter w:val="2"/>
          <w:wAfter w:w="4032" w:type="dxa"/>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31343" w:rsidRPr="005C1CEB" w:rsidRDefault="00631343" w:rsidP="00631343">
            <w:pPr>
              <w:spacing w:after="0" w:line="240" w:lineRule="auto"/>
              <w:jc w:val="center"/>
              <w:rPr>
                <w:rFonts w:ascii="Times New Roman" w:hAnsi="Times New Roman"/>
                <w:color w:val="000000"/>
                <w:szCs w:val="24"/>
              </w:rPr>
            </w:pPr>
            <w:r w:rsidRPr="005C1CEB">
              <w:rPr>
                <w:rFonts w:ascii="Times New Roman" w:hAnsi="Times New Roman"/>
                <w:color w:val="000000"/>
                <w:szCs w:val="24"/>
              </w:rPr>
              <w:t>10</w:t>
            </w:r>
          </w:p>
        </w:tc>
        <w:tc>
          <w:tcPr>
            <w:tcW w:w="2509"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Pengumpulan Skripsi</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FFFFFF"/>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631343" w:rsidRPr="005C1CEB" w:rsidRDefault="00631343" w:rsidP="00631343">
            <w:pPr>
              <w:spacing w:after="0" w:line="240" w:lineRule="auto"/>
              <w:rPr>
                <w:rFonts w:ascii="Times New Roman" w:hAnsi="Times New Roman"/>
                <w:color w:val="000000"/>
                <w:szCs w:val="24"/>
              </w:rPr>
            </w:pPr>
            <w:r w:rsidRPr="005C1CEB">
              <w:rPr>
                <w:rFonts w:ascii="Times New Roman" w:hAnsi="Times New Roman"/>
                <w:color w:val="000000"/>
                <w:szCs w:val="24"/>
              </w:rPr>
              <w:t> </w:t>
            </w:r>
          </w:p>
        </w:tc>
        <w:tc>
          <w:tcPr>
            <w:tcW w:w="336" w:type="dxa"/>
            <w:tcBorders>
              <w:top w:val="nil"/>
              <w:left w:val="nil"/>
              <w:bottom w:val="single" w:sz="4" w:space="0" w:color="auto"/>
              <w:right w:val="single" w:sz="4" w:space="0" w:color="auto"/>
            </w:tcBorders>
            <w:shd w:val="clear" w:color="auto" w:fill="auto"/>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auto"/>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000000"/>
          </w:tcPr>
          <w:p w:rsidR="00631343" w:rsidRPr="005C1CEB" w:rsidRDefault="00631343" w:rsidP="00631343">
            <w:pPr>
              <w:spacing w:after="0" w:line="240" w:lineRule="auto"/>
              <w:rPr>
                <w:rFonts w:ascii="Times New Roman" w:hAnsi="Times New Roman"/>
                <w:color w:val="000000"/>
                <w:szCs w:val="24"/>
              </w:rPr>
            </w:pPr>
          </w:p>
        </w:tc>
        <w:tc>
          <w:tcPr>
            <w:tcW w:w="336" w:type="dxa"/>
            <w:tcBorders>
              <w:top w:val="nil"/>
              <w:left w:val="nil"/>
              <w:bottom w:val="single" w:sz="4" w:space="0" w:color="auto"/>
              <w:right w:val="single" w:sz="4" w:space="0" w:color="auto"/>
            </w:tcBorders>
            <w:shd w:val="clear" w:color="auto" w:fill="FFFFFF"/>
          </w:tcPr>
          <w:p w:rsidR="00631343" w:rsidRPr="005C1CEB" w:rsidRDefault="00631343" w:rsidP="00631343">
            <w:pPr>
              <w:spacing w:after="0" w:line="240" w:lineRule="auto"/>
              <w:rPr>
                <w:rFonts w:ascii="Times New Roman" w:hAnsi="Times New Roman"/>
                <w:color w:val="000000"/>
                <w:szCs w:val="24"/>
              </w:rPr>
            </w:pPr>
          </w:p>
        </w:tc>
      </w:tr>
    </w:tbl>
    <w:p w:rsidR="00631343" w:rsidRPr="005C1CEB" w:rsidRDefault="00631343" w:rsidP="00631343">
      <w:pPr>
        <w:rPr>
          <w:rFonts w:ascii="Times New Roman" w:hAnsi="Times New Roman"/>
          <w:sz w:val="24"/>
          <w:szCs w:val="24"/>
        </w:rPr>
      </w:pPr>
    </w:p>
    <w:p w:rsidR="00631343" w:rsidRPr="005C1CEB" w:rsidRDefault="00631343" w:rsidP="00631343">
      <w:pPr>
        <w:rPr>
          <w:rFonts w:ascii="Times New Roman" w:hAnsi="Times New Roman"/>
          <w:sz w:val="24"/>
          <w:szCs w:val="24"/>
        </w:rPr>
      </w:pPr>
    </w:p>
    <w:p w:rsidR="00631343" w:rsidRDefault="00631343" w:rsidP="00631343"/>
    <w:p w:rsidR="00631343" w:rsidRPr="00230BD0" w:rsidRDefault="00631343" w:rsidP="00631343"/>
    <w:p w:rsidR="00631343" w:rsidRPr="00230BD0" w:rsidRDefault="00631343" w:rsidP="00631343"/>
    <w:p w:rsidR="00631343" w:rsidRPr="00230BD0" w:rsidRDefault="00631343" w:rsidP="00631343"/>
    <w:p w:rsidR="00631343" w:rsidRPr="00230BD0" w:rsidRDefault="00631343" w:rsidP="00631343"/>
    <w:p w:rsidR="00631343" w:rsidRPr="00230BD0" w:rsidRDefault="00631343" w:rsidP="00631343"/>
    <w:p w:rsidR="00631343" w:rsidRPr="00230BD0" w:rsidRDefault="00631343" w:rsidP="00631343"/>
    <w:p w:rsidR="00631343" w:rsidRPr="00230BD0" w:rsidRDefault="00631343" w:rsidP="00631343"/>
    <w:p w:rsidR="00631343" w:rsidRPr="00230BD0" w:rsidRDefault="00631343" w:rsidP="00631343"/>
    <w:p w:rsidR="0034021C" w:rsidRPr="005F537A" w:rsidRDefault="0034021C" w:rsidP="001A6479">
      <w:pPr>
        <w:pStyle w:val="Heading1"/>
        <w:jc w:val="both"/>
        <w:rPr>
          <w:rFonts w:cs="Times New Roman"/>
          <w:szCs w:val="24"/>
        </w:rPr>
        <w:sectPr w:rsidR="0034021C" w:rsidRPr="005F537A" w:rsidSect="00631343">
          <w:pgSz w:w="16838" w:h="11906" w:orient="landscape" w:code="9"/>
          <w:pgMar w:top="2268" w:right="1701" w:bottom="1701" w:left="1701" w:header="720" w:footer="720" w:gutter="0"/>
          <w:pgNumType w:start="1"/>
          <w:cols w:space="720"/>
          <w:titlePg/>
          <w:docGrid w:linePitch="360"/>
        </w:sectPr>
      </w:pPr>
    </w:p>
    <w:p w:rsidR="00631343" w:rsidRDefault="00631343" w:rsidP="00631343">
      <w:pPr>
        <w:spacing w:after="0" w:line="480" w:lineRule="auto"/>
        <w:outlineLvl w:val="0"/>
        <w:rPr>
          <w:rFonts w:ascii="Times New Roman" w:hAnsi="Times New Roman"/>
          <w:sz w:val="24"/>
          <w:szCs w:val="24"/>
        </w:rPr>
      </w:pPr>
      <w:bookmarkStart w:id="372" w:name="_Toc485031104"/>
      <w:bookmarkStart w:id="373" w:name="_Toc508036790"/>
      <w:bookmarkStart w:id="374" w:name="_Toc508160361"/>
      <w:bookmarkStart w:id="375" w:name="_Toc514956095"/>
      <w:bookmarkStart w:id="376" w:name="_Toc515078927"/>
      <w:bookmarkStart w:id="377" w:name="_Toc515820646"/>
      <w:r w:rsidRPr="005C1CEB">
        <w:rPr>
          <w:rFonts w:ascii="Times New Roman" w:hAnsi="Times New Roman"/>
          <w:sz w:val="24"/>
          <w:szCs w:val="24"/>
        </w:rPr>
        <w:lastRenderedPageBreak/>
        <w:t>Lampiran 2</w:t>
      </w:r>
      <w:bookmarkEnd w:id="372"/>
      <w:bookmarkEnd w:id="373"/>
      <w:bookmarkEnd w:id="374"/>
      <w:bookmarkEnd w:id="375"/>
      <w:bookmarkEnd w:id="376"/>
      <w:bookmarkEnd w:id="377"/>
    </w:p>
    <w:p w:rsidR="00631343" w:rsidRPr="005C1CEB" w:rsidRDefault="00631343" w:rsidP="00631343">
      <w:pPr>
        <w:spacing w:after="0" w:line="480" w:lineRule="auto"/>
        <w:outlineLvl w:val="0"/>
        <w:rPr>
          <w:rFonts w:ascii="Times New Roman" w:hAnsi="Times New Roman"/>
          <w:sz w:val="24"/>
          <w:szCs w:val="24"/>
        </w:rPr>
      </w:pPr>
    </w:p>
    <w:p w:rsidR="00631343" w:rsidRDefault="00631343" w:rsidP="00631343">
      <w:pPr>
        <w:spacing w:after="0" w:line="240" w:lineRule="auto"/>
        <w:jc w:val="center"/>
        <w:outlineLvl w:val="0"/>
        <w:rPr>
          <w:rFonts w:ascii="Times New Roman" w:hAnsi="Times New Roman"/>
          <w:b/>
          <w:sz w:val="24"/>
          <w:szCs w:val="24"/>
        </w:rPr>
      </w:pPr>
      <w:bookmarkStart w:id="378" w:name="_Toc508160362"/>
      <w:bookmarkStart w:id="379" w:name="_Toc514956096"/>
      <w:bookmarkStart w:id="380" w:name="_Toc515078928"/>
      <w:bookmarkStart w:id="381" w:name="_Toc515820647"/>
      <w:bookmarkStart w:id="382" w:name="_Toc485031105"/>
      <w:bookmarkStart w:id="383" w:name="_Toc508036791"/>
      <w:r>
        <w:rPr>
          <w:rFonts w:ascii="Times New Roman" w:hAnsi="Times New Roman"/>
          <w:b/>
          <w:sz w:val="24"/>
          <w:szCs w:val="24"/>
        </w:rPr>
        <w:t>RE</w:t>
      </w:r>
      <w:r w:rsidR="002A51FB">
        <w:rPr>
          <w:rFonts w:ascii="Times New Roman" w:hAnsi="Times New Roman"/>
          <w:b/>
          <w:sz w:val="24"/>
          <w:szCs w:val="24"/>
        </w:rPr>
        <w:t>ALISASI</w:t>
      </w:r>
      <w:r>
        <w:rPr>
          <w:rFonts w:ascii="Times New Roman" w:hAnsi="Times New Roman"/>
          <w:b/>
          <w:sz w:val="24"/>
          <w:szCs w:val="24"/>
        </w:rPr>
        <w:t xml:space="preserve"> ANGGARAN</w:t>
      </w:r>
      <w:r w:rsidRPr="005C1CEB">
        <w:rPr>
          <w:rFonts w:ascii="Times New Roman" w:hAnsi="Times New Roman"/>
          <w:b/>
          <w:sz w:val="24"/>
          <w:szCs w:val="24"/>
        </w:rPr>
        <w:t xml:space="preserve"> PENELITIAN</w:t>
      </w:r>
      <w:bookmarkEnd w:id="378"/>
      <w:bookmarkEnd w:id="379"/>
      <w:bookmarkEnd w:id="380"/>
      <w:bookmarkEnd w:id="381"/>
      <w:r w:rsidRPr="005C1CEB">
        <w:rPr>
          <w:rFonts w:ascii="Times New Roman" w:hAnsi="Times New Roman"/>
          <w:b/>
          <w:sz w:val="24"/>
          <w:szCs w:val="24"/>
        </w:rPr>
        <w:t xml:space="preserve"> </w:t>
      </w:r>
      <w:bookmarkEnd w:id="382"/>
      <w:bookmarkEnd w:id="383"/>
    </w:p>
    <w:p w:rsidR="00631343" w:rsidRPr="005C1CEB" w:rsidRDefault="00631343" w:rsidP="00631343">
      <w:pPr>
        <w:spacing w:after="0" w:line="240" w:lineRule="auto"/>
        <w:outlineLvl w:val="0"/>
        <w:rPr>
          <w:rFonts w:ascii="Times New Roman" w:hAnsi="Times New Roman"/>
          <w:b/>
          <w:sz w:val="24"/>
          <w:szCs w:val="24"/>
        </w:rPr>
      </w:pPr>
    </w:p>
    <w:p w:rsidR="00631343" w:rsidRPr="005C1CEB" w:rsidRDefault="00631343" w:rsidP="00631343">
      <w:pPr>
        <w:spacing w:after="0" w:line="48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347"/>
        <w:gridCol w:w="2772"/>
      </w:tblGrid>
      <w:tr w:rsidR="00631343" w:rsidRPr="005C1CEB" w:rsidTr="00631343">
        <w:tc>
          <w:tcPr>
            <w:tcW w:w="776" w:type="dxa"/>
            <w:shd w:val="clear" w:color="auto" w:fill="auto"/>
          </w:tcPr>
          <w:p w:rsidR="00631343" w:rsidRPr="005C1CEB" w:rsidRDefault="00631343" w:rsidP="00631343">
            <w:pPr>
              <w:spacing w:line="480" w:lineRule="auto"/>
              <w:jc w:val="center"/>
              <w:rPr>
                <w:rFonts w:ascii="Times New Roman" w:hAnsi="Times New Roman"/>
                <w:b/>
                <w:sz w:val="24"/>
                <w:szCs w:val="24"/>
              </w:rPr>
            </w:pPr>
            <w:r w:rsidRPr="005C1CEB">
              <w:rPr>
                <w:rFonts w:ascii="Times New Roman" w:hAnsi="Times New Roman"/>
                <w:b/>
                <w:sz w:val="24"/>
                <w:szCs w:val="24"/>
              </w:rPr>
              <w:t>No</w:t>
            </w:r>
          </w:p>
        </w:tc>
        <w:tc>
          <w:tcPr>
            <w:tcW w:w="5178" w:type="dxa"/>
            <w:shd w:val="clear" w:color="auto" w:fill="auto"/>
          </w:tcPr>
          <w:p w:rsidR="00631343" w:rsidRPr="005C1CEB" w:rsidRDefault="00631343" w:rsidP="00631343">
            <w:pPr>
              <w:spacing w:line="480" w:lineRule="auto"/>
              <w:jc w:val="center"/>
              <w:rPr>
                <w:rFonts w:ascii="Times New Roman" w:hAnsi="Times New Roman"/>
                <w:b/>
                <w:sz w:val="24"/>
                <w:szCs w:val="24"/>
              </w:rPr>
            </w:pPr>
            <w:r w:rsidRPr="005C1CEB">
              <w:rPr>
                <w:rFonts w:ascii="Times New Roman" w:hAnsi="Times New Roman"/>
                <w:b/>
                <w:sz w:val="24"/>
                <w:szCs w:val="24"/>
              </w:rPr>
              <w:t>Kegiatan</w:t>
            </w:r>
          </w:p>
        </w:tc>
        <w:tc>
          <w:tcPr>
            <w:tcW w:w="3260" w:type="dxa"/>
            <w:shd w:val="clear" w:color="auto" w:fill="auto"/>
          </w:tcPr>
          <w:p w:rsidR="00631343" w:rsidRPr="005C1CEB" w:rsidRDefault="00631343" w:rsidP="00631343">
            <w:pPr>
              <w:spacing w:line="480" w:lineRule="auto"/>
              <w:jc w:val="center"/>
              <w:rPr>
                <w:rFonts w:ascii="Times New Roman" w:hAnsi="Times New Roman"/>
                <w:b/>
                <w:sz w:val="24"/>
                <w:szCs w:val="24"/>
              </w:rPr>
            </w:pPr>
            <w:r w:rsidRPr="005C1CEB">
              <w:rPr>
                <w:rFonts w:ascii="Times New Roman" w:hAnsi="Times New Roman"/>
                <w:b/>
                <w:sz w:val="24"/>
                <w:szCs w:val="24"/>
              </w:rPr>
              <w:t>Biaya</w:t>
            </w:r>
          </w:p>
        </w:tc>
      </w:tr>
      <w:tr w:rsidR="00631343" w:rsidRPr="005C1CEB" w:rsidTr="00631343">
        <w:tc>
          <w:tcPr>
            <w:tcW w:w="776" w:type="dxa"/>
            <w:shd w:val="clear" w:color="auto" w:fill="auto"/>
          </w:tcPr>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1</w:t>
            </w:r>
          </w:p>
        </w:tc>
        <w:tc>
          <w:tcPr>
            <w:tcW w:w="5178" w:type="dxa"/>
            <w:shd w:val="clear" w:color="auto" w:fill="auto"/>
          </w:tcPr>
          <w:p w:rsidR="00631343" w:rsidRPr="005C1CEB" w:rsidRDefault="00631343" w:rsidP="00631343">
            <w:pPr>
              <w:spacing w:line="360" w:lineRule="auto"/>
              <w:rPr>
                <w:rFonts w:ascii="Times New Roman" w:hAnsi="Times New Roman"/>
                <w:sz w:val="24"/>
                <w:szCs w:val="24"/>
              </w:rPr>
            </w:pPr>
            <w:r w:rsidRPr="005C1CEB">
              <w:rPr>
                <w:rFonts w:ascii="Times New Roman" w:hAnsi="Times New Roman"/>
                <w:sz w:val="24"/>
                <w:szCs w:val="24"/>
              </w:rPr>
              <w:t xml:space="preserve">Tahap persiapan </w:t>
            </w:r>
          </w:p>
          <w:p w:rsidR="00631343" w:rsidRPr="005C1CEB" w:rsidRDefault="00631343" w:rsidP="000406E9">
            <w:pPr>
              <w:pStyle w:val="ListParagraph"/>
              <w:numPr>
                <w:ilvl w:val="0"/>
                <w:numId w:val="60"/>
              </w:numPr>
              <w:spacing w:after="0" w:line="360" w:lineRule="auto"/>
              <w:rPr>
                <w:rFonts w:ascii="Times New Roman" w:hAnsi="Times New Roman"/>
                <w:sz w:val="24"/>
                <w:szCs w:val="24"/>
              </w:rPr>
            </w:pPr>
            <w:r w:rsidRPr="005C1CEB">
              <w:rPr>
                <w:rFonts w:ascii="Times New Roman" w:hAnsi="Times New Roman"/>
                <w:sz w:val="24"/>
                <w:szCs w:val="24"/>
              </w:rPr>
              <w:t>Pra Proposal</w:t>
            </w:r>
          </w:p>
          <w:p w:rsidR="00631343" w:rsidRPr="005C1CEB" w:rsidRDefault="00631343" w:rsidP="000406E9">
            <w:pPr>
              <w:pStyle w:val="ListParagraph"/>
              <w:numPr>
                <w:ilvl w:val="0"/>
                <w:numId w:val="60"/>
              </w:numPr>
              <w:spacing w:after="0" w:line="360" w:lineRule="auto"/>
              <w:rPr>
                <w:rFonts w:ascii="Times New Roman" w:hAnsi="Times New Roman"/>
                <w:sz w:val="24"/>
                <w:szCs w:val="24"/>
              </w:rPr>
            </w:pPr>
            <w:r w:rsidRPr="005C1CEB">
              <w:rPr>
                <w:rFonts w:ascii="Times New Roman" w:hAnsi="Times New Roman"/>
                <w:sz w:val="24"/>
                <w:szCs w:val="24"/>
              </w:rPr>
              <w:t>Penyusunan Proposal</w:t>
            </w:r>
          </w:p>
        </w:tc>
        <w:tc>
          <w:tcPr>
            <w:tcW w:w="3260" w:type="dxa"/>
            <w:shd w:val="clear" w:color="auto" w:fill="auto"/>
          </w:tcPr>
          <w:p w:rsidR="00631343" w:rsidRPr="005C1CEB" w:rsidRDefault="00631343" w:rsidP="00631343">
            <w:pPr>
              <w:spacing w:line="360" w:lineRule="auto"/>
              <w:jc w:val="center"/>
              <w:rPr>
                <w:rFonts w:ascii="Times New Roman" w:hAnsi="Times New Roman"/>
                <w:sz w:val="24"/>
                <w:szCs w:val="24"/>
              </w:rPr>
            </w:pP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15</w:t>
            </w:r>
            <w:r w:rsidRPr="005C1CEB">
              <w:rPr>
                <w:rFonts w:ascii="Times New Roman" w:hAnsi="Times New Roman"/>
                <w:sz w:val="24"/>
                <w:szCs w:val="24"/>
              </w:rPr>
              <w:t>0.000</w:t>
            </w:r>
          </w:p>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Rp. 325.000</w:t>
            </w:r>
          </w:p>
        </w:tc>
      </w:tr>
      <w:tr w:rsidR="00631343" w:rsidRPr="005C1CEB" w:rsidTr="00631343">
        <w:tc>
          <w:tcPr>
            <w:tcW w:w="776" w:type="dxa"/>
            <w:shd w:val="clear" w:color="auto" w:fill="auto"/>
          </w:tcPr>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2</w:t>
            </w:r>
          </w:p>
        </w:tc>
        <w:tc>
          <w:tcPr>
            <w:tcW w:w="5178" w:type="dxa"/>
            <w:shd w:val="clear" w:color="auto" w:fill="auto"/>
          </w:tcPr>
          <w:p w:rsidR="00631343" w:rsidRPr="005C1CEB" w:rsidRDefault="00631343" w:rsidP="00631343">
            <w:pPr>
              <w:spacing w:line="360" w:lineRule="auto"/>
              <w:rPr>
                <w:rFonts w:ascii="Times New Roman" w:hAnsi="Times New Roman"/>
                <w:sz w:val="24"/>
                <w:szCs w:val="24"/>
              </w:rPr>
            </w:pPr>
            <w:r w:rsidRPr="005C1CEB">
              <w:rPr>
                <w:rFonts w:ascii="Times New Roman" w:hAnsi="Times New Roman"/>
                <w:sz w:val="24"/>
                <w:szCs w:val="24"/>
              </w:rPr>
              <w:t xml:space="preserve">Tahap pelaksanaan </w:t>
            </w:r>
          </w:p>
          <w:p w:rsidR="00631343" w:rsidRPr="005C1CEB" w:rsidRDefault="00631343" w:rsidP="000406E9">
            <w:pPr>
              <w:pStyle w:val="ListParagraph"/>
              <w:numPr>
                <w:ilvl w:val="0"/>
                <w:numId w:val="61"/>
              </w:numPr>
              <w:spacing w:after="0" w:line="360" w:lineRule="auto"/>
              <w:rPr>
                <w:rFonts w:ascii="Times New Roman" w:hAnsi="Times New Roman"/>
                <w:sz w:val="24"/>
                <w:szCs w:val="24"/>
              </w:rPr>
            </w:pPr>
            <w:r w:rsidRPr="005C1CEB">
              <w:rPr>
                <w:rFonts w:ascii="Times New Roman" w:hAnsi="Times New Roman"/>
                <w:sz w:val="24"/>
                <w:szCs w:val="24"/>
              </w:rPr>
              <w:t>Pengurusan Izin Penelitian</w:t>
            </w:r>
          </w:p>
          <w:p w:rsidR="00631343" w:rsidRPr="005C1CEB" w:rsidRDefault="00631343" w:rsidP="000406E9">
            <w:pPr>
              <w:pStyle w:val="ListParagraph"/>
              <w:numPr>
                <w:ilvl w:val="0"/>
                <w:numId w:val="61"/>
              </w:numPr>
              <w:spacing w:after="0" w:line="360" w:lineRule="auto"/>
              <w:rPr>
                <w:rFonts w:ascii="Times New Roman" w:hAnsi="Times New Roman"/>
                <w:sz w:val="24"/>
                <w:szCs w:val="24"/>
              </w:rPr>
            </w:pPr>
            <w:r w:rsidRPr="005C1CEB">
              <w:rPr>
                <w:rFonts w:ascii="Times New Roman" w:hAnsi="Times New Roman"/>
                <w:sz w:val="24"/>
                <w:szCs w:val="24"/>
              </w:rPr>
              <w:t xml:space="preserve">Penggandaan Lembar Pengumpulan data </w:t>
            </w:r>
          </w:p>
          <w:p w:rsidR="00631343" w:rsidRPr="005C1CEB" w:rsidRDefault="00631343" w:rsidP="000406E9">
            <w:pPr>
              <w:pStyle w:val="ListParagraph"/>
              <w:numPr>
                <w:ilvl w:val="0"/>
                <w:numId w:val="61"/>
              </w:numPr>
              <w:spacing w:after="0" w:line="360" w:lineRule="auto"/>
              <w:rPr>
                <w:rFonts w:ascii="Times New Roman" w:hAnsi="Times New Roman"/>
                <w:sz w:val="24"/>
                <w:szCs w:val="24"/>
              </w:rPr>
            </w:pPr>
            <w:r w:rsidRPr="005C1CEB">
              <w:rPr>
                <w:rFonts w:ascii="Times New Roman" w:hAnsi="Times New Roman"/>
                <w:sz w:val="24"/>
                <w:szCs w:val="24"/>
              </w:rPr>
              <w:t>Transportasi dan Akomodasi</w:t>
            </w:r>
          </w:p>
          <w:p w:rsidR="00631343" w:rsidRPr="005C1CEB" w:rsidRDefault="00631343" w:rsidP="000406E9">
            <w:pPr>
              <w:pStyle w:val="ListParagraph"/>
              <w:numPr>
                <w:ilvl w:val="0"/>
                <w:numId w:val="61"/>
              </w:numPr>
              <w:spacing w:after="0" w:line="360" w:lineRule="auto"/>
              <w:rPr>
                <w:rFonts w:ascii="Times New Roman" w:hAnsi="Times New Roman"/>
                <w:sz w:val="24"/>
                <w:szCs w:val="24"/>
              </w:rPr>
            </w:pPr>
            <w:r w:rsidRPr="005C1CEB">
              <w:rPr>
                <w:rFonts w:ascii="Times New Roman" w:hAnsi="Times New Roman"/>
                <w:sz w:val="24"/>
                <w:szCs w:val="24"/>
              </w:rPr>
              <w:t>Pengolahan dan Analisis Data</w:t>
            </w:r>
          </w:p>
        </w:tc>
        <w:tc>
          <w:tcPr>
            <w:tcW w:w="3260" w:type="dxa"/>
            <w:shd w:val="clear" w:color="auto" w:fill="auto"/>
          </w:tcPr>
          <w:p w:rsidR="00631343" w:rsidRPr="005C1CEB" w:rsidRDefault="00631343" w:rsidP="00631343">
            <w:pPr>
              <w:spacing w:line="360" w:lineRule="auto"/>
              <w:jc w:val="center"/>
              <w:rPr>
                <w:rFonts w:ascii="Times New Roman" w:hAnsi="Times New Roman"/>
                <w:sz w:val="24"/>
                <w:szCs w:val="24"/>
              </w:rPr>
            </w:pP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100</w:t>
            </w:r>
            <w:r w:rsidRPr="005C1CEB">
              <w:rPr>
                <w:rFonts w:ascii="Times New Roman" w:hAnsi="Times New Roman"/>
                <w:sz w:val="24"/>
                <w:szCs w:val="24"/>
              </w:rPr>
              <w:t>.000</w:t>
            </w: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320</w:t>
            </w:r>
            <w:r w:rsidRPr="005C1CEB">
              <w:rPr>
                <w:rFonts w:ascii="Times New Roman" w:hAnsi="Times New Roman"/>
                <w:sz w:val="24"/>
                <w:szCs w:val="24"/>
              </w:rPr>
              <w:t>.000</w:t>
            </w:r>
          </w:p>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Rp. 300.000</w:t>
            </w: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3</w:t>
            </w:r>
            <w:r w:rsidRPr="005C1CEB">
              <w:rPr>
                <w:rFonts w:ascii="Times New Roman" w:hAnsi="Times New Roman"/>
                <w:sz w:val="24"/>
                <w:szCs w:val="24"/>
              </w:rPr>
              <w:t>00.000</w:t>
            </w:r>
          </w:p>
        </w:tc>
      </w:tr>
      <w:tr w:rsidR="00631343" w:rsidRPr="005C1CEB" w:rsidTr="00631343">
        <w:tc>
          <w:tcPr>
            <w:tcW w:w="776" w:type="dxa"/>
            <w:shd w:val="clear" w:color="auto" w:fill="auto"/>
          </w:tcPr>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3</w:t>
            </w:r>
          </w:p>
        </w:tc>
        <w:tc>
          <w:tcPr>
            <w:tcW w:w="5178" w:type="dxa"/>
            <w:shd w:val="clear" w:color="auto" w:fill="auto"/>
          </w:tcPr>
          <w:p w:rsidR="00631343" w:rsidRPr="005C1CEB" w:rsidRDefault="00631343" w:rsidP="00631343">
            <w:pPr>
              <w:spacing w:line="360" w:lineRule="auto"/>
              <w:rPr>
                <w:rFonts w:ascii="Times New Roman" w:hAnsi="Times New Roman"/>
                <w:sz w:val="24"/>
                <w:szCs w:val="24"/>
              </w:rPr>
            </w:pPr>
            <w:r w:rsidRPr="005C1CEB">
              <w:rPr>
                <w:rFonts w:ascii="Times New Roman" w:hAnsi="Times New Roman"/>
                <w:sz w:val="24"/>
                <w:szCs w:val="24"/>
              </w:rPr>
              <w:t>Tahap Akhir</w:t>
            </w:r>
          </w:p>
          <w:p w:rsidR="00631343" w:rsidRPr="005C1CEB" w:rsidRDefault="00631343" w:rsidP="000406E9">
            <w:pPr>
              <w:pStyle w:val="ListParagraph"/>
              <w:numPr>
                <w:ilvl w:val="0"/>
                <w:numId w:val="62"/>
              </w:numPr>
              <w:spacing w:after="0" w:line="360" w:lineRule="auto"/>
              <w:rPr>
                <w:rFonts w:ascii="Times New Roman" w:hAnsi="Times New Roman"/>
                <w:sz w:val="24"/>
                <w:szCs w:val="24"/>
              </w:rPr>
            </w:pPr>
            <w:r w:rsidRPr="005C1CEB">
              <w:rPr>
                <w:rFonts w:ascii="Times New Roman" w:hAnsi="Times New Roman"/>
                <w:sz w:val="24"/>
                <w:szCs w:val="24"/>
              </w:rPr>
              <w:t>Penyusunan Laporan</w:t>
            </w:r>
          </w:p>
          <w:p w:rsidR="00631343" w:rsidRPr="005C1CEB" w:rsidRDefault="00631343" w:rsidP="000406E9">
            <w:pPr>
              <w:pStyle w:val="ListParagraph"/>
              <w:numPr>
                <w:ilvl w:val="0"/>
                <w:numId w:val="62"/>
              </w:numPr>
              <w:spacing w:after="0" w:line="360" w:lineRule="auto"/>
              <w:rPr>
                <w:rFonts w:ascii="Times New Roman" w:hAnsi="Times New Roman"/>
                <w:sz w:val="24"/>
                <w:szCs w:val="24"/>
              </w:rPr>
            </w:pPr>
            <w:r w:rsidRPr="005C1CEB">
              <w:rPr>
                <w:rFonts w:ascii="Times New Roman" w:hAnsi="Times New Roman"/>
                <w:sz w:val="24"/>
                <w:szCs w:val="24"/>
              </w:rPr>
              <w:t>Penggandaan Laporan</w:t>
            </w:r>
          </w:p>
        </w:tc>
        <w:tc>
          <w:tcPr>
            <w:tcW w:w="3260" w:type="dxa"/>
            <w:shd w:val="clear" w:color="auto" w:fill="auto"/>
          </w:tcPr>
          <w:p w:rsidR="00631343" w:rsidRPr="005C1CEB" w:rsidRDefault="00631343" w:rsidP="00631343">
            <w:pPr>
              <w:spacing w:line="360" w:lineRule="auto"/>
              <w:jc w:val="center"/>
              <w:rPr>
                <w:rFonts w:ascii="Times New Roman" w:hAnsi="Times New Roman"/>
                <w:sz w:val="24"/>
                <w:szCs w:val="24"/>
              </w:rPr>
            </w:pP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225</w:t>
            </w:r>
            <w:r w:rsidRPr="005C1CEB">
              <w:rPr>
                <w:rFonts w:ascii="Times New Roman" w:hAnsi="Times New Roman"/>
                <w:sz w:val="24"/>
                <w:szCs w:val="24"/>
              </w:rPr>
              <w:t>.000</w:t>
            </w:r>
          </w:p>
          <w:p w:rsidR="00631343" w:rsidRPr="005C1CEB" w:rsidRDefault="00631343" w:rsidP="00631343">
            <w:pPr>
              <w:spacing w:line="360" w:lineRule="auto"/>
              <w:jc w:val="center"/>
              <w:rPr>
                <w:rFonts w:ascii="Times New Roman" w:hAnsi="Times New Roman"/>
                <w:sz w:val="24"/>
                <w:szCs w:val="24"/>
              </w:rPr>
            </w:pPr>
            <w:r>
              <w:rPr>
                <w:rFonts w:ascii="Times New Roman" w:hAnsi="Times New Roman"/>
                <w:sz w:val="24"/>
                <w:szCs w:val="24"/>
              </w:rPr>
              <w:t>Rp. 290</w:t>
            </w:r>
            <w:r w:rsidRPr="005C1CEB">
              <w:rPr>
                <w:rFonts w:ascii="Times New Roman" w:hAnsi="Times New Roman"/>
                <w:sz w:val="24"/>
                <w:szCs w:val="24"/>
              </w:rPr>
              <w:t>.000</w:t>
            </w:r>
          </w:p>
        </w:tc>
      </w:tr>
      <w:tr w:rsidR="00631343" w:rsidRPr="005C1CEB" w:rsidTr="00631343">
        <w:tc>
          <w:tcPr>
            <w:tcW w:w="5954" w:type="dxa"/>
            <w:gridSpan w:val="2"/>
            <w:shd w:val="clear" w:color="auto" w:fill="auto"/>
          </w:tcPr>
          <w:p w:rsidR="00631343" w:rsidRPr="005C1CEB" w:rsidRDefault="00631343" w:rsidP="00631343">
            <w:pPr>
              <w:spacing w:line="360" w:lineRule="auto"/>
              <w:jc w:val="center"/>
              <w:rPr>
                <w:rFonts w:ascii="Times New Roman" w:hAnsi="Times New Roman"/>
                <w:b/>
                <w:sz w:val="24"/>
                <w:szCs w:val="24"/>
              </w:rPr>
            </w:pPr>
            <w:r w:rsidRPr="005C1CEB">
              <w:rPr>
                <w:rFonts w:ascii="Times New Roman" w:hAnsi="Times New Roman"/>
                <w:b/>
                <w:sz w:val="24"/>
                <w:szCs w:val="24"/>
              </w:rPr>
              <w:t>Total Biaya</w:t>
            </w:r>
          </w:p>
        </w:tc>
        <w:tc>
          <w:tcPr>
            <w:tcW w:w="3260" w:type="dxa"/>
            <w:shd w:val="clear" w:color="auto" w:fill="auto"/>
          </w:tcPr>
          <w:p w:rsidR="00631343" w:rsidRPr="005C1CEB" w:rsidRDefault="00631343" w:rsidP="00631343">
            <w:pPr>
              <w:spacing w:line="360" w:lineRule="auto"/>
              <w:jc w:val="center"/>
              <w:rPr>
                <w:rFonts w:ascii="Times New Roman" w:hAnsi="Times New Roman"/>
                <w:b/>
                <w:sz w:val="24"/>
                <w:szCs w:val="24"/>
              </w:rPr>
            </w:pPr>
            <w:r>
              <w:rPr>
                <w:rFonts w:ascii="Times New Roman" w:hAnsi="Times New Roman"/>
                <w:b/>
                <w:sz w:val="24"/>
                <w:szCs w:val="24"/>
              </w:rPr>
              <w:t>Rp.2.010</w:t>
            </w:r>
            <w:r w:rsidRPr="005C1CEB">
              <w:rPr>
                <w:rFonts w:ascii="Times New Roman" w:hAnsi="Times New Roman"/>
                <w:b/>
                <w:sz w:val="24"/>
                <w:szCs w:val="24"/>
              </w:rPr>
              <w:t>.000</w:t>
            </w:r>
          </w:p>
        </w:tc>
      </w:tr>
    </w:tbl>
    <w:p w:rsidR="003044E0" w:rsidRDefault="003044E0" w:rsidP="00631343">
      <w:pPr>
        <w:tabs>
          <w:tab w:val="left" w:pos="4440"/>
        </w:tabs>
        <w:sectPr w:rsidR="003044E0" w:rsidSect="003044E0">
          <w:pgSz w:w="11906" w:h="16838" w:code="9"/>
          <w:pgMar w:top="1701" w:right="1701" w:bottom="1701" w:left="2268" w:header="720" w:footer="720" w:gutter="0"/>
          <w:cols w:space="720"/>
          <w:titlePg/>
          <w:docGrid w:linePitch="360"/>
        </w:sectPr>
      </w:pPr>
    </w:p>
    <w:p w:rsidR="00631343" w:rsidRPr="005C1CEB" w:rsidRDefault="00631343" w:rsidP="00631343">
      <w:pPr>
        <w:spacing w:after="0" w:line="720" w:lineRule="auto"/>
        <w:outlineLvl w:val="0"/>
        <w:rPr>
          <w:rFonts w:ascii="Times New Roman" w:hAnsi="Times New Roman"/>
          <w:sz w:val="24"/>
          <w:szCs w:val="24"/>
        </w:rPr>
      </w:pPr>
      <w:bookmarkStart w:id="384" w:name="_Toc485031106"/>
      <w:bookmarkStart w:id="385" w:name="_Toc508036792"/>
      <w:bookmarkStart w:id="386" w:name="_Toc508160363"/>
      <w:bookmarkStart w:id="387" w:name="_Toc514956097"/>
      <w:bookmarkStart w:id="388" w:name="_Toc515078929"/>
      <w:bookmarkStart w:id="389" w:name="_Toc515820648"/>
      <w:r w:rsidRPr="005C1CEB">
        <w:rPr>
          <w:rFonts w:ascii="Times New Roman" w:hAnsi="Times New Roman"/>
          <w:sz w:val="24"/>
          <w:szCs w:val="24"/>
        </w:rPr>
        <w:lastRenderedPageBreak/>
        <w:t xml:space="preserve">Lampiran </w:t>
      </w:r>
      <w:bookmarkEnd w:id="384"/>
      <w:r w:rsidRPr="005C1CEB">
        <w:rPr>
          <w:rFonts w:ascii="Times New Roman" w:hAnsi="Times New Roman"/>
          <w:sz w:val="24"/>
          <w:szCs w:val="24"/>
        </w:rPr>
        <w:t>3</w:t>
      </w:r>
      <w:bookmarkEnd w:id="385"/>
      <w:bookmarkEnd w:id="386"/>
      <w:bookmarkEnd w:id="387"/>
      <w:bookmarkEnd w:id="388"/>
      <w:bookmarkEnd w:id="389"/>
    </w:p>
    <w:p w:rsidR="00631343" w:rsidRPr="005C1CEB" w:rsidRDefault="00631343" w:rsidP="00631343">
      <w:pPr>
        <w:spacing w:after="0" w:line="720" w:lineRule="auto"/>
        <w:jc w:val="center"/>
        <w:outlineLvl w:val="0"/>
        <w:rPr>
          <w:rFonts w:ascii="Times New Roman" w:hAnsi="Times New Roman"/>
          <w:b/>
          <w:sz w:val="24"/>
          <w:szCs w:val="24"/>
        </w:rPr>
      </w:pPr>
      <w:bookmarkStart w:id="390" w:name="_Toc485031107"/>
      <w:bookmarkStart w:id="391" w:name="_Toc508036793"/>
      <w:bookmarkStart w:id="392" w:name="_Toc508160364"/>
      <w:bookmarkStart w:id="393" w:name="_Toc514956098"/>
      <w:bookmarkStart w:id="394" w:name="_Toc515078930"/>
      <w:bookmarkStart w:id="395" w:name="_Toc515820649"/>
      <w:r w:rsidRPr="005C1CEB">
        <w:rPr>
          <w:rFonts w:ascii="Times New Roman" w:hAnsi="Times New Roman"/>
          <w:b/>
          <w:sz w:val="24"/>
          <w:szCs w:val="24"/>
        </w:rPr>
        <w:t>LEMBAR PERMOHONAN MENJADI RESPONDEN</w:t>
      </w:r>
      <w:bookmarkEnd w:id="390"/>
      <w:bookmarkEnd w:id="391"/>
      <w:bookmarkEnd w:id="392"/>
      <w:bookmarkEnd w:id="393"/>
      <w:bookmarkEnd w:id="394"/>
      <w:bookmarkEnd w:id="395"/>
    </w:p>
    <w:p w:rsidR="00631343" w:rsidRPr="005C1CEB" w:rsidRDefault="00631343" w:rsidP="00631343">
      <w:pPr>
        <w:spacing w:after="0" w:line="480" w:lineRule="auto"/>
        <w:rPr>
          <w:rFonts w:ascii="Times New Roman" w:hAnsi="Times New Roman"/>
          <w:sz w:val="24"/>
          <w:szCs w:val="24"/>
        </w:rPr>
      </w:pPr>
      <w:r w:rsidRPr="005C1CEB">
        <w:rPr>
          <w:rFonts w:ascii="Times New Roman" w:hAnsi="Times New Roman"/>
          <w:sz w:val="24"/>
          <w:szCs w:val="24"/>
        </w:rPr>
        <w:t>Kepada,</w:t>
      </w:r>
    </w:p>
    <w:p w:rsidR="00631343" w:rsidRPr="005C1CEB" w:rsidRDefault="00631343" w:rsidP="00631343">
      <w:pPr>
        <w:spacing w:after="0" w:line="480" w:lineRule="auto"/>
        <w:rPr>
          <w:rFonts w:ascii="Times New Roman" w:hAnsi="Times New Roman"/>
          <w:sz w:val="24"/>
          <w:szCs w:val="24"/>
        </w:rPr>
      </w:pPr>
      <w:r w:rsidRPr="005C1CEB">
        <w:rPr>
          <w:rFonts w:ascii="Times New Roman" w:hAnsi="Times New Roman"/>
          <w:sz w:val="24"/>
          <w:szCs w:val="24"/>
        </w:rPr>
        <w:t>Yth. Saudari Calon Responden</w:t>
      </w:r>
    </w:p>
    <w:p w:rsidR="00631343" w:rsidRPr="005C1CEB" w:rsidRDefault="00631343" w:rsidP="00631343">
      <w:pPr>
        <w:spacing w:after="0" w:line="480" w:lineRule="auto"/>
        <w:rPr>
          <w:rFonts w:ascii="Times New Roman" w:hAnsi="Times New Roman"/>
          <w:sz w:val="24"/>
          <w:szCs w:val="24"/>
        </w:rPr>
      </w:pPr>
      <w:r w:rsidRPr="005C1CEB">
        <w:rPr>
          <w:rFonts w:ascii="Times New Roman" w:hAnsi="Times New Roman"/>
          <w:sz w:val="24"/>
          <w:szCs w:val="24"/>
        </w:rPr>
        <w:t>Di-</w:t>
      </w:r>
    </w:p>
    <w:p w:rsidR="00631343" w:rsidRPr="005C1CEB" w:rsidRDefault="00631343" w:rsidP="00631343">
      <w:pPr>
        <w:spacing w:after="0" w:line="480" w:lineRule="auto"/>
        <w:ind w:firstLine="720"/>
        <w:rPr>
          <w:rFonts w:ascii="Times New Roman" w:hAnsi="Times New Roman"/>
          <w:sz w:val="24"/>
          <w:szCs w:val="24"/>
        </w:rPr>
      </w:pPr>
      <w:r w:rsidRPr="005C1CEB">
        <w:rPr>
          <w:rFonts w:ascii="Times New Roman" w:hAnsi="Times New Roman"/>
          <w:sz w:val="24"/>
          <w:szCs w:val="24"/>
        </w:rPr>
        <w:t>SMP PGRI 3 Denpasar</w:t>
      </w:r>
    </w:p>
    <w:p w:rsidR="00631343" w:rsidRPr="005C1CEB" w:rsidRDefault="00631343" w:rsidP="00631343">
      <w:pPr>
        <w:spacing w:after="0" w:line="480" w:lineRule="auto"/>
        <w:ind w:firstLine="720"/>
        <w:rPr>
          <w:rFonts w:ascii="Times New Roman" w:hAnsi="Times New Roman"/>
          <w:sz w:val="24"/>
          <w:szCs w:val="24"/>
        </w:rPr>
      </w:pPr>
    </w:p>
    <w:p w:rsidR="00631343" w:rsidRPr="005C1CEB" w:rsidRDefault="00631343" w:rsidP="00631343">
      <w:pPr>
        <w:spacing w:after="0" w:line="480" w:lineRule="auto"/>
        <w:jc w:val="both"/>
        <w:rPr>
          <w:rFonts w:ascii="Times New Roman" w:hAnsi="Times New Roman"/>
          <w:sz w:val="24"/>
          <w:szCs w:val="24"/>
        </w:rPr>
      </w:pPr>
      <w:r w:rsidRPr="005C1CEB">
        <w:rPr>
          <w:rFonts w:ascii="Times New Roman" w:hAnsi="Times New Roman"/>
          <w:sz w:val="24"/>
          <w:szCs w:val="24"/>
        </w:rPr>
        <w:t>Dengan Hormat,</w:t>
      </w:r>
    </w:p>
    <w:p w:rsidR="00631343" w:rsidRPr="005C1CEB" w:rsidRDefault="00631343" w:rsidP="00631343">
      <w:pPr>
        <w:spacing w:line="480" w:lineRule="auto"/>
        <w:jc w:val="both"/>
        <w:rPr>
          <w:rFonts w:ascii="Times New Roman" w:hAnsi="Times New Roman"/>
          <w:sz w:val="24"/>
          <w:szCs w:val="24"/>
        </w:rPr>
      </w:pPr>
      <w:r w:rsidRPr="005C1CEB">
        <w:rPr>
          <w:rFonts w:ascii="Times New Roman" w:hAnsi="Times New Roman"/>
          <w:sz w:val="24"/>
          <w:szCs w:val="24"/>
        </w:rPr>
        <w:tab/>
        <w:t>Saya mahasiswa D-IV Keperawatan Politeknik Kesehatan Denpasar semester VI bermaksud akan melakukan penelitian tentang “</w:t>
      </w:r>
      <w:r w:rsidRPr="005C1CEB">
        <w:rPr>
          <w:rFonts w:ascii="Times New Roman" w:hAnsi="Times New Roman"/>
          <w:b/>
          <w:sz w:val="24"/>
          <w:szCs w:val="24"/>
        </w:rPr>
        <w:t xml:space="preserve">Hubungan Persepsi Remaja Putri tentang </w:t>
      </w:r>
      <w:r>
        <w:rPr>
          <w:rFonts w:ascii="Times New Roman" w:hAnsi="Times New Roman"/>
          <w:b/>
          <w:sz w:val="24"/>
          <w:szCs w:val="24"/>
        </w:rPr>
        <w:t xml:space="preserve">Vaksinasi </w:t>
      </w:r>
      <w:r w:rsidRPr="005C1CEB">
        <w:rPr>
          <w:rFonts w:ascii="Times New Roman" w:hAnsi="Times New Roman"/>
          <w:b/>
          <w:sz w:val="24"/>
          <w:szCs w:val="24"/>
        </w:rPr>
        <w:t xml:space="preserve">Kanker Serviks dengan Motivasi untuk Melakukan Vaksinasi </w:t>
      </w:r>
      <w:r w:rsidRPr="005C1CEB">
        <w:rPr>
          <w:rFonts w:ascii="Times New Roman" w:hAnsi="Times New Roman"/>
          <w:b/>
          <w:i/>
          <w:sz w:val="24"/>
          <w:szCs w:val="24"/>
        </w:rPr>
        <w:t>Human Papilloma Virus</w:t>
      </w:r>
      <w:r w:rsidRPr="005C1CEB">
        <w:rPr>
          <w:rFonts w:ascii="Times New Roman" w:hAnsi="Times New Roman"/>
          <w:b/>
          <w:sz w:val="24"/>
          <w:szCs w:val="24"/>
        </w:rPr>
        <w:t xml:space="preserve"> (HPV) di SMP PGRI 3 Denpasar Tahun 2018</w:t>
      </w:r>
      <w:r w:rsidRPr="005C1CEB">
        <w:rPr>
          <w:rFonts w:ascii="Times New Roman" w:hAnsi="Times New Roman"/>
          <w:sz w:val="24"/>
          <w:szCs w:val="24"/>
        </w:rPr>
        <w:t>”, sebagai persyaratan untuk menyelesaikan program studi D-IV Keperawatan. Berkaitan dengan hal tersebut, saya mohon kesediaan saudari untuk menjadi responden yang merupakan sumber informasi bagi penelitian ini.</w:t>
      </w:r>
    </w:p>
    <w:p w:rsidR="00631343" w:rsidRPr="005C1CEB" w:rsidRDefault="00631343" w:rsidP="00631343">
      <w:pPr>
        <w:spacing w:line="480" w:lineRule="auto"/>
        <w:jc w:val="both"/>
        <w:rPr>
          <w:rFonts w:ascii="Times New Roman" w:hAnsi="Times New Roman"/>
          <w:sz w:val="24"/>
          <w:szCs w:val="24"/>
        </w:rPr>
      </w:pPr>
      <w:r w:rsidRPr="005C1CEB">
        <w:rPr>
          <w:rFonts w:ascii="Times New Roman" w:hAnsi="Times New Roman"/>
          <w:sz w:val="24"/>
          <w:szCs w:val="24"/>
        </w:rPr>
        <w:tab/>
        <w:t xml:space="preserve">Demikian permohonan ini saya sampaikan dan atas partisipasinya, saya ucapkan terima kasih. </w:t>
      </w:r>
    </w:p>
    <w:p w:rsidR="00631343" w:rsidRPr="005C1CEB" w:rsidRDefault="00631343" w:rsidP="00631343">
      <w:pPr>
        <w:ind w:left="4950"/>
        <w:jc w:val="right"/>
        <w:rPr>
          <w:rFonts w:ascii="Times New Roman" w:hAnsi="Times New Roman"/>
          <w:sz w:val="24"/>
          <w:szCs w:val="24"/>
        </w:rPr>
      </w:pPr>
      <w:proofErr w:type="gramStart"/>
      <w:r>
        <w:rPr>
          <w:rFonts w:ascii="Times New Roman" w:hAnsi="Times New Roman"/>
          <w:sz w:val="24"/>
          <w:szCs w:val="24"/>
        </w:rPr>
        <w:t>Denpasar,</w:t>
      </w:r>
      <w:r w:rsidR="001A6479">
        <w:rPr>
          <w:rFonts w:ascii="Times New Roman" w:hAnsi="Times New Roman"/>
          <w:sz w:val="24"/>
          <w:szCs w:val="24"/>
        </w:rPr>
        <w:t xml:space="preserve">   </w:t>
      </w:r>
      <w:proofErr w:type="gramEnd"/>
      <w:r w:rsidR="001A6479">
        <w:rPr>
          <w:rFonts w:ascii="Times New Roman" w:hAnsi="Times New Roman"/>
          <w:sz w:val="24"/>
          <w:szCs w:val="24"/>
        </w:rPr>
        <w:t xml:space="preserve"> Mei</w:t>
      </w:r>
      <w:r w:rsidRPr="005C1CEB">
        <w:rPr>
          <w:rFonts w:ascii="Times New Roman" w:hAnsi="Times New Roman"/>
          <w:sz w:val="24"/>
          <w:szCs w:val="24"/>
        </w:rPr>
        <w:t xml:space="preserve"> 2018</w:t>
      </w:r>
    </w:p>
    <w:p w:rsidR="00631343" w:rsidRPr="005C1CEB" w:rsidRDefault="00631343" w:rsidP="00631343">
      <w:pPr>
        <w:tabs>
          <w:tab w:val="left" w:pos="5310"/>
        </w:tabs>
        <w:ind w:left="5580"/>
        <w:jc w:val="center"/>
        <w:rPr>
          <w:rFonts w:ascii="Times New Roman" w:hAnsi="Times New Roman"/>
          <w:sz w:val="24"/>
          <w:szCs w:val="24"/>
        </w:rPr>
      </w:pPr>
      <w:r w:rsidRPr="005C1CEB">
        <w:rPr>
          <w:rFonts w:ascii="Times New Roman" w:hAnsi="Times New Roman"/>
          <w:sz w:val="24"/>
          <w:szCs w:val="24"/>
        </w:rPr>
        <w:t>Peneliti</w:t>
      </w:r>
    </w:p>
    <w:p w:rsidR="00631343" w:rsidRPr="005C1CEB" w:rsidRDefault="00631343" w:rsidP="00631343">
      <w:pPr>
        <w:jc w:val="right"/>
        <w:rPr>
          <w:rFonts w:ascii="Times New Roman" w:hAnsi="Times New Roman"/>
          <w:sz w:val="24"/>
          <w:szCs w:val="24"/>
        </w:rPr>
      </w:pPr>
    </w:p>
    <w:p w:rsidR="00631343" w:rsidRPr="005C1CEB" w:rsidRDefault="00631343" w:rsidP="00631343">
      <w:pPr>
        <w:jc w:val="right"/>
        <w:rPr>
          <w:rFonts w:ascii="Times New Roman" w:hAnsi="Times New Roman"/>
          <w:sz w:val="24"/>
          <w:szCs w:val="24"/>
        </w:rPr>
      </w:pPr>
    </w:p>
    <w:p w:rsidR="00631343" w:rsidRPr="005C1CEB" w:rsidRDefault="00631343" w:rsidP="00631343">
      <w:pPr>
        <w:jc w:val="right"/>
        <w:outlineLvl w:val="0"/>
        <w:rPr>
          <w:rFonts w:ascii="Times New Roman" w:hAnsi="Times New Roman"/>
          <w:sz w:val="24"/>
          <w:szCs w:val="24"/>
          <w:u w:val="single"/>
        </w:rPr>
      </w:pPr>
      <w:bookmarkStart w:id="396" w:name="_Toc485031108"/>
      <w:bookmarkStart w:id="397" w:name="_Toc508036794"/>
      <w:bookmarkStart w:id="398" w:name="_Toc508160365"/>
      <w:bookmarkStart w:id="399" w:name="_Toc514956099"/>
      <w:bookmarkStart w:id="400" w:name="_Toc515078931"/>
      <w:bookmarkStart w:id="401" w:name="_Toc515820650"/>
      <w:r w:rsidRPr="005C1CEB">
        <w:rPr>
          <w:rFonts w:ascii="Times New Roman" w:hAnsi="Times New Roman"/>
          <w:sz w:val="24"/>
          <w:szCs w:val="24"/>
          <w:u w:val="single"/>
        </w:rPr>
        <w:t xml:space="preserve">Ni </w:t>
      </w:r>
      <w:bookmarkEnd w:id="396"/>
      <w:r w:rsidRPr="005C1CEB">
        <w:rPr>
          <w:rFonts w:ascii="Times New Roman" w:hAnsi="Times New Roman"/>
          <w:sz w:val="24"/>
          <w:szCs w:val="24"/>
          <w:u w:val="single"/>
        </w:rPr>
        <w:t>Nyoman Tria Sunita</w:t>
      </w:r>
      <w:bookmarkEnd w:id="397"/>
      <w:bookmarkEnd w:id="398"/>
      <w:bookmarkEnd w:id="399"/>
      <w:bookmarkEnd w:id="400"/>
      <w:bookmarkEnd w:id="401"/>
    </w:p>
    <w:p w:rsidR="003044E0" w:rsidRDefault="00631343" w:rsidP="003044E0">
      <w:pPr>
        <w:ind w:left="5040"/>
        <w:jc w:val="center"/>
        <w:outlineLvl w:val="0"/>
        <w:rPr>
          <w:rFonts w:ascii="Times New Roman" w:hAnsi="Times New Roman"/>
          <w:sz w:val="24"/>
          <w:szCs w:val="24"/>
        </w:rPr>
        <w:sectPr w:rsidR="003044E0" w:rsidSect="003044E0">
          <w:pgSz w:w="11906" w:h="16838" w:code="9"/>
          <w:pgMar w:top="1701" w:right="1701" w:bottom="1701" w:left="2268" w:header="720" w:footer="720" w:gutter="0"/>
          <w:cols w:space="720"/>
          <w:titlePg/>
          <w:docGrid w:linePitch="360"/>
        </w:sectPr>
      </w:pPr>
      <w:r w:rsidRPr="005C1CEB">
        <w:rPr>
          <w:rFonts w:ascii="Times New Roman" w:hAnsi="Times New Roman"/>
          <w:sz w:val="24"/>
          <w:szCs w:val="24"/>
        </w:rPr>
        <w:t xml:space="preserve">    </w:t>
      </w:r>
      <w:bookmarkStart w:id="402" w:name="_Toc485031109"/>
      <w:bookmarkStart w:id="403" w:name="_Toc508036795"/>
      <w:bookmarkStart w:id="404" w:name="_Toc508160366"/>
      <w:r>
        <w:rPr>
          <w:rFonts w:ascii="Times New Roman" w:hAnsi="Times New Roman"/>
          <w:sz w:val="24"/>
          <w:szCs w:val="24"/>
        </w:rPr>
        <w:t xml:space="preserve">       </w:t>
      </w:r>
      <w:bookmarkStart w:id="405" w:name="_Toc514956100"/>
      <w:bookmarkStart w:id="406" w:name="_Toc515078932"/>
      <w:bookmarkStart w:id="407" w:name="_Toc515820651"/>
      <w:r w:rsidRPr="005C1CEB">
        <w:rPr>
          <w:rFonts w:ascii="Times New Roman" w:hAnsi="Times New Roman"/>
          <w:sz w:val="24"/>
          <w:szCs w:val="24"/>
        </w:rPr>
        <w:t>NIM. P07120</w:t>
      </w:r>
      <w:bookmarkEnd w:id="402"/>
      <w:r w:rsidRPr="005C1CEB">
        <w:rPr>
          <w:rFonts w:ascii="Times New Roman" w:hAnsi="Times New Roman"/>
          <w:sz w:val="24"/>
          <w:szCs w:val="24"/>
        </w:rPr>
        <w:t>2140</w:t>
      </w:r>
      <w:bookmarkStart w:id="408" w:name="_Toc485031110"/>
      <w:bookmarkStart w:id="409" w:name="_Toc508036796"/>
      <w:bookmarkStart w:id="410" w:name="_Toc508160367"/>
      <w:bookmarkEnd w:id="403"/>
      <w:bookmarkEnd w:id="404"/>
      <w:bookmarkEnd w:id="405"/>
      <w:bookmarkEnd w:id="406"/>
      <w:bookmarkEnd w:id="407"/>
    </w:p>
    <w:p w:rsidR="00631343" w:rsidRPr="00230D31" w:rsidRDefault="00631343" w:rsidP="00631343">
      <w:pPr>
        <w:spacing w:line="480" w:lineRule="auto"/>
        <w:outlineLvl w:val="0"/>
        <w:rPr>
          <w:rFonts w:ascii="Times New Roman" w:hAnsi="Times New Roman"/>
          <w:b/>
          <w:sz w:val="24"/>
          <w:szCs w:val="24"/>
        </w:rPr>
      </w:pPr>
      <w:bookmarkStart w:id="411" w:name="_Toc514956101"/>
      <w:bookmarkStart w:id="412" w:name="_Toc515078933"/>
      <w:bookmarkStart w:id="413" w:name="_Toc515820652"/>
      <w:r w:rsidRPr="005C1CEB">
        <w:rPr>
          <w:rFonts w:ascii="Times New Roman" w:hAnsi="Times New Roman"/>
          <w:sz w:val="24"/>
          <w:szCs w:val="24"/>
        </w:rPr>
        <w:lastRenderedPageBreak/>
        <w:t xml:space="preserve">Lampiran </w:t>
      </w:r>
      <w:bookmarkEnd w:id="408"/>
      <w:bookmarkEnd w:id="409"/>
      <w:bookmarkEnd w:id="410"/>
      <w:r>
        <w:rPr>
          <w:rFonts w:ascii="Times New Roman" w:hAnsi="Times New Roman"/>
          <w:sz w:val="24"/>
          <w:szCs w:val="24"/>
        </w:rPr>
        <w:t>4</w:t>
      </w:r>
      <w:bookmarkEnd w:id="411"/>
      <w:bookmarkEnd w:id="412"/>
      <w:bookmarkEnd w:id="413"/>
    </w:p>
    <w:p w:rsidR="00631343" w:rsidRDefault="00631343" w:rsidP="00631343">
      <w:pPr>
        <w:spacing w:line="480" w:lineRule="auto"/>
        <w:jc w:val="center"/>
        <w:rPr>
          <w:rFonts w:ascii="Times New Roman" w:hAnsi="Times New Roman"/>
          <w:b/>
          <w:sz w:val="24"/>
          <w:szCs w:val="24"/>
        </w:rPr>
      </w:pPr>
      <w:r>
        <w:rPr>
          <w:rFonts w:ascii="Times New Roman" w:hAnsi="Times New Roman"/>
          <w:b/>
          <w:sz w:val="24"/>
          <w:szCs w:val="24"/>
        </w:rPr>
        <w:t>LEMBAR PERSETUJUAN RESPONDEN</w:t>
      </w:r>
    </w:p>
    <w:p w:rsidR="00631343" w:rsidRDefault="00631343" w:rsidP="00631343">
      <w:pPr>
        <w:spacing w:after="0" w:line="240" w:lineRule="auto"/>
        <w:jc w:val="center"/>
        <w:rPr>
          <w:rFonts w:ascii="Times New Roman" w:hAnsi="Times New Roman"/>
          <w:b/>
          <w:sz w:val="24"/>
          <w:szCs w:val="24"/>
        </w:rPr>
      </w:pPr>
      <w:r>
        <w:rPr>
          <w:rFonts w:ascii="Times New Roman" w:hAnsi="Times New Roman"/>
          <w:b/>
          <w:sz w:val="24"/>
          <w:szCs w:val="24"/>
        </w:rPr>
        <w:t>PERSETUJUAN SETELAH PENJELASAN</w:t>
      </w:r>
    </w:p>
    <w:p w:rsidR="00631343" w:rsidRDefault="00631343" w:rsidP="00631343">
      <w:pPr>
        <w:tabs>
          <w:tab w:val="left" w:pos="3960"/>
        </w:tabs>
        <w:spacing w:after="0" w:line="240" w:lineRule="auto"/>
        <w:jc w:val="center"/>
        <w:rPr>
          <w:rFonts w:ascii="Times New Roman" w:hAnsi="Times New Roman"/>
          <w:b/>
          <w:i/>
          <w:sz w:val="24"/>
          <w:szCs w:val="24"/>
        </w:rPr>
      </w:pPr>
      <w:r>
        <w:rPr>
          <w:rFonts w:ascii="Times New Roman" w:hAnsi="Times New Roman"/>
          <w:b/>
          <w:i/>
          <w:sz w:val="24"/>
          <w:szCs w:val="24"/>
        </w:rPr>
        <w:t>(INFORMED CONSENT)</w:t>
      </w:r>
    </w:p>
    <w:p w:rsidR="00631343" w:rsidRDefault="00631343" w:rsidP="00631343">
      <w:pPr>
        <w:spacing w:after="0" w:line="720" w:lineRule="auto"/>
        <w:jc w:val="center"/>
        <w:rPr>
          <w:rFonts w:ascii="Times New Roman" w:hAnsi="Times New Roman"/>
          <w:sz w:val="24"/>
          <w:szCs w:val="24"/>
        </w:rPr>
      </w:pPr>
      <w:r>
        <w:rPr>
          <w:rFonts w:ascii="Times New Roman" w:hAnsi="Times New Roman"/>
          <w:b/>
          <w:sz w:val="24"/>
          <w:szCs w:val="24"/>
        </w:rPr>
        <w:t>SEBAGAI PESERTA PENELITIAN</w:t>
      </w:r>
    </w:p>
    <w:p w:rsidR="00631343" w:rsidRDefault="00631343" w:rsidP="00631343">
      <w:pPr>
        <w:spacing w:after="0" w:line="480" w:lineRule="auto"/>
        <w:ind w:firstLine="426"/>
        <w:jc w:val="both"/>
        <w:rPr>
          <w:rFonts w:ascii="Times New Roman" w:hAnsi="Times New Roman"/>
          <w:sz w:val="24"/>
          <w:szCs w:val="24"/>
        </w:rPr>
      </w:pPr>
      <w:r>
        <w:rPr>
          <w:rFonts w:ascii="Times New Roman" w:hAnsi="Times New Roman"/>
          <w:sz w:val="24"/>
          <w:szCs w:val="24"/>
        </w:rPr>
        <w:t>Yang terhormat saudara/saudari, Kami meminta kesediannya</w:t>
      </w:r>
      <w:r>
        <w:rPr>
          <w:rFonts w:ascii="Times New Roman" w:hAnsi="Times New Roman"/>
          <w:i/>
          <w:sz w:val="24"/>
          <w:szCs w:val="24"/>
        </w:rPr>
        <w:t xml:space="preserve"> </w:t>
      </w:r>
      <w:r>
        <w:rPr>
          <w:rFonts w:ascii="Times New Roman" w:hAnsi="Times New Roman"/>
          <w:sz w:val="24"/>
          <w:szCs w:val="24"/>
        </w:rPr>
        <w:t xml:space="preserve">untuk berpartisipasi dalam penelitian ini.  Keikutsertaan dari penelitian ini bersifat sukarela/tidak memaksa.  Mohon untuk dibaca penjelasan dibawah dengan seksama dan disilahkan bertanya bila ada yang belum dimengerti.  </w:t>
      </w:r>
    </w:p>
    <w:p w:rsidR="00631343" w:rsidRDefault="00631343" w:rsidP="00631343">
      <w:pPr>
        <w:spacing w:after="0" w:line="240" w:lineRule="auto"/>
        <w:ind w:firstLine="426"/>
        <w:jc w:val="both"/>
        <w:rPr>
          <w:rFonts w:ascii="Times New Roman" w:hAnsi="Times New Roman"/>
          <w:sz w:val="24"/>
          <w:szCs w:val="24"/>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357"/>
      </w:tblGrid>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spacing w:after="0" w:line="360" w:lineRule="auto"/>
              <w:jc w:val="both"/>
              <w:rPr>
                <w:rFonts w:ascii="Times New Roman" w:hAnsi="Times New Roman"/>
              </w:rPr>
            </w:pPr>
            <w:r>
              <w:rPr>
                <w:rFonts w:ascii="Times New Roman" w:hAnsi="Times New Roman"/>
              </w:rPr>
              <w:t xml:space="preserve">Judul </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spacing w:after="0" w:line="360" w:lineRule="auto"/>
              <w:jc w:val="both"/>
              <w:rPr>
                <w:rFonts w:ascii="Times New Roman" w:hAnsi="Times New Roman"/>
              </w:rPr>
            </w:pPr>
            <w:r>
              <w:rPr>
                <w:rFonts w:ascii="Times New Roman" w:hAnsi="Times New Roman"/>
              </w:rPr>
              <w:t xml:space="preserve">Hubungan Persepsi Remaja Putri Tentang Vaksinasi Kanker Serviks Dengan Motivasi Untuk Melakukan Vaksinasi </w:t>
            </w:r>
            <w:r>
              <w:rPr>
                <w:rFonts w:ascii="Times New Roman" w:hAnsi="Times New Roman"/>
                <w:i/>
              </w:rPr>
              <w:t xml:space="preserve">Human Papilloma Virus </w:t>
            </w:r>
            <w:r>
              <w:rPr>
                <w:rFonts w:ascii="Times New Roman" w:hAnsi="Times New Roman"/>
              </w:rPr>
              <w:t>(HPV)</w:t>
            </w:r>
          </w:p>
        </w:tc>
      </w:tr>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lang w:val="id-ID"/>
              </w:rPr>
            </w:pPr>
            <w:r>
              <w:rPr>
                <w:rFonts w:ascii="Times New Roman" w:hAnsi="Times New Roman"/>
              </w:rPr>
              <w:t>Peneliti Utama</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Ni Nyoman Tria Sunita</w:t>
            </w:r>
          </w:p>
        </w:tc>
      </w:tr>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Institusi</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Poltekkes Kemenkes Denpasar</w:t>
            </w:r>
          </w:p>
        </w:tc>
      </w:tr>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Peneliti Lain</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Ni Putu Novia Indah Lestari</w:t>
            </w:r>
          </w:p>
          <w:p w:rsidR="00631343" w:rsidRDefault="00631343" w:rsidP="00631343">
            <w:pPr>
              <w:tabs>
                <w:tab w:val="left" w:pos="3960"/>
              </w:tabs>
              <w:spacing w:after="0" w:line="360" w:lineRule="auto"/>
              <w:rPr>
                <w:rFonts w:ascii="Times New Roman" w:hAnsi="Times New Roman"/>
              </w:rPr>
            </w:pPr>
            <w:r>
              <w:rPr>
                <w:rFonts w:ascii="Times New Roman" w:hAnsi="Times New Roman"/>
              </w:rPr>
              <w:t>Ni Made Desi Sugiani</w:t>
            </w:r>
          </w:p>
          <w:p w:rsidR="00631343" w:rsidRDefault="00631343" w:rsidP="00631343">
            <w:pPr>
              <w:tabs>
                <w:tab w:val="left" w:pos="3960"/>
              </w:tabs>
              <w:spacing w:after="0" w:line="360" w:lineRule="auto"/>
              <w:rPr>
                <w:rFonts w:ascii="Times New Roman" w:hAnsi="Times New Roman"/>
                <w:lang w:val="id-ID"/>
              </w:rPr>
            </w:pPr>
            <w:r>
              <w:rPr>
                <w:rFonts w:ascii="Times New Roman" w:hAnsi="Times New Roman"/>
              </w:rPr>
              <w:t xml:space="preserve">Ni Kadek Dian Inlam Sari </w:t>
            </w:r>
          </w:p>
        </w:tc>
      </w:tr>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Lokasi Penelitian</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SMP PGRI 3 Denpasar</w:t>
            </w:r>
          </w:p>
        </w:tc>
      </w:tr>
      <w:tr w:rsidR="00631343" w:rsidTr="00631343">
        <w:tc>
          <w:tcPr>
            <w:tcW w:w="2718"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lang w:val="id-ID"/>
              </w:rPr>
            </w:pPr>
            <w:r>
              <w:rPr>
                <w:rFonts w:ascii="Times New Roman" w:hAnsi="Times New Roman"/>
              </w:rPr>
              <w:t>Sumber pendanaan</w:t>
            </w:r>
          </w:p>
        </w:tc>
        <w:tc>
          <w:tcPr>
            <w:tcW w:w="5357" w:type="dxa"/>
            <w:tcBorders>
              <w:top w:val="single" w:sz="4" w:space="0" w:color="auto"/>
              <w:left w:val="single" w:sz="4" w:space="0" w:color="auto"/>
              <w:bottom w:val="single" w:sz="4" w:space="0" w:color="auto"/>
              <w:right w:val="single" w:sz="4" w:space="0" w:color="auto"/>
            </w:tcBorders>
            <w:hideMark/>
          </w:tcPr>
          <w:p w:rsidR="00631343" w:rsidRDefault="00631343" w:rsidP="00631343">
            <w:pPr>
              <w:tabs>
                <w:tab w:val="left" w:pos="3960"/>
              </w:tabs>
              <w:spacing w:after="0" w:line="360" w:lineRule="auto"/>
              <w:rPr>
                <w:rFonts w:ascii="Times New Roman" w:hAnsi="Times New Roman"/>
              </w:rPr>
            </w:pPr>
            <w:r>
              <w:rPr>
                <w:rFonts w:ascii="Times New Roman" w:hAnsi="Times New Roman"/>
              </w:rPr>
              <w:t>Swadana</w:t>
            </w:r>
          </w:p>
        </w:tc>
      </w:tr>
    </w:tbl>
    <w:p w:rsidR="00631343" w:rsidRDefault="00631343" w:rsidP="00631343">
      <w:pPr>
        <w:tabs>
          <w:tab w:val="left" w:pos="3960"/>
        </w:tabs>
        <w:spacing w:after="0" w:line="480" w:lineRule="auto"/>
        <w:jc w:val="center"/>
        <w:rPr>
          <w:rFonts w:ascii="Times New Roman" w:eastAsia="Calibri" w:hAnsi="Times New Roman"/>
          <w:b/>
          <w:i/>
          <w:sz w:val="24"/>
          <w:szCs w:val="24"/>
          <w:lang w:val="id-ID"/>
        </w:rPr>
      </w:pPr>
    </w:p>
    <w:p w:rsidR="003044E0" w:rsidRDefault="00631343" w:rsidP="00631343">
      <w:pPr>
        <w:widowControl w:val="0"/>
        <w:spacing w:after="0" w:line="480" w:lineRule="auto"/>
        <w:ind w:firstLine="426"/>
        <w:jc w:val="both"/>
        <w:rPr>
          <w:rFonts w:ascii="Times New Roman" w:hAnsi="Times New Roman"/>
          <w:sz w:val="24"/>
          <w:szCs w:val="24"/>
        </w:rPr>
        <w:sectPr w:rsidR="003044E0" w:rsidSect="003044E0">
          <w:pgSz w:w="11906" w:h="16838" w:code="9"/>
          <w:pgMar w:top="1701" w:right="1701" w:bottom="1701" w:left="2268" w:header="720" w:footer="720" w:gutter="0"/>
          <w:cols w:space="720"/>
          <w:titlePg/>
          <w:docGrid w:linePitch="360"/>
        </w:sectPr>
      </w:pPr>
      <w:r>
        <w:rPr>
          <w:rFonts w:ascii="Times New Roman" w:hAnsi="Times New Roman"/>
          <w:sz w:val="24"/>
          <w:szCs w:val="24"/>
        </w:rPr>
        <w:t>Penelitian ini bertujuan untuk mengetahui hubungan persepsi remaja putri tentang vaksinasi kanker serviks dengan motivasi untuk melakukan vaksinasi HPV. Jumlah peserta sebanyak</w:t>
      </w:r>
      <w:r>
        <w:rPr>
          <w:rFonts w:ascii="Times New Roman" w:hAnsi="Times New Roman"/>
          <w:color w:val="FF0000"/>
          <w:sz w:val="24"/>
          <w:szCs w:val="24"/>
        </w:rPr>
        <w:t xml:space="preserve"> </w:t>
      </w:r>
      <w:r>
        <w:rPr>
          <w:rFonts w:ascii="Times New Roman" w:hAnsi="Times New Roman"/>
          <w:sz w:val="24"/>
          <w:szCs w:val="24"/>
        </w:rPr>
        <w:t>117</w:t>
      </w:r>
      <w:r>
        <w:rPr>
          <w:rFonts w:ascii="Times New Roman" w:hAnsi="Times New Roman"/>
          <w:color w:val="FF0000"/>
          <w:sz w:val="24"/>
          <w:szCs w:val="24"/>
        </w:rPr>
        <w:t xml:space="preserve"> </w:t>
      </w:r>
      <w:r>
        <w:rPr>
          <w:rFonts w:ascii="Times New Roman" w:hAnsi="Times New Roman"/>
          <w:sz w:val="24"/>
          <w:szCs w:val="24"/>
        </w:rPr>
        <w:t xml:space="preserve">orang dengan syaratnya berupa anak yang </w:t>
      </w:r>
      <w:r>
        <w:rPr>
          <w:rFonts w:ascii="Times New Roman" w:hAnsi="Times New Roman"/>
          <w:color w:val="000000"/>
          <w:sz w:val="24"/>
          <w:szCs w:val="24"/>
        </w:rPr>
        <w:t xml:space="preserve">siswi kelas VII SMP PGRI 3 Denpasar, serta siswi yang bersedia menjadi responden dan </w:t>
      </w:r>
      <w:r>
        <w:rPr>
          <w:rFonts w:ascii="Times New Roman" w:hAnsi="Times New Roman"/>
          <w:sz w:val="24"/>
          <w:szCs w:val="24"/>
        </w:rPr>
        <w:t>diluar syarat yang ditentukan berupa siswi yang tidak hadir pada saat penelitian. Dalam penelitian ini peserta tidak aka</w:t>
      </w:r>
      <w:r w:rsidR="003044E0">
        <w:rPr>
          <w:rFonts w:ascii="Times New Roman" w:hAnsi="Times New Roman"/>
          <w:sz w:val="24"/>
          <w:szCs w:val="24"/>
        </w:rPr>
        <w:t>n diberikan perlakuan/tindakan.</w:t>
      </w:r>
    </w:p>
    <w:p w:rsidR="00631343" w:rsidRDefault="00631343" w:rsidP="003044E0">
      <w:pPr>
        <w:widowControl w:val="0"/>
        <w:spacing w:after="0" w:line="480" w:lineRule="auto"/>
        <w:jc w:val="both"/>
        <w:rPr>
          <w:rFonts w:ascii="Times New Roman" w:hAnsi="Times New Roman"/>
          <w:color w:val="FF0000"/>
          <w:sz w:val="24"/>
          <w:szCs w:val="24"/>
        </w:rPr>
      </w:pPr>
    </w:p>
    <w:p w:rsidR="00631343" w:rsidRDefault="00631343" w:rsidP="00631343">
      <w:pPr>
        <w:spacing w:after="0" w:line="480" w:lineRule="auto"/>
        <w:ind w:firstLine="426"/>
        <w:jc w:val="both"/>
        <w:rPr>
          <w:rFonts w:ascii="Times New Roman" w:hAnsi="Times New Roman"/>
          <w:sz w:val="24"/>
          <w:szCs w:val="24"/>
        </w:rPr>
      </w:pPr>
      <w:r>
        <w:rPr>
          <w:rFonts w:ascii="Times New Roman" w:hAnsi="Times New Roman"/>
          <w:sz w:val="24"/>
          <w:szCs w:val="24"/>
        </w:rPr>
        <w:t xml:space="preserve">Kepesertaan dalam penelitian ini tidak secara langsung memberikan manfaat kepada peserta penelitian. Tetapi dapat memberi gambaran informasi yang lebih banyak tentang kanker serviks dan vaksinasi </w:t>
      </w:r>
      <w:r>
        <w:rPr>
          <w:rFonts w:ascii="Times New Roman" w:hAnsi="Times New Roman"/>
          <w:i/>
          <w:sz w:val="24"/>
          <w:szCs w:val="24"/>
        </w:rPr>
        <w:t>Human Papilloma Virus</w:t>
      </w:r>
      <w:r>
        <w:rPr>
          <w:rFonts w:ascii="Times New Roman" w:hAnsi="Times New Roman"/>
          <w:sz w:val="24"/>
          <w:szCs w:val="24"/>
        </w:rPr>
        <w:t xml:space="preserve"> (HPV)</w:t>
      </w:r>
      <w:r>
        <w:rPr>
          <w:rFonts w:ascii="Times New Roman" w:hAnsi="Times New Roman"/>
          <w:i/>
          <w:sz w:val="24"/>
          <w:szCs w:val="24"/>
        </w:rPr>
        <w:t>.</w:t>
      </w:r>
      <w:r>
        <w:rPr>
          <w:rFonts w:ascii="Times New Roman" w:hAnsi="Times New Roman"/>
          <w:sz w:val="24"/>
          <w:szCs w:val="24"/>
        </w:rPr>
        <w:t xml:space="preserve"> Kegiatan ini juga tidak berbahaya karena peserta hanya akan mengisi lembar kuesiner dan tidak ada perlakuan/tindakan yang akan diberikan. </w:t>
      </w:r>
    </w:p>
    <w:p w:rsidR="00631343" w:rsidRDefault="00631343" w:rsidP="00631343">
      <w:pPr>
        <w:spacing w:after="0" w:line="480" w:lineRule="auto"/>
        <w:ind w:firstLine="720"/>
        <w:jc w:val="both"/>
        <w:rPr>
          <w:rFonts w:ascii="Times New Roman" w:hAnsi="Times New Roman"/>
          <w:sz w:val="24"/>
          <w:szCs w:val="24"/>
        </w:rPr>
      </w:pPr>
      <w:r>
        <w:rPr>
          <w:rFonts w:ascii="Times New Roman" w:hAnsi="Times New Roman"/>
          <w:sz w:val="24"/>
          <w:szCs w:val="24"/>
        </w:rPr>
        <w:t>Kepesertaan Saudara/Saudari pada penelitian ini bersifat sukarela.  Saudara/Saudari dapat menolak untuk menjawab pertanyaan yang diajukan pada penelitian atau menghentikan kepesertaan dari penelitian kapan saja tanpa ada sanksi.  Keputusan Saudara/Saudari untuk berhenti sebagai peserta peneltian tidak akan mempengaruhi mutu dan akses/ kelanjutan pengobatan yang akan diberikan.</w:t>
      </w:r>
      <w:r>
        <w:rPr>
          <w:rFonts w:ascii="Times New Roman" w:hAnsi="Times New Roman"/>
          <w:b/>
          <w:sz w:val="24"/>
          <w:szCs w:val="24"/>
        </w:rPr>
        <w:t xml:space="preserve"> </w:t>
      </w:r>
      <w:r>
        <w:rPr>
          <w:rFonts w:ascii="Times New Roman" w:hAnsi="Times New Roman"/>
          <w:sz w:val="24"/>
          <w:szCs w:val="24"/>
        </w:rPr>
        <w:t xml:space="preserve"> </w:t>
      </w:r>
    </w:p>
    <w:p w:rsidR="00631343" w:rsidRDefault="00631343" w:rsidP="00631343">
      <w:pPr>
        <w:spacing w:after="0" w:line="480" w:lineRule="auto"/>
        <w:ind w:firstLine="720"/>
        <w:jc w:val="both"/>
        <w:rPr>
          <w:rFonts w:ascii="Times New Roman" w:hAnsi="Times New Roman"/>
          <w:sz w:val="24"/>
          <w:szCs w:val="24"/>
        </w:rPr>
      </w:pPr>
      <w:r>
        <w:rPr>
          <w:rFonts w:ascii="Times New Roman" w:hAnsi="Times New Roman"/>
          <w:sz w:val="24"/>
          <w:szCs w:val="24"/>
        </w:rPr>
        <w:t xml:space="preserve">Jika setuju untuk menjadi peserta peneltian ini, Saudara/Saudari diminta untuk menandatangani formulir ‘Persetujuan Setelah Penjelasan (Informed Consent) Sebagai *Peserta Penelitian/ *Wali’ setelah Saudara/Saudari benar-benar memahami tentang penelitian ini.  Saudara/Saudari akan diberi salinan persetujuan yang sudah ditanda tangani ini. </w:t>
      </w:r>
    </w:p>
    <w:p w:rsidR="00631343" w:rsidRDefault="00631343" w:rsidP="00631343">
      <w:pPr>
        <w:spacing w:after="0" w:line="480" w:lineRule="auto"/>
        <w:ind w:firstLine="720"/>
        <w:jc w:val="both"/>
        <w:rPr>
          <w:rFonts w:ascii="Times New Roman" w:hAnsi="Times New Roman"/>
          <w:sz w:val="24"/>
          <w:szCs w:val="24"/>
        </w:rPr>
      </w:pPr>
      <w:r>
        <w:rPr>
          <w:rFonts w:ascii="Times New Roman" w:hAnsi="Times New Roman"/>
          <w:sz w:val="24"/>
          <w:szCs w:val="24"/>
        </w:rPr>
        <w:t xml:space="preserve">Bila selama berlangsungnya penelitian terdapat perkembangan baru yang dapat mempengaruhi keputusan Saudara/Saudari untuk kelanjutan kepesertaan dalam penelitian, peneliti akan menyampaikan hal ini kepada Saudara/Saudari. Bila ada pertanyaan yang perlu disampaikan kepada peneliti, silakan hubungi </w:t>
      </w:r>
      <w:proofErr w:type="gramStart"/>
      <w:r>
        <w:rPr>
          <w:rFonts w:ascii="Times New Roman" w:hAnsi="Times New Roman"/>
          <w:sz w:val="24"/>
          <w:szCs w:val="24"/>
        </w:rPr>
        <w:t>peneliti :</w:t>
      </w:r>
      <w:proofErr w:type="gramEnd"/>
      <w:r>
        <w:rPr>
          <w:rFonts w:ascii="Times New Roman" w:hAnsi="Times New Roman"/>
          <w:sz w:val="24"/>
          <w:szCs w:val="24"/>
        </w:rPr>
        <w:t xml:space="preserve"> </w:t>
      </w:r>
    </w:p>
    <w:p w:rsidR="003044E0" w:rsidRDefault="002627E1" w:rsidP="00631343">
      <w:pPr>
        <w:spacing w:after="0" w:line="480" w:lineRule="auto"/>
        <w:jc w:val="both"/>
        <w:rPr>
          <w:rFonts w:ascii="Times New Roman" w:hAnsi="Times New Roman"/>
          <w:sz w:val="24"/>
          <w:szCs w:val="24"/>
        </w:rPr>
        <w:sectPr w:rsidR="003044E0" w:rsidSect="003044E0">
          <w:pgSz w:w="11906" w:h="16838" w:code="9"/>
          <w:pgMar w:top="1701" w:right="1701" w:bottom="1701" w:left="2268" w:header="720" w:footer="720" w:gutter="0"/>
          <w:cols w:space="720"/>
          <w:titlePg/>
          <w:docGrid w:linePitch="360"/>
        </w:sectPr>
      </w:pPr>
      <w:proofErr w:type="gramStart"/>
      <w:r>
        <w:rPr>
          <w:rFonts w:ascii="Times New Roman" w:hAnsi="Times New Roman"/>
          <w:sz w:val="24"/>
          <w:szCs w:val="24"/>
        </w:rPr>
        <w:t>CP :</w:t>
      </w:r>
      <w:proofErr w:type="gramEnd"/>
      <w:r>
        <w:rPr>
          <w:rFonts w:ascii="Times New Roman" w:hAnsi="Times New Roman"/>
          <w:sz w:val="24"/>
          <w:szCs w:val="24"/>
        </w:rPr>
        <w:t xml:space="preserve"> Tria (08154751417</w:t>
      </w:r>
    </w:p>
    <w:p w:rsidR="00631343" w:rsidRDefault="00631343" w:rsidP="00631343">
      <w:pPr>
        <w:spacing w:after="0" w:line="480" w:lineRule="auto"/>
        <w:jc w:val="both"/>
        <w:rPr>
          <w:rFonts w:ascii="Times New Roman" w:hAnsi="Times New Roman"/>
          <w:sz w:val="24"/>
          <w:szCs w:val="24"/>
          <w:lang w:val="id-ID"/>
        </w:rPr>
      </w:pPr>
    </w:p>
    <w:p w:rsidR="00631343" w:rsidRDefault="00631343" w:rsidP="00631343">
      <w:pPr>
        <w:spacing w:after="0" w:line="480" w:lineRule="auto"/>
        <w:ind w:firstLine="720"/>
        <w:jc w:val="both"/>
        <w:rPr>
          <w:rFonts w:ascii="Times New Roman" w:hAnsi="Times New Roman"/>
          <w:sz w:val="24"/>
          <w:szCs w:val="24"/>
        </w:rPr>
      </w:pPr>
      <w:r>
        <w:rPr>
          <w:rFonts w:ascii="Times New Roman" w:hAnsi="Times New Roman"/>
          <w:sz w:val="24"/>
          <w:szCs w:val="24"/>
        </w:rPr>
        <w:t xml:space="preserve">Tanda tangan Saudara/Saudari dibawah ini menunjukkan bahwa Saudara/Saudari telah membaca, telah memahami dan telah mendapat kesempatan untuk bertanya kepada peneliti tentang penelitian ini dan </w:t>
      </w:r>
      <w:r>
        <w:rPr>
          <w:rFonts w:ascii="Times New Roman" w:hAnsi="Times New Roman"/>
          <w:b/>
          <w:sz w:val="24"/>
          <w:szCs w:val="24"/>
        </w:rPr>
        <w:t>menyetujui untuk menjadi *peserta penelitian/Wali</w:t>
      </w:r>
      <w:r>
        <w:rPr>
          <w:rFonts w:ascii="Times New Roman" w:hAnsi="Times New Roman"/>
          <w:sz w:val="24"/>
          <w:szCs w:val="24"/>
        </w:rPr>
        <w:t>.</w:t>
      </w:r>
    </w:p>
    <w:p w:rsidR="00631343" w:rsidRDefault="00631343" w:rsidP="00631343">
      <w:pPr>
        <w:spacing w:after="0" w:line="480" w:lineRule="auto"/>
        <w:rPr>
          <w:rFonts w:ascii="Times New Roman" w:hAnsi="Times New Roman"/>
          <w:b/>
          <w:sz w:val="24"/>
          <w:szCs w:val="24"/>
        </w:rPr>
      </w:pPr>
      <w:r>
        <w:rPr>
          <w:rFonts w:ascii="Times New Roman" w:hAnsi="Times New Roman"/>
          <w:b/>
          <w:sz w:val="24"/>
          <w:szCs w:val="24"/>
        </w:rPr>
        <w:t xml:space="preserve">      Peserta/ Subyek Penelitian,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Wali,</w:t>
      </w:r>
      <w:r>
        <w:rPr>
          <w:rFonts w:ascii="Times New Roman" w:hAnsi="Times New Roman"/>
          <w:b/>
          <w:sz w:val="24"/>
          <w:szCs w:val="24"/>
        </w:rPr>
        <w:tab/>
      </w:r>
      <w:r>
        <w:rPr>
          <w:rFonts w:ascii="Times New Roman" w:hAnsi="Times New Roman"/>
          <w:b/>
          <w:sz w:val="24"/>
          <w:szCs w:val="24"/>
        </w:rPr>
        <w:tab/>
      </w:r>
    </w:p>
    <w:p w:rsidR="00631343" w:rsidRDefault="00631343" w:rsidP="00631343">
      <w:pPr>
        <w:spacing w:after="0" w:line="480" w:lineRule="auto"/>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p w:rsidR="00631343" w:rsidRDefault="00631343" w:rsidP="00631343">
      <w:pPr>
        <w:spacing w:after="0" w:line="480" w:lineRule="auto"/>
        <w:rPr>
          <w:rFonts w:ascii="Times New Roman" w:hAnsi="Times New Roman"/>
          <w:b/>
          <w:sz w:val="24"/>
          <w:szCs w:val="24"/>
        </w:rPr>
      </w:pPr>
    </w:p>
    <w:p w:rsidR="00631343" w:rsidRDefault="00631343" w:rsidP="00631343">
      <w:pPr>
        <w:spacing w:after="0" w:line="480" w:lineRule="auto"/>
        <w:rPr>
          <w:rFonts w:ascii="Times New Roman" w:hAnsi="Times New Roman"/>
          <w:b/>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_________________________</w:t>
      </w:r>
      <w:r>
        <w:rPr>
          <w:rFonts w:ascii="Times New Roman" w:hAnsi="Times New Roman"/>
          <w:sz w:val="24"/>
          <w:szCs w:val="24"/>
        </w:rPr>
        <w:tab/>
      </w:r>
      <w:r>
        <w:rPr>
          <w:rFonts w:ascii="Times New Roman" w:hAnsi="Times New Roman"/>
          <w:sz w:val="24"/>
          <w:szCs w:val="24"/>
        </w:rPr>
        <w:tab/>
        <w:t xml:space="preserve"> __________________________</w:t>
      </w:r>
    </w:p>
    <w:p w:rsidR="00631343" w:rsidRDefault="00631343" w:rsidP="00631343">
      <w:pPr>
        <w:spacing w:after="0" w:line="480" w:lineRule="auto"/>
        <w:rPr>
          <w:rFonts w:ascii="Times New Roman" w:hAnsi="Times New Roman"/>
          <w:i/>
          <w:sz w:val="24"/>
          <w:szCs w:val="24"/>
          <w:lang w:val="id-ID"/>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roofErr w:type="gramStart"/>
      <w:r>
        <w:rPr>
          <w:rFonts w:ascii="Times New Roman" w:hAnsi="Times New Roman"/>
          <w:i/>
          <w:sz w:val="24"/>
          <w:szCs w:val="24"/>
        </w:rPr>
        <w:t>Tanggal :</w:t>
      </w:r>
      <w:proofErr w:type="gramEnd"/>
      <w:r>
        <w:rPr>
          <w:rFonts w:ascii="Times New Roman" w:hAnsi="Times New Roman"/>
          <w:i/>
          <w:sz w:val="24"/>
          <w:szCs w:val="24"/>
        </w:rPr>
        <w:t xml:space="preserve">      </w:t>
      </w:r>
      <w:r>
        <w:rPr>
          <w:rFonts w:ascii="Times New Roman" w:hAnsi="Times New Roman"/>
          <w:i/>
          <w:sz w:val="24"/>
          <w:szCs w:val="24"/>
        </w:rPr>
        <w:tab/>
        <w:t>/</w:t>
      </w:r>
      <w:r>
        <w:rPr>
          <w:rFonts w:ascii="Times New Roman" w:hAnsi="Times New Roman"/>
          <w:i/>
          <w:sz w:val="24"/>
          <w:szCs w:val="24"/>
        </w:rPr>
        <w:tab/>
        <w:t xml:space="preserve">        /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i/>
          <w:sz w:val="24"/>
          <w:szCs w:val="24"/>
        </w:rPr>
        <w:t xml:space="preserve">Tanggal :      </w:t>
      </w:r>
      <w:r>
        <w:rPr>
          <w:rFonts w:ascii="Times New Roman" w:hAnsi="Times New Roman"/>
          <w:i/>
          <w:sz w:val="24"/>
          <w:szCs w:val="24"/>
        </w:rPr>
        <w:tab/>
        <w:t>/</w:t>
      </w:r>
      <w:r>
        <w:rPr>
          <w:rFonts w:ascii="Times New Roman" w:hAnsi="Times New Roman"/>
          <w:i/>
          <w:sz w:val="24"/>
          <w:szCs w:val="24"/>
        </w:rPr>
        <w:tab/>
        <w:t xml:space="preserve">        / </w:t>
      </w:r>
    </w:p>
    <w:p w:rsidR="00631343" w:rsidRDefault="00631343" w:rsidP="00631343">
      <w:pPr>
        <w:spacing w:after="0" w:line="480" w:lineRule="auto"/>
        <w:rPr>
          <w:rFonts w:ascii="Times New Roman" w:hAnsi="Times New Roman"/>
          <w:i/>
          <w:sz w:val="24"/>
          <w:szCs w:val="24"/>
        </w:rPr>
      </w:pPr>
    </w:p>
    <w:p w:rsidR="00631343" w:rsidRDefault="00631343" w:rsidP="00631343">
      <w:pPr>
        <w:spacing w:after="0" w:line="480" w:lineRule="auto"/>
        <w:rPr>
          <w:rFonts w:ascii="Times New Roman" w:hAnsi="Times New Roman"/>
          <w:i/>
          <w:sz w:val="24"/>
          <w:szCs w:val="24"/>
        </w:rPr>
      </w:pPr>
      <w:r>
        <w:rPr>
          <w:rFonts w:ascii="Times New Roman" w:hAnsi="Times New Roman"/>
          <w:b/>
          <w:i/>
          <w:sz w:val="24"/>
          <w:szCs w:val="24"/>
        </w:rPr>
        <w:t>Hubungan dengan Peserta/ Subyek Penelitian:</w:t>
      </w:r>
    </w:p>
    <w:p w:rsidR="00631343" w:rsidRDefault="00631343" w:rsidP="00631343">
      <w:pPr>
        <w:spacing w:after="0" w:line="480" w:lineRule="auto"/>
        <w:rPr>
          <w:rFonts w:ascii="Times New Roman" w:hAnsi="Times New Roman"/>
          <w:i/>
          <w:sz w:val="24"/>
          <w:szCs w:val="24"/>
          <w:lang w:val="id-ID"/>
        </w:rPr>
      </w:pPr>
      <w:r>
        <w:rPr>
          <w:rFonts w:ascii="Times New Roman" w:hAnsi="Times New Roman"/>
          <w:i/>
          <w:sz w:val="24"/>
          <w:szCs w:val="24"/>
        </w:rPr>
        <w:t>_________________________________________</w:t>
      </w:r>
      <w:r>
        <w:rPr>
          <w:rFonts w:ascii="Times New Roman" w:hAnsi="Times New Roman"/>
          <w:i/>
          <w:sz w:val="24"/>
          <w:szCs w:val="24"/>
        </w:rPr>
        <w:tab/>
      </w:r>
    </w:p>
    <w:p w:rsidR="00631343" w:rsidRDefault="00631343" w:rsidP="00631343">
      <w:pPr>
        <w:spacing w:after="0" w:line="480" w:lineRule="auto"/>
        <w:rPr>
          <w:rFonts w:ascii="Times New Roman" w:hAnsi="Times New Roman"/>
          <w:b/>
          <w:sz w:val="24"/>
          <w:szCs w:val="24"/>
        </w:rPr>
      </w:pPr>
      <w:r>
        <w:rPr>
          <w:rFonts w:ascii="Times New Roman" w:hAnsi="Times New Roman"/>
          <w:b/>
          <w:sz w:val="24"/>
          <w:szCs w:val="24"/>
        </w:rPr>
        <w:t xml:space="preserve">                 Peneliti</w:t>
      </w:r>
    </w:p>
    <w:p w:rsidR="00631343" w:rsidRDefault="00631343" w:rsidP="00631343">
      <w:pPr>
        <w:spacing w:after="0" w:line="240" w:lineRule="auto"/>
        <w:rPr>
          <w:rFonts w:ascii="Times New Roman" w:hAnsi="Times New Roman"/>
          <w:b/>
          <w:sz w:val="24"/>
          <w:szCs w:val="24"/>
        </w:rPr>
      </w:pPr>
    </w:p>
    <w:p w:rsidR="00631343" w:rsidRDefault="00631343" w:rsidP="00631343">
      <w:pPr>
        <w:spacing w:after="0" w:line="480" w:lineRule="auto"/>
        <w:rPr>
          <w:rFonts w:ascii="Times New Roman" w:hAnsi="Times New Roman"/>
          <w:i/>
          <w:sz w:val="24"/>
          <w:szCs w:val="24"/>
        </w:rPr>
      </w:pPr>
      <w:r>
        <w:rPr>
          <w:rFonts w:ascii="Times New Roman" w:hAnsi="Times New Roman"/>
          <w:sz w:val="24"/>
          <w:szCs w:val="24"/>
        </w:rPr>
        <w:t>__________________________________</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i/>
          <w:sz w:val="24"/>
          <w:szCs w:val="24"/>
        </w:rPr>
        <w:tab/>
      </w:r>
    </w:p>
    <w:p w:rsidR="002627E1" w:rsidRDefault="00631343" w:rsidP="00631343">
      <w:pPr>
        <w:spacing w:after="0" w:line="480" w:lineRule="auto"/>
        <w:rPr>
          <w:rFonts w:ascii="Times New Roman" w:hAnsi="Times New Roman"/>
          <w:i/>
          <w:sz w:val="24"/>
          <w:szCs w:val="24"/>
        </w:rPr>
        <w:sectPr w:rsidR="002627E1" w:rsidSect="003044E0">
          <w:pgSz w:w="11906" w:h="16838" w:code="9"/>
          <w:pgMar w:top="1701" w:right="1701" w:bottom="1701" w:left="2268" w:header="720" w:footer="720" w:gutter="0"/>
          <w:cols w:space="720"/>
          <w:titlePg/>
          <w:docGrid w:linePitch="360"/>
        </w:sectPr>
      </w:pPr>
      <w:proofErr w:type="gramStart"/>
      <w:r>
        <w:rPr>
          <w:rFonts w:ascii="Times New Roman" w:hAnsi="Times New Roman"/>
          <w:i/>
          <w:sz w:val="24"/>
          <w:szCs w:val="24"/>
        </w:rPr>
        <w:t>Tanggal :</w:t>
      </w:r>
      <w:proofErr w:type="gramEnd"/>
      <w:r>
        <w:rPr>
          <w:rFonts w:ascii="Times New Roman" w:hAnsi="Times New Roman"/>
          <w:i/>
          <w:sz w:val="24"/>
          <w:szCs w:val="24"/>
        </w:rPr>
        <w:t xml:space="preserve">       /      </w:t>
      </w:r>
      <w:r w:rsidR="002627E1">
        <w:rPr>
          <w:rFonts w:ascii="Times New Roman" w:hAnsi="Times New Roman"/>
          <w:i/>
          <w:sz w:val="24"/>
          <w:szCs w:val="24"/>
        </w:rPr>
        <w:t xml:space="preserve">   </w:t>
      </w:r>
    </w:p>
    <w:p w:rsidR="00631343" w:rsidRPr="005C1CEB" w:rsidRDefault="00631343" w:rsidP="00631343">
      <w:pPr>
        <w:spacing w:line="480" w:lineRule="auto"/>
        <w:outlineLvl w:val="0"/>
        <w:rPr>
          <w:rFonts w:ascii="Times New Roman" w:hAnsi="Times New Roman"/>
          <w:sz w:val="24"/>
          <w:szCs w:val="24"/>
        </w:rPr>
      </w:pP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b/>
          <w:i/>
          <w:sz w:val="24"/>
          <w:szCs w:val="24"/>
        </w:rPr>
      </w:pPr>
      <w:r>
        <w:rPr>
          <w:rFonts w:ascii="Times New Roman" w:hAnsi="Times New Roman"/>
          <w:b/>
          <w:i/>
          <w:sz w:val="24"/>
          <w:szCs w:val="24"/>
        </w:rPr>
        <w:t>Tanda tangan saksi diperlukan pada formulir Consent ini hanya bila</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sz w:val="24"/>
          <w:szCs w:val="24"/>
        </w:rPr>
      </w:pPr>
      <w:r>
        <w:rPr>
          <w:rFonts w:ascii="Times New Roman" w:hAnsi="Times New Roman"/>
          <w:sz w:val="24"/>
          <w:szCs w:val="24"/>
        </w:rPr>
        <w:fldChar w:fldCharType="begin">
          <w:ffData>
            <w:name w:val="Check32"/>
            <w:enabled/>
            <w:calcOnExit w:val="0"/>
            <w:checkBox>
              <w:sizeAuto/>
              <w:default w:val="0"/>
            </w:checkBox>
          </w:ffData>
        </w:fldChar>
      </w:r>
      <w:r>
        <w:rPr>
          <w:rFonts w:ascii="Times New Roman" w:hAnsi="Times New Roman"/>
          <w:sz w:val="24"/>
          <w:szCs w:val="24"/>
        </w:rPr>
        <w:instrText xml:space="preserve"> FORMCHECKBOX </w:instrText>
      </w:r>
      <w:r w:rsidR="007005C4">
        <w:rPr>
          <w:rFonts w:ascii="Times New Roman" w:hAnsi="Times New Roman"/>
          <w:sz w:val="24"/>
          <w:szCs w:val="24"/>
        </w:rPr>
      </w:r>
      <w:r w:rsidR="007005C4">
        <w:rPr>
          <w:rFonts w:ascii="Times New Roman" w:hAnsi="Times New Roman"/>
          <w:sz w:val="24"/>
          <w:szCs w:val="24"/>
        </w:rPr>
        <w:fldChar w:fldCharType="separate"/>
      </w:r>
      <w:r>
        <w:rPr>
          <w:rFonts w:ascii="Times New Roman" w:hAnsi="Times New Roman"/>
          <w:sz w:val="24"/>
          <w:szCs w:val="24"/>
        </w:rPr>
        <w:fldChar w:fldCharType="end"/>
      </w:r>
      <w:r>
        <w:rPr>
          <w:rFonts w:ascii="Times New Roman" w:hAnsi="Times New Roman"/>
          <w:sz w:val="24"/>
          <w:szCs w:val="24"/>
        </w:rPr>
        <w:t xml:space="preserve">   Peserta Penelitian memiliki kemampuan untuk mengambil keputusan, tetapi tidak dapat membaca/ tidak dapat bicara atau buta</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sz w:val="24"/>
          <w:szCs w:val="24"/>
        </w:rPr>
      </w:pPr>
      <w:r>
        <w:rPr>
          <w:rFonts w:ascii="Times New Roman" w:hAnsi="Times New Roman"/>
          <w:sz w:val="24"/>
          <w:szCs w:val="24"/>
        </w:rPr>
        <w:fldChar w:fldCharType="begin">
          <w:ffData>
            <w:name w:val="Check32"/>
            <w:enabled/>
            <w:calcOnExit w:val="0"/>
            <w:checkBox>
              <w:sizeAuto/>
              <w:default w:val="0"/>
            </w:checkBox>
          </w:ffData>
        </w:fldChar>
      </w:r>
      <w:r>
        <w:rPr>
          <w:rFonts w:ascii="Times New Roman" w:hAnsi="Times New Roman"/>
          <w:sz w:val="24"/>
          <w:szCs w:val="24"/>
        </w:rPr>
        <w:instrText xml:space="preserve"> FORMCHECKBOX </w:instrText>
      </w:r>
      <w:r w:rsidR="007005C4">
        <w:rPr>
          <w:rFonts w:ascii="Times New Roman" w:hAnsi="Times New Roman"/>
          <w:sz w:val="24"/>
          <w:szCs w:val="24"/>
        </w:rPr>
      </w:r>
      <w:r w:rsidR="007005C4">
        <w:rPr>
          <w:rFonts w:ascii="Times New Roman" w:hAnsi="Times New Roman"/>
          <w:sz w:val="24"/>
          <w:szCs w:val="24"/>
        </w:rPr>
        <w:fldChar w:fldCharType="separate"/>
      </w:r>
      <w:r>
        <w:rPr>
          <w:rFonts w:ascii="Times New Roman" w:hAnsi="Times New Roman"/>
          <w:sz w:val="24"/>
          <w:szCs w:val="24"/>
        </w:rPr>
        <w:fldChar w:fldCharType="end"/>
      </w:r>
      <w:r>
        <w:rPr>
          <w:rFonts w:ascii="Times New Roman" w:hAnsi="Times New Roman"/>
          <w:sz w:val="24"/>
          <w:szCs w:val="24"/>
        </w:rPr>
        <w:t xml:space="preserve">   Wali dari peserta penelitian tidak dapat membaca/ tidak dapat bicara atau buta</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ind w:left="450" w:hanging="450"/>
        <w:jc w:val="both"/>
        <w:rPr>
          <w:rFonts w:ascii="Times New Roman" w:hAnsi="Times New Roman"/>
          <w:b/>
          <w:i/>
          <w:sz w:val="24"/>
          <w:szCs w:val="24"/>
        </w:rPr>
      </w:pPr>
      <w:r>
        <w:rPr>
          <w:rFonts w:ascii="Times New Roman" w:hAnsi="Times New Roman"/>
          <w:sz w:val="24"/>
          <w:szCs w:val="24"/>
        </w:rPr>
        <w:fldChar w:fldCharType="begin">
          <w:ffData>
            <w:name w:val="Check32"/>
            <w:enabled/>
            <w:calcOnExit w:val="0"/>
            <w:checkBox>
              <w:sizeAuto/>
              <w:default w:val="0"/>
            </w:checkBox>
          </w:ffData>
        </w:fldChar>
      </w:r>
      <w:r>
        <w:rPr>
          <w:rFonts w:ascii="Times New Roman" w:hAnsi="Times New Roman"/>
          <w:sz w:val="24"/>
          <w:szCs w:val="24"/>
        </w:rPr>
        <w:instrText xml:space="preserve"> FORMCHECKBOX </w:instrText>
      </w:r>
      <w:r w:rsidR="007005C4">
        <w:rPr>
          <w:rFonts w:ascii="Times New Roman" w:hAnsi="Times New Roman"/>
          <w:sz w:val="24"/>
          <w:szCs w:val="24"/>
        </w:rPr>
      </w:r>
      <w:r w:rsidR="007005C4">
        <w:rPr>
          <w:rFonts w:ascii="Times New Roman" w:hAnsi="Times New Roman"/>
          <w:sz w:val="24"/>
          <w:szCs w:val="24"/>
        </w:rPr>
        <w:fldChar w:fldCharType="separate"/>
      </w:r>
      <w:r>
        <w:rPr>
          <w:rFonts w:ascii="Times New Roman" w:hAnsi="Times New Roman"/>
          <w:sz w:val="24"/>
          <w:szCs w:val="24"/>
        </w:rPr>
        <w:fldChar w:fldCharType="end"/>
      </w:r>
      <w:r>
        <w:rPr>
          <w:rFonts w:ascii="Times New Roman" w:hAnsi="Times New Roman"/>
          <w:sz w:val="24"/>
          <w:szCs w:val="24"/>
        </w:rPr>
        <w:t xml:space="preserve">   Komisi Etik secara spesifik mengharuskan tanda tangan saksi pada penelitian ini (misalnya untuk penelitian resiko tinggi dan atau prosedur penelitian invasive)</w:t>
      </w:r>
    </w:p>
    <w:p w:rsidR="00631343" w:rsidRDefault="00631343" w:rsidP="00631343">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rFonts w:ascii="Times New Roman" w:hAnsi="Times New Roman"/>
          <w:sz w:val="24"/>
          <w:szCs w:val="24"/>
        </w:rPr>
      </w:pPr>
      <w:r>
        <w:rPr>
          <w:rFonts w:ascii="Times New Roman" w:hAnsi="Times New Roman"/>
          <w:sz w:val="24"/>
          <w:szCs w:val="24"/>
        </w:rPr>
        <w:t xml:space="preserve">Catatan: </w:t>
      </w:r>
    </w:p>
    <w:p w:rsidR="00631343" w:rsidRDefault="00631343" w:rsidP="00631343">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rFonts w:ascii="Times New Roman" w:hAnsi="Times New Roman"/>
          <w:sz w:val="24"/>
          <w:szCs w:val="24"/>
        </w:rPr>
      </w:pPr>
      <w:r>
        <w:rPr>
          <w:rFonts w:ascii="Times New Roman" w:hAnsi="Times New Roman"/>
          <w:sz w:val="24"/>
          <w:szCs w:val="24"/>
        </w:rPr>
        <w:t xml:space="preserve">Saksi harus merupakan keluarga peserta penelitian, tidak boleh anggota tim penelitian.  </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b/>
          <w:sz w:val="24"/>
          <w:szCs w:val="24"/>
          <w:u w:val="single"/>
        </w:rPr>
      </w:pPr>
      <w:r>
        <w:rPr>
          <w:rFonts w:ascii="Times New Roman" w:hAnsi="Times New Roman"/>
          <w:b/>
          <w:sz w:val="24"/>
          <w:szCs w:val="24"/>
          <w:u w:val="single"/>
        </w:rPr>
        <w:t xml:space="preserve">Saksi: </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jc w:val="both"/>
        <w:rPr>
          <w:rFonts w:ascii="Times New Roman" w:hAnsi="Times New Roman"/>
          <w:sz w:val="24"/>
          <w:szCs w:val="24"/>
        </w:rPr>
      </w:pPr>
      <w:r>
        <w:rPr>
          <w:rFonts w:ascii="Times New Roman" w:hAnsi="Times New Roman"/>
          <w:sz w:val="24"/>
          <w:szCs w:val="24"/>
        </w:rPr>
        <w:t>Saya menyatakan bahwa informasi pada formulir penjelasan telah dijelaskan dengan benar dan dimengerti oleh peserta penelitian atau walinya dan persetujuan untuk menjadi peserta penelitian diberikan secara sukarela.</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b/>
          <w:sz w:val="24"/>
          <w:szCs w:val="24"/>
        </w:rPr>
      </w:pP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sz w:val="24"/>
          <w:szCs w:val="24"/>
        </w:rPr>
      </w:pPr>
      <w:r>
        <w:rPr>
          <w:rFonts w:ascii="Times New Roman" w:hAnsi="Times New Roman"/>
          <w:sz w:val="24"/>
          <w:szCs w:val="24"/>
        </w:rPr>
        <w:t>___________________________________</w:t>
      </w:r>
      <w:r>
        <w:rPr>
          <w:rFonts w:ascii="Times New Roman" w:hAnsi="Times New Roman"/>
          <w:sz w:val="24"/>
          <w:szCs w:val="24"/>
        </w:rPr>
        <w:tab/>
        <w:t xml:space="preserve"> </w:t>
      </w:r>
    </w:p>
    <w:p w:rsidR="00631343" w:rsidRDefault="00631343" w:rsidP="00631343">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i/>
          <w:sz w:val="24"/>
          <w:szCs w:val="24"/>
        </w:rPr>
      </w:pPr>
      <w:proofErr w:type="gramStart"/>
      <w:r>
        <w:rPr>
          <w:rFonts w:ascii="Times New Roman" w:hAnsi="Times New Roman"/>
          <w:i/>
          <w:sz w:val="24"/>
          <w:szCs w:val="24"/>
        </w:rPr>
        <w:t>Tanggal :</w:t>
      </w:r>
      <w:proofErr w:type="gramEnd"/>
      <w:r>
        <w:rPr>
          <w:rFonts w:ascii="Times New Roman" w:hAnsi="Times New Roman"/>
          <w:i/>
          <w:sz w:val="24"/>
          <w:szCs w:val="24"/>
        </w:rPr>
        <w:t xml:space="preserve">      /        /</w:t>
      </w:r>
    </w:p>
    <w:p w:rsidR="00631343" w:rsidRDefault="00631343" w:rsidP="00631343">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textAlignment w:val="baseline"/>
        <w:rPr>
          <w:rFonts w:ascii="Times New Roman" w:hAnsi="Times New Roman"/>
          <w:i/>
          <w:sz w:val="24"/>
          <w:szCs w:val="24"/>
        </w:rPr>
      </w:pPr>
      <w:r>
        <w:rPr>
          <w:rFonts w:ascii="Times New Roman" w:hAnsi="Times New Roman"/>
          <w:i/>
          <w:sz w:val="24"/>
          <w:szCs w:val="24"/>
        </w:rPr>
        <w:t>(Jika tidak diperlukan tanda tangan saksi, bagian tanda tangan saksi ini dibiarkan kosong)</w:t>
      </w:r>
    </w:p>
    <w:p w:rsidR="002627E1" w:rsidRPr="002627E1" w:rsidRDefault="002627E1" w:rsidP="002627E1">
      <w:pPr>
        <w:pBdr>
          <w:top w:val="single" w:sz="4" w:space="1" w:color="auto"/>
          <w:left w:val="single" w:sz="4" w:space="4" w:color="auto"/>
          <w:bottom w:val="single" w:sz="4" w:space="1" w:color="auto"/>
          <w:right w:val="single" w:sz="4" w:space="4" w:color="auto"/>
        </w:pBdr>
        <w:spacing w:before="40" w:after="0" w:line="480" w:lineRule="auto"/>
        <w:rPr>
          <w:rFonts w:ascii="Times New Roman" w:hAnsi="Times New Roman"/>
          <w:sz w:val="24"/>
          <w:szCs w:val="24"/>
        </w:rPr>
        <w:sectPr w:rsidR="002627E1" w:rsidRPr="002627E1" w:rsidSect="003044E0">
          <w:pgSz w:w="11906" w:h="16838" w:code="9"/>
          <w:pgMar w:top="1701" w:right="1701" w:bottom="1701" w:left="2268" w:header="720" w:footer="720" w:gutter="0"/>
          <w:cols w:space="720"/>
          <w:titlePg/>
          <w:docGrid w:linePitch="360"/>
        </w:sectPr>
      </w:pPr>
      <w:r>
        <w:rPr>
          <w:rFonts w:ascii="Times New Roman" w:hAnsi="Times New Roman"/>
          <w:sz w:val="24"/>
          <w:szCs w:val="24"/>
        </w:rPr>
        <w:t>* coret yang tidak perlu</w:t>
      </w:r>
    </w:p>
    <w:p w:rsidR="00631343" w:rsidRDefault="00631343" w:rsidP="00631343">
      <w:pPr>
        <w:tabs>
          <w:tab w:val="left" w:pos="4440"/>
        </w:tabs>
      </w:pPr>
    </w:p>
    <w:p w:rsidR="00631343" w:rsidRPr="005C1CEB" w:rsidRDefault="00631343" w:rsidP="00631343">
      <w:pPr>
        <w:spacing w:line="480" w:lineRule="auto"/>
        <w:rPr>
          <w:rFonts w:ascii="Times New Roman" w:hAnsi="Times New Roman"/>
          <w:sz w:val="24"/>
          <w:szCs w:val="24"/>
        </w:rPr>
      </w:pPr>
      <w:r w:rsidRPr="005C1CEB">
        <w:rPr>
          <w:rFonts w:ascii="Times New Roman" w:hAnsi="Times New Roman"/>
          <w:sz w:val="24"/>
          <w:szCs w:val="24"/>
        </w:rPr>
        <w:t>Lampiran 5</w:t>
      </w:r>
    </w:p>
    <w:p w:rsidR="00631343" w:rsidRPr="005C1CEB" w:rsidRDefault="00631343" w:rsidP="00631343">
      <w:pPr>
        <w:spacing w:line="360" w:lineRule="auto"/>
        <w:jc w:val="center"/>
        <w:rPr>
          <w:rFonts w:ascii="Times New Roman" w:hAnsi="Times New Roman"/>
          <w:b/>
          <w:sz w:val="24"/>
          <w:szCs w:val="24"/>
        </w:rPr>
      </w:pPr>
      <w:r w:rsidRPr="005C1CEB">
        <w:rPr>
          <w:rFonts w:ascii="Times New Roman" w:hAnsi="Times New Roman"/>
          <w:b/>
          <w:sz w:val="24"/>
          <w:szCs w:val="24"/>
        </w:rPr>
        <w:t>KISI-KISI KUISIONER</w:t>
      </w:r>
    </w:p>
    <w:p w:rsidR="00631343"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Persepsi Remaja Putri Tentang</w:t>
      </w:r>
      <w:r>
        <w:rPr>
          <w:rFonts w:ascii="Times New Roman" w:hAnsi="Times New Roman"/>
          <w:sz w:val="24"/>
          <w:szCs w:val="24"/>
        </w:rPr>
        <w:t xml:space="preserve"> Vaksinasi</w:t>
      </w:r>
      <w:r w:rsidRPr="005C1CEB">
        <w:rPr>
          <w:rFonts w:ascii="Times New Roman" w:hAnsi="Times New Roman"/>
          <w:sz w:val="24"/>
          <w:szCs w:val="24"/>
        </w:rPr>
        <w:t xml:space="preserve"> Kanker Serviks </w:t>
      </w:r>
    </w:p>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Di SMP PGRI 3 Denpasar</w:t>
      </w:r>
    </w:p>
    <w:p w:rsidR="00631343" w:rsidRPr="005C1CEB" w:rsidRDefault="00631343" w:rsidP="00631343">
      <w:pPr>
        <w:spacing w:line="360" w:lineRule="auto"/>
        <w:jc w:val="center"/>
        <w:rPr>
          <w:rFonts w:ascii="Times New Roman" w:hAnsi="Times New Roman"/>
          <w:sz w:val="24"/>
          <w:szCs w:val="24"/>
        </w:rPr>
      </w:pPr>
    </w:p>
    <w:tbl>
      <w:tblP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237"/>
        <w:gridCol w:w="1619"/>
        <w:gridCol w:w="1661"/>
        <w:gridCol w:w="1151"/>
        <w:gridCol w:w="1222"/>
      </w:tblGrid>
      <w:tr w:rsidR="00631343" w:rsidRPr="005C1CEB" w:rsidTr="00631343">
        <w:tc>
          <w:tcPr>
            <w:tcW w:w="485"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No</w:t>
            </w:r>
          </w:p>
        </w:tc>
        <w:tc>
          <w:tcPr>
            <w:tcW w:w="1237"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Variabel</w:t>
            </w:r>
          </w:p>
        </w:tc>
        <w:tc>
          <w:tcPr>
            <w:tcW w:w="1619"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Definisi Operasional</w:t>
            </w:r>
          </w:p>
        </w:tc>
        <w:tc>
          <w:tcPr>
            <w:tcW w:w="1661"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Indikator</w:t>
            </w:r>
          </w:p>
        </w:tc>
        <w:tc>
          <w:tcPr>
            <w:tcW w:w="1151"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No. Item</w:t>
            </w:r>
          </w:p>
        </w:tc>
        <w:tc>
          <w:tcPr>
            <w:tcW w:w="1222" w:type="dxa"/>
          </w:tcPr>
          <w:p w:rsidR="00631343" w:rsidRPr="005C1CEB" w:rsidRDefault="00631343" w:rsidP="00631343">
            <w:pPr>
              <w:spacing w:line="360" w:lineRule="auto"/>
              <w:jc w:val="center"/>
              <w:rPr>
                <w:rFonts w:ascii="Times New Roman" w:hAnsi="Times New Roman"/>
                <w:b/>
              </w:rPr>
            </w:pPr>
            <w:r>
              <w:rPr>
                <w:rFonts w:ascii="Times New Roman" w:hAnsi="Times New Roman"/>
                <w:b/>
              </w:rPr>
              <w:t>Jumlah Item</w:t>
            </w:r>
          </w:p>
        </w:tc>
      </w:tr>
      <w:tr w:rsidR="00631343" w:rsidRPr="005C1CEB" w:rsidTr="00631343">
        <w:tc>
          <w:tcPr>
            <w:tcW w:w="485"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w:t>
            </w:r>
          </w:p>
        </w:tc>
        <w:tc>
          <w:tcPr>
            <w:tcW w:w="1237"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2</w:t>
            </w:r>
          </w:p>
        </w:tc>
        <w:tc>
          <w:tcPr>
            <w:tcW w:w="1619"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3</w:t>
            </w:r>
          </w:p>
        </w:tc>
        <w:tc>
          <w:tcPr>
            <w:tcW w:w="166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4</w:t>
            </w:r>
          </w:p>
        </w:tc>
        <w:tc>
          <w:tcPr>
            <w:tcW w:w="115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5</w:t>
            </w:r>
          </w:p>
        </w:tc>
        <w:tc>
          <w:tcPr>
            <w:tcW w:w="1222" w:type="dxa"/>
          </w:tcPr>
          <w:p w:rsidR="00631343" w:rsidRPr="005C1CEB" w:rsidRDefault="00631343" w:rsidP="00631343">
            <w:pPr>
              <w:spacing w:line="360" w:lineRule="auto"/>
              <w:jc w:val="center"/>
              <w:rPr>
                <w:rFonts w:ascii="Times New Roman" w:hAnsi="Times New Roman"/>
              </w:rPr>
            </w:pPr>
            <w:r>
              <w:rPr>
                <w:rFonts w:ascii="Times New Roman" w:hAnsi="Times New Roman"/>
              </w:rPr>
              <w:t>6</w:t>
            </w:r>
          </w:p>
        </w:tc>
      </w:tr>
      <w:tr w:rsidR="00631343" w:rsidRPr="005C1CEB" w:rsidTr="00631343">
        <w:tc>
          <w:tcPr>
            <w:tcW w:w="485" w:type="dxa"/>
            <w:vMerge w:val="restart"/>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w:t>
            </w:r>
          </w:p>
        </w:tc>
        <w:tc>
          <w:tcPr>
            <w:tcW w:w="1237"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Persepsi remaja putri tentang vaksinasi kanker serviks</w:t>
            </w:r>
          </w:p>
        </w:tc>
        <w:tc>
          <w:tcPr>
            <w:tcW w:w="1619"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Pandangan remaja putri tentang vaksinasi kanker serviks</w:t>
            </w:r>
          </w:p>
        </w:tc>
        <w:tc>
          <w:tcPr>
            <w:tcW w:w="1661" w:type="dxa"/>
            <w:shd w:val="clear" w:color="auto" w:fill="auto"/>
          </w:tcPr>
          <w:p w:rsidR="00631343" w:rsidRPr="005C1CEB" w:rsidRDefault="00631343" w:rsidP="000406E9">
            <w:pPr>
              <w:pStyle w:val="ListParagraph"/>
              <w:numPr>
                <w:ilvl w:val="0"/>
                <w:numId w:val="63"/>
              </w:numPr>
              <w:spacing w:after="0" w:line="360" w:lineRule="auto"/>
              <w:ind w:left="346"/>
              <w:rPr>
                <w:rFonts w:ascii="Times New Roman" w:hAnsi="Times New Roman"/>
              </w:rPr>
            </w:pPr>
            <w:r w:rsidRPr="005C1CEB">
              <w:rPr>
                <w:rFonts w:ascii="Times New Roman" w:hAnsi="Times New Roman"/>
              </w:rPr>
              <w:t>Keparahan penyakit</w:t>
            </w:r>
          </w:p>
        </w:tc>
        <w:tc>
          <w:tcPr>
            <w:tcW w:w="115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1,2,3,4</w:t>
            </w:r>
          </w:p>
        </w:tc>
        <w:tc>
          <w:tcPr>
            <w:tcW w:w="1222" w:type="dxa"/>
          </w:tcPr>
          <w:p w:rsidR="00631343" w:rsidRPr="005C1CEB" w:rsidRDefault="00631343" w:rsidP="00631343">
            <w:pPr>
              <w:spacing w:line="360" w:lineRule="auto"/>
              <w:jc w:val="center"/>
              <w:rPr>
                <w:rFonts w:ascii="Times New Roman" w:hAnsi="Times New Roman"/>
              </w:rPr>
            </w:pPr>
            <w:r>
              <w:rPr>
                <w:rFonts w:ascii="Times New Roman" w:hAnsi="Times New Roman"/>
              </w:rPr>
              <w:t>4</w:t>
            </w:r>
          </w:p>
        </w:tc>
      </w:tr>
      <w:tr w:rsidR="00631343" w:rsidRPr="005C1CEB" w:rsidTr="00631343">
        <w:tc>
          <w:tcPr>
            <w:tcW w:w="485" w:type="dxa"/>
            <w:vMerge/>
            <w:shd w:val="clear" w:color="auto" w:fill="auto"/>
          </w:tcPr>
          <w:p w:rsidR="00631343" w:rsidRPr="005C1CEB" w:rsidRDefault="00631343" w:rsidP="00631343">
            <w:pPr>
              <w:spacing w:line="360" w:lineRule="auto"/>
              <w:jc w:val="center"/>
              <w:rPr>
                <w:rFonts w:ascii="Times New Roman" w:hAnsi="Times New Roman"/>
              </w:rPr>
            </w:pPr>
          </w:p>
        </w:tc>
        <w:tc>
          <w:tcPr>
            <w:tcW w:w="1237" w:type="dxa"/>
            <w:vMerge/>
            <w:shd w:val="clear" w:color="auto" w:fill="auto"/>
          </w:tcPr>
          <w:p w:rsidR="00631343" w:rsidRPr="005C1CEB" w:rsidRDefault="00631343" w:rsidP="00631343">
            <w:pPr>
              <w:spacing w:line="360" w:lineRule="auto"/>
              <w:rPr>
                <w:rFonts w:ascii="Times New Roman" w:hAnsi="Times New Roman"/>
              </w:rPr>
            </w:pPr>
          </w:p>
        </w:tc>
        <w:tc>
          <w:tcPr>
            <w:tcW w:w="1619" w:type="dxa"/>
            <w:vMerge/>
            <w:shd w:val="clear" w:color="auto" w:fill="auto"/>
          </w:tcPr>
          <w:p w:rsidR="00631343" w:rsidRPr="005C1CEB" w:rsidRDefault="00631343" w:rsidP="00631343">
            <w:pPr>
              <w:spacing w:line="360" w:lineRule="auto"/>
              <w:rPr>
                <w:rFonts w:ascii="Times New Roman" w:hAnsi="Times New Roman"/>
              </w:rPr>
            </w:pPr>
          </w:p>
        </w:tc>
        <w:tc>
          <w:tcPr>
            <w:tcW w:w="1661" w:type="dxa"/>
            <w:shd w:val="clear" w:color="auto" w:fill="auto"/>
          </w:tcPr>
          <w:p w:rsidR="00631343" w:rsidRPr="005C1CEB" w:rsidRDefault="00631343" w:rsidP="000406E9">
            <w:pPr>
              <w:pStyle w:val="ListParagraph"/>
              <w:numPr>
                <w:ilvl w:val="0"/>
                <w:numId w:val="63"/>
              </w:numPr>
              <w:spacing w:after="0" w:line="360" w:lineRule="auto"/>
              <w:ind w:left="305" w:hanging="305"/>
              <w:rPr>
                <w:rFonts w:ascii="Times New Roman" w:hAnsi="Times New Roman"/>
              </w:rPr>
            </w:pPr>
            <w:r w:rsidRPr="005C1CEB">
              <w:rPr>
                <w:rFonts w:ascii="Times New Roman" w:hAnsi="Times New Roman"/>
              </w:rPr>
              <w:t>Kerentanan diri</w:t>
            </w:r>
          </w:p>
        </w:tc>
        <w:tc>
          <w:tcPr>
            <w:tcW w:w="115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5,6,7,8</w:t>
            </w:r>
          </w:p>
        </w:tc>
        <w:tc>
          <w:tcPr>
            <w:tcW w:w="1222" w:type="dxa"/>
          </w:tcPr>
          <w:p w:rsidR="00631343" w:rsidRPr="005C1CEB" w:rsidRDefault="00631343" w:rsidP="00631343">
            <w:pPr>
              <w:spacing w:line="360" w:lineRule="auto"/>
              <w:jc w:val="center"/>
              <w:rPr>
                <w:rFonts w:ascii="Times New Roman" w:hAnsi="Times New Roman"/>
              </w:rPr>
            </w:pPr>
            <w:r>
              <w:rPr>
                <w:rFonts w:ascii="Times New Roman" w:hAnsi="Times New Roman"/>
              </w:rPr>
              <w:t>4</w:t>
            </w:r>
          </w:p>
        </w:tc>
      </w:tr>
      <w:tr w:rsidR="00631343" w:rsidRPr="005C1CEB" w:rsidTr="00631343">
        <w:tc>
          <w:tcPr>
            <w:tcW w:w="485" w:type="dxa"/>
            <w:vMerge/>
            <w:shd w:val="clear" w:color="auto" w:fill="auto"/>
          </w:tcPr>
          <w:p w:rsidR="00631343" w:rsidRPr="005C1CEB" w:rsidRDefault="00631343" w:rsidP="00631343">
            <w:pPr>
              <w:spacing w:line="360" w:lineRule="auto"/>
              <w:jc w:val="center"/>
              <w:rPr>
                <w:rFonts w:ascii="Times New Roman" w:hAnsi="Times New Roman"/>
              </w:rPr>
            </w:pPr>
          </w:p>
        </w:tc>
        <w:tc>
          <w:tcPr>
            <w:tcW w:w="1237" w:type="dxa"/>
            <w:vMerge/>
            <w:shd w:val="clear" w:color="auto" w:fill="auto"/>
          </w:tcPr>
          <w:p w:rsidR="00631343" w:rsidRPr="005C1CEB" w:rsidRDefault="00631343" w:rsidP="00631343">
            <w:pPr>
              <w:spacing w:line="360" w:lineRule="auto"/>
              <w:rPr>
                <w:rFonts w:ascii="Times New Roman" w:hAnsi="Times New Roman"/>
              </w:rPr>
            </w:pPr>
          </w:p>
        </w:tc>
        <w:tc>
          <w:tcPr>
            <w:tcW w:w="1619" w:type="dxa"/>
            <w:vMerge/>
            <w:shd w:val="clear" w:color="auto" w:fill="auto"/>
          </w:tcPr>
          <w:p w:rsidR="00631343" w:rsidRPr="005C1CEB" w:rsidRDefault="00631343" w:rsidP="00631343">
            <w:pPr>
              <w:spacing w:line="360" w:lineRule="auto"/>
              <w:rPr>
                <w:rFonts w:ascii="Times New Roman" w:hAnsi="Times New Roman"/>
              </w:rPr>
            </w:pPr>
          </w:p>
        </w:tc>
        <w:tc>
          <w:tcPr>
            <w:tcW w:w="1661" w:type="dxa"/>
            <w:shd w:val="clear" w:color="auto" w:fill="auto"/>
          </w:tcPr>
          <w:p w:rsidR="00631343" w:rsidRPr="005C1CEB" w:rsidRDefault="00631343" w:rsidP="000406E9">
            <w:pPr>
              <w:pStyle w:val="ListParagraph"/>
              <w:numPr>
                <w:ilvl w:val="0"/>
                <w:numId w:val="63"/>
              </w:numPr>
              <w:spacing w:after="0" w:line="360" w:lineRule="auto"/>
              <w:ind w:left="369"/>
              <w:rPr>
                <w:rFonts w:ascii="Times New Roman" w:hAnsi="Times New Roman"/>
              </w:rPr>
            </w:pPr>
            <w:r w:rsidRPr="005C1CEB">
              <w:rPr>
                <w:rFonts w:ascii="Times New Roman" w:hAnsi="Times New Roman"/>
              </w:rPr>
              <w:t>Keuntungan</w:t>
            </w:r>
          </w:p>
        </w:tc>
        <w:tc>
          <w:tcPr>
            <w:tcW w:w="115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9,10,11,12</w:t>
            </w:r>
          </w:p>
        </w:tc>
        <w:tc>
          <w:tcPr>
            <w:tcW w:w="1222" w:type="dxa"/>
          </w:tcPr>
          <w:p w:rsidR="00631343" w:rsidRPr="005C1CEB" w:rsidRDefault="00631343" w:rsidP="00631343">
            <w:pPr>
              <w:spacing w:line="360" w:lineRule="auto"/>
              <w:jc w:val="center"/>
              <w:rPr>
                <w:rFonts w:ascii="Times New Roman" w:hAnsi="Times New Roman"/>
              </w:rPr>
            </w:pPr>
            <w:r>
              <w:rPr>
                <w:rFonts w:ascii="Times New Roman" w:hAnsi="Times New Roman"/>
              </w:rPr>
              <w:t>4</w:t>
            </w:r>
          </w:p>
        </w:tc>
      </w:tr>
      <w:tr w:rsidR="00631343" w:rsidRPr="005C1CEB" w:rsidTr="00631343">
        <w:tc>
          <w:tcPr>
            <w:tcW w:w="485" w:type="dxa"/>
            <w:vMerge/>
            <w:shd w:val="clear" w:color="auto" w:fill="auto"/>
          </w:tcPr>
          <w:p w:rsidR="00631343" w:rsidRPr="005C1CEB" w:rsidRDefault="00631343" w:rsidP="00631343">
            <w:pPr>
              <w:spacing w:line="360" w:lineRule="auto"/>
              <w:jc w:val="center"/>
              <w:rPr>
                <w:rFonts w:ascii="Times New Roman" w:hAnsi="Times New Roman"/>
              </w:rPr>
            </w:pPr>
          </w:p>
        </w:tc>
        <w:tc>
          <w:tcPr>
            <w:tcW w:w="1237" w:type="dxa"/>
            <w:vMerge/>
            <w:shd w:val="clear" w:color="auto" w:fill="auto"/>
          </w:tcPr>
          <w:p w:rsidR="00631343" w:rsidRPr="005C1CEB" w:rsidRDefault="00631343" w:rsidP="00631343">
            <w:pPr>
              <w:spacing w:line="360" w:lineRule="auto"/>
              <w:rPr>
                <w:rFonts w:ascii="Times New Roman" w:hAnsi="Times New Roman"/>
              </w:rPr>
            </w:pPr>
          </w:p>
        </w:tc>
        <w:tc>
          <w:tcPr>
            <w:tcW w:w="1619" w:type="dxa"/>
            <w:vMerge/>
            <w:shd w:val="clear" w:color="auto" w:fill="auto"/>
          </w:tcPr>
          <w:p w:rsidR="00631343" w:rsidRPr="005C1CEB" w:rsidRDefault="00631343" w:rsidP="00631343">
            <w:pPr>
              <w:spacing w:line="360" w:lineRule="auto"/>
              <w:rPr>
                <w:rFonts w:ascii="Times New Roman" w:hAnsi="Times New Roman"/>
              </w:rPr>
            </w:pPr>
          </w:p>
        </w:tc>
        <w:tc>
          <w:tcPr>
            <w:tcW w:w="1661" w:type="dxa"/>
            <w:shd w:val="clear" w:color="auto" w:fill="auto"/>
          </w:tcPr>
          <w:p w:rsidR="00631343" w:rsidRPr="005C1CEB" w:rsidRDefault="00631343" w:rsidP="000406E9">
            <w:pPr>
              <w:pStyle w:val="ListParagraph"/>
              <w:numPr>
                <w:ilvl w:val="0"/>
                <w:numId w:val="63"/>
              </w:numPr>
              <w:spacing w:after="0" w:line="360" w:lineRule="auto"/>
              <w:ind w:left="346"/>
              <w:rPr>
                <w:rFonts w:ascii="Times New Roman" w:hAnsi="Times New Roman"/>
              </w:rPr>
            </w:pPr>
            <w:r w:rsidRPr="005C1CEB">
              <w:rPr>
                <w:rFonts w:ascii="Times New Roman" w:hAnsi="Times New Roman"/>
              </w:rPr>
              <w:t>Hambatan</w:t>
            </w:r>
          </w:p>
        </w:tc>
        <w:tc>
          <w:tcPr>
            <w:tcW w:w="1151"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13,14,15</w:t>
            </w:r>
          </w:p>
        </w:tc>
        <w:tc>
          <w:tcPr>
            <w:tcW w:w="1222" w:type="dxa"/>
          </w:tcPr>
          <w:p w:rsidR="00631343" w:rsidRPr="005C1CEB" w:rsidRDefault="00631343" w:rsidP="00631343">
            <w:pPr>
              <w:spacing w:line="360" w:lineRule="auto"/>
              <w:jc w:val="center"/>
              <w:rPr>
                <w:rFonts w:ascii="Times New Roman" w:hAnsi="Times New Roman"/>
              </w:rPr>
            </w:pPr>
            <w:r>
              <w:rPr>
                <w:rFonts w:ascii="Times New Roman" w:hAnsi="Times New Roman"/>
              </w:rPr>
              <w:t>3</w:t>
            </w:r>
          </w:p>
        </w:tc>
      </w:tr>
      <w:tr w:rsidR="00631343" w:rsidRPr="005C1CEB" w:rsidTr="00631343">
        <w:tc>
          <w:tcPr>
            <w:tcW w:w="6153" w:type="dxa"/>
            <w:gridSpan w:val="5"/>
            <w:shd w:val="clear" w:color="auto" w:fill="auto"/>
            <w:vAlign w:val="center"/>
          </w:tcPr>
          <w:p w:rsidR="00631343" w:rsidRPr="005C1CEB" w:rsidRDefault="00631343" w:rsidP="00631343">
            <w:pPr>
              <w:spacing w:line="360" w:lineRule="auto"/>
              <w:jc w:val="center"/>
              <w:rPr>
                <w:rFonts w:ascii="Times New Roman" w:hAnsi="Times New Roman"/>
              </w:rPr>
            </w:pPr>
            <w:r>
              <w:rPr>
                <w:rFonts w:ascii="Times New Roman" w:hAnsi="Times New Roman"/>
              </w:rPr>
              <w:t>Total</w:t>
            </w:r>
          </w:p>
        </w:tc>
        <w:tc>
          <w:tcPr>
            <w:tcW w:w="1222" w:type="dxa"/>
          </w:tcPr>
          <w:p w:rsidR="00631343" w:rsidRDefault="00631343" w:rsidP="00631343">
            <w:pPr>
              <w:spacing w:line="360" w:lineRule="auto"/>
              <w:jc w:val="center"/>
              <w:rPr>
                <w:rFonts w:ascii="Times New Roman" w:hAnsi="Times New Roman"/>
              </w:rPr>
            </w:pPr>
            <w:r>
              <w:rPr>
                <w:rFonts w:ascii="Times New Roman" w:hAnsi="Times New Roman"/>
              </w:rPr>
              <w:t>15</w:t>
            </w:r>
          </w:p>
        </w:tc>
      </w:tr>
    </w:tbl>
    <w:p w:rsidR="00631343" w:rsidRPr="005C1CEB" w:rsidRDefault="00631343" w:rsidP="00631343">
      <w:pPr>
        <w:spacing w:line="480" w:lineRule="auto"/>
        <w:rPr>
          <w:rFonts w:ascii="Times New Roman" w:hAnsi="Times New Roman"/>
          <w:sz w:val="24"/>
          <w:szCs w:val="24"/>
        </w:rPr>
        <w:sectPr w:rsidR="00631343" w:rsidRPr="005C1CEB" w:rsidSect="003044E0">
          <w:pgSz w:w="11906" w:h="16838" w:code="9"/>
          <w:pgMar w:top="1701" w:right="1701" w:bottom="1701" w:left="2268" w:header="720" w:footer="720" w:gutter="0"/>
          <w:cols w:space="720"/>
          <w:titlePg/>
          <w:docGrid w:linePitch="360"/>
        </w:sectPr>
      </w:pPr>
    </w:p>
    <w:p w:rsidR="00631343" w:rsidRPr="005C1CEB" w:rsidRDefault="00631343" w:rsidP="00631343">
      <w:pPr>
        <w:spacing w:line="480" w:lineRule="auto"/>
        <w:rPr>
          <w:rFonts w:ascii="Times New Roman" w:hAnsi="Times New Roman"/>
          <w:sz w:val="24"/>
          <w:szCs w:val="24"/>
        </w:rPr>
      </w:pPr>
      <w:r w:rsidRPr="005C1CEB">
        <w:rPr>
          <w:rFonts w:ascii="Times New Roman" w:hAnsi="Times New Roman"/>
          <w:sz w:val="24"/>
          <w:szCs w:val="24"/>
        </w:rPr>
        <w:lastRenderedPageBreak/>
        <w:t>Lampiran 6</w:t>
      </w:r>
    </w:p>
    <w:p w:rsidR="00631343" w:rsidRPr="005C1CEB" w:rsidRDefault="00631343" w:rsidP="00631343">
      <w:pPr>
        <w:spacing w:line="360" w:lineRule="auto"/>
        <w:jc w:val="center"/>
        <w:rPr>
          <w:rFonts w:ascii="Times New Roman" w:hAnsi="Times New Roman"/>
          <w:b/>
          <w:sz w:val="24"/>
          <w:szCs w:val="24"/>
        </w:rPr>
      </w:pPr>
      <w:r w:rsidRPr="005C1CEB">
        <w:rPr>
          <w:rFonts w:ascii="Times New Roman" w:hAnsi="Times New Roman"/>
          <w:b/>
          <w:sz w:val="24"/>
          <w:szCs w:val="24"/>
        </w:rPr>
        <w:t>KISI-KISI KUISIONER</w:t>
      </w:r>
    </w:p>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sz w:val="24"/>
          <w:szCs w:val="24"/>
        </w:rPr>
        <w:t xml:space="preserve">Motivasi Remaja Putri untuk Melakukan Vaksinasi </w:t>
      </w:r>
    </w:p>
    <w:p w:rsidR="00631343" w:rsidRPr="005C1CEB" w:rsidRDefault="00631343" w:rsidP="00631343">
      <w:pPr>
        <w:spacing w:line="360" w:lineRule="auto"/>
        <w:jc w:val="center"/>
        <w:rPr>
          <w:rFonts w:ascii="Times New Roman" w:hAnsi="Times New Roman"/>
          <w:sz w:val="24"/>
          <w:szCs w:val="24"/>
        </w:rPr>
      </w:pPr>
      <w:r w:rsidRPr="005C1CEB">
        <w:rPr>
          <w:rFonts w:ascii="Times New Roman" w:hAnsi="Times New Roman"/>
          <w:i/>
          <w:sz w:val="24"/>
          <w:szCs w:val="24"/>
        </w:rPr>
        <w:t>Human Pappiloma Virus</w:t>
      </w:r>
      <w:r w:rsidRPr="005C1CEB">
        <w:rPr>
          <w:rFonts w:ascii="Times New Roman" w:hAnsi="Times New Roman"/>
          <w:sz w:val="24"/>
          <w:szCs w:val="24"/>
        </w:rPr>
        <w:t xml:space="preserve"> (HPV) Di SMP PGRI 3 Denpasar</w:t>
      </w:r>
    </w:p>
    <w:p w:rsidR="00631343" w:rsidRPr="005C1CEB" w:rsidRDefault="00631343" w:rsidP="00631343">
      <w:pPr>
        <w:spacing w:line="360" w:lineRule="auto"/>
        <w:jc w:val="center"/>
        <w:rPr>
          <w:rFonts w:ascii="Times New Roman" w:hAnsi="Times New Roman"/>
          <w:sz w:val="24"/>
          <w:szCs w:val="24"/>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288"/>
        <w:gridCol w:w="1615"/>
        <w:gridCol w:w="1170"/>
        <w:gridCol w:w="1890"/>
        <w:gridCol w:w="810"/>
        <w:gridCol w:w="990"/>
      </w:tblGrid>
      <w:tr w:rsidR="00631343" w:rsidRPr="005C1CEB" w:rsidTr="00631343">
        <w:tc>
          <w:tcPr>
            <w:tcW w:w="512"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No</w:t>
            </w:r>
          </w:p>
        </w:tc>
        <w:tc>
          <w:tcPr>
            <w:tcW w:w="1288"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Variabel</w:t>
            </w:r>
          </w:p>
        </w:tc>
        <w:tc>
          <w:tcPr>
            <w:tcW w:w="1615"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Definisi Operasional</w:t>
            </w:r>
          </w:p>
        </w:tc>
        <w:tc>
          <w:tcPr>
            <w:tcW w:w="1170"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Aspek</w:t>
            </w:r>
          </w:p>
        </w:tc>
        <w:tc>
          <w:tcPr>
            <w:tcW w:w="1890"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Indikator</w:t>
            </w:r>
          </w:p>
        </w:tc>
        <w:tc>
          <w:tcPr>
            <w:tcW w:w="810" w:type="dxa"/>
            <w:shd w:val="clear" w:color="auto" w:fill="auto"/>
          </w:tcPr>
          <w:p w:rsidR="00631343" w:rsidRPr="005C1CEB" w:rsidRDefault="00631343" w:rsidP="00631343">
            <w:pPr>
              <w:spacing w:line="360" w:lineRule="auto"/>
              <w:jc w:val="center"/>
              <w:rPr>
                <w:rFonts w:ascii="Times New Roman" w:hAnsi="Times New Roman"/>
                <w:b/>
              </w:rPr>
            </w:pPr>
            <w:r w:rsidRPr="005C1CEB">
              <w:rPr>
                <w:rFonts w:ascii="Times New Roman" w:hAnsi="Times New Roman"/>
                <w:b/>
              </w:rPr>
              <w:t>No. Item</w:t>
            </w:r>
          </w:p>
        </w:tc>
        <w:tc>
          <w:tcPr>
            <w:tcW w:w="990" w:type="dxa"/>
          </w:tcPr>
          <w:p w:rsidR="00631343" w:rsidRPr="005C1CEB" w:rsidRDefault="00631343" w:rsidP="00631343">
            <w:pPr>
              <w:spacing w:line="360" w:lineRule="auto"/>
              <w:jc w:val="center"/>
              <w:rPr>
                <w:rFonts w:ascii="Times New Roman" w:hAnsi="Times New Roman"/>
                <w:b/>
              </w:rPr>
            </w:pPr>
            <w:r>
              <w:rPr>
                <w:rFonts w:ascii="Times New Roman" w:hAnsi="Times New Roman"/>
                <w:b/>
              </w:rPr>
              <w:t>Jumlah Item</w:t>
            </w:r>
          </w:p>
        </w:tc>
      </w:tr>
      <w:tr w:rsidR="00631343" w:rsidRPr="005C1CEB" w:rsidTr="00631343">
        <w:tc>
          <w:tcPr>
            <w:tcW w:w="512"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w:t>
            </w:r>
          </w:p>
        </w:tc>
        <w:tc>
          <w:tcPr>
            <w:tcW w:w="1288"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2</w:t>
            </w:r>
          </w:p>
        </w:tc>
        <w:tc>
          <w:tcPr>
            <w:tcW w:w="1615"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3</w:t>
            </w:r>
          </w:p>
        </w:tc>
        <w:tc>
          <w:tcPr>
            <w:tcW w:w="117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4</w:t>
            </w:r>
          </w:p>
        </w:tc>
        <w:tc>
          <w:tcPr>
            <w:tcW w:w="189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5</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6</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7</w:t>
            </w:r>
          </w:p>
        </w:tc>
      </w:tr>
      <w:tr w:rsidR="00631343" w:rsidRPr="005C1CEB" w:rsidTr="00631343">
        <w:tc>
          <w:tcPr>
            <w:tcW w:w="512"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1</w:t>
            </w:r>
          </w:p>
        </w:tc>
        <w:tc>
          <w:tcPr>
            <w:tcW w:w="1288"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 xml:space="preserve">Motivasi mahasiswi untuk melakukan vaksinasi </w:t>
            </w:r>
            <w:r w:rsidRPr="005C1CEB">
              <w:rPr>
                <w:rFonts w:ascii="Times New Roman" w:hAnsi="Times New Roman"/>
                <w:i/>
              </w:rPr>
              <w:t>Human Papilloma Virus</w:t>
            </w:r>
            <w:r w:rsidRPr="005C1CEB">
              <w:rPr>
                <w:rFonts w:ascii="Times New Roman" w:hAnsi="Times New Roman"/>
              </w:rPr>
              <w:t xml:space="preserve"> (HPV)</w:t>
            </w:r>
          </w:p>
        </w:tc>
        <w:tc>
          <w:tcPr>
            <w:tcW w:w="1615"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 xml:space="preserve">Dorongan yang menggerakkan individu untuk melaksanakan vaksinasi </w:t>
            </w:r>
            <w:r w:rsidRPr="005C1CEB">
              <w:rPr>
                <w:rFonts w:ascii="Times New Roman" w:hAnsi="Times New Roman"/>
                <w:i/>
              </w:rPr>
              <w:t>Human Papilloma Virus</w:t>
            </w:r>
            <w:r w:rsidRPr="005C1CEB">
              <w:rPr>
                <w:rFonts w:ascii="Times New Roman" w:hAnsi="Times New Roman"/>
              </w:rPr>
              <w:t xml:space="preserve"> (HPV) untuk mencegah kanker serviks.</w:t>
            </w:r>
          </w:p>
        </w:tc>
        <w:tc>
          <w:tcPr>
            <w:tcW w:w="1170"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Motivasi Intrinsik</w:t>
            </w:r>
          </w:p>
        </w:tc>
        <w:tc>
          <w:tcPr>
            <w:tcW w:w="1890" w:type="dxa"/>
            <w:shd w:val="clear" w:color="auto" w:fill="auto"/>
          </w:tcPr>
          <w:p w:rsidR="00631343" w:rsidRPr="005C1CEB" w:rsidRDefault="00631343" w:rsidP="000406E9">
            <w:pPr>
              <w:pStyle w:val="ListParagraph"/>
              <w:numPr>
                <w:ilvl w:val="0"/>
                <w:numId w:val="64"/>
              </w:numPr>
              <w:spacing w:after="0" w:line="360" w:lineRule="auto"/>
              <w:ind w:left="335"/>
              <w:rPr>
                <w:rFonts w:ascii="Times New Roman" w:hAnsi="Times New Roman"/>
              </w:rPr>
            </w:pPr>
            <w:r w:rsidRPr="005C1CEB">
              <w:rPr>
                <w:rFonts w:ascii="Times New Roman" w:hAnsi="Times New Roman"/>
              </w:rPr>
              <w:t>Fisik</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1,2</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2</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59"/>
              <w:rPr>
                <w:rFonts w:ascii="Times New Roman" w:hAnsi="Times New Roman"/>
              </w:rPr>
            </w:pPr>
            <w:r w:rsidRPr="005C1CEB">
              <w:rPr>
                <w:rFonts w:ascii="Times New Roman" w:hAnsi="Times New Roman"/>
              </w:rPr>
              <w:t>Proses Mental</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3,4</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2</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53"/>
              <w:rPr>
                <w:rFonts w:ascii="Times New Roman" w:hAnsi="Times New Roman"/>
              </w:rPr>
            </w:pPr>
            <w:r w:rsidRPr="005C1CEB">
              <w:rPr>
                <w:rFonts w:ascii="Times New Roman" w:hAnsi="Times New Roman"/>
              </w:rPr>
              <w:t>Faktor kematangan usia</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5,6</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2</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55"/>
              <w:rPr>
                <w:rFonts w:ascii="Times New Roman" w:hAnsi="Times New Roman"/>
              </w:rPr>
            </w:pPr>
            <w:r w:rsidRPr="005C1CEB">
              <w:rPr>
                <w:rFonts w:ascii="Times New Roman" w:hAnsi="Times New Roman"/>
              </w:rPr>
              <w:t>Keinginan dalam diri sendiri</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7,8</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2</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78"/>
              <w:rPr>
                <w:rFonts w:ascii="Times New Roman" w:hAnsi="Times New Roman"/>
              </w:rPr>
            </w:pPr>
            <w:r w:rsidRPr="005C1CEB">
              <w:rPr>
                <w:rFonts w:ascii="Times New Roman" w:hAnsi="Times New Roman"/>
              </w:rPr>
              <w:t>Tingkat pengetahuan</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9, 10,11</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3</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val="restart"/>
            <w:shd w:val="clear" w:color="auto" w:fill="auto"/>
          </w:tcPr>
          <w:p w:rsidR="00631343" w:rsidRPr="005C1CEB" w:rsidRDefault="00631343" w:rsidP="00631343">
            <w:pPr>
              <w:spacing w:line="360" w:lineRule="auto"/>
              <w:rPr>
                <w:rFonts w:ascii="Times New Roman" w:hAnsi="Times New Roman"/>
              </w:rPr>
            </w:pPr>
            <w:r w:rsidRPr="005C1CEB">
              <w:rPr>
                <w:rFonts w:ascii="Times New Roman" w:hAnsi="Times New Roman"/>
              </w:rPr>
              <w:t>Motivasi Ekstrinsik</w:t>
            </w:r>
          </w:p>
        </w:tc>
        <w:tc>
          <w:tcPr>
            <w:tcW w:w="1890" w:type="dxa"/>
            <w:shd w:val="clear" w:color="auto" w:fill="auto"/>
          </w:tcPr>
          <w:p w:rsidR="00631343" w:rsidRPr="005C1CEB" w:rsidRDefault="00631343" w:rsidP="000406E9">
            <w:pPr>
              <w:pStyle w:val="ListParagraph"/>
              <w:numPr>
                <w:ilvl w:val="0"/>
                <w:numId w:val="64"/>
              </w:numPr>
              <w:spacing w:after="0" w:line="360" w:lineRule="auto"/>
              <w:ind w:left="370"/>
              <w:rPr>
                <w:rFonts w:ascii="Times New Roman" w:hAnsi="Times New Roman"/>
              </w:rPr>
            </w:pPr>
            <w:r w:rsidRPr="005C1CEB">
              <w:rPr>
                <w:rFonts w:ascii="Times New Roman" w:hAnsi="Times New Roman"/>
              </w:rPr>
              <w:t>Lingkungan</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12, 13, 14</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3</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70"/>
              <w:rPr>
                <w:rFonts w:ascii="Times New Roman" w:hAnsi="Times New Roman"/>
              </w:rPr>
            </w:pPr>
            <w:r w:rsidRPr="005C1CEB">
              <w:rPr>
                <w:rFonts w:ascii="Times New Roman" w:hAnsi="Times New Roman"/>
              </w:rPr>
              <w:t>Dukungan sosial</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15, 16 17</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3</w:t>
            </w:r>
          </w:p>
        </w:tc>
      </w:tr>
      <w:tr w:rsidR="00631343" w:rsidRPr="005C1CEB" w:rsidTr="00631343">
        <w:tc>
          <w:tcPr>
            <w:tcW w:w="512" w:type="dxa"/>
            <w:vMerge/>
            <w:shd w:val="clear" w:color="auto" w:fill="auto"/>
          </w:tcPr>
          <w:p w:rsidR="00631343" w:rsidRPr="005C1CEB" w:rsidRDefault="00631343" w:rsidP="00631343">
            <w:pPr>
              <w:spacing w:line="360" w:lineRule="auto"/>
              <w:rPr>
                <w:rFonts w:ascii="Times New Roman" w:hAnsi="Times New Roman"/>
              </w:rPr>
            </w:pPr>
          </w:p>
        </w:tc>
        <w:tc>
          <w:tcPr>
            <w:tcW w:w="1288" w:type="dxa"/>
            <w:vMerge/>
            <w:shd w:val="clear" w:color="auto" w:fill="auto"/>
          </w:tcPr>
          <w:p w:rsidR="00631343" w:rsidRPr="005C1CEB" w:rsidRDefault="00631343" w:rsidP="00631343">
            <w:pPr>
              <w:spacing w:line="360" w:lineRule="auto"/>
              <w:rPr>
                <w:rFonts w:ascii="Times New Roman" w:hAnsi="Times New Roman"/>
              </w:rPr>
            </w:pPr>
          </w:p>
        </w:tc>
        <w:tc>
          <w:tcPr>
            <w:tcW w:w="1615" w:type="dxa"/>
            <w:vMerge/>
            <w:shd w:val="clear" w:color="auto" w:fill="auto"/>
          </w:tcPr>
          <w:p w:rsidR="00631343" w:rsidRPr="005C1CEB" w:rsidRDefault="00631343" w:rsidP="00631343">
            <w:pPr>
              <w:spacing w:line="360" w:lineRule="auto"/>
              <w:rPr>
                <w:rFonts w:ascii="Times New Roman" w:hAnsi="Times New Roman"/>
              </w:rPr>
            </w:pPr>
          </w:p>
        </w:tc>
        <w:tc>
          <w:tcPr>
            <w:tcW w:w="1170" w:type="dxa"/>
            <w:vMerge/>
            <w:shd w:val="clear" w:color="auto" w:fill="auto"/>
          </w:tcPr>
          <w:p w:rsidR="00631343" w:rsidRPr="005C1CEB" w:rsidRDefault="00631343" w:rsidP="00631343">
            <w:pPr>
              <w:spacing w:line="360" w:lineRule="auto"/>
              <w:rPr>
                <w:rFonts w:ascii="Times New Roman" w:hAnsi="Times New Roman"/>
              </w:rPr>
            </w:pPr>
          </w:p>
        </w:tc>
        <w:tc>
          <w:tcPr>
            <w:tcW w:w="1890" w:type="dxa"/>
            <w:shd w:val="clear" w:color="auto" w:fill="auto"/>
          </w:tcPr>
          <w:p w:rsidR="00631343" w:rsidRPr="005C1CEB" w:rsidRDefault="00631343" w:rsidP="000406E9">
            <w:pPr>
              <w:pStyle w:val="ListParagraph"/>
              <w:numPr>
                <w:ilvl w:val="0"/>
                <w:numId w:val="64"/>
              </w:numPr>
              <w:spacing w:after="0" w:line="360" w:lineRule="auto"/>
              <w:ind w:left="370"/>
              <w:rPr>
                <w:rFonts w:ascii="Times New Roman" w:hAnsi="Times New Roman"/>
              </w:rPr>
            </w:pPr>
            <w:r w:rsidRPr="005C1CEB">
              <w:rPr>
                <w:rFonts w:ascii="Times New Roman" w:hAnsi="Times New Roman"/>
              </w:rPr>
              <w:t>Media</w:t>
            </w:r>
          </w:p>
        </w:tc>
        <w:tc>
          <w:tcPr>
            <w:tcW w:w="810" w:type="dxa"/>
            <w:shd w:val="clear" w:color="auto" w:fill="auto"/>
          </w:tcPr>
          <w:p w:rsidR="00631343" w:rsidRPr="005C1CEB" w:rsidRDefault="00631343" w:rsidP="00631343">
            <w:pPr>
              <w:spacing w:line="360" w:lineRule="auto"/>
              <w:jc w:val="center"/>
              <w:rPr>
                <w:rFonts w:ascii="Times New Roman" w:hAnsi="Times New Roman"/>
              </w:rPr>
            </w:pPr>
            <w:r w:rsidRPr="005C1CEB">
              <w:rPr>
                <w:rFonts w:ascii="Times New Roman" w:hAnsi="Times New Roman"/>
              </w:rPr>
              <w:t>18, 19, 20</w:t>
            </w:r>
          </w:p>
        </w:tc>
        <w:tc>
          <w:tcPr>
            <w:tcW w:w="990" w:type="dxa"/>
          </w:tcPr>
          <w:p w:rsidR="00631343" w:rsidRPr="005C1CEB" w:rsidRDefault="00631343" w:rsidP="00631343">
            <w:pPr>
              <w:spacing w:line="360" w:lineRule="auto"/>
              <w:jc w:val="center"/>
              <w:rPr>
                <w:rFonts w:ascii="Times New Roman" w:hAnsi="Times New Roman"/>
              </w:rPr>
            </w:pPr>
            <w:r>
              <w:rPr>
                <w:rFonts w:ascii="Times New Roman" w:hAnsi="Times New Roman"/>
              </w:rPr>
              <w:t>3</w:t>
            </w:r>
          </w:p>
        </w:tc>
      </w:tr>
      <w:tr w:rsidR="00631343" w:rsidRPr="005C1CEB" w:rsidTr="00631343">
        <w:tc>
          <w:tcPr>
            <w:tcW w:w="7285" w:type="dxa"/>
            <w:gridSpan w:val="6"/>
            <w:shd w:val="clear" w:color="auto" w:fill="auto"/>
            <w:vAlign w:val="center"/>
          </w:tcPr>
          <w:p w:rsidR="00631343" w:rsidRPr="005C1CEB" w:rsidRDefault="00631343" w:rsidP="00631343">
            <w:pPr>
              <w:spacing w:line="360" w:lineRule="auto"/>
              <w:jc w:val="center"/>
              <w:rPr>
                <w:rFonts w:ascii="Times New Roman" w:hAnsi="Times New Roman"/>
              </w:rPr>
            </w:pPr>
            <w:r>
              <w:rPr>
                <w:rFonts w:ascii="Times New Roman" w:hAnsi="Times New Roman"/>
              </w:rPr>
              <w:t xml:space="preserve">Total </w:t>
            </w:r>
          </w:p>
        </w:tc>
        <w:tc>
          <w:tcPr>
            <w:tcW w:w="990" w:type="dxa"/>
          </w:tcPr>
          <w:p w:rsidR="00631343" w:rsidRDefault="00631343" w:rsidP="00631343">
            <w:pPr>
              <w:spacing w:line="360" w:lineRule="auto"/>
              <w:jc w:val="center"/>
              <w:rPr>
                <w:rFonts w:ascii="Times New Roman" w:hAnsi="Times New Roman"/>
              </w:rPr>
            </w:pPr>
            <w:r>
              <w:rPr>
                <w:rFonts w:ascii="Times New Roman" w:hAnsi="Times New Roman"/>
              </w:rPr>
              <w:t>20</w:t>
            </w:r>
          </w:p>
        </w:tc>
      </w:tr>
    </w:tbl>
    <w:p w:rsidR="00631343" w:rsidRPr="005C1CEB" w:rsidRDefault="00631343" w:rsidP="00631343">
      <w:pPr>
        <w:spacing w:after="0" w:line="240" w:lineRule="auto"/>
        <w:jc w:val="center"/>
        <w:rPr>
          <w:rFonts w:ascii="Times New Roman" w:hAnsi="Times New Roman"/>
          <w:b/>
          <w:sz w:val="24"/>
          <w:szCs w:val="24"/>
        </w:rPr>
      </w:pPr>
    </w:p>
    <w:p w:rsidR="00631343" w:rsidRDefault="00631343" w:rsidP="00631343">
      <w:pPr>
        <w:spacing w:after="0" w:line="240" w:lineRule="auto"/>
        <w:jc w:val="center"/>
        <w:rPr>
          <w:rFonts w:ascii="Times New Roman" w:hAnsi="Times New Roman"/>
          <w:b/>
          <w:sz w:val="24"/>
          <w:szCs w:val="24"/>
        </w:rPr>
      </w:pPr>
    </w:p>
    <w:p w:rsidR="002627E1" w:rsidRDefault="002627E1" w:rsidP="002627E1">
      <w:pPr>
        <w:spacing w:after="0" w:line="240" w:lineRule="auto"/>
        <w:rPr>
          <w:rFonts w:ascii="Times New Roman" w:hAnsi="Times New Roman"/>
          <w:b/>
          <w:sz w:val="24"/>
          <w:szCs w:val="24"/>
        </w:rPr>
        <w:sectPr w:rsidR="002627E1" w:rsidSect="003044E0">
          <w:pgSz w:w="11906" w:h="16838"/>
          <w:pgMar w:top="1701" w:right="1701" w:bottom="1701" w:left="2268" w:header="708" w:footer="708" w:gutter="0"/>
          <w:cols w:space="708"/>
          <w:titlePg/>
          <w:docGrid w:linePitch="360"/>
        </w:sectPr>
      </w:pPr>
    </w:p>
    <w:p w:rsidR="00631343" w:rsidRDefault="00631343" w:rsidP="00631343">
      <w:pPr>
        <w:spacing w:after="0" w:line="240" w:lineRule="auto"/>
        <w:rPr>
          <w:rFonts w:ascii="Times New Roman" w:hAnsi="Times New Roman"/>
          <w:b/>
          <w:sz w:val="24"/>
          <w:szCs w:val="24"/>
        </w:rPr>
      </w:pPr>
    </w:p>
    <w:p w:rsidR="00631343" w:rsidRPr="005C1CEB" w:rsidRDefault="00631343" w:rsidP="00631343">
      <w:pPr>
        <w:spacing w:after="0" w:line="480" w:lineRule="auto"/>
        <w:outlineLvl w:val="0"/>
        <w:rPr>
          <w:rFonts w:ascii="Times New Roman" w:hAnsi="Times New Roman"/>
          <w:sz w:val="24"/>
          <w:szCs w:val="24"/>
        </w:rPr>
      </w:pPr>
      <w:bookmarkStart w:id="414" w:name="_Toc485031114"/>
      <w:bookmarkStart w:id="415" w:name="_Toc508036798"/>
      <w:bookmarkStart w:id="416" w:name="_Toc508160369"/>
      <w:bookmarkStart w:id="417" w:name="_Toc514956102"/>
      <w:bookmarkStart w:id="418" w:name="_Toc515078934"/>
      <w:bookmarkStart w:id="419" w:name="_Toc515820653"/>
      <w:r w:rsidRPr="005C1CEB">
        <w:rPr>
          <w:rFonts w:ascii="Times New Roman" w:hAnsi="Times New Roman"/>
          <w:sz w:val="24"/>
          <w:szCs w:val="24"/>
        </w:rPr>
        <w:t xml:space="preserve">Lampiran </w:t>
      </w:r>
      <w:bookmarkEnd w:id="414"/>
      <w:r w:rsidRPr="005C1CEB">
        <w:rPr>
          <w:rFonts w:ascii="Times New Roman" w:hAnsi="Times New Roman"/>
          <w:sz w:val="24"/>
          <w:szCs w:val="24"/>
        </w:rPr>
        <w:t>7</w:t>
      </w:r>
      <w:bookmarkEnd w:id="415"/>
      <w:bookmarkEnd w:id="416"/>
      <w:bookmarkEnd w:id="417"/>
      <w:bookmarkEnd w:id="418"/>
      <w:bookmarkEnd w:id="419"/>
    </w:p>
    <w:p w:rsidR="00631343" w:rsidRPr="005C1CEB" w:rsidRDefault="00631343" w:rsidP="00631343">
      <w:pPr>
        <w:spacing w:after="0" w:line="720" w:lineRule="auto"/>
        <w:jc w:val="center"/>
        <w:outlineLvl w:val="0"/>
        <w:rPr>
          <w:rFonts w:ascii="Times New Roman" w:hAnsi="Times New Roman"/>
          <w:b/>
          <w:sz w:val="24"/>
          <w:szCs w:val="24"/>
        </w:rPr>
      </w:pPr>
      <w:bookmarkStart w:id="420" w:name="_Toc485031115"/>
      <w:bookmarkStart w:id="421" w:name="_Toc508036799"/>
      <w:bookmarkStart w:id="422" w:name="_Toc508160370"/>
      <w:bookmarkStart w:id="423" w:name="_Toc514956103"/>
      <w:bookmarkStart w:id="424" w:name="_Toc515078935"/>
      <w:bookmarkStart w:id="425" w:name="_Toc515820654"/>
      <w:r w:rsidRPr="005C1CEB">
        <w:rPr>
          <w:rFonts w:ascii="Times New Roman" w:hAnsi="Times New Roman"/>
          <w:b/>
          <w:sz w:val="24"/>
          <w:szCs w:val="24"/>
        </w:rPr>
        <w:t>FORMAT PENGUMPULAN DATA</w:t>
      </w:r>
      <w:bookmarkEnd w:id="420"/>
      <w:bookmarkEnd w:id="421"/>
      <w:bookmarkEnd w:id="422"/>
      <w:bookmarkEnd w:id="423"/>
      <w:bookmarkEnd w:id="424"/>
      <w:bookmarkEnd w:id="425"/>
    </w:p>
    <w:p w:rsidR="00631343" w:rsidRPr="005C1CEB" w:rsidRDefault="00631343" w:rsidP="00631343">
      <w:pPr>
        <w:spacing w:after="0" w:line="480" w:lineRule="auto"/>
        <w:ind w:left="2268" w:hanging="2268"/>
        <w:rPr>
          <w:rFonts w:ascii="Times New Roman" w:hAnsi="Times New Roman"/>
          <w:sz w:val="24"/>
          <w:szCs w:val="24"/>
        </w:rPr>
      </w:pPr>
      <w:r w:rsidRPr="005C1CEB">
        <w:rPr>
          <w:rFonts w:ascii="Times New Roman" w:hAnsi="Times New Roman"/>
          <w:sz w:val="24"/>
          <w:szCs w:val="24"/>
        </w:rPr>
        <w:t>Judul Penelitian</w:t>
      </w:r>
      <w:r w:rsidRPr="005C1CEB">
        <w:rPr>
          <w:rFonts w:ascii="Times New Roman" w:hAnsi="Times New Roman"/>
          <w:sz w:val="24"/>
          <w:szCs w:val="24"/>
        </w:rPr>
        <w:tab/>
        <w:t xml:space="preserve">: Hubungan Persepsi Remaja Putri tentang </w:t>
      </w:r>
      <w:r>
        <w:rPr>
          <w:rFonts w:ascii="Times New Roman" w:hAnsi="Times New Roman"/>
          <w:sz w:val="24"/>
          <w:szCs w:val="24"/>
        </w:rPr>
        <w:t xml:space="preserve">Vaksinasi </w:t>
      </w:r>
      <w:r w:rsidRPr="005C1CEB">
        <w:rPr>
          <w:rFonts w:ascii="Times New Roman" w:hAnsi="Times New Roman"/>
          <w:sz w:val="24"/>
          <w:szCs w:val="24"/>
        </w:rPr>
        <w:t xml:space="preserve">Kanker Serviks dengan Motivasi untuk 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w:t>
      </w:r>
    </w:p>
    <w:p w:rsidR="00631343" w:rsidRPr="005C1CEB" w:rsidRDefault="00631343" w:rsidP="00631343">
      <w:pPr>
        <w:tabs>
          <w:tab w:val="left" w:pos="720"/>
          <w:tab w:val="left" w:pos="1440"/>
          <w:tab w:val="left" w:pos="2160"/>
          <w:tab w:val="center" w:pos="3968"/>
        </w:tabs>
        <w:spacing w:after="0" w:line="480" w:lineRule="auto"/>
        <w:rPr>
          <w:rFonts w:ascii="Times New Roman" w:hAnsi="Times New Roman"/>
          <w:b/>
          <w:sz w:val="24"/>
          <w:szCs w:val="24"/>
        </w:rPr>
      </w:pPr>
      <w:r w:rsidRPr="005C1CEB">
        <w:rPr>
          <w:rFonts w:ascii="Times New Roman" w:hAnsi="Times New Roman"/>
          <w:noProof/>
        </w:rPr>
        <mc:AlternateContent>
          <mc:Choice Requires="wps">
            <w:drawing>
              <wp:anchor distT="0" distB="0" distL="114300" distR="114300" simplePos="0" relativeHeight="251737088" behindDoc="0" locked="0" layoutInCell="1" allowOverlap="1" wp14:anchorId="591CA6FC" wp14:editId="3B3F016A">
                <wp:simplePos x="0" y="0"/>
                <wp:positionH relativeFrom="column">
                  <wp:posOffset>1930400</wp:posOffset>
                </wp:positionH>
                <wp:positionV relativeFrom="paragraph">
                  <wp:posOffset>0</wp:posOffset>
                </wp:positionV>
                <wp:extent cx="425450" cy="17145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2E3EA" id="Rectangle 38" o:spid="_x0000_s1026" style="position:absolute;margin-left:152pt;margin-top:0;width:33.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"/>
            </w:pict>
          </mc:Fallback>
        </mc:AlternateContent>
      </w:r>
      <w:r w:rsidRPr="005C1CEB">
        <w:rPr>
          <w:rFonts w:ascii="Times New Roman" w:hAnsi="Times New Roman"/>
          <w:noProof/>
        </w:rPr>
        <mc:AlternateContent>
          <mc:Choice Requires="wps">
            <w:drawing>
              <wp:anchor distT="0" distB="0" distL="114300" distR="114300" simplePos="0" relativeHeight="251736064" behindDoc="0" locked="0" layoutInCell="1" allowOverlap="1" wp14:anchorId="7B26209D" wp14:editId="00BE1077">
                <wp:simplePos x="0" y="0"/>
                <wp:positionH relativeFrom="column">
                  <wp:posOffset>1504950</wp:posOffset>
                </wp:positionH>
                <wp:positionV relativeFrom="paragraph">
                  <wp:posOffset>0</wp:posOffset>
                </wp:positionV>
                <wp:extent cx="425450" cy="171450"/>
                <wp:effectExtent l="0" t="0" r="1270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F091D" id="Rectangle 37" o:spid="_x0000_s1026" style="position:absolute;margin-left:118.5pt;margin-top:0;width:33.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"/>
            </w:pict>
          </mc:Fallback>
        </mc:AlternateContent>
      </w:r>
      <w:r w:rsidRPr="005C1CEB">
        <w:rPr>
          <w:rFonts w:ascii="Times New Roman" w:hAnsi="Times New Roman"/>
          <w:sz w:val="24"/>
          <w:szCs w:val="24"/>
        </w:rPr>
        <w:t>Kode Responden</w:t>
      </w:r>
      <w:r w:rsidRPr="005C1CEB">
        <w:rPr>
          <w:rFonts w:ascii="Times New Roman" w:hAnsi="Times New Roman"/>
          <w:b/>
          <w:sz w:val="24"/>
          <w:szCs w:val="24"/>
        </w:rPr>
        <w:t>*)</w:t>
      </w:r>
      <w:r w:rsidRPr="005C1CEB">
        <w:rPr>
          <w:rFonts w:ascii="Times New Roman" w:hAnsi="Times New Roman"/>
          <w:b/>
          <w:sz w:val="24"/>
          <w:szCs w:val="24"/>
        </w:rPr>
        <w:tab/>
        <w:t xml:space="preserve">: </w:t>
      </w:r>
      <w:r w:rsidRPr="005C1CEB">
        <w:rPr>
          <w:rFonts w:ascii="Times New Roman" w:hAnsi="Times New Roman"/>
          <w:b/>
          <w:sz w:val="24"/>
          <w:szCs w:val="24"/>
        </w:rPr>
        <w:tab/>
      </w:r>
    </w:p>
    <w:p w:rsidR="00631343" w:rsidRPr="005C1CEB" w:rsidRDefault="00631343" w:rsidP="00631343">
      <w:pPr>
        <w:spacing w:after="0" w:line="480" w:lineRule="auto"/>
        <w:rPr>
          <w:rFonts w:ascii="Times New Roman" w:hAnsi="Times New Roman"/>
          <w:sz w:val="24"/>
          <w:szCs w:val="24"/>
        </w:rPr>
      </w:pPr>
      <w:r w:rsidRPr="005C1CEB">
        <w:rPr>
          <w:rFonts w:ascii="Times New Roman" w:hAnsi="Times New Roman"/>
          <w:noProof/>
        </w:rPr>
        <mc:AlternateContent>
          <mc:Choice Requires="wpg">
            <w:drawing>
              <wp:anchor distT="0" distB="0" distL="114300" distR="114300" simplePos="0" relativeHeight="251738112" behindDoc="0" locked="0" layoutInCell="1" allowOverlap="1" wp14:anchorId="168A483A" wp14:editId="520185E1">
                <wp:simplePos x="0" y="0"/>
                <wp:positionH relativeFrom="column">
                  <wp:posOffset>1518285</wp:posOffset>
                </wp:positionH>
                <wp:positionV relativeFrom="paragraph">
                  <wp:posOffset>5715</wp:posOffset>
                </wp:positionV>
                <wp:extent cx="2658745" cy="171450"/>
                <wp:effectExtent l="0" t="0" r="2730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745" cy="171450"/>
                          <a:chOff x="0" y="0"/>
                          <a:chExt cx="2658807" cy="171450"/>
                        </a:xfrm>
                      </wpg:grpSpPr>
                      <wps:wsp>
                        <wps:cNvPr id="2" name="Straight Arrow Connector 8"/>
                        <wps:cNvCnPr>
                          <a:cxnSpLocks noChangeShapeType="1"/>
                        </wps:cNvCnPr>
                        <wps:spPr bwMode="auto">
                          <a:xfrm flipH="1">
                            <a:off x="619432" y="0"/>
                            <a:ext cx="635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Straight Arrow Connector 11"/>
                        <wps:cNvCnPr>
                          <a:cxnSpLocks noChangeShapeType="1"/>
                        </wps:cNvCnPr>
                        <wps:spPr bwMode="auto">
                          <a:xfrm flipH="1">
                            <a:off x="1386349" y="0"/>
                            <a:ext cx="635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 name="Group 3"/>
                        <wpg:cNvGrpSpPr/>
                        <wpg:grpSpPr>
                          <a:xfrm>
                            <a:off x="0" y="0"/>
                            <a:ext cx="2658807" cy="171450"/>
                            <a:chOff x="0" y="0"/>
                            <a:chExt cx="2658807" cy="171450"/>
                          </a:xfrm>
                        </wpg:grpSpPr>
                        <wps:wsp>
                          <wps:cNvPr id="5" name="Rectangle 6"/>
                          <wps:cNvSpPr>
                            <a:spLocks noChangeArrowheads="1"/>
                          </wps:cNvSpPr>
                          <wps:spPr bwMode="auto">
                            <a:xfrm>
                              <a:off x="0"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7"/>
                          <wps:cNvSpPr>
                            <a:spLocks noChangeArrowheads="1"/>
                          </wps:cNvSpPr>
                          <wps:spPr bwMode="auto">
                            <a:xfrm>
                              <a:off x="285136"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9"/>
                          <wps:cNvSpPr>
                            <a:spLocks noChangeArrowheads="1"/>
                          </wps:cNvSpPr>
                          <wps:spPr bwMode="auto">
                            <a:xfrm>
                              <a:off x="757084"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0"/>
                          <wps:cNvSpPr>
                            <a:spLocks noChangeArrowheads="1"/>
                          </wps:cNvSpPr>
                          <wps:spPr bwMode="auto">
                            <a:xfrm>
                              <a:off x="1032387"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2"/>
                          <wps:cNvSpPr>
                            <a:spLocks noChangeArrowheads="1"/>
                          </wps:cNvSpPr>
                          <wps:spPr bwMode="auto">
                            <a:xfrm>
                              <a:off x="1533832"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13"/>
                          <wps:cNvSpPr>
                            <a:spLocks noChangeArrowheads="1"/>
                          </wps:cNvSpPr>
                          <wps:spPr bwMode="auto">
                            <a:xfrm>
                              <a:off x="1809136"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4"/>
                          <wps:cNvSpPr>
                            <a:spLocks noChangeArrowheads="1"/>
                          </wps:cNvSpPr>
                          <wps:spPr bwMode="auto">
                            <a:xfrm>
                              <a:off x="2104103"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5"/>
                          <wps:cNvSpPr>
                            <a:spLocks noChangeArrowheads="1"/>
                          </wps:cNvSpPr>
                          <wps:spPr bwMode="auto">
                            <a:xfrm>
                              <a:off x="2379407" y="0"/>
                              <a:ext cx="2794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1CD3CC" id="Group 1" o:spid="_x0000_s1026" style="position:absolute;margin-left:119.55pt;margin-top:.45pt;width:209.35pt;height:13.5pt;z-index:251738112" coordsize="26588,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">
                <v:shape id="Straight Arrow Connector 8" o:spid="_x0000_s1027" type="#_x0000_t32" style="position:absolute;left:6194;width:63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"/>
                <v:shape id="Straight Arrow Connector 11" o:spid="_x0000_s1028" type="#_x0000_t32" style="position:absolute;left:13863;width:63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group id="Group 3" o:spid="_x0000_s1029" style="position:absolute;width:26588;height:1714" coordsize="26588,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30" style="position:absolute;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7" o:spid="_x0000_s1031" style="position:absolute;left:2851;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9" o:spid="_x0000_s1032" style="position:absolute;left:7570;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10" o:spid="_x0000_s1033" style="position:absolute;left:10323;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12" o:spid="_x0000_s1034" style="position:absolute;left:15338;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13" o:spid="_x0000_s1035" style="position:absolute;left:18091;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14" o:spid="_x0000_s1036" style="position:absolute;left:21041;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15" o:spid="_x0000_s1037" style="position:absolute;left:23794;width:27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group>
              </v:group>
            </w:pict>
          </mc:Fallback>
        </mc:AlternateContent>
      </w:r>
      <w:r w:rsidRPr="005C1CEB">
        <w:rPr>
          <w:rFonts w:ascii="Times New Roman" w:hAnsi="Times New Roman"/>
          <w:sz w:val="24"/>
          <w:szCs w:val="24"/>
        </w:rPr>
        <w:t>Tanggal Pengisian</w:t>
      </w:r>
      <w:r w:rsidRPr="005C1CEB">
        <w:rPr>
          <w:rFonts w:ascii="Times New Roman" w:hAnsi="Times New Roman"/>
          <w:sz w:val="24"/>
          <w:szCs w:val="24"/>
        </w:rPr>
        <w:tab/>
        <w:t xml:space="preserve">:                   </w:t>
      </w:r>
    </w:p>
    <w:p w:rsidR="00631343" w:rsidRPr="005C1CEB" w:rsidRDefault="00631343" w:rsidP="00631343">
      <w:pPr>
        <w:spacing w:after="0" w:line="480" w:lineRule="auto"/>
        <w:rPr>
          <w:rFonts w:ascii="Times New Roman" w:hAnsi="Times New Roman"/>
          <w:sz w:val="24"/>
          <w:szCs w:val="24"/>
        </w:rPr>
      </w:pPr>
      <w:r w:rsidRPr="005C1CEB">
        <w:rPr>
          <w:rFonts w:ascii="Times New Roman" w:hAnsi="Times New Roman"/>
          <w:noProof/>
        </w:rPr>
        <mc:AlternateContent>
          <mc:Choice Requires="wps">
            <w:drawing>
              <wp:anchor distT="4294967295" distB="4294967295" distL="114300" distR="114300" simplePos="0" relativeHeight="251739136" behindDoc="0" locked="0" layoutInCell="1" allowOverlap="1" wp14:anchorId="1F79DF8C" wp14:editId="2181AEB7">
                <wp:simplePos x="0" y="0"/>
                <wp:positionH relativeFrom="column">
                  <wp:posOffset>9525</wp:posOffset>
                </wp:positionH>
                <wp:positionV relativeFrom="paragraph">
                  <wp:posOffset>53339</wp:posOffset>
                </wp:positionV>
                <wp:extent cx="5236845" cy="0"/>
                <wp:effectExtent l="0" t="19050" r="2095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68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9A99B" id="Straight Arrow Connector 23" o:spid="_x0000_s1026" type="#_x0000_t32" style="position:absolute;margin-left:.75pt;margin-top:4.2pt;width:412.3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" strokeweight="3pt"/>
            </w:pict>
          </mc:Fallback>
        </mc:AlternateContent>
      </w:r>
    </w:p>
    <w:p w:rsidR="00631343" w:rsidRPr="005C1CEB" w:rsidRDefault="00631343" w:rsidP="000406E9">
      <w:pPr>
        <w:pStyle w:val="ListParagraph"/>
        <w:numPr>
          <w:ilvl w:val="0"/>
          <w:numId w:val="65"/>
        </w:numPr>
        <w:spacing w:after="0" w:line="480" w:lineRule="auto"/>
        <w:ind w:left="426" w:hanging="426"/>
        <w:rPr>
          <w:rFonts w:ascii="Times New Roman" w:hAnsi="Times New Roman"/>
          <w:b/>
          <w:sz w:val="24"/>
          <w:szCs w:val="24"/>
        </w:rPr>
      </w:pPr>
      <w:r w:rsidRPr="005C1CEB">
        <w:rPr>
          <w:rFonts w:ascii="Times New Roman" w:hAnsi="Times New Roman"/>
          <w:b/>
          <w:sz w:val="24"/>
          <w:szCs w:val="24"/>
        </w:rPr>
        <w:t>Petunjuk Pengisian:</w:t>
      </w:r>
    </w:p>
    <w:p w:rsidR="00631343" w:rsidRPr="005C1CEB" w:rsidRDefault="00631343" w:rsidP="000406E9">
      <w:pPr>
        <w:pStyle w:val="ListParagraph"/>
        <w:numPr>
          <w:ilvl w:val="0"/>
          <w:numId w:val="66"/>
        </w:numPr>
        <w:spacing w:after="0" w:line="480" w:lineRule="auto"/>
        <w:ind w:left="426" w:hanging="426"/>
        <w:jc w:val="both"/>
        <w:rPr>
          <w:rFonts w:ascii="Times New Roman" w:hAnsi="Times New Roman"/>
          <w:sz w:val="24"/>
          <w:szCs w:val="24"/>
        </w:rPr>
      </w:pPr>
      <w:r w:rsidRPr="005C1CEB">
        <w:rPr>
          <w:rFonts w:ascii="Times New Roman" w:hAnsi="Times New Roman"/>
          <w:sz w:val="24"/>
          <w:szCs w:val="24"/>
        </w:rPr>
        <w:t>*) diisi oleh peneliti</w:t>
      </w:r>
    </w:p>
    <w:p w:rsidR="00631343" w:rsidRPr="005C1CEB" w:rsidRDefault="00631343" w:rsidP="000406E9">
      <w:pPr>
        <w:pStyle w:val="ListParagraph"/>
        <w:numPr>
          <w:ilvl w:val="0"/>
          <w:numId w:val="66"/>
        </w:numPr>
        <w:spacing w:after="0" w:line="480" w:lineRule="auto"/>
        <w:ind w:left="426" w:hanging="426"/>
        <w:jc w:val="both"/>
        <w:rPr>
          <w:rFonts w:ascii="Times New Roman" w:hAnsi="Times New Roman"/>
          <w:sz w:val="24"/>
          <w:szCs w:val="24"/>
        </w:rPr>
      </w:pPr>
      <w:r w:rsidRPr="005C1CEB">
        <w:rPr>
          <w:rFonts w:ascii="Times New Roman" w:hAnsi="Times New Roman"/>
          <w:sz w:val="24"/>
          <w:szCs w:val="24"/>
        </w:rPr>
        <w:t>Bacalah setiap pertanyaandan pernyataan dalam kuesioner dengan teliti dan benar.</w:t>
      </w:r>
    </w:p>
    <w:p w:rsidR="00631343" w:rsidRPr="005C1CEB" w:rsidRDefault="00631343" w:rsidP="000406E9">
      <w:pPr>
        <w:pStyle w:val="ListParagraph"/>
        <w:numPr>
          <w:ilvl w:val="0"/>
          <w:numId w:val="66"/>
        </w:numPr>
        <w:spacing w:after="0" w:line="480" w:lineRule="auto"/>
        <w:ind w:left="426" w:hanging="426"/>
        <w:jc w:val="both"/>
        <w:rPr>
          <w:rFonts w:ascii="Times New Roman" w:hAnsi="Times New Roman"/>
          <w:sz w:val="24"/>
          <w:szCs w:val="24"/>
        </w:rPr>
      </w:pPr>
      <w:r w:rsidRPr="005C1CEB">
        <w:rPr>
          <w:rFonts w:ascii="Times New Roman" w:hAnsi="Times New Roman"/>
          <w:sz w:val="24"/>
          <w:szCs w:val="24"/>
        </w:rPr>
        <w:t xml:space="preserve">Jawablah pada kolom pernyataan </w:t>
      </w:r>
      <w:r>
        <w:rPr>
          <w:rFonts w:ascii="Times New Roman" w:hAnsi="Times New Roman"/>
          <w:sz w:val="24"/>
          <w:szCs w:val="24"/>
        </w:rPr>
        <w:t xml:space="preserve">persepsi </w:t>
      </w:r>
      <w:r w:rsidRPr="005C1CEB">
        <w:rPr>
          <w:rFonts w:ascii="Times New Roman" w:hAnsi="Times New Roman"/>
          <w:sz w:val="24"/>
          <w:szCs w:val="24"/>
        </w:rPr>
        <w:t xml:space="preserve">yang telah tersedia dengan memberi </w:t>
      </w:r>
      <w:proofErr w:type="gramStart"/>
      <w:r w:rsidRPr="005C1CEB">
        <w:rPr>
          <w:rFonts w:ascii="Times New Roman" w:hAnsi="Times New Roman"/>
          <w:sz w:val="24"/>
          <w:szCs w:val="24"/>
        </w:rPr>
        <w:t>tanda  (</w:t>
      </w:r>
      <w:proofErr w:type="gramEnd"/>
      <w:r w:rsidRPr="005C1CEB">
        <w:rPr>
          <w:rFonts w:ascii="Times New Roman" w:hAnsi="Times New Roman"/>
          <w:sz w:val="24"/>
          <w:szCs w:val="24"/>
        </w:rPr>
        <w:t>√) sesuai dengan keadaan saudari.</w:t>
      </w:r>
    </w:p>
    <w:p w:rsidR="00631343" w:rsidRPr="005C1CEB" w:rsidRDefault="00631343" w:rsidP="000406E9">
      <w:pPr>
        <w:pStyle w:val="ListParagraph"/>
        <w:numPr>
          <w:ilvl w:val="0"/>
          <w:numId w:val="66"/>
        </w:numPr>
        <w:spacing w:after="0" w:line="480" w:lineRule="auto"/>
        <w:ind w:left="426" w:hanging="426"/>
        <w:jc w:val="both"/>
        <w:rPr>
          <w:rFonts w:ascii="Times New Roman" w:hAnsi="Times New Roman"/>
          <w:sz w:val="24"/>
          <w:szCs w:val="24"/>
        </w:rPr>
      </w:pPr>
      <w:r w:rsidRPr="005C1CEB">
        <w:rPr>
          <w:rFonts w:ascii="Times New Roman" w:hAnsi="Times New Roman"/>
          <w:sz w:val="24"/>
          <w:szCs w:val="24"/>
        </w:rPr>
        <w:t xml:space="preserve">Jawablah pada kolom pernyataan </w:t>
      </w:r>
      <w:r>
        <w:rPr>
          <w:rFonts w:ascii="Times New Roman" w:hAnsi="Times New Roman"/>
          <w:sz w:val="24"/>
          <w:szCs w:val="24"/>
        </w:rPr>
        <w:t>motivasi</w:t>
      </w:r>
      <w:r w:rsidRPr="005C1CEB">
        <w:rPr>
          <w:rFonts w:ascii="Times New Roman" w:hAnsi="Times New Roman"/>
          <w:sz w:val="24"/>
          <w:szCs w:val="24"/>
        </w:rPr>
        <w:t xml:space="preserve"> yang t</w:t>
      </w:r>
      <w:r>
        <w:rPr>
          <w:rFonts w:ascii="Times New Roman" w:hAnsi="Times New Roman"/>
          <w:sz w:val="24"/>
          <w:szCs w:val="24"/>
        </w:rPr>
        <w:t>e</w:t>
      </w:r>
      <w:r w:rsidRPr="005C1CEB">
        <w:rPr>
          <w:rFonts w:ascii="Times New Roman" w:hAnsi="Times New Roman"/>
          <w:sz w:val="24"/>
          <w:szCs w:val="24"/>
        </w:rPr>
        <w:t>lah tersedia dengan tanda (√) sesuai dengan keadaan saudari.</w:t>
      </w:r>
    </w:p>
    <w:p w:rsidR="002627E1" w:rsidRDefault="00631343" w:rsidP="000406E9">
      <w:pPr>
        <w:pStyle w:val="ListParagraph"/>
        <w:numPr>
          <w:ilvl w:val="0"/>
          <w:numId w:val="66"/>
        </w:numPr>
        <w:spacing w:after="0" w:line="480" w:lineRule="auto"/>
        <w:ind w:left="426" w:hanging="426"/>
        <w:jc w:val="both"/>
        <w:rPr>
          <w:rFonts w:ascii="Times New Roman" w:hAnsi="Times New Roman"/>
          <w:sz w:val="24"/>
          <w:szCs w:val="24"/>
        </w:rPr>
        <w:sectPr w:rsidR="002627E1" w:rsidSect="003044E0">
          <w:pgSz w:w="11906" w:h="16838"/>
          <w:pgMar w:top="1701" w:right="1701" w:bottom="1701" w:left="2268" w:header="708" w:footer="708" w:gutter="0"/>
          <w:cols w:space="708"/>
          <w:titlePg/>
          <w:docGrid w:linePitch="360"/>
        </w:sectPr>
      </w:pPr>
      <w:r w:rsidRPr="005C1CEB">
        <w:rPr>
          <w:rFonts w:ascii="Times New Roman" w:hAnsi="Times New Roman"/>
          <w:sz w:val="24"/>
          <w:szCs w:val="24"/>
        </w:rPr>
        <w:t>Jika ingin mengganti jawaban yang salah, cukup beri tanda silang (x) dan menulis kembali (√) pada jawaban yan</w:t>
      </w:r>
      <w:r w:rsidR="002627E1">
        <w:rPr>
          <w:rFonts w:ascii="Times New Roman" w:hAnsi="Times New Roman"/>
          <w:sz w:val="24"/>
          <w:szCs w:val="24"/>
        </w:rPr>
        <w:t>g sesuai dengan keadaan saudar</w:t>
      </w:r>
    </w:p>
    <w:p w:rsidR="00631343" w:rsidRPr="00E96EE0" w:rsidRDefault="00631343" w:rsidP="000406E9">
      <w:pPr>
        <w:pStyle w:val="ListParagraph"/>
        <w:numPr>
          <w:ilvl w:val="0"/>
          <w:numId w:val="65"/>
        </w:numPr>
        <w:spacing w:line="480" w:lineRule="auto"/>
        <w:ind w:left="360"/>
        <w:rPr>
          <w:rFonts w:ascii="Times New Roman" w:hAnsi="Times New Roman"/>
          <w:b/>
          <w:sz w:val="24"/>
          <w:szCs w:val="24"/>
        </w:rPr>
      </w:pPr>
      <w:r w:rsidRPr="00E96EE0">
        <w:rPr>
          <w:rFonts w:ascii="Times New Roman" w:hAnsi="Times New Roman"/>
          <w:b/>
          <w:sz w:val="24"/>
          <w:szCs w:val="24"/>
        </w:rPr>
        <w:lastRenderedPageBreak/>
        <w:t xml:space="preserve">Kuisioner terkait Persepsi Remaja Putri tentang </w:t>
      </w:r>
      <w:r>
        <w:rPr>
          <w:rFonts w:ascii="Times New Roman" w:hAnsi="Times New Roman"/>
          <w:b/>
          <w:sz w:val="24"/>
          <w:szCs w:val="24"/>
        </w:rPr>
        <w:t xml:space="preserve">Vaksinasi </w:t>
      </w:r>
      <w:r w:rsidRPr="00E96EE0">
        <w:rPr>
          <w:rFonts w:ascii="Times New Roman" w:hAnsi="Times New Roman"/>
          <w:b/>
          <w:sz w:val="24"/>
          <w:szCs w:val="24"/>
        </w:rPr>
        <w:t>Kanker Serviks</w:t>
      </w:r>
    </w:p>
    <w:p w:rsidR="00631343" w:rsidRPr="00E96EE0" w:rsidRDefault="00631343" w:rsidP="00631343">
      <w:pPr>
        <w:pStyle w:val="ListParagraph"/>
        <w:spacing w:line="360" w:lineRule="auto"/>
        <w:ind w:left="0" w:firstLine="720"/>
        <w:rPr>
          <w:rFonts w:ascii="Times New Roman" w:hAnsi="Times New Roman"/>
          <w:sz w:val="24"/>
          <w:szCs w:val="24"/>
        </w:rPr>
      </w:pPr>
      <w:r w:rsidRPr="00E96EE0">
        <w:rPr>
          <w:rFonts w:ascii="Times New Roman" w:hAnsi="Times New Roman"/>
          <w:sz w:val="24"/>
          <w:szCs w:val="24"/>
        </w:rPr>
        <w:t xml:space="preserve">Jawablah peryataan berikut dengan memberikan tanda Cek </w:t>
      </w:r>
      <w:r w:rsidRPr="00E96EE0">
        <w:rPr>
          <w:rFonts w:ascii="Times New Roman" w:hAnsi="Times New Roman"/>
          <w:i/>
          <w:sz w:val="24"/>
          <w:szCs w:val="24"/>
        </w:rPr>
        <w:t xml:space="preserve">List </w:t>
      </w:r>
      <w:r w:rsidRPr="00E96EE0">
        <w:rPr>
          <w:rFonts w:ascii="Times New Roman" w:hAnsi="Times New Roman"/>
          <w:sz w:val="24"/>
          <w:szCs w:val="24"/>
        </w:rPr>
        <w:t>pada jawaban yang anda pilih.</w:t>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Keterangan:</w:t>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 xml:space="preserve">SS </w:t>
      </w:r>
      <w:r w:rsidRPr="00E96EE0">
        <w:rPr>
          <w:rFonts w:ascii="Times New Roman" w:hAnsi="Times New Roman"/>
          <w:sz w:val="24"/>
          <w:szCs w:val="24"/>
        </w:rPr>
        <w:tab/>
        <w:t>: Sangat Setuju</w:t>
      </w:r>
      <w:r w:rsidRPr="00E96EE0">
        <w:rPr>
          <w:rFonts w:ascii="Times New Roman" w:hAnsi="Times New Roman"/>
          <w:sz w:val="24"/>
          <w:szCs w:val="24"/>
        </w:rPr>
        <w:tab/>
      </w:r>
      <w:r w:rsidRPr="00E96EE0">
        <w:rPr>
          <w:rFonts w:ascii="Times New Roman" w:hAnsi="Times New Roman"/>
          <w:sz w:val="24"/>
          <w:szCs w:val="24"/>
        </w:rPr>
        <w:tab/>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 xml:space="preserve">S </w:t>
      </w:r>
      <w:r w:rsidRPr="00E96EE0">
        <w:rPr>
          <w:rFonts w:ascii="Times New Roman" w:hAnsi="Times New Roman"/>
          <w:sz w:val="24"/>
          <w:szCs w:val="24"/>
        </w:rPr>
        <w:tab/>
        <w:t>: Setuju</w:t>
      </w:r>
      <w:r w:rsidRPr="00E96EE0">
        <w:rPr>
          <w:rFonts w:ascii="Times New Roman" w:hAnsi="Times New Roman"/>
          <w:sz w:val="24"/>
          <w:szCs w:val="24"/>
        </w:rPr>
        <w:tab/>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RR</w:t>
      </w:r>
      <w:r w:rsidRPr="00E96EE0">
        <w:rPr>
          <w:rFonts w:ascii="Times New Roman" w:hAnsi="Times New Roman"/>
          <w:sz w:val="24"/>
          <w:szCs w:val="24"/>
        </w:rPr>
        <w:tab/>
        <w:t>: Ragu-Ragu</w:t>
      </w:r>
      <w:r w:rsidRPr="00E96EE0">
        <w:rPr>
          <w:rFonts w:ascii="Times New Roman" w:hAnsi="Times New Roman"/>
          <w:sz w:val="24"/>
          <w:szCs w:val="24"/>
        </w:rPr>
        <w:tab/>
      </w:r>
      <w:r w:rsidRPr="00E96EE0">
        <w:rPr>
          <w:rFonts w:ascii="Times New Roman" w:hAnsi="Times New Roman"/>
          <w:sz w:val="24"/>
          <w:szCs w:val="24"/>
        </w:rPr>
        <w:tab/>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 xml:space="preserve">KS </w:t>
      </w:r>
      <w:r w:rsidRPr="00E96EE0">
        <w:rPr>
          <w:rFonts w:ascii="Times New Roman" w:hAnsi="Times New Roman"/>
          <w:sz w:val="24"/>
          <w:szCs w:val="24"/>
        </w:rPr>
        <w:tab/>
        <w:t>: Kurang Setuju</w:t>
      </w:r>
      <w:r w:rsidRPr="00E96EE0">
        <w:rPr>
          <w:rFonts w:ascii="Times New Roman" w:hAnsi="Times New Roman"/>
          <w:sz w:val="24"/>
          <w:szCs w:val="24"/>
        </w:rPr>
        <w:tab/>
      </w:r>
    </w:p>
    <w:p w:rsidR="00631343" w:rsidRPr="00E96EE0" w:rsidRDefault="00631343" w:rsidP="00631343">
      <w:pPr>
        <w:pStyle w:val="ListParagraph"/>
        <w:spacing w:line="360" w:lineRule="auto"/>
        <w:ind w:left="0"/>
        <w:rPr>
          <w:rFonts w:ascii="Times New Roman" w:hAnsi="Times New Roman"/>
          <w:sz w:val="24"/>
          <w:szCs w:val="24"/>
        </w:rPr>
      </w:pPr>
      <w:r w:rsidRPr="00E96EE0">
        <w:rPr>
          <w:rFonts w:ascii="Times New Roman" w:hAnsi="Times New Roman"/>
          <w:sz w:val="24"/>
          <w:szCs w:val="24"/>
        </w:rPr>
        <w:t>TS</w:t>
      </w:r>
      <w:r w:rsidRPr="00E96EE0">
        <w:rPr>
          <w:rFonts w:ascii="Times New Roman" w:hAnsi="Times New Roman"/>
          <w:sz w:val="24"/>
          <w:szCs w:val="24"/>
        </w:rPr>
        <w:tab/>
        <w:t>: Tidak Setuju</w:t>
      </w:r>
      <w:r w:rsidRPr="00E96EE0">
        <w:rPr>
          <w:rFonts w:ascii="Times New Roman" w:hAnsi="Times New Roman"/>
          <w:sz w:val="24"/>
          <w:szCs w:val="24"/>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540"/>
        <w:gridCol w:w="572"/>
        <w:gridCol w:w="556"/>
        <w:gridCol w:w="610"/>
        <w:gridCol w:w="649"/>
        <w:gridCol w:w="636"/>
      </w:tblGrid>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No</w:t>
            </w:r>
          </w:p>
        </w:tc>
        <w:tc>
          <w:tcPr>
            <w:tcW w:w="4769"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Pernyataan</w:t>
            </w:r>
          </w:p>
        </w:tc>
        <w:tc>
          <w:tcPr>
            <w:tcW w:w="579"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SS</w:t>
            </w:r>
          </w:p>
        </w:tc>
        <w:tc>
          <w:tcPr>
            <w:tcW w:w="572"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S</w:t>
            </w:r>
          </w:p>
        </w:tc>
        <w:tc>
          <w:tcPr>
            <w:tcW w:w="614"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RR</w:t>
            </w:r>
          </w:p>
        </w:tc>
        <w:tc>
          <w:tcPr>
            <w:tcW w:w="658"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KS</w:t>
            </w:r>
          </w:p>
        </w:tc>
        <w:tc>
          <w:tcPr>
            <w:tcW w:w="646" w:type="dxa"/>
            <w:shd w:val="clear" w:color="auto" w:fill="auto"/>
          </w:tcPr>
          <w:p w:rsidR="00631343" w:rsidRPr="005C1CEB" w:rsidRDefault="00631343" w:rsidP="00631343">
            <w:pPr>
              <w:spacing w:line="276" w:lineRule="auto"/>
              <w:jc w:val="center"/>
              <w:rPr>
                <w:rFonts w:ascii="Times New Roman" w:hAnsi="Times New Roman"/>
                <w:b/>
                <w:sz w:val="24"/>
                <w:szCs w:val="24"/>
              </w:rPr>
            </w:pPr>
            <w:r w:rsidRPr="005C1CEB">
              <w:rPr>
                <w:rFonts w:ascii="Times New Roman" w:hAnsi="Times New Roman"/>
                <w:b/>
                <w:sz w:val="24"/>
                <w:szCs w:val="24"/>
              </w:rPr>
              <w:t>TS</w:t>
            </w: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mengetahui kanker serviks adalah penyakit ganas dan berbahaya yang dapat menyerang setiap wanita yang telah berhubungan seksual</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2</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mengetahui kanker serviks merupakan penyakit parah yang timbul gejalanya tidak diketahui</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3</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mengetahui kematian akibat kanker serviks banyak terjadi karena wanita terlambat memeriksakan diri ke RS</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4</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mengetahui gejala awal kanker serviks tidak menimbulkan rasa sakit sehingga tidak perlu datang ke RS untuk memeri</w:t>
            </w:r>
            <w:r>
              <w:rPr>
                <w:rFonts w:ascii="Times New Roman" w:hAnsi="Times New Roman"/>
                <w:sz w:val="24"/>
                <w:szCs w:val="24"/>
              </w:rPr>
              <w:t>k</w:t>
            </w:r>
            <w:r w:rsidRPr="005C1CEB">
              <w:rPr>
                <w:rFonts w:ascii="Times New Roman" w:hAnsi="Times New Roman"/>
                <w:sz w:val="24"/>
                <w:szCs w:val="24"/>
              </w:rPr>
              <w:t>sakan kesehatan</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5</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memahami kanker serviks lebih mudah menyerang wanita yang pernah berhubungan seksual atau berhubungan seksual sebelum nikah</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6</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Pr>
                <w:rFonts w:ascii="Times New Roman" w:hAnsi="Times New Roman"/>
                <w:sz w:val="24"/>
                <w:szCs w:val="24"/>
              </w:rPr>
              <w:t xml:space="preserve">Saya merasa belum perlu melakukan vaksinasi </w:t>
            </w:r>
            <w:r w:rsidRPr="00F93A81">
              <w:rPr>
                <w:rFonts w:ascii="Times New Roman" w:hAnsi="Times New Roman"/>
                <w:i/>
                <w:sz w:val="24"/>
                <w:szCs w:val="24"/>
              </w:rPr>
              <w:t>Human Papilloma Virus</w:t>
            </w:r>
            <w:r>
              <w:rPr>
                <w:rFonts w:ascii="Times New Roman" w:hAnsi="Times New Roman"/>
                <w:sz w:val="24"/>
                <w:szCs w:val="24"/>
              </w:rPr>
              <w:t xml:space="preserve"> (HPV) karena usia saya masih muda</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lastRenderedPageBreak/>
              <w:t>7</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mengetahui kebiasaaan berganti-ganti pasangan seksual</w:t>
            </w:r>
            <w:r>
              <w:rPr>
                <w:rFonts w:ascii="Times New Roman" w:hAnsi="Times New Roman"/>
                <w:sz w:val="24"/>
                <w:szCs w:val="24"/>
              </w:rPr>
              <w:t xml:space="preserve"> berisiko terkena kanker leher rahim</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8</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 xml:space="preserve">Saya memahami </w:t>
            </w:r>
            <w:r>
              <w:rPr>
                <w:rFonts w:ascii="Times New Roman" w:hAnsi="Times New Roman"/>
                <w:sz w:val="24"/>
                <w:szCs w:val="24"/>
              </w:rPr>
              <w:t xml:space="preserve">memiliki riwayat keluarga terkena kanker serviks </w:t>
            </w:r>
            <w:r w:rsidRPr="005C1CEB">
              <w:rPr>
                <w:rFonts w:ascii="Times New Roman" w:hAnsi="Times New Roman"/>
                <w:sz w:val="24"/>
                <w:szCs w:val="24"/>
              </w:rPr>
              <w:t xml:space="preserve">berisiko </w:t>
            </w:r>
            <w:r>
              <w:rPr>
                <w:rFonts w:ascii="Times New Roman" w:hAnsi="Times New Roman"/>
                <w:sz w:val="24"/>
                <w:szCs w:val="24"/>
              </w:rPr>
              <w:t xml:space="preserve">lebih tinggi </w:t>
            </w:r>
            <w:r w:rsidRPr="005C1CEB">
              <w:rPr>
                <w:rFonts w:ascii="Times New Roman" w:hAnsi="Times New Roman"/>
                <w:sz w:val="24"/>
                <w:szCs w:val="24"/>
              </w:rPr>
              <w:t>terkena kanker serviks</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9</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 xml:space="preserve">Saya melaksanakan vaksinasi </w:t>
            </w:r>
            <w:r w:rsidRPr="005C1CEB">
              <w:rPr>
                <w:rFonts w:ascii="Times New Roman" w:hAnsi="Times New Roman"/>
                <w:i/>
                <w:sz w:val="24"/>
                <w:szCs w:val="24"/>
              </w:rPr>
              <w:t xml:space="preserve">Human Papilloma Virus (HPV) </w:t>
            </w:r>
            <w:r w:rsidRPr="005C1CEB">
              <w:rPr>
                <w:rFonts w:ascii="Times New Roman" w:hAnsi="Times New Roman"/>
                <w:sz w:val="24"/>
                <w:szCs w:val="24"/>
              </w:rPr>
              <w:t>agar terhindar dari penyakit serviks</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10</w:t>
            </w:r>
          </w:p>
        </w:tc>
        <w:tc>
          <w:tcPr>
            <w:tcW w:w="4769" w:type="dxa"/>
            <w:shd w:val="clear" w:color="auto" w:fill="auto"/>
          </w:tcPr>
          <w:p w:rsidR="00631343" w:rsidRPr="005C1CEB" w:rsidRDefault="00631343" w:rsidP="00631343">
            <w:pPr>
              <w:spacing w:line="276" w:lineRule="auto"/>
              <w:jc w:val="both"/>
              <w:rPr>
                <w:rFonts w:ascii="Times New Roman" w:hAnsi="Times New Roman"/>
                <w:color w:val="FF0000"/>
                <w:sz w:val="24"/>
                <w:szCs w:val="24"/>
              </w:rPr>
            </w:pPr>
            <w:r w:rsidRPr="005C1CEB">
              <w:rPr>
                <w:rFonts w:ascii="Times New Roman" w:hAnsi="Times New Roman"/>
                <w:sz w:val="24"/>
                <w:szCs w:val="24"/>
              </w:rPr>
              <w:t xml:space="preserve">Saya melaksanakan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sejak dini agar</w:t>
            </w:r>
            <w:r w:rsidRPr="005C1CEB">
              <w:rPr>
                <w:rFonts w:ascii="Times New Roman" w:hAnsi="Times New Roman"/>
                <w:i/>
                <w:sz w:val="24"/>
                <w:szCs w:val="24"/>
              </w:rPr>
              <w:t xml:space="preserve"> </w:t>
            </w:r>
            <w:r w:rsidRPr="005C1CEB">
              <w:rPr>
                <w:rFonts w:ascii="Times New Roman" w:hAnsi="Times New Roman"/>
                <w:sz w:val="24"/>
                <w:szCs w:val="24"/>
              </w:rPr>
              <w:t>kerja vaksinasi dalam tubuh saya lebih efektif</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11</w:t>
            </w:r>
          </w:p>
        </w:tc>
        <w:tc>
          <w:tcPr>
            <w:tcW w:w="4769" w:type="dxa"/>
            <w:shd w:val="clear" w:color="auto" w:fill="auto"/>
          </w:tcPr>
          <w:p w:rsidR="00631343" w:rsidRPr="005C1CEB" w:rsidRDefault="00631343" w:rsidP="00631343">
            <w:pPr>
              <w:spacing w:line="276" w:lineRule="auto"/>
              <w:jc w:val="both"/>
              <w:rPr>
                <w:rFonts w:ascii="Times New Roman" w:hAnsi="Times New Roman"/>
                <w:color w:val="FF0000"/>
                <w:sz w:val="24"/>
                <w:szCs w:val="24"/>
              </w:rPr>
            </w:pPr>
            <w:r w:rsidRPr="005C1CEB">
              <w:rPr>
                <w:rFonts w:ascii="Times New Roman" w:hAnsi="Times New Roman"/>
                <w:sz w:val="24"/>
                <w:szCs w:val="24"/>
              </w:rPr>
              <w:t xml:space="preserve">Saya melaksanakan vaksinasi </w:t>
            </w:r>
            <w:r w:rsidRPr="005C1CEB">
              <w:rPr>
                <w:rFonts w:ascii="Times New Roman" w:hAnsi="Times New Roman"/>
                <w:i/>
                <w:sz w:val="24"/>
                <w:szCs w:val="24"/>
              </w:rPr>
              <w:t>Human Pappilonia Virus (HPV)</w:t>
            </w:r>
            <w:r w:rsidRPr="005C1CEB">
              <w:rPr>
                <w:rFonts w:ascii="Times New Roman" w:hAnsi="Times New Roman"/>
                <w:sz w:val="24"/>
                <w:szCs w:val="24"/>
              </w:rPr>
              <w:t xml:space="preserve"> agar terhindar semua jenis kanker</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12</w:t>
            </w:r>
          </w:p>
        </w:tc>
        <w:tc>
          <w:tcPr>
            <w:tcW w:w="4769" w:type="dxa"/>
            <w:shd w:val="clear" w:color="auto" w:fill="auto"/>
          </w:tcPr>
          <w:p w:rsidR="00631343" w:rsidRPr="005C1CEB" w:rsidRDefault="00631343" w:rsidP="00631343">
            <w:pPr>
              <w:spacing w:line="276" w:lineRule="auto"/>
              <w:jc w:val="both"/>
              <w:rPr>
                <w:rFonts w:ascii="Times New Roman" w:hAnsi="Times New Roman"/>
                <w:color w:val="FF0000"/>
                <w:sz w:val="24"/>
                <w:szCs w:val="24"/>
              </w:rPr>
            </w:pPr>
            <w:r w:rsidRPr="005C1CEB">
              <w:rPr>
                <w:rFonts w:ascii="Times New Roman" w:hAnsi="Times New Roman"/>
                <w:sz w:val="24"/>
                <w:szCs w:val="24"/>
              </w:rPr>
              <w:t xml:space="preserve">Saya melaksanakan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karena saya tahu akan bahaya kanker serviks</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13</w:t>
            </w:r>
          </w:p>
        </w:tc>
        <w:tc>
          <w:tcPr>
            <w:tcW w:w="4769" w:type="dxa"/>
            <w:shd w:val="clear" w:color="auto" w:fill="auto"/>
          </w:tcPr>
          <w:p w:rsidR="00631343" w:rsidRPr="005C1CEB" w:rsidRDefault="00631343" w:rsidP="00631343">
            <w:pPr>
              <w:spacing w:line="276" w:lineRule="auto"/>
              <w:jc w:val="both"/>
              <w:rPr>
                <w:rFonts w:ascii="Times New Roman" w:hAnsi="Times New Roman"/>
                <w:color w:val="FF0000"/>
                <w:sz w:val="24"/>
                <w:szCs w:val="24"/>
              </w:rPr>
            </w:pPr>
            <w:r w:rsidRPr="005C1CEB">
              <w:rPr>
                <w:rFonts w:ascii="Times New Roman" w:hAnsi="Times New Roman"/>
                <w:sz w:val="24"/>
                <w:szCs w:val="24"/>
              </w:rPr>
              <w:t xml:space="preserve">Vaksinasi </w:t>
            </w:r>
            <w:r w:rsidRPr="005C1CEB">
              <w:rPr>
                <w:rFonts w:ascii="Times New Roman" w:hAnsi="Times New Roman"/>
                <w:i/>
                <w:sz w:val="24"/>
                <w:szCs w:val="24"/>
              </w:rPr>
              <w:t>Human Pappilonia Virus (HPV)</w:t>
            </w:r>
            <w:r w:rsidRPr="005C1CEB">
              <w:rPr>
                <w:rFonts w:ascii="Times New Roman" w:hAnsi="Times New Roman"/>
                <w:sz w:val="24"/>
                <w:szCs w:val="24"/>
              </w:rPr>
              <w:t xml:space="preserve"> hanya menghabiskan uang saja karena harganya yang cukup mahal</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14</w:t>
            </w:r>
          </w:p>
        </w:tc>
        <w:tc>
          <w:tcPr>
            <w:tcW w:w="4769" w:type="dxa"/>
            <w:shd w:val="clear" w:color="auto" w:fill="auto"/>
          </w:tcPr>
          <w:p w:rsidR="00631343" w:rsidRPr="005C1CEB" w:rsidRDefault="00631343" w:rsidP="00631343">
            <w:pPr>
              <w:spacing w:line="276" w:lineRule="auto"/>
              <w:jc w:val="both"/>
              <w:rPr>
                <w:rFonts w:ascii="Times New Roman" w:hAnsi="Times New Roman"/>
                <w:color w:val="FF0000"/>
                <w:sz w:val="24"/>
                <w:szCs w:val="24"/>
              </w:rPr>
            </w:pPr>
            <w:r w:rsidRPr="005C1CEB">
              <w:rPr>
                <w:rFonts w:ascii="Times New Roman" w:hAnsi="Times New Roman"/>
                <w:sz w:val="24"/>
                <w:szCs w:val="24"/>
              </w:rPr>
              <w:t xml:space="preserve">Saya merasa takut bila akan melakukan vaksinasi </w:t>
            </w:r>
            <w:r>
              <w:rPr>
                <w:rFonts w:ascii="Times New Roman" w:hAnsi="Times New Roman"/>
                <w:i/>
                <w:sz w:val="24"/>
                <w:szCs w:val="24"/>
              </w:rPr>
              <w:t>Human Pa</w:t>
            </w:r>
            <w:r w:rsidRPr="005C1CEB">
              <w:rPr>
                <w:rFonts w:ascii="Times New Roman" w:hAnsi="Times New Roman"/>
                <w:i/>
                <w:sz w:val="24"/>
                <w:szCs w:val="24"/>
              </w:rPr>
              <w:t>pi</w:t>
            </w:r>
            <w:r>
              <w:rPr>
                <w:rFonts w:ascii="Times New Roman" w:hAnsi="Times New Roman"/>
                <w:i/>
                <w:sz w:val="24"/>
                <w:szCs w:val="24"/>
              </w:rPr>
              <w:t>l</w:t>
            </w:r>
            <w:r w:rsidRPr="005C1CEB">
              <w:rPr>
                <w:rFonts w:ascii="Times New Roman" w:hAnsi="Times New Roman"/>
                <w:i/>
                <w:sz w:val="24"/>
                <w:szCs w:val="24"/>
              </w:rPr>
              <w:t xml:space="preserve">lonia Virus (HPV) </w:t>
            </w:r>
            <w:r w:rsidRPr="005C1CEB">
              <w:rPr>
                <w:rFonts w:ascii="Times New Roman" w:hAnsi="Times New Roman"/>
                <w:sz w:val="24"/>
                <w:szCs w:val="24"/>
              </w:rPr>
              <w:t>karena</w:t>
            </w:r>
            <w:r w:rsidRPr="005C1CEB">
              <w:rPr>
                <w:rFonts w:ascii="Times New Roman" w:hAnsi="Times New Roman"/>
                <w:i/>
                <w:sz w:val="24"/>
                <w:szCs w:val="24"/>
              </w:rPr>
              <w:t xml:space="preserve"> </w:t>
            </w:r>
            <w:r w:rsidRPr="005C1CEB">
              <w:rPr>
                <w:rFonts w:ascii="Times New Roman" w:hAnsi="Times New Roman"/>
                <w:sz w:val="24"/>
                <w:szCs w:val="24"/>
              </w:rPr>
              <w:t>sakit/nyeri saat</w:t>
            </w:r>
            <w:r w:rsidRPr="005C1CEB">
              <w:rPr>
                <w:rFonts w:ascii="Times New Roman" w:hAnsi="Times New Roman"/>
                <w:i/>
                <w:sz w:val="24"/>
                <w:szCs w:val="24"/>
              </w:rPr>
              <w:t xml:space="preserve"> </w:t>
            </w:r>
            <w:r w:rsidRPr="005C1CEB">
              <w:rPr>
                <w:rFonts w:ascii="Times New Roman" w:hAnsi="Times New Roman"/>
                <w:sz w:val="24"/>
                <w:szCs w:val="24"/>
              </w:rPr>
              <w:t>divaksin</w:t>
            </w:r>
            <w:r w:rsidRPr="005C1CEB">
              <w:rPr>
                <w:rFonts w:ascii="Times New Roman" w:hAnsi="Times New Roman"/>
                <w:i/>
                <w:sz w:val="24"/>
                <w:szCs w:val="24"/>
              </w:rPr>
              <w:t>.</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r w:rsidR="00631343" w:rsidRPr="005C1CEB" w:rsidTr="00631343">
        <w:tc>
          <w:tcPr>
            <w:tcW w:w="236" w:type="dxa"/>
            <w:shd w:val="clear" w:color="auto" w:fill="auto"/>
          </w:tcPr>
          <w:p w:rsidR="00631343" w:rsidRPr="005C1CEB" w:rsidRDefault="00631343" w:rsidP="00631343">
            <w:pPr>
              <w:spacing w:line="276" w:lineRule="auto"/>
              <w:jc w:val="center"/>
              <w:rPr>
                <w:rFonts w:ascii="Times New Roman" w:hAnsi="Times New Roman"/>
                <w:sz w:val="24"/>
                <w:szCs w:val="24"/>
              </w:rPr>
            </w:pPr>
            <w:r w:rsidRPr="005C1CEB">
              <w:rPr>
                <w:rFonts w:ascii="Times New Roman" w:hAnsi="Times New Roman"/>
                <w:sz w:val="24"/>
                <w:szCs w:val="24"/>
              </w:rPr>
              <w:t>15</w:t>
            </w:r>
          </w:p>
        </w:tc>
        <w:tc>
          <w:tcPr>
            <w:tcW w:w="4769" w:type="dxa"/>
            <w:shd w:val="clear" w:color="auto" w:fill="auto"/>
          </w:tcPr>
          <w:p w:rsidR="00631343" w:rsidRPr="005C1CEB" w:rsidRDefault="00631343" w:rsidP="00631343">
            <w:pPr>
              <w:spacing w:line="276" w:lineRule="auto"/>
              <w:jc w:val="both"/>
              <w:rPr>
                <w:rFonts w:ascii="Times New Roman" w:hAnsi="Times New Roman"/>
                <w:sz w:val="24"/>
                <w:szCs w:val="24"/>
              </w:rPr>
            </w:pPr>
            <w:r w:rsidRPr="005C1CEB">
              <w:rPr>
                <w:rFonts w:ascii="Times New Roman" w:hAnsi="Times New Roman"/>
                <w:sz w:val="24"/>
                <w:szCs w:val="24"/>
              </w:rPr>
              <w:t>Saya ingin melakukan vaksinasi namun tidak ada program gratis vaksin di sekolah saya</w:t>
            </w:r>
          </w:p>
        </w:tc>
        <w:tc>
          <w:tcPr>
            <w:tcW w:w="579" w:type="dxa"/>
            <w:shd w:val="clear" w:color="auto" w:fill="auto"/>
          </w:tcPr>
          <w:p w:rsidR="00631343" w:rsidRPr="005C1CEB" w:rsidRDefault="00631343" w:rsidP="00631343">
            <w:pPr>
              <w:spacing w:line="276" w:lineRule="auto"/>
              <w:rPr>
                <w:rFonts w:ascii="Times New Roman" w:hAnsi="Times New Roman"/>
                <w:b/>
                <w:sz w:val="24"/>
                <w:szCs w:val="24"/>
              </w:rPr>
            </w:pPr>
          </w:p>
        </w:tc>
        <w:tc>
          <w:tcPr>
            <w:tcW w:w="572"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14"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58" w:type="dxa"/>
            <w:shd w:val="clear" w:color="auto" w:fill="auto"/>
          </w:tcPr>
          <w:p w:rsidR="00631343" w:rsidRPr="005C1CEB" w:rsidRDefault="00631343" w:rsidP="00631343">
            <w:pPr>
              <w:spacing w:line="276" w:lineRule="auto"/>
              <w:rPr>
                <w:rFonts w:ascii="Times New Roman" w:hAnsi="Times New Roman"/>
                <w:b/>
                <w:sz w:val="24"/>
                <w:szCs w:val="24"/>
              </w:rPr>
            </w:pPr>
          </w:p>
        </w:tc>
        <w:tc>
          <w:tcPr>
            <w:tcW w:w="646" w:type="dxa"/>
            <w:shd w:val="clear" w:color="auto" w:fill="auto"/>
          </w:tcPr>
          <w:p w:rsidR="00631343" w:rsidRPr="005C1CEB" w:rsidRDefault="00631343" w:rsidP="00631343">
            <w:pPr>
              <w:spacing w:line="276" w:lineRule="auto"/>
              <w:rPr>
                <w:rFonts w:ascii="Times New Roman" w:hAnsi="Times New Roman"/>
                <w:b/>
                <w:sz w:val="24"/>
                <w:szCs w:val="24"/>
              </w:rPr>
            </w:pPr>
          </w:p>
        </w:tc>
      </w:tr>
    </w:tbl>
    <w:p w:rsidR="002627E1" w:rsidRDefault="002627E1" w:rsidP="002627E1">
      <w:pPr>
        <w:pStyle w:val="ListParagraph"/>
        <w:spacing w:after="200" w:line="360" w:lineRule="auto"/>
        <w:ind w:left="360"/>
        <w:rPr>
          <w:rFonts w:ascii="Times New Roman" w:hAnsi="Times New Roman"/>
          <w:b/>
          <w:sz w:val="24"/>
          <w:szCs w:val="24"/>
        </w:rPr>
        <w:sectPr w:rsidR="002627E1" w:rsidSect="003044E0">
          <w:pgSz w:w="11906" w:h="16838"/>
          <w:pgMar w:top="1701" w:right="1701" w:bottom="1701" w:left="2268" w:header="708" w:footer="708" w:gutter="0"/>
          <w:cols w:space="708"/>
          <w:titlePg/>
          <w:docGrid w:linePitch="360"/>
        </w:sectPr>
      </w:pPr>
    </w:p>
    <w:p w:rsidR="002627E1" w:rsidRPr="00FA2C39" w:rsidRDefault="002627E1" w:rsidP="000406E9">
      <w:pPr>
        <w:pStyle w:val="ListParagraph"/>
        <w:numPr>
          <w:ilvl w:val="0"/>
          <w:numId w:val="67"/>
        </w:numPr>
        <w:spacing w:after="200" w:line="360" w:lineRule="auto"/>
        <w:ind w:left="360"/>
        <w:rPr>
          <w:rFonts w:ascii="Times New Roman" w:hAnsi="Times New Roman"/>
          <w:b/>
          <w:i/>
          <w:sz w:val="24"/>
          <w:szCs w:val="24"/>
        </w:rPr>
      </w:pPr>
      <w:r w:rsidRPr="00FA2C39">
        <w:rPr>
          <w:rFonts w:ascii="Times New Roman" w:hAnsi="Times New Roman"/>
          <w:b/>
          <w:sz w:val="24"/>
          <w:szCs w:val="24"/>
        </w:rPr>
        <w:lastRenderedPageBreak/>
        <w:t xml:space="preserve">Kuisioner terkait Motivasi Remaja Putri untuk Melakukan Vaksinasi </w:t>
      </w:r>
      <w:r w:rsidRPr="00FA2C39">
        <w:rPr>
          <w:rFonts w:ascii="Times New Roman" w:hAnsi="Times New Roman"/>
          <w:b/>
          <w:i/>
          <w:sz w:val="24"/>
          <w:szCs w:val="24"/>
        </w:rPr>
        <w:t>Human Papilloma Virus (HPV)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26"/>
        <w:gridCol w:w="1170"/>
        <w:gridCol w:w="1170"/>
      </w:tblGrid>
      <w:tr w:rsidR="002627E1" w:rsidRPr="005C1CEB" w:rsidTr="00363373">
        <w:tc>
          <w:tcPr>
            <w:tcW w:w="679" w:type="dxa"/>
            <w:vMerge w:val="restart"/>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No</w:t>
            </w:r>
          </w:p>
        </w:tc>
        <w:tc>
          <w:tcPr>
            <w:tcW w:w="4626" w:type="dxa"/>
            <w:vMerge w:val="restart"/>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Pernyataan</w:t>
            </w:r>
          </w:p>
        </w:tc>
        <w:tc>
          <w:tcPr>
            <w:tcW w:w="2340" w:type="dxa"/>
            <w:gridSpan w:val="2"/>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Jawaban</w:t>
            </w:r>
          </w:p>
        </w:tc>
      </w:tr>
      <w:tr w:rsidR="002627E1" w:rsidRPr="005C1CEB" w:rsidTr="00363373">
        <w:tc>
          <w:tcPr>
            <w:tcW w:w="679" w:type="dxa"/>
            <w:vMerge/>
            <w:shd w:val="clear" w:color="auto" w:fill="auto"/>
          </w:tcPr>
          <w:p w:rsidR="002627E1" w:rsidRPr="005C1CEB" w:rsidRDefault="002627E1" w:rsidP="00363373">
            <w:pPr>
              <w:spacing w:line="276" w:lineRule="auto"/>
              <w:rPr>
                <w:rFonts w:ascii="Times New Roman" w:hAnsi="Times New Roman"/>
                <w:sz w:val="24"/>
                <w:szCs w:val="24"/>
              </w:rPr>
            </w:pPr>
          </w:p>
        </w:tc>
        <w:tc>
          <w:tcPr>
            <w:tcW w:w="4626" w:type="dxa"/>
            <w:vMerge/>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Ya</w:t>
            </w:r>
          </w:p>
        </w:tc>
        <w:tc>
          <w:tcPr>
            <w:tcW w:w="1170"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Tidak</w:t>
            </w: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Papilloma Virus (HPV) </w:t>
            </w:r>
            <w:r w:rsidRPr="005C1CEB">
              <w:rPr>
                <w:rFonts w:ascii="Times New Roman" w:hAnsi="Times New Roman"/>
                <w:sz w:val="24"/>
                <w:szCs w:val="24"/>
              </w:rPr>
              <w:t>agar terhindar dari penyakit serviks</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2</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Virus(HPV) </w:t>
            </w:r>
            <w:r w:rsidRPr="005C1CEB">
              <w:rPr>
                <w:rFonts w:ascii="Times New Roman" w:hAnsi="Times New Roman"/>
                <w:sz w:val="24"/>
                <w:szCs w:val="24"/>
              </w:rPr>
              <w:t>agar memiliki daya tahan tubuh yang kuat</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3</w:t>
            </w:r>
          </w:p>
        </w:tc>
        <w:tc>
          <w:tcPr>
            <w:tcW w:w="4626" w:type="dxa"/>
            <w:shd w:val="clear" w:color="auto" w:fill="auto"/>
          </w:tcPr>
          <w:p w:rsidR="002627E1" w:rsidRPr="005C1CEB" w:rsidRDefault="002627E1" w:rsidP="00363373">
            <w:pPr>
              <w:spacing w:line="276" w:lineRule="auto"/>
              <w:jc w:val="both"/>
              <w:rPr>
                <w:rFonts w:ascii="Times New Roman" w:hAnsi="Times New Roman"/>
                <w:i/>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 </w:t>
            </w:r>
            <w:r w:rsidRPr="005C1CEB">
              <w:rPr>
                <w:rFonts w:ascii="Times New Roman" w:hAnsi="Times New Roman"/>
                <w:sz w:val="24"/>
                <w:szCs w:val="24"/>
              </w:rPr>
              <w:t>(HPV) karena takut terinfeksi Human Pappilonia Virus (HPV)</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4</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tetap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 </w:t>
            </w:r>
            <w:r w:rsidRPr="005C1CEB">
              <w:rPr>
                <w:rFonts w:ascii="Times New Roman" w:hAnsi="Times New Roman"/>
                <w:i/>
                <w:sz w:val="24"/>
                <w:szCs w:val="24"/>
              </w:rPr>
              <w:t>Human Papilloma Virus</w:t>
            </w:r>
            <w:r w:rsidRPr="005C1CEB">
              <w:rPr>
                <w:rFonts w:ascii="Times New Roman" w:hAnsi="Times New Roman"/>
                <w:sz w:val="24"/>
                <w:szCs w:val="24"/>
              </w:rPr>
              <w:t xml:space="preserve"> (HPV) walaupun dalam keadaan sakit</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5</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melakukan vaksinasi </w:t>
            </w:r>
            <w:r w:rsidRPr="005C1CEB">
              <w:rPr>
                <w:rFonts w:ascii="Times New Roman" w:hAnsi="Times New Roman"/>
                <w:i/>
                <w:sz w:val="24"/>
                <w:szCs w:val="24"/>
              </w:rPr>
              <w:t>Human Papilloma Virus</w:t>
            </w:r>
            <w:r w:rsidRPr="005C1CEB">
              <w:rPr>
                <w:rFonts w:ascii="Times New Roman" w:hAnsi="Times New Roman"/>
                <w:sz w:val="24"/>
                <w:szCs w:val="24"/>
              </w:rPr>
              <w:t xml:space="preserve"> (HPV) karena banyak kejadian kanker serviks</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6</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malu jika saya belum melaksanakan vaksin </w:t>
            </w:r>
            <w:r w:rsidRPr="005C1CEB">
              <w:rPr>
                <w:rFonts w:ascii="Times New Roman" w:hAnsi="Times New Roman"/>
                <w:i/>
                <w:sz w:val="24"/>
                <w:szCs w:val="24"/>
              </w:rPr>
              <w:t xml:space="preserve">Human Pappilonia Virus (HPV) </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7</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karena keinginan sendiri</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8</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Pappiloma Virus (HPV) </w:t>
            </w:r>
            <w:r w:rsidRPr="005C1CEB">
              <w:rPr>
                <w:rFonts w:ascii="Times New Roman" w:hAnsi="Times New Roman"/>
                <w:sz w:val="24"/>
                <w:szCs w:val="24"/>
              </w:rPr>
              <w:t>karena yakin dapat terhindar dari penyakit kanker serviks</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9</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Human Pappilonia Virus (HPV)</w:t>
            </w:r>
            <w:r w:rsidRPr="005C1CEB">
              <w:rPr>
                <w:rFonts w:ascii="Times New Roman" w:hAnsi="Times New Roman"/>
                <w:sz w:val="24"/>
                <w:szCs w:val="24"/>
              </w:rPr>
              <w:t xml:space="preserve"> agar terhindar semua jenis kanker</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bl>
    <w:p w:rsidR="002627E1" w:rsidRDefault="002627E1" w:rsidP="002627E1">
      <w:pPr>
        <w:spacing w:after="200" w:line="360" w:lineRule="auto"/>
        <w:rPr>
          <w:rFonts w:ascii="Times New Roman" w:hAnsi="Times New Roman"/>
          <w:b/>
          <w:sz w:val="24"/>
          <w:szCs w:val="24"/>
        </w:rPr>
        <w:sectPr w:rsidR="002627E1" w:rsidSect="003044E0">
          <w:pgSz w:w="11906" w:h="16838"/>
          <w:pgMar w:top="1701" w:right="1701" w:bottom="1701" w:left="2268"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26"/>
        <w:gridCol w:w="1170"/>
        <w:gridCol w:w="1170"/>
      </w:tblGrid>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lastRenderedPageBreak/>
              <w:t>10</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karena saya tahu akan bahaya kanker serviks</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11</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Human Pap</w:t>
            </w:r>
            <w:r w:rsidR="007E15A2">
              <w:rPr>
                <w:rFonts w:ascii="Times New Roman" w:hAnsi="Times New Roman"/>
                <w:i/>
                <w:sz w:val="24"/>
                <w:szCs w:val="24"/>
              </w:rPr>
              <w:t>illom</w:t>
            </w:r>
            <w:r w:rsidRPr="005C1CEB">
              <w:rPr>
                <w:rFonts w:ascii="Times New Roman" w:hAnsi="Times New Roman"/>
                <w:i/>
                <w:sz w:val="24"/>
                <w:szCs w:val="24"/>
              </w:rPr>
              <w:t xml:space="preserve">a Virus </w:t>
            </w:r>
            <w:r w:rsidRPr="005C1CEB">
              <w:rPr>
                <w:rFonts w:ascii="Times New Roman" w:hAnsi="Times New Roman"/>
                <w:sz w:val="24"/>
                <w:szCs w:val="24"/>
              </w:rPr>
              <w:t>(HPV) sebanyak tiga kali</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12</w:t>
            </w:r>
          </w:p>
        </w:tc>
        <w:tc>
          <w:tcPr>
            <w:tcW w:w="4626" w:type="dxa"/>
            <w:shd w:val="clear" w:color="auto" w:fill="auto"/>
          </w:tcPr>
          <w:p w:rsidR="002627E1" w:rsidRPr="005C1CEB" w:rsidRDefault="002627E1" w:rsidP="00363373">
            <w:pPr>
              <w:spacing w:line="276" w:lineRule="auto"/>
              <w:jc w:val="both"/>
              <w:rPr>
                <w:rFonts w:ascii="Times New Roman" w:hAnsi="Times New Roman"/>
                <w:i/>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Virus(HPV) </w:t>
            </w:r>
            <w:r w:rsidRPr="005C1CEB">
              <w:rPr>
                <w:rFonts w:ascii="Times New Roman" w:hAnsi="Times New Roman"/>
                <w:sz w:val="24"/>
                <w:szCs w:val="24"/>
              </w:rPr>
              <w:t>karena ikut teman</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13</w:t>
            </w:r>
          </w:p>
        </w:tc>
        <w:tc>
          <w:tcPr>
            <w:tcW w:w="4626" w:type="dxa"/>
            <w:shd w:val="clear" w:color="auto" w:fill="auto"/>
          </w:tcPr>
          <w:p w:rsidR="002627E1" w:rsidRPr="005C1CEB" w:rsidRDefault="002627E1" w:rsidP="00363373">
            <w:pPr>
              <w:spacing w:line="276" w:lineRule="auto"/>
              <w:jc w:val="both"/>
              <w:rPr>
                <w:rFonts w:ascii="Times New Roman" w:hAnsi="Times New Roman"/>
                <w:i/>
                <w:sz w:val="24"/>
                <w:szCs w:val="24"/>
              </w:rPr>
            </w:pPr>
            <w:r w:rsidRPr="005C1CEB">
              <w:rPr>
                <w:rFonts w:ascii="Times New Roman" w:hAnsi="Times New Roman"/>
                <w:sz w:val="24"/>
                <w:szCs w:val="24"/>
              </w:rPr>
              <w:t xml:space="preserve">Suasana yang tidak nyaman mempengaruhi saya </w:t>
            </w:r>
            <w:r w:rsidR="007E15A2">
              <w:rPr>
                <w:rFonts w:ascii="Times New Roman" w:hAnsi="Times New Roman"/>
                <w:sz w:val="24"/>
                <w:szCs w:val="24"/>
              </w:rPr>
              <w:t>jika akan</w:t>
            </w:r>
            <w:r w:rsidRPr="005C1CEB">
              <w:rPr>
                <w:rFonts w:ascii="Times New Roman" w:hAnsi="Times New Roman"/>
                <w:sz w:val="24"/>
                <w:szCs w:val="24"/>
              </w:rPr>
              <w:t xml:space="preserve"> melaksanakan Vaksinasi </w:t>
            </w:r>
            <w:r w:rsidRPr="005C1CEB">
              <w:rPr>
                <w:rFonts w:ascii="Times New Roman" w:hAnsi="Times New Roman"/>
                <w:i/>
                <w:sz w:val="24"/>
                <w:szCs w:val="24"/>
              </w:rPr>
              <w:t>Human Pappilonia Virus (HPV)</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14</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dianjurkan oleh petugas kesehatan untuk melaksanakan vaksin </w:t>
            </w:r>
            <w:r w:rsidRPr="005C1CEB">
              <w:rPr>
                <w:rFonts w:ascii="Times New Roman" w:hAnsi="Times New Roman"/>
                <w:i/>
                <w:sz w:val="24"/>
                <w:szCs w:val="24"/>
              </w:rPr>
              <w:t xml:space="preserve">Human Pappilonia Virus (HPV) </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15</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sebelum ada program vaksin gratis dari pemerintah</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16</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Orang tua melarang saya melakukan vaksinasi </w:t>
            </w:r>
            <w:r w:rsidRPr="005C1CEB">
              <w:rPr>
                <w:rFonts w:ascii="Times New Roman" w:hAnsi="Times New Roman"/>
                <w:i/>
                <w:sz w:val="24"/>
                <w:szCs w:val="24"/>
              </w:rPr>
              <w:t xml:space="preserve">Human Pappilonia Virus(HPV) </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17</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hanya menghabiskan uang dan waktu saja</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18</w:t>
            </w:r>
          </w:p>
        </w:tc>
        <w:tc>
          <w:tcPr>
            <w:tcW w:w="4626" w:type="dxa"/>
            <w:shd w:val="clear" w:color="auto" w:fill="auto"/>
          </w:tcPr>
          <w:p w:rsidR="002627E1" w:rsidRPr="005C1CEB" w:rsidRDefault="002627E1" w:rsidP="00363373">
            <w:pPr>
              <w:spacing w:line="276" w:lineRule="auto"/>
              <w:jc w:val="both"/>
              <w:rPr>
                <w:rFonts w:ascii="Times New Roman" w:hAnsi="Times New Roman"/>
                <w:i/>
                <w:sz w:val="24"/>
                <w:szCs w:val="24"/>
              </w:rPr>
            </w:pPr>
            <w:r w:rsidRPr="005C1CEB">
              <w:rPr>
                <w:rFonts w:ascii="Times New Roman" w:hAnsi="Times New Roman"/>
                <w:sz w:val="24"/>
                <w:szCs w:val="24"/>
              </w:rPr>
              <w:t xml:space="preserve">Saya sebelumnya pernah diberikan penjelasan oleh petugas kesehatan mengenai vaksin </w:t>
            </w:r>
            <w:r w:rsidRPr="005C1CEB">
              <w:rPr>
                <w:rFonts w:ascii="Times New Roman" w:hAnsi="Times New Roman"/>
                <w:i/>
                <w:sz w:val="24"/>
                <w:szCs w:val="24"/>
              </w:rPr>
              <w:t>Human Pappilonia Virus (HPV)</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19</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melakukan vaksinasi </w:t>
            </w:r>
            <w:r w:rsidRPr="005C1CEB">
              <w:rPr>
                <w:rFonts w:ascii="Times New Roman" w:hAnsi="Times New Roman"/>
                <w:i/>
                <w:sz w:val="24"/>
                <w:szCs w:val="24"/>
              </w:rPr>
              <w:t xml:space="preserve">Human Pappilonia Virus (HPV) </w:t>
            </w:r>
            <w:r w:rsidRPr="005C1CEB">
              <w:rPr>
                <w:rFonts w:ascii="Times New Roman" w:hAnsi="Times New Roman"/>
                <w:sz w:val="24"/>
                <w:szCs w:val="24"/>
              </w:rPr>
              <w:t>karena sudah pernah dilakukan sosialisasi penyuluhan disekolah</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r w:rsidR="002627E1" w:rsidRPr="005C1CEB" w:rsidTr="00363373">
        <w:tc>
          <w:tcPr>
            <w:tcW w:w="679" w:type="dxa"/>
            <w:shd w:val="clear" w:color="auto" w:fill="auto"/>
          </w:tcPr>
          <w:p w:rsidR="002627E1" w:rsidRPr="005C1CEB" w:rsidRDefault="002627E1" w:rsidP="00363373">
            <w:pPr>
              <w:spacing w:line="276" w:lineRule="auto"/>
              <w:jc w:val="center"/>
              <w:rPr>
                <w:rFonts w:ascii="Times New Roman" w:hAnsi="Times New Roman"/>
                <w:sz w:val="24"/>
                <w:szCs w:val="24"/>
              </w:rPr>
            </w:pPr>
            <w:r w:rsidRPr="005C1CEB">
              <w:rPr>
                <w:rFonts w:ascii="Times New Roman" w:hAnsi="Times New Roman"/>
                <w:sz w:val="24"/>
                <w:szCs w:val="24"/>
              </w:rPr>
              <w:t>20</w:t>
            </w:r>
          </w:p>
        </w:tc>
        <w:tc>
          <w:tcPr>
            <w:tcW w:w="4626" w:type="dxa"/>
            <w:shd w:val="clear" w:color="auto" w:fill="auto"/>
          </w:tcPr>
          <w:p w:rsidR="002627E1" w:rsidRPr="005C1CEB" w:rsidRDefault="002627E1" w:rsidP="00363373">
            <w:pPr>
              <w:spacing w:line="276" w:lineRule="auto"/>
              <w:jc w:val="both"/>
              <w:rPr>
                <w:rFonts w:ascii="Times New Roman" w:hAnsi="Times New Roman"/>
                <w:sz w:val="24"/>
                <w:szCs w:val="24"/>
              </w:rPr>
            </w:pPr>
            <w:r w:rsidRPr="005C1CEB">
              <w:rPr>
                <w:rFonts w:ascii="Times New Roman" w:hAnsi="Times New Roman"/>
                <w:sz w:val="24"/>
                <w:szCs w:val="24"/>
              </w:rPr>
              <w:t xml:space="preserve">Saya </w:t>
            </w:r>
            <w:r w:rsidR="007E15A2">
              <w:rPr>
                <w:rFonts w:ascii="Times New Roman" w:hAnsi="Times New Roman"/>
                <w:sz w:val="24"/>
                <w:szCs w:val="24"/>
              </w:rPr>
              <w:t xml:space="preserve">akan </w:t>
            </w:r>
            <w:r w:rsidRPr="005C1CEB">
              <w:rPr>
                <w:rFonts w:ascii="Times New Roman" w:hAnsi="Times New Roman"/>
                <w:sz w:val="24"/>
                <w:szCs w:val="24"/>
              </w:rPr>
              <w:t xml:space="preserve">melaksanakan vaksinasi </w:t>
            </w:r>
            <w:r w:rsidRPr="005C1CEB">
              <w:rPr>
                <w:rFonts w:ascii="Times New Roman" w:hAnsi="Times New Roman"/>
                <w:i/>
                <w:sz w:val="24"/>
                <w:szCs w:val="24"/>
              </w:rPr>
              <w:t>Human Pappilonia Virus(HPV)</w:t>
            </w:r>
            <w:r w:rsidRPr="005C1CEB">
              <w:rPr>
                <w:rFonts w:ascii="Times New Roman" w:hAnsi="Times New Roman"/>
                <w:sz w:val="24"/>
                <w:szCs w:val="24"/>
              </w:rPr>
              <w:t xml:space="preserve"> karena memperoleh informasi tentang pencegahan dini kanker servik dari televisi dan radio</w:t>
            </w: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c>
          <w:tcPr>
            <w:tcW w:w="1170" w:type="dxa"/>
            <w:shd w:val="clear" w:color="auto" w:fill="auto"/>
          </w:tcPr>
          <w:p w:rsidR="002627E1" w:rsidRPr="005C1CEB" w:rsidRDefault="002627E1" w:rsidP="00363373">
            <w:pPr>
              <w:spacing w:line="276" w:lineRule="auto"/>
              <w:rPr>
                <w:rFonts w:ascii="Times New Roman" w:hAnsi="Times New Roman"/>
                <w:sz w:val="24"/>
                <w:szCs w:val="24"/>
              </w:rPr>
            </w:pPr>
          </w:p>
        </w:tc>
      </w:tr>
    </w:tbl>
    <w:p w:rsidR="00631343" w:rsidRPr="00FA2C39" w:rsidRDefault="00631343" w:rsidP="00631343">
      <w:pPr>
        <w:rPr>
          <w:rFonts w:ascii="Times New Roman" w:hAnsi="Times New Roman"/>
          <w:sz w:val="24"/>
          <w:szCs w:val="24"/>
        </w:rPr>
      </w:pPr>
    </w:p>
    <w:p w:rsidR="00631343" w:rsidRPr="00FA2C39" w:rsidRDefault="00631343" w:rsidP="00631343">
      <w:pPr>
        <w:rPr>
          <w:rFonts w:ascii="Times New Roman" w:hAnsi="Times New Roman"/>
          <w:sz w:val="24"/>
          <w:szCs w:val="24"/>
        </w:rPr>
      </w:pPr>
    </w:p>
    <w:p w:rsidR="00631343" w:rsidRDefault="00631343" w:rsidP="00631343">
      <w:pPr>
        <w:rPr>
          <w:rFonts w:ascii="Times New Roman" w:hAnsi="Times New Roman"/>
          <w:sz w:val="24"/>
          <w:szCs w:val="24"/>
        </w:rPr>
        <w:sectPr w:rsidR="00631343" w:rsidSect="003044E0">
          <w:pgSz w:w="11906" w:h="16838"/>
          <w:pgMar w:top="1701" w:right="1701" w:bottom="1701" w:left="2268" w:header="708" w:footer="708" w:gutter="0"/>
          <w:cols w:space="708"/>
          <w:titlePg/>
          <w:docGrid w:linePitch="360"/>
        </w:sectPr>
      </w:pPr>
    </w:p>
    <w:p w:rsidR="00631343" w:rsidRDefault="00631343" w:rsidP="00631343">
      <w:pPr>
        <w:jc w:val="both"/>
        <w:rPr>
          <w:rFonts w:ascii="Times New Roman" w:hAnsi="Times New Roman"/>
          <w:sz w:val="24"/>
          <w:szCs w:val="24"/>
        </w:rPr>
      </w:pPr>
      <w:r w:rsidRPr="001775CB">
        <w:rPr>
          <w:rFonts w:ascii="Times New Roman" w:hAnsi="Times New Roman"/>
          <w:sz w:val="24"/>
          <w:szCs w:val="24"/>
        </w:rPr>
        <w:lastRenderedPageBreak/>
        <w:t>Lampiran 8</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Master Tabel </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Persepsi Remaja Putri tentang </w:t>
      </w:r>
      <w:r>
        <w:rPr>
          <w:rFonts w:ascii="Times New Roman" w:hAnsi="Times New Roman"/>
          <w:b/>
          <w:sz w:val="24"/>
          <w:szCs w:val="24"/>
        </w:rPr>
        <w:t xml:space="preserve">Vaksinasi </w:t>
      </w:r>
      <w:r w:rsidRPr="005C1CEB">
        <w:rPr>
          <w:rFonts w:ascii="Times New Roman" w:hAnsi="Times New Roman"/>
          <w:b/>
          <w:sz w:val="24"/>
          <w:szCs w:val="24"/>
        </w:rPr>
        <w:t xml:space="preserve">Kanker Serviks </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Di SMP PGRI 3 Denpasar </w:t>
      </w:r>
    </w:p>
    <w:p w:rsidR="00823BF8" w:rsidRPr="005C1CEB" w:rsidRDefault="00823BF8" w:rsidP="00823BF8">
      <w:pPr>
        <w:tabs>
          <w:tab w:val="left" w:pos="1735"/>
        </w:tabs>
        <w:jc w:val="center"/>
        <w:rPr>
          <w:rFonts w:ascii="Times New Roman" w:hAnsi="Times New Roman"/>
          <w:b/>
          <w:sz w:val="24"/>
          <w:szCs w:val="24"/>
        </w:rPr>
      </w:pPr>
      <w:r w:rsidRPr="005C1CEB">
        <w:rPr>
          <w:rFonts w:ascii="Times New Roman" w:hAnsi="Times New Roman"/>
          <w:b/>
          <w:sz w:val="24"/>
          <w:szCs w:val="24"/>
        </w:rPr>
        <w:t>Tahun 2018</w:t>
      </w:r>
    </w:p>
    <w:p w:rsidR="00823BF8" w:rsidRPr="005C1CEB" w:rsidRDefault="00823BF8" w:rsidP="00823BF8">
      <w:pPr>
        <w:tabs>
          <w:tab w:val="left" w:pos="1735"/>
        </w:tabs>
        <w:jc w:val="center"/>
        <w:rPr>
          <w:rFonts w:ascii="Times New Roman" w:hAnsi="Times New Roman"/>
          <w:b/>
          <w:sz w:val="24"/>
          <w:szCs w:val="24"/>
        </w:rPr>
      </w:pPr>
    </w:p>
    <w:tbl>
      <w:tblPr>
        <w:tblW w:w="12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21"/>
        <w:gridCol w:w="360"/>
        <w:gridCol w:w="450"/>
        <w:gridCol w:w="450"/>
        <w:gridCol w:w="450"/>
        <w:gridCol w:w="360"/>
        <w:gridCol w:w="450"/>
        <w:gridCol w:w="450"/>
        <w:gridCol w:w="450"/>
        <w:gridCol w:w="456"/>
        <w:gridCol w:w="456"/>
        <w:gridCol w:w="568"/>
        <w:gridCol w:w="540"/>
        <w:gridCol w:w="540"/>
        <w:gridCol w:w="540"/>
        <w:gridCol w:w="1350"/>
        <w:gridCol w:w="2430"/>
      </w:tblGrid>
      <w:tr w:rsidR="00823BF8" w:rsidRPr="00946A44" w:rsidTr="00374084">
        <w:trPr>
          <w:trHeight w:val="300"/>
        </w:trPr>
        <w:tc>
          <w:tcPr>
            <w:tcW w:w="1283" w:type="dxa"/>
            <w:vMerge w:val="restart"/>
            <w:shd w:val="clear" w:color="auto" w:fill="auto"/>
            <w:noWrap/>
            <w:vAlign w:val="center"/>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Kode responden</w:t>
            </w:r>
          </w:p>
        </w:tc>
        <w:tc>
          <w:tcPr>
            <w:tcW w:w="6941" w:type="dxa"/>
            <w:gridSpan w:val="15"/>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Skor Item Persepsi</w:t>
            </w:r>
          </w:p>
        </w:tc>
        <w:tc>
          <w:tcPr>
            <w:tcW w:w="1350" w:type="dxa"/>
            <w:vMerge w:val="restart"/>
            <w:shd w:val="clear" w:color="auto" w:fill="auto"/>
            <w:noWrap/>
            <w:vAlign w:val="center"/>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Total Score</w:t>
            </w:r>
          </w:p>
        </w:tc>
        <w:tc>
          <w:tcPr>
            <w:tcW w:w="2430" w:type="dxa"/>
            <w:vMerge w:val="restart"/>
            <w:shd w:val="clear" w:color="auto" w:fill="auto"/>
            <w:noWrap/>
            <w:vAlign w:val="center"/>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Kategori</w:t>
            </w:r>
          </w:p>
        </w:tc>
      </w:tr>
      <w:tr w:rsidR="00823BF8" w:rsidRPr="00946A44" w:rsidTr="00374084">
        <w:trPr>
          <w:trHeight w:val="300"/>
        </w:trPr>
        <w:tc>
          <w:tcPr>
            <w:tcW w:w="1283" w:type="dxa"/>
            <w:vMerge/>
            <w:vAlign w:val="center"/>
            <w:hideMark/>
          </w:tcPr>
          <w:p w:rsidR="00823BF8" w:rsidRPr="00A33DE7" w:rsidRDefault="00823BF8" w:rsidP="00374084">
            <w:pPr>
              <w:spacing w:after="0" w:line="240" w:lineRule="auto"/>
              <w:rPr>
                <w:rFonts w:ascii="Times New Roman" w:eastAsia="Times New Roman" w:hAnsi="Times New Roman" w:cs="Times New Roman"/>
                <w:b/>
                <w:bCs/>
                <w:color w:val="000000"/>
                <w:sz w:val="24"/>
                <w:szCs w:val="24"/>
              </w:rPr>
            </w:pP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6</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7</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8</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9</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10</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b/>
                <w:bCs/>
                <w:color w:val="000000"/>
                <w:sz w:val="24"/>
                <w:szCs w:val="24"/>
              </w:rPr>
            </w:pPr>
            <w:r w:rsidRPr="00A33DE7">
              <w:rPr>
                <w:rFonts w:ascii="Times New Roman" w:eastAsia="Times New Roman" w:hAnsi="Times New Roman" w:cs="Times New Roman"/>
                <w:b/>
                <w:bCs/>
                <w:color w:val="000000"/>
                <w:sz w:val="24"/>
                <w:szCs w:val="24"/>
              </w:rPr>
              <w:t>15</w:t>
            </w:r>
          </w:p>
        </w:tc>
        <w:tc>
          <w:tcPr>
            <w:tcW w:w="1350" w:type="dxa"/>
            <w:vMerge/>
            <w:vAlign w:val="center"/>
            <w:hideMark/>
          </w:tcPr>
          <w:p w:rsidR="00823BF8" w:rsidRPr="00A33DE7" w:rsidRDefault="00823BF8" w:rsidP="00374084">
            <w:pPr>
              <w:spacing w:after="0" w:line="240" w:lineRule="auto"/>
              <w:rPr>
                <w:rFonts w:ascii="Times New Roman" w:eastAsia="Times New Roman" w:hAnsi="Times New Roman" w:cs="Times New Roman"/>
                <w:b/>
                <w:bCs/>
                <w:color w:val="000000"/>
                <w:sz w:val="24"/>
                <w:szCs w:val="24"/>
              </w:rPr>
            </w:pPr>
          </w:p>
        </w:tc>
        <w:tc>
          <w:tcPr>
            <w:tcW w:w="2430" w:type="dxa"/>
            <w:vMerge/>
            <w:vAlign w:val="center"/>
            <w:hideMark/>
          </w:tcPr>
          <w:p w:rsidR="00823BF8" w:rsidRPr="00A33DE7" w:rsidRDefault="00823BF8" w:rsidP="00374084">
            <w:pPr>
              <w:spacing w:after="0" w:line="240" w:lineRule="auto"/>
              <w:rPr>
                <w:rFonts w:ascii="Times New Roman" w:eastAsia="Times New Roman" w:hAnsi="Times New Roman" w:cs="Times New Roman"/>
                <w:b/>
                <w:bCs/>
                <w:color w:val="000000"/>
                <w:sz w:val="24"/>
                <w:szCs w:val="24"/>
              </w:rPr>
            </w:pP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lastRenderedPageBreak/>
              <w:t>19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lastRenderedPageBreak/>
              <w:t>46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lastRenderedPageBreak/>
              <w:t>73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79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89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49</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99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lastRenderedPageBreak/>
              <w:t>100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57</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108</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109</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110</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53</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111</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62</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112</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58</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113</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55</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114</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51</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115</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50</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116</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54</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Cukup Baik</w:t>
            </w:r>
          </w:p>
        </w:tc>
      </w:tr>
      <w:tr w:rsidR="00823BF8" w:rsidRPr="00946A44" w:rsidTr="00374084">
        <w:trPr>
          <w:trHeight w:val="300"/>
        </w:trPr>
        <w:tc>
          <w:tcPr>
            <w:tcW w:w="1283"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117</w:t>
            </w:r>
          </w:p>
        </w:tc>
        <w:tc>
          <w:tcPr>
            <w:tcW w:w="421"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36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2</w:t>
            </w:r>
          </w:p>
        </w:tc>
        <w:tc>
          <w:tcPr>
            <w:tcW w:w="4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456"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68"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4</w:t>
            </w:r>
          </w:p>
        </w:tc>
        <w:tc>
          <w:tcPr>
            <w:tcW w:w="54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3</w:t>
            </w:r>
          </w:p>
        </w:tc>
        <w:tc>
          <w:tcPr>
            <w:tcW w:w="135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56</w:t>
            </w:r>
          </w:p>
        </w:tc>
        <w:tc>
          <w:tcPr>
            <w:tcW w:w="2430" w:type="dxa"/>
            <w:shd w:val="clear" w:color="auto" w:fill="auto"/>
            <w:noWrap/>
            <w:vAlign w:val="bottom"/>
            <w:hideMark/>
          </w:tcPr>
          <w:p w:rsidR="00823BF8" w:rsidRPr="00A33DE7" w:rsidRDefault="00823BF8" w:rsidP="00374084">
            <w:pPr>
              <w:spacing w:after="0" w:line="240" w:lineRule="auto"/>
              <w:jc w:val="center"/>
              <w:rPr>
                <w:rFonts w:ascii="Times New Roman" w:eastAsia="Times New Roman" w:hAnsi="Times New Roman" w:cs="Times New Roman"/>
                <w:color w:val="000000"/>
                <w:sz w:val="24"/>
                <w:szCs w:val="24"/>
              </w:rPr>
            </w:pPr>
            <w:r w:rsidRPr="00A33DE7">
              <w:rPr>
                <w:rFonts w:ascii="Times New Roman" w:eastAsia="Times New Roman" w:hAnsi="Times New Roman" w:cs="Times New Roman"/>
                <w:color w:val="000000"/>
                <w:sz w:val="24"/>
                <w:szCs w:val="24"/>
              </w:rPr>
              <w:t>Persepsi Baik</w:t>
            </w:r>
          </w:p>
        </w:tc>
      </w:tr>
    </w:tbl>
    <w:p w:rsidR="00823BF8" w:rsidRDefault="00823BF8" w:rsidP="00823BF8">
      <w:pPr>
        <w:tabs>
          <w:tab w:val="left" w:pos="1735"/>
        </w:tabs>
        <w:rPr>
          <w:rFonts w:ascii="Times New Roman" w:hAnsi="Times New Roman"/>
          <w:sz w:val="24"/>
          <w:szCs w:val="24"/>
        </w:rPr>
      </w:pPr>
    </w:p>
    <w:p w:rsidR="00823BF8" w:rsidRDefault="00823BF8" w:rsidP="00631343">
      <w:pPr>
        <w:jc w:val="both"/>
        <w:rPr>
          <w:rFonts w:ascii="Times New Roman" w:hAnsi="Times New Roman"/>
          <w:sz w:val="24"/>
          <w:szCs w:val="24"/>
        </w:rPr>
      </w:pPr>
    </w:p>
    <w:p w:rsidR="00823BF8" w:rsidRDefault="00823BF8" w:rsidP="00631343">
      <w:pPr>
        <w:jc w:val="both"/>
        <w:rPr>
          <w:rFonts w:ascii="Times New Roman" w:hAnsi="Times New Roman"/>
          <w:sz w:val="24"/>
          <w:szCs w:val="24"/>
        </w:rPr>
      </w:pPr>
    </w:p>
    <w:p w:rsidR="00823BF8" w:rsidRDefault="00823BF8" w:rsidP="00631343">
      <w:pPr>
        <w:jc w:val="both"/>
        <w:rPr>
          <w:rFonts w:ascii="Times New Roman" w:hAnsi="Times New Roman"/>
          <w:sz w:val="24"/>
          <w:szCs w:val="24"/>
        </w:rPr>
      </w:pPr>
    </w:p>
    <w:p w:rsidR="00823BF8" w:rsidRDefault="00823BF8" w:rsidP="00631343">
      <w:pPr>
        <w:jc w:val="both"/>
        <w:rPr>
          <w:rFonts w:ascii="Times New Roman" w:hAnsi="Times New Roman"/>
          <w:sz w:val="24"/>
          <w:szCs w:val="24"/>
        </w:rPr>
      </w:pPr>
    </w:p>
    <w:p w:rsidR="00823BF8" w:rsidRDefault="00823BF8" w:rsidP="00631343">
      <w:pPr>
        <w:jc w:val="both"/>
        <w:rPr>
          <w:rFonts w:ascii="Times New Roman" w:hAnsi="Times New Roman"/>
          <w:sz w:val="24"/>
          <w:szCs w:val="24"/>
        </w:rPr>
      </w:pPr>
    </w:p>
    <w:p w:rsidR="00823BF8" w:rsidRDefault="00823BF8" w:rsidP="00631343">
      <w:pPr>
        <w:jc w:val="both"/>
        <w:rPr>
          <w:rFonts w:ascii="Times New Roman" w:hAnsi="Times New Roman"/>
          <w:sz w:val="24"/>
          <w:szCs w:val="24"/>
        </w:rPr>
      </w:pPr>
      <w:r>
        <w:rPr>
          <w:rFonts w:ascii="Times New Roman" w:hAnsi="Times New Roman"/>
          <w:sz w:val="24"/>
          <w:szCs w:val="24"/>
        </w:rPr>
        <w:lastRenderedPageBreak/>
        <w:t>Lampiran 9</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Master Tabel </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Motivasi untuk Melakukan Vaksinasi </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i/>
          <w:sz w:val="24"/>
          <w:szCs w:val="24"/>
        </w:rPr>
        <w:t>Human Papilloma Virus</w:t>
      </w:r>
      <w:r w:rsidRPr="005C1CEB">
        <w:rPr>
          <w:rFonts w:ascii="Times New Roman" w:hAnsi="Times New Roman"/>
          <w:b/>
          <w:sz w:val="24"/>
          <w:szCs w:val="24"/>
        </w:rPr>
        <w:t xml:space="preserve"> (HPV) </w:t>
      </w:r>
    </w:p>
    <w:p w:rsidR="00823BF8" w:rsidRPr="005C1CEB" w:rsidRDefault="00823BF8" w:rsidP="00823BF8">
      <w:pPr>
        <w:spacing w:after="0" w:line="240" w:lineRule="auto"/>
        <w:jc w:val="center"/>
        <w:rPr>
          <w:rFonts w:ascii="Times New Roman" w:hAnsi="Times New Roman"/>
          <w:b/>
          <w:sz w:val="24"/>
          <w:szCs w:val="24"/>
        </w:rPr>
      </w:pPr>
      <w:r w:rsidRPr="005C1CEB">
        <w:rPr>
          <w:rFonts w:ascii="Times New Roman" w:hAnsi="Times New Roman"/>
          <w:b/>
          <w:sz w:val="24"/>
          <w:szCs w:val="24"/>
        </w:rPr>
        <w:t xml:space="preserve">Di SMP PGRI 3 Denpasar </w:t>
      </w:r>
    </w:p>
    <w:p w:rsidR="00823BF8" w:rsidRDefault="00823BF8" w:rsidP="00823BF8">
      <w:pPr>
        <w:jc w:val="center"/>
        <w:rPr>
          <w:rFonts w:ascii="Times New Roman" w:hAnsi="Times New Roman"/>
          <w:b/>
          <w:sz w:val="24"/>
          <w:szCs w:val="24"/>
        </w:rPr>
      </w:pPr>
      <w:r w:rsidRPr="005C1CEB">
        <w:rPr>
          <w:rFonts w:ascii="Times New Roman" w:hAnsi="Times New Roman"/>
          <w:b/>
          <w:sz w:val="24"/>
          <w:szCs w:val="24"/>
        </w:rPr>
        <w:t>Tahun 2018</w:t>
      </w:r>
    </w:p>
    <w:p w:rsidR="00A54505" w:rsidRDefault="00A54505" w:rsidP="00823BF8">
      <w:pPr>
        <w:jc w:val="center"/>
        <w:rPr>
          <w:rFonts w:ascii="Times New Roman" w:hAnsi="Times New Roman"/>
          <w:b/>
          <w:sz w:val="24"/>
          <w:szCs w:val="24"/>
        </w:rPr>
      </w:pP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40"/>
        <w:gridCol w:w="540"/>
        <w:gridCol w:w="450"/>
        <w:gridCol w:w="450"/>
        <w:gridCol w:w="450"/>
        <w:gridCol w:w="450"/>
        <w:gridCol w:w="450"/>
        <w:gridCol w:w="450"/>
        <w:gridCol w:w="450"/>
        <w:gridCol w:w="450"/>
        <w:gridCol w:w="450"/>
        <w:gridCol w:w="436"/>
        <w:gridCol w:w="464"/>
        <w:gridCol w:w="450"/>
        <w:gridCol w:w="450"/>
        <w:gridCol w:w="473"/>
        <w:gridCol w:w="450"/>
        <w:gridCol w:w="540"/>
        <w:gridCol w:w="540"/>
        <w:gridCol w:w="450"/>
        <w:gridCol w:w="967"/>
        <w:gridCol w:w="1710"/>
      </w:tblGrid>
      <w:tr w:rsidR="00823BF8" w:rsidRPr="00823BF8" w:rsidTr="0007444B">
        <w:trPr>
          <w:trHeight w:val="300"/>
        </w:trPr>
        <w:tc>
          <w:tcPr>
            <w:tcW w:w="1345" w:type="dxa"/>
            <w:vMerge w:val="restart"/>
            <w:shd w:val="clear" w:color="auto" w:fill="auto"/>
            <w:noWrap/>
            <w:vAlign w:val="center"/>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Kode responden</w:t>
            </w:r>
          </w:p>
        </w:tc>
        <w:tc>
          <w:tcPr>
            <w:tcW w:w="9383" w:type="dxa"/>
            <w:gridSpan w:val="20"/>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Skor Item Motivasi</w:t>
            </w:r>
          </w:p>
        </w:tc>
        <w:tc>
          <w:tcPr>
            <w:tcW w:w="967" w:type="dxa"/>
            <w:vMerge w:val="restart"/>
            <w:shd w:val="clear" w:color="auto" w:fill="auto"/>
            <w:noWrap/>
            <w:vAlign w:val="center"/>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Total Score</w:t>
            </w:r>
          </w:p>
        </w:tc>
        <w:tc>
          <w:tcPr>
            <w:tcW w:w="1710" w:type="dxa"/>
            <w:vMerge w:val="restart"/>
            <w:shd w:val="clear" w:color="auto" w:fill="auto"/>
            <w:noWrap/>
            <w:vAlign w:val="center"/>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Kategori</w:t>
            </w:r>
          </w:p>
        </w:tc>
      </w:tr>
      <w:tr w:rsidR="00FB0AEF" w:rsidRPr="00823BF8" w:rsidTr="0007444B">
        <w:trPr>
          <w:trHeight w:val="300"/>
        </w:trPr>
        <w:tc>
          <w:tcPr>
            <w:tcW w:w="1345" w:type="dxa"/>
            <w:vMerge/>
            <w:vAlign w:val="center"/>
            <w:hideMark/>
          </w:tcPr>
          <w:p w:rsidR="00823BF8" w:rsidRPr="00823BF8" w:rsidRDefault="00823BF8" w:rsidP="00823BF8">
            <w:pPr>
              <w:spacing w:after="0" w:line="240" w:lineRule="auto"/>
              <w:rPr>
                <w:rFonts w:ascii="Times New Roman" w:eastAsia="Times New Roman" w:hAnsi="Times New Roman" w:cs="Times New Roman"/>
                <w:b/>
                <w:bCs/>
                <w:color w:val="000000"/>
              </w:rPr>
            </w:pPr>
          </w:p>
        </w:tc>
        <w:tc>
          <w:tcPr>
            <w:tcW w:w="54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2</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3</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4</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5</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6</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7</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8</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9</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10</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11</w:t>
            </w:r>
          </w:p>
        </w:tc>
        <w:tc>
          <w:tcPr>
            <w:tcW w:w="436"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12</w:t>
            </w:r>
          </w:p>
        </w:tc>
        <w:tc>
          <w:tcPr>
            <w:tcW w:w="464"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13</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14</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15</w:t>
            </w:r>
          </w:p>
        </w:tc>
        <w:tc>
          <w:tcPr>
            <w:tcW w:w="473"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16</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17</w:t>
            </w:r>
          </w:p>
        </w:tc>
        <w:tc>
          <w:tcPr>
            <w:tcW w:w="54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18</w:t>
            </w:r>
          </w:p>
        </w:tc>
        <w:tc>
          <w:tcPr>
            <w:tcW w:w="54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19</w:t>
            </w:r>
          </w:p>
        </w:tc>
        <w:tc>
          <w:tcPr>
            <w:tcW w:w="450" w:type="dxa"/>
            <w:shd w:val="clear" w:color="auto" w:fill="auto"/>
            <w:noWrap/>
            <w:vAlign w:val="bottom"/>
            <w:hideMark/>
          </w:tcPr>
          <w:p w:rsidR="00823BF8" w:rsidRPr="00823BF8" w:rsidRDefault="00823BF8" w:rsidP="00823BF8">
            <w:pPr>
              <w:spacing w:after="0" w:line="240" w:lineRule="auto"/>
              <w:jc w:val="center"/>
              <w:rPr>
                <w:rFonts w:ascii="Times New Roman" w:eastAsia="Times New Roman" w:hAnsi="Times New Roman" w:cs="Times New Roman"/>
                <w:b/>
                <w:bCs/>
                <w:color w:val="000000"/>
              </w:rPr>
            </w:pPr>
            <w:r w:rsidRPr="00823BF8">
              <w:rPr>
                <w:rFonts w:ascii="Times New Roman" w:eastAsia="Times New Roman" w:hAnsi="Times New Roman" w:cs="Times New Roman"/>
                <w:b/>
                <w:bCs/>
                <w:color w:val="000000"/>
              </w:rPr>
              <w:t>20</w:t>
            </w:r>
          </w:p>
        </w:tc>
        <w:tc>
          <w:tcPr>
            <w:tcW w:w="967" w:type="dxa"/>
            <w:vMerge/>
            <w:vAlign w:val="center"/>
            <w:hideMark/>
          </w:tcPr>
          <w:p w:rsidR="00823BF8" w:rsidRPr="00823BF8" w:rsidRDefault="00823BF8" w:rsidP="00823BF8">
            <w:pPr>
              <w:spacing w:after="0" w:line="240" w:lineRule="auto"/>
              <w:rPr>
                <w:rFonts w:ascii="Times New Roman" w:eastAsia="Times New Roman" w:hAnsi="Times New Roman" w:cs="Times New Roman"/>
                <w:b/>
                <w:bCs/>
                <w:color w:val="000000"/>
              </w:rPr>
            </w:pPr>
          </w:p>
        </w:tc>
        <w:tc>
          <w:tcPr>
            <w:tcW w:w="1710" w:type="dxa"/>
            <w:vMerge/>
            <w:vAlign w:val="center"/>
            <w:hideMark/>
          </w:tcPr>
          <w:p w:rsidR="00823BF8" w:rsidRPr="00823BF8" w:rsidRDefault="00823BF8" w:rsidP="00823BF8">
            <w:pPr>
              <w:spacing w:after="0" w:line="240" w:lineRule="auto"/>
              <w:rPr>
                <w:rFonts w:ascii="Times New Roman" w:eastAsia="Times New Roman" w:hAnsi="Times New Roman" w:cs="Times New Roman"/>
                <w:b/>
                <w:bCs/>
                <w:color w:val="000000"/>
              </w:rPr>
            </w:pP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lastRenderedPageBreak/>
              <w:t>18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29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39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lastRenderedPageBreak/>
              <w:t>45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49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59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69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lastRenderedPageBreak/>
              <w:t>72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79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89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98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lastRenderedPageBreak/>
              <w:t>99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17</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108</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109</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112</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16</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113</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12</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114</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13</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115</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Sedang</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116</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15</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r w:rsidR="00FB0AEF" w:rsidRPr="00823BF8" w:rsidTr="0007444B">
        <w:trPr>
          <w:trHeight w:val="300"/>
        </w:trPr>
        <w:tc>
          <w:tcPr>
            <w:tcW w:w="1345"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117</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36"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64"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473"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54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w:t>
            </w:r>
          </w:p>
        </w:tc>
        <w:tc>
          <w:tcPr>
            <w:tcW w:w="45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0</w:t>
            </w:r>
          </w:p>
        </w:tc>
        <w:tc>
          <w:tcPr>
            <w:tcW w:w="967"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14</w:t>
            </w:r>
          </w:p>
        </w:tc>
        <w:tc>
          <w:tcPr>
            <w:tcW w:w="1710" w:type="dxa"/>
            <w:shd w:val="clear" w:color="auto" w:fill="auto"/>
            <w:noWrap/>
            <w:vAlign w:val="bottom"/>
            <w:hideMark/>
          </w:tcPr>
          <w:p w:rsidR="00823BF8" w:rsidRPr="00823BF8" w:rsidRDefault="00823BF8" w:rsidP="00823BF8">
            <w:pPr>
              <w:spacing w:after="0" w:line="240" w:lineRule="auto"/>
              <w:jc w:val="center"/>
              <w:rPr>
                <w:rFonts w:ascii="Calibri" w:eastAsia="Times New Roman" w:hAnsi="Calibri" w:cs="Calibri"/>
                <w:color w:val="000000"/>
              </w:rPr>
            </w:pPr>
            <w:r w:rsidRPr="00823BF8">
              <w:rPr>
                <w:rFonts w:ascii="Calibri" w:eastAsia="Times New Roman" w:hAnsi="Calibri" w:cs="Calibri"/>
                <w:color w:val="000000"/>
              </w:rPr>
              <w:t>Motivasi Tinggi</w:t>
            </w:r>
          </w:p>
        </w:tc>
      </w:tr>
    </w:tbl>
    <w:p w:rsidR="00333604" w:rsidRDefault="00333604" w:rsidP="00823BF8">
      <w:pPr>
        <w:rPr>
          <w:rFonts w:ascii="Times New Roman" w:hAnsi="Times New Roman"/>
          <w:sz w:val="24"/>
          <w:szCs w:val="24"/>
        </w:rPr>
        <w:sectPr w:rsidR="00333604" w:rsidSect="001A6479">
          <w:pgSz w:w="16838" w:h="11906" w:orient="landscape" w:code="9"/>
          <w:pgMar w:top="1701" w:right="1701" w:bottom="1701" w:left="2268" w:header="720" w:footer="720" w:gutter="0"/>
          <w:cols w:space="720"/>
          <w:titlePg/>
          <w:docGrid w:linePitch="360"/>
        </w:sectPr>
      </w:pPr>
    </w:p>
    <w:p w:rsidR="002A4B52" w:rsidRDefault="002A4B52" w:rsidP="00823BF8">
      <w:pPr>
        <w:rPr>
          <w:rFonts w:ascii="Times New Roman" w:hAnsi="Times New Roman"/>
          <w:sz w:val="24"/>
          <w:szCs w:val="24"/>
        </w:rPr>
      </w:pPr>
      <w:r>
        <w:rPr>
          <w:rFonts w:ascii="Times New Roman" w:hAnsi="Times New Roman"/>
          <w:sz w:val="24"/>
          <w:szCs w:val="24"/>
        </w:rPr>
        <w:lastRenderedPageBreak/>
        <w:t>Lampiran 10</w:t>
      </w:r>
    </w:p>
    <w:p w:rsidR="002A4B52" w:rsidRPr="002A4B52" w:rsidRDefault="002A4B52" w:rsidP="002A4B52">
      <w:pPr>
        <w:autoSpaceDE w:val="0"/>
        <w:autoSpaceDN w:val="0"/>
        <w:adjustRightInd w:val="0"/>
        <w:spacing w:after="0" w:line="240" w:lineRule="auto"/>
        <w:jc w:val="center"/>
        <w:rPr>
          <w:rFonts w:ascii="Times New Roman" w:hAnsi="Times New Roman" w:cs="Times New Roman"/>
          <w:b/>
          <w:sz w:val="24"/>
          <w:szCs w:val="24"/>
        </w:rPr>
      </w:pPr>
      <w:r w:rsidRPr="002A4B52">
        <w:rPr>
          <w:rFonts w:ascii="Times New Roman" w:hAnsi="Times New Roman" w:cs="Times New Roman"/>
          <w:b/>
          <w:sz w:val="24"/>
          <w:szCs w:val="24"/>
        </w:rPr>
        <w:t xml:space="preserve">PENGOLAHAN DATA HASIL PENELITIAN </w:t>
      </w:r>
    </w:p>
    <w:p w:rsidR="002A4B52" w:rsidRPr="002A4B52" w:rsidRDefault="002A4B52" w:rsidP="002A4B52">
      <w:pPr>
        <w:autoSpaceDE w:val="0"/>
        <w:autoSpaceDN w:val="0"/>
        <w:adjustRightInd w:val="0"/>
        <w:spacing w:after="0" w:line="240" w:lineRule="auto"/>
        <w:jc w:val="center"/>
        <w:rPr>
          <w:rFonts w:ascii="Times New Roman" w:hAnsi="Times New Roman" w:cs="Times New Roman"/>
          <w:b/>
          <w:sz w:val="24"/>
          <w:szCs w:val="24"/>
        </w:rPr>
      </w:pPr>
      <w:r w:rsidRPr="002A4B52">
        <w:rPr>
          <w:rFonts w:ascii="Times New Roman" w:hAnsi="Times New Roman" w:cs="Times New Roman"/>
          <w:b/>
          <w:sz w:val="24"/>
          <w:szCs w:val="24"/>
        </w:rPr>
        <w:t>HUBUNGAN PERSEPSI REMAJA PUTRI TENTANG VAKSINASI</w:t>
      </w:r>
    </w:p>
    <w:p w:rsidR="002A4B52" w:rsidRPr="002A4B52" w:rsidRDefault="002A4B52" w:rsidP="002A4B52">
      <w:pPr>
        <w:autoSpaceDE w:val="0"/>
        <w:autoSpaceDN w:val="0"/>
        <w:adjustRightInd w:val="0"/>
        <w:spacing w:after="0" w:line="240" w:lineRule="auto"/>
        <w:jc w:val="center"/>
        <w:rPr>
          <w:rFonts w:ascii="Times New Roman" w:hAnsi="Times New Roman" w:cs="Times New Roman"/>
          <w:b/>
          <w:sz w:val="24"/>
          <w:szCs w:val="24"/>
        </w:rPr>
      </w:pPr>
      <w:r w:rsidRPr="002A4B52">
        <w:rPr>
          <w:rFonts w:ascii="Times New Roman" w:hAnsi="Times New Roman" w:cs="Times New Roman"/>
          <w:b/>
          <w:sz w:val="24"/>
          <w:szCs w:val="24"/>
        </w:rPr>
        <w:t xml:space="preserve"> KANKER SERVIKS DENGAN MOTIVASI UNTUK MELAKUKAN </w:t>
      </w:r>
    </w:p>
    <w:p w:rsidR="002A4B52" w:rsidRPr="002A4B52" w:rsidRDefault="002A4B52" w:rsidP="002A4B52">
      <w:pPr>
        <w:autoSpaceDE w:val="0"/>
        <w:autoSpaceDN w:val="0"/>
        <w:adjustRightInd w:val="0"/>
        <w:spacing w:after="0" w:line="240" w:lineRule="auto"/>
        <w:jc w:val="center"/>
        <w:rPr>
          <w:rFonts w:ascii="Times New Roman" w:hAnsi="Times New Roman" w:cs="Times New Roman"/>
          <w:b/>
          <w:sz w:val="24"/>
          <w:szCs w:val="24"/>
        </w:rPr>
      </w:pPr>
      <w:r w:rsidRPr="002A4B52">
        <w:rPr>
          <w:rFonts w:ascii="Times New Roman" w:hAnsi="Times New Roman" w:cs="Times New Roman"/>
          <w:b/>
          <w:sz w:val="24"/>
          <w:szCs w:val="24"/>
        </w:rPr>
        <w:t>VAKSINASI HUMAN PAPILLOMA VIRUS (HPV)</w:t>
      </w:r>
    </w:p>
    <w:p w:rsidR="002A4B52" w:rsidRPr="002A4B52" w:rsidRDefault="002A4B52" w:rsidP="002A4B52">
      <w:pPr>
        <w:autoSpaceDE w:val="0"/>
        <w:autoSpaceDN w:val="0"/>
        <w:adjustRightInd w:val="0"/>
        <w:spacing w:after="0" w:line="240" w:lineRule="auto"/>
        <w:jc w:val="center"/>
        <w:rPr>
          <w:rFonts w:ascii="Times New Roman" w:hAnsi="Times New Roman" w:cs="Times New Roman"/>
          <w:b/>
          <w:sz w:val="24"/>
          <w:szCs w:val="24"/>
        </w:rPr>
      </w:pPr>
      <w:r w:rsidRPr="002A4B52">
        <w:rPr>
          <w:rFonts w:ascii="Times New Roman" w:hAnsi="Times New Roman" w:cs="Times New Roman"/>
          <w:b/>
          <w:sz w:val="24"/>
          <w:szCs w:val="24"/>
        </w:rPr>
        <w:t xml:space="preserve">DI SMP PGRI 3 DENPASAR </w:t>
      </w:r>
    </w:p>
    <w:p w:rsidR="002A4B52" w:rsidRDefault="002A4B52" w:rsidP="002A4B52">
      <w:pPr>
        <w:jc w:val="center"/>
        <w:rPr>
          <w:rFonts w:ascii="Times New Roman" w:hAnsi="Times New Roman" w:cs="Times New Roman"/>
          <w:b/>
          <w:sz w:val="24"/>
          <w:szCs w:val="24"/>
        </w:rPr>
      </w:pPr>
      <w:r w:rsidRPr="002A4B52">
        <w:rPr>
          <w:rFonts w:ascii="Times New Roman" w:hAnsi="Times New Roman" w:cs="Times New Roman"/>
          <w:b/>
          <w:sz w:val="24"/>
          <w:szCs w:val="24"/>
        </w:rPr>
        <w:t>TAHUN 2018</w:t>
      </w:r>
    </w:p>
    <w:p w:rsidR="00333604" w:rsidRPr="009C42D7" w:rsidRDefault="00333604" w:rsidP="00333604">
      <w:pPr>
        <w:rPr>
          <w:rFonts w:ascii="Times New Roman" w:hAnsi="Times New Roman" w:cs="Times New Roman"/>
          <w:b/>
          <w:bCs/>
          <w:sz w:val="24"/>
          <w:szCs w:val="24"/>
        </w:rPr>
      </w:pPr>
    </w:p>
    <w:p w:rsidR="00333604" w:rsidRPr="009C42D7" w:rsidRDefault="00333604" w:rsidP="00333604">
      <w:pPr>
        <w:spacing w:line="400" w:lineRule="atLeast"/>
        <w:rPr>
          <w:rFonts w:ascii="Times New Roman" w:hAnsi="Times New Roman" w:cs="Times New Roman"/>
          <w:sz w:val="24"/>
          <w:szCs w:val="24"/>
        </w:rPr>
      </w:pPr>
      <w:r w:rsidRPr="009C42D7">
        <w:rPr>
          <w:rFonts w:ascii="Times New Roman" w:hAnsi="Times New Roman" w:cs="Times New Roman"/>
          <w:b/>
          <w:bCs/>
          <w:sz w:val="24"/>
          <w:szCs w:val="24"/>
        </w:rPr>
        <w:t>Frequencies</w:t>
      </w:r>
    </w:p>
    <w:p w:rsidR="00333604" w:rsidRPr="009C42D7" w:rsidRDefault="00333604" w:rsidP="00333604">
      <w:pPr>
        <w:spacing w:line="400" w:lineRule="atLeast"/>
        <w:rPr>
          <w:rFonts w:ascii="Times New Roman" w:hAnsi="Times New Roman" w:cs="Times New Roman"/>
          <w:sz w:val="24"/>
          <w:szCs w:val="24"/>
        </w:rPr>
      </w:pPr>
    </w:p>
    <w:tbl>
      <w:tblPr>
        <w:tblW w:w="3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2"/>
        <w:gridCol w:w="934"/>
        <w:gridCol w:w="1043"/>
        <w:gridCol w:w="1004"/>
      </w:tblGrid>
      <w:tr w:rsidR="00333604" w:rsidRPr="009C42D7" w:rsidTr="00D533C8">
        <w:trPr>
          <w:cantSplit/>
          <w:tblHeader/>
        </w:trPr>
        <w:tc>
          <w:tcPr>
            <w:tcW w:w="3701" w:type="dxa"/>
            <w:gridSpan w:val="4"/>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b/>
                <w:bCs/>
                <w:sz w:val="24"/>
                <w:szCs w:val="24"/>
              </w:rPr>
              <w:t>Statistics</w:t>
            </w:r>
          </w:p>
        </w:tc>
      </w:tr>
      <w:tr w:rsidR="00333604" w:rsidRPr="009C42D7" w:rsidTr="00D533C8">
        <w:trPr>
          <w:cantSplit/>
          <w:tblHeader/>
        </w:trPr>
        <w:tc>
          <w:tcPr>
            <w:tcW w:w="7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Persepsi</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Motivasi</w:t>
            </w:r>
          </w:p>
        </w:tc>
      </w:tr>
      <w:tr w:rsidR="00333604" w:rsidRPr="009C42D7" w:rsidTr="00D533C8">
        <w:trPr>
          <w:cantSplit/>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N</w:t>
            </w:r>
          </w:p>
        </w:tc>
        <w:tc>
          <w:tcPr>
            <w:tcW w:w="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Valid</w:t>
            </w:r>
          </w:p>
        </w:tc>
        <w:tc>
          <w:tcPr>
            <w:tcW w:w="10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0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r>
      <w:tr w:rsidR="00333604" w:rsidRPr="009C42D7" w:rsidTr="00D533C8">
        <w:trPr>
          <w:cantSplit/>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Missing</w:t>
            </w:r>
          </w:p>
        </w:tc>
        <w:tc>
          <w:tcPr>
            <w:tcW w:w="10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w:t>
            </w:r>
          </w:p>
        </w:tc>
        <w:tc>
          <w:tcPr>
            <w:tcW w:w="100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w:t>
            </w:r>
          </w:p>
        </w:tc>
      </w:tr>
    </w:tbl>
    <w:p w:rsidR="00333604" w:rsidRPr="009C42D7" w:rsidRDefault="00333604" w:rsidP="00333604">
      <w:pPr>
        <w:rPr>
          <w:rFonts w:ascii="Times New Roman" w:hAnsi="Times New Roman" w:cs="Times New Roman"/>
          <w:b/>
          <w:bCs/>
          <w:sz w:val="24"/>
          <w:szCs w:val="24"/>
        </w:rPr>
      </w:pPr>
    </w:p>
    <w:p w:rsidR="00333604" w:rsidRPr="009C42D7" w:rsidRDefault="00333604" w:rsidP="00333604">
      <w:pPr>
        <w:spacing w:line="400" w:lineRule="atLeast"/>
        <w:rPr>
          <w:rFonts w:ascii="Times New Roman" w:hAnsi="Times New Roman" w:cs="Times New Roman"/>
          <w:sz w:val="24"/>
          <w:szCs w:val="24"/>
        </w:rPr>
      </w:pPr>
      <w:r w:rsidRPr="009C42D7">
        <w:rPr>
          <w:rFonts w:ascii="Times New Roman" w:hAnsi="Times New Roman" w:cs="Times New Roman"/>
          <w:b/>
          <w:bCs/>
          <w:sz w:val="24"/>
          <w:szCs w:val="24"/>
        </w:rPr>
        <w:t>Frequency Table</w:t>
      </w:r>
    </w:p>
    <w:p w:rsidR="00333604" w:rsidRPr="009C42D7" w:rsidRDefault="00333604" w:rsidP="00333604">
      <w:pPr>
        <w:spacing w:line="400" w:lineRule="atLeast"/>
        <w:rPr>
          <w:rFonts w:ascii="Times New Roman" w:hAnsi="Times New Roman" w:cs="Times New Roman"/>
          <w:sz w:val="24"/>
          <w:szCs w:val="24"/>
        </w:rPr>
      </w:pPr>
    </w:p>
    <w:tbl>
      <w:tblPr>
        <w:tblW w:w="77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4"/>
        <w:gridCol w:w="2034"/>
        <w:gridCol w:w="1148"/>
        <w:gridCol w:w="1003"/>
        <w:gridCol w:w="1374"/>
        <w:gridCol w:w="1447"/>
      </w:tblGrid>
      <w:tr w:rsidR="00333604" w:rsidRPr="009C42D7" w:rsidTr="00D533C8">
        <w:trPr>
          <w:cantSplit/>
          <w:tblHeader/>
        </w:trPr>
        <w:tc>
          <w:tcPr>
            <w:tcW w:w="7728" w:type="dxa"/>
            <w:gridSpan w:val="6"/>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b/>
                <w:bCs/>
                <w:sz w:val="24"/>
                <w:szCs w:val="24"/>
              </w:rPr>
              <w:t>Persepsi</w:t>
            </w:r>
          </w:p>
        </w:tc>
      </w:tr>
      <w:tr w:rsidR="00333604" w:rsidRPr="009C42D7" w:rsidTr="00D533C8">
        <w:trPr>
          <w:cantSplit/>
          <w:tblHeader/>
        </w:trPr>
        <w:tc>
          <w:tcPr>
            <w:tcW w:w="7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Frequency</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Percent</w:t>
            </w:r>
          </w:p>
        </w:tc>
        <w:tc>
          <w:tcPr>
            <w:tcW w:w="13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Valid Percent</w:t>
            </w:r>
          </w:p>
        </w:tc>
        <w:tc>
          <w:tcPr>
            <w:tcW w:w="14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Cumulative Percent</w:t>
            </w:r>
          </w:p>
        </w:tc>
      </w:tr>
      <w:tr w:rsidR="00333604" w:rsidRPr="009C42D7" w:rsidTr="00D533C8">
        <w:trPr>
          <w:cantSplit/>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Valid</w:t>
            </w:r>
          </w:p>
        </w:tc>
        <w:tc>
          <w:tcPr>
            <w:tcW w:w="20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 Baik</w:t>
            </w:r>
          </w:p>
        </w:tc>
        <w:tc>
          <w:tcPr>
            <w:tcW w:w="114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54</w:t>
            </w:r>
          </w:p>
        </w:tc>
        <w:tc>
          <w:tcPr>
            <w:tcW w:w="1003" w:type="dxa"/>
            <w:tcBorders>
              <w:top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46.2</w:t>
            </w:r>
          </w:p>
        </w:tc>
        <w:tc>
          <w:tcPr>
            <w:tcW w:w="1374" w:type="dxa"/>
            <w:tcBorders>
              <w:top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46.2</w:t>
            </w:r>
          </w:p>
        </w:tc>
        <w:tc>
          <w:tcPr>
            <w:tcW w:w="14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46.2</w:t>
            </w:r>
          </w:p>
        </w:tc>
      </w:tr>
      <w:tr w:rsidR="00333604" w:rsidRPr="009C42D7" w:rsidTr="00D533C8">
        <w:trPr>
          <w:cantSplit/>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3" w:type="dxa"/>
            <w:tcBorders>
              <w:top w:val="nil"/>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 Cukup Baik</w:t>
            </w:r>
          </w:p>
        </w:tc>
        <w:tc>
          <w:tcPr>
            <w:tcW w:w="1148" w:type="dxa"/>
            <w:tcBorders>
              <w:top w:val="nil"/>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63</w:t>
            </w:r>
          </w:p>
        </w:tc>
        <w:tc>
          <w:tcPr>
            <w:tcW w:w="1003" w:type="dxa"/>
            <w:tcBorders>
              <w:top w:val="nil"/>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53.8</w:t>
            </w:r>
          </w:p>
        </w:tc>
        <w:tc>
          <w:tcPr>
            <w:tcW w:w="1374" w:type="dxa"/>
            <w:tcBorders>
              <w:top w:val="nil"/>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53.8</w:t>
            </w:r>
          </w:p>
        </w:tc>
        <w:tc>
          <w:tcPr>
            <w:tcW w:w="1447" w:type="dxa"/>
            <w:tcBorders>
              <w:top w:val="nil"/>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r w:rsidR="00333604" w:rsidRPr="009C42D7" w:rsidTr="00D533C8">
        <w:trPr>
          <w:cantSplit/>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Total</w:t>
            </w:r>
          </w:p>
        </w:tc>
        <w:tc>
          <w:tcPr>
            <w:tcW w:w="114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003" w:type="dxa"/>
            <w:tcBorders>
              <w:top w:val="nil"/>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374" w:type="dxa"/>
            <w:tcBorders>
              <w:top w:val="nil"/>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4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r>
    </w:tbl>
    <w:p w:rsidR="00333604" w:rsidRPr="009C42D7" w:rsidRDefault="00333604" w:rsidP="00333604">
      <w:pPr>
        <w:spacing w:line="400" w:lineRule="atLeast"/>
        <w:rPr>
          <w:rFonts w:ascii="Times New Roman" w:hAnsi="Times New Roman" w:cs="Times New Roman"/>
          <w:sz w:val="24"/>
          <w:szCs w:val="24"/>
        </w:rPr>
      </w:pPr>
    </w:p>
    <w:p w:rsidR="00333604" w:rsidRPr="009C42D7" w:rsidRDefault="00333604" w:rsidP="00333604">
      <w:pPr>
        <w:spacing w:line="400" w:lineRule="atLeast"/>
        <w:rPr>
          <w:rFonts w:ascii="Times New Roman" w:hAnsi="Times New Roman" w:cs="Times New Roman"/>
          <w:sz w:val="24"/>
          <w:szCs w:val="24"/>
        </w:rPr>
      </w:pPr>
    </w:p>
    <w:tbl>
      <w:tblPr>
        <w:tblW w:w="73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4"/>
        <w:gridCol w:w="1642"/>
        <w:gridCol w:w="1148"/>
        <w:gridCol w:w="1003"/>
        <w:gridCol w:w="1374"/>
        <w:gridCol w:w="1447"/>
      </w:tblGrid>
      <w:tr w:rsidR="00333604" w:rsidRPr="009C42D7" w:rsidTr="00D533C8">
        <w:trPr>
          <w:cantSplit/>
          <w:tblHeader/>
        </w:trPr>
        <w:tc>
          <w:tcPr>
            <w:tcW w:w="7336" w:type="dxa"/>
            <w:gridSpan w:val="6"/>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b/>
                <w:bCs/>
                <w:sz w:val="24"/>
                <w:szCs w:val="24"/>
              </w:rPr>
              <w:lastRenderedPageBreak/>
              <w:t>Motivasi</w:t>
            </w:r>
          </w:p>
        </w:tc>
      </w:tr>
      <w:tr w:rsidR="00333604" w:rsidRPr="009C42D7" w:rsidTr="00D533C8">
        <w:trPr>
          <w:cantSplit/>
          <w:tblHeader/>
        </w:trPr>
        <w:tc>
          <w:tcPr>
            <w:tcW w:w="7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64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4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Frequency</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Percent</w:t>
            </w:r>
          </w:p>
        </w:tc>
        <w:tc>
          <w:tcPr>
            <w:tcW w:w="13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Valid Percent</w:t>
            </w:r>
          </w:p>
        </w:tc>
        <w:tc>
          <w:tcPr>
            <w:tcW w:w="14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Cumulative Percent</w:t>
            </w:r>
          </w:p>
        </w:tc>
      </w:tr>
      <w:tr w:rsidR="00333604" w:rsidRPr="009C42D7" w:rsidTr="00D533C8">
        <w:trPr>
          <w:cantSplit/>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Valid</w:t>
            </w:r>
          </w:p>
        </w:tc>
        <w:tc>
          <w:tcPr>
            <w:tcW w:w="164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Motivasi Tinggi</w:t>
            </w:r>
          </w:p>
        </w:tc>
        <w:tc>
          <w:tcPr>
            <w:tcW w:w="114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57</w:t>
            </w:r>
          </w:p>
        </w:tc>
        <w:tc>
          <w:tcPr>
            <w:tcW w:w="1003" w:type="dxa"/>
            <w:tcBorders>
              <w:top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48.7</w:t>
            </w:r>
          </w:p>
        </w:tc>
        <w:tc>
          <w:tcPr>
            <w:tcW w:w="1374" w:type="dxa"/>
            <w:tcBorders>
              <w:top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48.7</w:t>
            </w:r>
          </w:p>
        </w:tc>
        <w:tc>
          <w:tcPr>
            <w:tcW w:w="144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48.7</w:t>
            </w:r>
          </w:p>
        </w:tc>
      </w:tr>
      <w:tr w:rsidR="00333604" w:rsidRPr="009C42D7" w:rsidTr="00D533C8">
        <w:trPr>
          <w:cantSplit/>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641" w:type="dxa"/>
            <w:tcBorders>
              <w:top w:val="nil"/>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Motivasi Sedang</w:t>
            </w:r>
          </w:p>
        </w:tc>
        <w:tc>
          <w:tcPr>
            <w:tcW w:w="1148" w:type="dxa"/>
            <w:tcBorders>
              <w:top w:val="nil"/>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60</w:t>
            </w:r>
          </w:p>
        </w:tc>
        <w:tc>
          <w:tcPr>
            <w:tcW w:w="1003" w:type="dxa"/>
            <w:tcBorders>
              <w:top w:val="nil"/>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51.3</w:t>
            </w:r>
          </w:p>
        </w:tc>
        <w:tc>
          <w:tcPr>
            <w:tcW w:w="1374" w:type="dxa"/>
            <w:tcBorders>
              <w:top w:val="nil"/>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51.3</w:t>
            </w:r>
          </w:p>
        </w:tc>
        <w:tc>
          <w:tcPr>
            <w:tcW w:w="1447" w:type="dxa"/>
            <w:tcBorders>
              <w:top w:val="nil"/>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r w:rsidR="00333604" w:rsidRPr="009C42D7" w:rsidTr="00D533C8">
        <w:trPr>
          <w:cantSplit/>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64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Total</w:t>
            </w:r>
          </w:p>
        </w:tc>
        <w:tc>
          <w:tcPr>
            <w:tcW w:w="114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003" w:type="dxa"/>
            <w:tcBorders>
              <w:top w:val="nil"/>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374" w:type="dxa"/>
            <w:tcBorders>
              <w:top w:val="nil"/>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4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r>
    </w:tbl>
    <w:p w:rsidR="00333604" w:rsidRPr="009C42D7" w:rsidRDefault="00333604" w:rsidP="00333604">
      <w:pPr>
        <w:spacing w:line="400" w:lineRule="atLeast"/>
        <w:rPr>
          <w:rFonts w:ascii="Times New Roman" w:hAnsi="Times New Roman" w:cs="Times New Roman"/>
          <w:sz w:val="24"/>
          <w:szCs w:val="24"/>
        </w:rPr>
      </w:pPr>
    </w:p>
    <w:p w:rsidR="00333604" w:rsidRPr="009C42D7" w:rsidRDefault="00333604" w:rsidP="00333604">
      <w:pPr>
        <w:spacing w:line="400" w:lineRule="atLeast"/>
        <w:rPr>
          <w:rFonts w:ascii="Times New Roman" w:hAnsi="Times New Roman" w:cs="Times New Roman"/>
          <w:sz w:val="24"/>
          <w:szCs w:val="24"/>
        </w:rPr>
      </w:pPr>
      <w:r w:rsidRPr="009C42D7">
        <w:rPr>
          <w:rFonts w:ascii="Times New Roman" w:hAnsi="Times New Roman" w:cs="Times New Roman"/>
          <w:b/>
          <w:bCs/>
          <w:sz w:val="24"/>
          <w:szCs w:val="24"/>
        </w:rPr>
        <w:t>Nonparametric Correlations</w:t>
      </w:r>
    </w:p>
    <w:tbl>
      <w:tblPr>
        <w:tblpPr w:leftFromText="180" w:rightFromText="180" w:vertAnchor="text" w:horzAnchor="margin" w:tblpY="171"/>
        <w:tblW w:w="7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11"/>
        <w:gridCol w:w="1037"/>
        <w:gridCol w:w="2452"/>
        <w:gridCol w:w="990"/>
        <w:gridCol w:w="1260"/>
      </w:tblGrid>
      <w:tr w:rsidR="00333604" w:rsidRPr="009C42D7" w:rsidTr="00D533C8">
        <w:trPr>
          <w:cantSplit/>
          <w:tblHeader/>
        </w:trPr>
        <w:tc>
          <w:tcPr>
            <w:tcW w:w="7350" w:type="dxa"/>
            <w:gridSpan w:val="5"/>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b/>
                <w:bCs/>
                <w:sz w:val="24"/>
                <w:szCs w:val="24"/>
              </w:rPr>
              <w:t>Correlations</w:t>
            </w:r>
          </w:p>
        </w:tc>
      </w:tr>
      <w:tr w:rsidR="00333604" w:rsidRPr="009C42D7" w:rsidTr="00D533C8">
        <w:trPr>
          <w:cantSplit/>
          <w:tblHeader/>
        </w:trPr>
        <w:tc>
          <w:tcPr>
            <w:tcW w:w="161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45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9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Persepsi</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Motivasi</w:t>
            </w:r>
          </w:p>
        </w:tc>
      </w:tr>
      <w:tr w:rsidR="00333604" w:rsidRPr="009C42D7" w:rsidTr="00D533C8">
        <w:trPr>
          <w:cantSplit/>
          <w:tblHeader/>
        </w:trPr>
        <w:tc>
          <w:tcPr>
            <w:tcW w:w="161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Spearman's rho</w:t>
            </w:r>
          </w:p>
        </w:tc>
        <w:tc>
          <w:tcPr>
            <w:tcW w:w="1037" w:type="dxa"/>
            <w:vMerge w:val="restart"/>
            <w:tcBorders>
              <w:top w:val="single" w:sz="16" w:space="0" w:color="000000"/>
              <w:left w:val="nil"/>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w:t>
            </w:r>
          </w:p>
        </w:tc>
        <w:tc>
          <w:tcPr>
            <w:tcW w:w="24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Correlation Coefficient</w:t>
            </w:r>
          </w:p>
        </w:tc>
        <w:tc>
          <w:tcPr>
            <w:tcW w:w="9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.675</w:t>
            </w:r>
            <w:r w:rsidRPr="009C42D7">
              <w:rPr>
                <w:rFonts w:ascii="Times New Roman" w:hAnsi="Times New Roman" w:cs="Times New Roman"/>
                <w:sz w:val="24"/>
                <w:szCs w:val="24"/>
                <w:vertAlign w:val="superscript"/>
              </w:rPr>
              <w:t>**</w:t>
            </w:r>
          </w:p>
        </w:tc>
      </w:tr>
      <w:tr w:rsidR="00333604" w:rsidRPr="009C42D7" w:rsidTr="00D533C8">
        <w:trPr>
          <w:cantSplit/>
          <w:tblHeader/>
        </w:trPr>
        <w:tc>
          <w:tcPr>
            <w:tcW w:w="1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vMerge/>
            <w:tcBorders>
              <w:top w:val="single" w:sz="16" w:space="0" w:color="000000"/>
              <w:left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452" w:type="dxa"/>
            <w:tcBorders>
              <w:top w:val="nil"/>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.000</w:t>
            </w:r>
          </w:p>
        </w:tc>
      </w:tr>
      <w:tr w:rsidR="00333604" w:rsidRPr="009C42D7" w:rsidTr="00D533C8">
        <w:trPr>
          <w:cantSplit/>
          <w:tblHeader/>
        </w:trPr>
        <w:tc>
          <w:tcPr>
            <w:tcW w:w="1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vMerge/>
            <w:tcBorders>
              <w:top w:val="single" w:sz="16" w:space="0" w:color="000000"/>
              <w:left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452" w:type="dxa"/>
            <w:tcBorders>
              <w:top w:val="nil"/>
              <w:left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r>
      <w:tr w:rsidR="00333604" w:rsidRPr="009C42D7" w:rsidTr="00D533C8">
        <w:trPr>
          <w:cantSplit/>
          <w:tblHeader/>
        </w:trPr>
        <w:tc>
          <w:tcPr>
            <w:tcW w:w="1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vMerge w:val="restart"/>
            <w:tcBorders>
              <w:left w:val="nil"/>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Motivasi</w:t>
            </w:r>
          </w:p>
        </w:tc>
        <w:tc>
          <w:tcPr>
            <w:tcW w:w="2452" w:type="dxa"/>
            <w:tcBorders>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Correlation Coefficient</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.675</w:t>
            </w:r>
            <w:r w:rsidRPr="009C42D7">
              <w:rPr>
                <w:rFonts w:ascii="Times New Roman" w:hAnsi="Times New Roman" w:cs="Times New Roman"/>
                <w:sz w:val="24"/>
                <w:szCs w:val="24"/>
                <w:vertAlign w:val="superscript"/>
              </w:rPr>
              <w:t>**</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r w:rsidR="00333604" w:rsidRPr="009C42D7" w:rsidTr="00D533C8">
        <w:trPr>
          <w:cantSplit/>
          <w:tblHeader/>
        </w:trPr>
        <w:tc>
          <w:tcPr>
            <w:tcW w:w="1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vMerge/>
            <w:tcBorders>
              <w:left w:val="nil"/>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452" w:type="dxa"/>
            <w:tcBorders>
              <w:top w:val="nil"/>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.000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w:t>
            </w:r>
          </w:p>
        </w:tc>
      </w:tr>
      <w:tr w:rsidR="00333604" w:rsidRPr="009C42D7" w:rsidTr="00D533C8">
        <w:trPr>
          <w:cantSplit/>
          <w:tblHeader/>
        </w:trPr>
        <w:tc>
          <w:tcPr>
            <w:tcW w:w="1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37" w:type="dxa"/>
            <w:vMerge/>
            <w:tcBorders>
              <w:left w:val="nil"/>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4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N</w:t>
            </w:r>
          </w:p>
        </w:tc>
        <w:tc>
          <w:tcPr>
            <w:tcW w:w="9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r>
      <w:tr w:rsidR="00333604" w:rsidRPr="009C42D7" w:rsidTr="00D533C8">
        <w:trPr>
          <w:cantSplit/>
        </w:trPr>
        <w:tc>
          <w:tcPr>
            <w:tcW w:w="6090" w:type="dxa"/>
            <w:gridSpan w:val="4"/>
            <w:tcBorders>
              <w:top w:val="nil"/>
              <w:left w:val="nil"/>
              <w:bottom w:val="nil"/>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 Correlation is significant at the 0.01 level (2-tailed).</w:t>
            </w:r>
          </w:p>
        </w:tc>
        <w:tc>
          <w:tcPr>
            <w:tcW w:w="1260" w:type="dxa"/>
            <w:tcBorders>
              <w:top w:val="nil"/>
              <w:left w:val="nil"/>
              <w:bottom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r>
    </w:tbl>
    <w:p w:rsidR="00333604" w:rsidRPr="009C42D7" w:rsidRDefault="00333604" w:rsidP="00333604">
      <w:pPr>
        <w:spacing w:line="400" w:lineRule="atLeast"/>
        <w:rPr>
          <w:rFonts w:ascii="Times New Roman" w:hAnsi="Times New Roman" w:cs="Times New Roman"/>
          <w:sz w:val="24"/>
          <w:szCs w:val="24"/>
        </w:rPr>
      </w:pPr>
    </w:p>
    <w:p w:rsidR="00333604" w:rsidRPr="009C42D7" w:rsidRDefault="00333604" w:rsidP="00333604">
      <w:pPr>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333604" w:rsidRDefault="00333604" w:rsidP="00333604">
      <w:pPr>
        <w:spacing w:line="400" w:lineRule="atLeast"/>
        <w:rPr>
          <w:rFonts w:ascii="Times New Roman" w:hAnsi="Times New Roman" w:cs="Times New Roman"/>
          <w:b/>
          <w:bCs/>
          <w:sz w:val="24"/>
          <w:szCs w:val="24"/>
        </w:rPr>
      </w:pPr>
    </w:p>
    <w:p w:rsidR="00EB795F" w:rsidRDefault="00EB795F" w:rsidP="00333604">
      <w:pPr>
        <w:spacing w:line="400" w:lineRule="atLeast"/>
        <w:rPr>
          <w:rFonts w:ascii="Times New Roman" w:hAnsi="Times New Roman" w:cs="Times New Roman"/>
          <w:b/>
          <w:bCs/>
          <w:sz w:val="24"/>
          <w:szCs w:val="24"/>
        </w:rPr>
      </w:pPr>
    </w:p>
    <w:p w:rsidR="00D533C8" w:rsidRDefault="00D533C8" w:rsidP="00333604">
      <w:pPr>
        <w:spacing w:line="400" w:lineRule="atLeast"/>
        <w:rPr>
          <w:rFonts w:ascii="Times New Roman" w:hAnsi="Times New Roman" w:cs="Times New Roman"/>
          <w:b/>
          <w:bCs/>
          <w:sz w:val="24"/>
          <w:szCs w:val="24"/>
        </w:rPr>
      </w:pPr>
    </w:p>
    <w:p w:rsidR="00D533C8" w:rsidRDefault="00D533C8" w:rsidP="00333604">
      <w:pPr>
        <w:spacing w:line="400" w:lineRule="atLeast"/>
        <w:rPr>
          <w:rFonts w:ascii="Times New Roman" w:hAnsi="Times New Roman" w:cs="Times New Roman"/>
          <w:b/>
          <w:bCs/>
          <w:sz w:val="24"/>
          <w:szCs w:val="24"/>
        </w:rPr>
      </w:pPr>
    </w:p>
    <w:p w:rsidR="00D533C8" w:rsidRDefault="00D533C8" w:rsidP="00333604">
      <w:pPr>
        <w:spacing w:line="400" w:lineRule="atLeast"/>
        <w:rPr>
          <w:rFonts w:ascii="Times New Roman" w:hAnsi="Times New Roman" w:cs="Times New Roman"/>
          <w:b/>
          <w:bCs/>
          <w:sz w:val="24"/>
          <w:szCs w:val="24"/>
        </w:rPr>
      </w:pPr>
    </w:p>
    <w:p w:rsidR="00D533C8" w:rsidRDefault="00D533C8" w:rsidP="00333604">
      <w:pPr>
        <w:spacing w:line="400" w:lineRule="atLeast"/>
        <w:rPr>
          <w:rFonts w:ascii="Times New Roman" w:hAnsi="Times New Roman" w:cs="Times New Roman"/>
          <w:b/>
          <w:bCs/>
          <w:sz w:val="24"/>
          <w:szCs w:val="24"/>
        </w:rPr>
      </w:pPr>
    </w:p>
    <w:p w:rsidR="00D533C8" w:rsidRDefault="00D533C8" w:rsidP="00333604">
      <w:pPr>
        <w:spacing w:line="400" w:lineRule="atLeast"/>
        <w:rPr>
          <w:rFonts w:ascii="Times New Roman" w:hAnsi="Times New Roman" w:cs="Times New Roman"/>
          <w:b/>
          <w:bCs/>
          <w:sz w:val="24"/>
          <w:szCs w:val="24"/>
        </w:rPr>
      </w:pPr>
    </w:p>
    <w:p w:rsidR="00333604" w:rsidRPr="009C42D7" w:rsidRDefault="00333604" w:rsidP="00333604">
      <w:pPr>
        <w:spacing w:line="400" w:lineRule="atLeast"/>
        <w:rPr>
          <w:rFonts w:ascii="Times New Roman" w:hAnsi="Times New Roman" w:cs="Times New Roman"/>
          <w:sz w:val="24"/>
          <w:szCs w:val="24"/>
        </w:rPr>
      </w:pPr>
      <w:r w:rsidRPr="009C42D7">
        <w:rPr>
          <w:rFonts w:ascii="Times New Roman" w:hAnsi="Times New Roman" w:cs="Times New Roman"/>
          <w:b/>
          <w:bCs/>
          <w:sz w:val="24"/>
          <w:szCs w:val="24"/>
        </w:rPr>
        <w:lastRenderedPageBreak/>
        <w:t>Crosstabs</w:t>
      </w:r>
    </w:p>
    <w:tbl>
      <w:tblPr>
        <w:tblW w:w="78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67"/>
        <w:gridCol w:w="1004"/>
        <w:gridCol w:w="1001"/>
        <w:gridCol w:w="1003"/>
        <w:gridCol w:w="1003"/>
        <w:gridCol w:w="1003"/>
        <w:gridCol w:w="1003"/>
      </w:tblGrid>
      <w:tr w:rsidR="00333604" w:rsidRPr="009C42D7" w:rsidTr="00D533C8">
        <w:trPr>
          <w:cantSplit/>
          <w:tblHeader/>
        </w:trPr>
        <w:tc>
          <w:tcPr>
            <w:tcW w:w="7881" w:type="dxa"/>
            <w:gridSpan w:val="7"/>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b/>
                <w:bCs/>
                <w:sz w:val="24"/>
                <w:szCs w:val="24"/>
              </w:rPr>
              <w:t>Case Processing Summary</w:t>
            </w:r>
          </w:p>
        </w:tc>
      </w:tr>
      <w:tr w:rsidR="00333604" w:rsidRPr="009C42D7" w:rsidTr="00D533C8">
        <w:trPr>
          <w:cantSplit/>
          <w:tblHeader/>
        </w:trPr>
        <w:tc>
          <w:tcPr>
            <w:tcW w:w="18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6016"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Cases</w:t>
            </w:r>
          </w:p>
        </w:tc>
      </w:tr>
      <w:tr w:rsidR="00333604" w:rsidRPr="009C42D7" w:rsidTr="00D533C8">
        <w:trPr>
          <w:cantSplit/>
          <w:tblHeader/>
        </w:trPr>
        <w:tc>
          <w:tcPr>
            <w:tcW w:w="18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04" w:type="dxa"/>
            <w:gridSpan w:val="2"/>
            <w:tcBorders>
              <w:lef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Valid</w:t>
            </w:r>
          </w:p>
        </w:tc>
        <w:tc>
          <w:tcPr>
            <w:tcW w:w="2006" w:type="dxa"/>
            <w:gridSpan w:val="2"/>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Missing</w:t>
            </w:r>
          </w:p>
        </w:tc>
        <w:tc>
          <w:tcPr>
            <w:tcW w:w="2006" w:type="dxa"/>
            <w:gridSpan w:val="2"/>
            <w:tcBorders>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Total</w:t>
            </w:r>
          </w:p>
        </w:tc>
      </w:tr>
      <w:tr w:rsidR="00333604" w:rsidRPr="009C42D7" w:rsidTr="00D533C8">
        <w:trPr>
          <w:cantSplit/>
          <w:tblHeader/>
        </w:trPr>
        <w:tc>
          <w:tcPr>
            <w:tcW w:w="18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00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N</w:t>
            </w:r>
          </w:p>
        </w:tc>
        <w:tc>
          <w:tcPr>
            <w:tcW w:w="1001" w:type="dxa"/>
            <w:tcBorders>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Percent</w:t>
            </w:r>
          </w:p>
        </w:tc>
        <w:tc>
          <w:tcPr>
            <w:tcW w:w="1003" w:type="dxa"/>
            <w:tcBorders>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N</w:t>
            </w:r>
          </w:p>
        </w:tc>
        <w:tc>
          <w:tcPr>
            <w:tcW w:w="1003" w:type="dxa"/>
            <w:tcBorders>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Percent</w:t>
            </w:r>
          </w:p>
        </w:tc>
        <w:tc>
          <w:tcPr>
            <w:tcW w:w="1003" w:type="dxa"/>
            <w:tcBorders>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N</w:t>
            </w:r>
          </w:p>
        </w:tc>
        <w:tc>
          <w:tcPr>
            <w:tcW w:w="100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Percent</w:t>
            </w:r>
          </w:p>
        </w:tc>
      </w:tr>
      <w:tr w:rsidR="00333604" w:rsidRPr="009C42D7" w:rsidTr="00D533C8">
        <w:trPr>
          <w:cantSplit/>
        </w:trPr>
        <w:tc>
          <w:tcPr>
            <w:tcW w:w="18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 * Motivasi</w:t>
            </w:r>
          </w:p>
        </w:tc>
        <w:tc>
          <w:tcPr>
            <w:tcW w:w="10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.0%</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bl>
    <w:p w:rsidR="00333604" w:rsidRPr="009C42D7" w:rsidRDefault="00333604" w:rsidP="00333604">
      <w:pPr>
        <w:spacing w:line="400" w:lineRule="atLeast"/>
        <w:rPr>
          <w:rFonts w:ascii="Times New Roman" w:hAnsi="Times New Roman" w:cs="Times New Roman"/>
          <w:sz w:val="24"/>
          <w:szCs w:val="24"/>
        </w:rPr>
      </w:pPr>
    </w:p>
    <w:tbl>
      <w:tblPr>
        <w:tblW w:w="86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38"/>
        <w:gridCol w:w="2031"/>
        <w:gridCol w:w="1131"/>
        <w:gridCol w:w="1620"/>
        <w:gridCol w:w="1710"/>
        <w:gridCol w:w="1080"/>
      </w:tblGrid>
      <w:tr w:rsidR="00333604" w:rsidRPr="009C42D7" w:rsidTr="00EB795F">
        <w:trPr>
          <w:cantSplit/>
          <w:tblHeader/>
        </w:trPr>
        <w:tc>
          <w:tcPr>
            <w:tcW w:w="8610" w:type="dxa"/>
            <w:gridSpan w:val="6"/>
            <w:tcBorders>
              <w:top w:val="nil"/>
              <w:left w:val="nil"/>
              <w:bottom w:val="nil"/>
              <w:right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b/>
                <w:bCs/>
                <w:sz w:val="24"/>
                <w:szCs w:val="24"/>
              </w:rPr>
              <w:t>Persepsi * Motivasi Crosstabulation</w:t>
            </w:r>
          </w:p>
        </w:tc>
      </w:tr>
      <w:tr w:rsidR="00333604" w:rsidRPr="009C42D7" w:rsidTr="00EB795F">
        <w:trPr>
          <w:cantSplit/>
          <w:tblHeader/>
        </w:trPr>
        <w:tc>
          <w:tcPr>
            <w:tcW w:w="103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1" w:type="dxa"/>
            <w:tcBorders>
              <w:top w:val="single" w:sz="16" w:space="0" w:color="000000"/>
              <w:left w:val="nil"/>
              <w:bottom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333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Motivasi</w:t>
            </w:r>
          </w:p>
        </w:tc>
        <w:tc>
          <w:tcPr>
            <w:tcW w:w="108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Total</w:t>
            </w:r>
          </w:p>
        </w:tc>
      </w:tr>
      <w:tr w:rsidR="00333604" w:rsidRPr="009C42D7" w:rsidTr="00EB795F">
        <w:trPr>
          <w:cantSplit/>
          <w:tblHeader/>
        </w:trPr>
        <w:tc>
          <w:tcPr>
            <w:tcW w:w="103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1" w:type="dxa"/>
            <w:tcBorders>
              <w:top w:val="nil"/>
              <w:left w:val="nil"/>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6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Motivasi Tinggi</w:t>
            </w:r>
          </w:p>
        </w:tc>
        <w:tc>
          <w:tcPr>
            <w:tcW w:w="1710" w:type="dxa"/>
            <w:tcBorders>
              <w:bottom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spacing w:line="320" w:lineRule="atLeast"/>
              <w:jc w:val="center"/>
              <w:rPr>
                <w:rFonts w:ascii="Times New Roman" w:hAnsi="Times New Roman" w:cs="Times New Roman"/>
                <w:sz w:val="24"/>
                <w:szCs w:val="24"/>
              </w:rPr>
            </w:pPr>
            <w:r w:rsidRPr="009C42D7">
              <w:rPr>
                <w:rFonts w:ascii="Times New Roman" w:hAnsi="Times New Roman" w:cs="Times New Roman"/>
                <w:sz w:val="24"/>
                <w:szCs w:val="24"/>
              </w:rPr>
              <w:t>Motivasi Sedang</w:t>
            </w:r>
          </w:p>
        </w:tc>
        <w:tc>
          <w:tcPr>
            <w:tcW w:w="108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3604" w:rsidRPr="009C42D7" w:rsidRDefault="00333604" w:rsidP="00D533C8">
            <w:pPr>
              <w:rPr>
                <w:rFonts w:ascii="Times New Roman" w:hAnsi="Times New Roman" w:cs="Times New Roman"/>
                <w:sz w:val="24"/>
                <w:szCs w:val="24"/>
              </w:rPr>
            </w:pPr>
          </w:p>
        </w:tc>
      </w:tr>
      <w:tr w:rsidR="00333604" w:rsidRPr="009C42D7" w:rsidTr="00EB795F">
        <w:trPr>
          <w:cantSplit/>
          <w:tblHeader/>
        </w:trPr>
        <w:tc>
          <w:tcPr>
            <w:tcW w:w="103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w:t>
            </w:r>
          </w:p>
        </w:tc>
        <w:tc>
          <w:tcPr>
            <w:tcW w:w="2031" w:type="dxa"/>
            <w:vMerge w:val="restart"/>
            <w:tcBorders>
              <w:top w:val="single" w:sz="16" w:space="0" w:color="000000"/>
              <w:left w:val="nil"/>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 Baik</w:t>
            </w:r>
          </w:p>
        </w:tc>
        <w:tc>
          <w:tcPr>
            <w:tcW w:w="11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Count</w:t>
            </w:r>
          </w:p>
        </w:tc>
        <w:tc>
          <w:tcPr>
            <w:tcW w:w="16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46</w:t>
            </w:r>
          </w:p>
        </w:tc>
        <w:tc>
          <w:tcPr>
            <w:tcW w:w="1710" w:type="dxa"/>
            <w:tcBorders>
              <w:top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8</w:t>
            </w:r>
          </w:p>
        </w:tc>
        <w:tc>
          <w:tcPr>
            <w:tcW w:w="10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54</w:t>
            </w:r>
          </w:p>
        </w:tc>
      </w:tr>
      <w:tr w:rsidR="00333604" w:rsidRPr="009C42D7" w:rsidTr="00EB795F">
        <w:trPr>
          <w:cantSplit/>
          <w:tblHeader/>
        </w:trPr>
        <w:tc>
          <w:tcPr>
            <w:tcW w:w="10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1" w:type="dxa"/>
            <w:vMerge/>
            <w:tcBorders>
              <w:top w:val="single" w:sz="16" w:space="0" w:color="000000"/>
              <w:left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31" w:type="dxa"/>
            <w:tcBorders>
              <w:top w:val="nil"/>
              <w:left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 within Persepsi</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85.2%</w:t>
            </w:r>
          </w:p>
        </w:tc>
        <w:tc>
          <w:tcPr>
            <w:tcW w:w="1710" w:type="dxa"/>
            <w:tcBorders>
              <w:top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14.8%</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r w:rsidR="00333604" w:rsidRPr="009C42D7" w:rsidTr="00EB795F">
        <w:trPr>
          <w:cantSplit/>
          <w:tblHeader/>
        </w:trPr>
        <w:tc>
          <w:tcPr>
            <w:tcW w:w="10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1" w:type="dxa"/>
            <w:vMerge w:val="restart"/>
            <w:tcBorders>
              <w:left w:val="nil"/>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Persepsi Cukup Baik</w:t>
            </w:r>
          </w:p>
        </w:tc>
        <w:tc>
          <w:tcPr>
            <w:tcW w:w="1131" w:type="dxa"/>
            <w:tcBorders>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Count</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w:t>
            </w:r>
          </w:p>
        </w:tc>
        <w:tc>
          <w:tcPr>
            <w:tcW w:w="1710" w:type="dxa"/>
            <w:tcBorders>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52</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63</w:t>
            </w:r>
          </w:p>
        </w:tc>
      </w:tr>
      <w:tr w:rsidR="00333604" w:rsidRPr="009C42D7" w:rsidTr="00EB795F">
        <w:trPr>
          <w:cantSplit/>
          <w:tblHeader/>
        </w:trPr>
        <w:tc>
          <w:tcPr>
            <w:tcW w:w="10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2031" w:type="dxa"/>
            <w:vMerge/>
            <w:tcBorders>
              <w:left w:val="nil"/>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31" w:type="dxa"/>
            <w:tcBorders>
              <w:top w:val="nil"/>
              <w:left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 within Persepsi</w:t>
            </w:r>
          </w:p>
        </w:tc>
        <w:tc>
          <w:tcPr>
            <w:tcW w:w="1620" w:type="dxa"/>
            <w:tcBorders>
              <w:top w:val="nil"/>
              <w:lef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17.5%</w:t>
            </w:r>
          </w:p>
        </w:tc>
        <w:tc>
          <w:tcPr>
            <w:tcW w:w="1710" w:type="dxa"/>
            <w:tcBorders>
              <w:top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82.5%</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r w:rsidR="00333604" w:rsidRPr="009C42D7" w:rsidTr="00EB795F">
        <w:trPr>
          <w:cantSplit/>
          <w:tblHeader/>
        </w:trPr>
        <w:tc>
          <w:tcPr>
            <w:tcW w:w="306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Total</w:t>
            </w:r>
          </w:p>
        </w:tc>
        <w:tc>
          <w:tcPr>
            <w:tcW w:w="1131" w:type="dxa"/>
            <w:tcBorders>
              <w:left w:val="nil"/>
              <w:bottom w:val="nil"/>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Count</w:t>
            </w:r>
          </w:p>
        </w:tc>
        <w:tc>
          <w:tcPr>
            <w:tcW w:w="1620" w:type="dxa"/>
            <w:tcBorders>
              <w:left w:val="single" w:sz="16" w:space="0" w:color="000000"/>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57</w:t>
            </w:r>
          </w:p>
        </w:tc>
        <w:tc>
          <w:tcPr>
            <w:tcW w:w="1710" w:type="dxa"/>
            <w:tcBorders>
              <w:bottom w:val="nil"/>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60</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117</w:t>
            </w:r>
          </w:p>
        </w:tc>
      </w:tr>
      <w:tr w:rsidR="00333604" w:rsidRPr="009C42D7" w:rsidTr="00EB795F">
        <w:trPr>
          <w:cantSplit/>
        </w:trPr>
        <w:tc>
          <w:tcPr>
            <w:tcW w:w="306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33604" w:rsidRPr="009C42D7" w:rsidRDefault="00333604" w:rsidP="00D533C8">
            <w:pPr>
              <w:rPr>
                <w:rFonts w:ascii="Times New Roman" w:hAnsi="Times New Roman" w:cs="Times New Roman"/>
                <w:sz w:val="24"/>
                <w:szCs w:val="24"/>
              </w:rPr>
            </w:pPr>
          </w:p>
        </w:tc>
        <w:tc>
          <w:tcPr>
            <w:tcW w:w="11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3604" w:rsidRPr="009C42D7" w:rsidRDefault="00333604" w:rsidP="00D533C8">
            <w:pPr>
              <w:spacing w:line="320" w:lineRule="atLeast"/>
              <w:rPr>
                <w:rFonts w:ascii="Times New Roman" w:hAnsi="Times New Roman" w:cs="Times New Roman"/>
                <w:sz w:val="24"/>
                <w:szCs w:val="24"/>
              </w:rPr>
            </w:pPr>
            <w:r w:rsidRPr="009C42D7">
              <w:rPr>
                <w:rFonts w:ascii="Times New Roman" w:hAnsi="Times New Roman" w:cs="Times New Roman"/>
                <w:sz w:val="24"/>
                <w:szCs w:val="24"/>
              </w:rPr>
              <w:t>% within Persepsi</w:t>
            </w:r>
          </w:p>
        </w:tc>
        <w:tc>
          <w:tcPr>
            <w:tcW w:w="16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48.7%</w:t>
            </w:r>
          </w:p>
        </w:tc>
        <w:tc>
          <w:tcPr>
            <w:tcW w:w="1710" w:type="dxa"/>
            <w:tcBorders>
              <w:top w:val="nil"/>
              <w:bottom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51.3%</w:t>
            </w:r>
          </w:p>
        </w:tc>
        <w:tc>
          <w:tcPr>
            <w:tcW w:w="10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33604" w:rsidRPr="009C42D7" w:rsidRDefault="00333604" w:rsidP="00D533C8">
            <w:pPr>
              <w:spacing w:line="320" w:lineRule="atLeast"/>
              <w:jc w:val="right"/>
              <w:rPr>
                <w:rFonts w:ascii="Times New Roman" w:hAnsi="Times New Roman" w:cs="Times New Roman"/>
                <w:sz w:val="24"/>
                <w:szCs w:val="24"/>
              </w:rPr>
            </w:pPr>
            <w:r w:rsidRPr="009C42D7">
              <w:rPr>
                <w:rFonts w:ascii="Times New Roman" w:hAnsi="Times New Roman" w:cs="Times New Roman"/>
                <w:sz w:val="24"/>
                <w:szCs w:val="24"/>
              </w:rPr>
              <w:t>100.0%</w:t>
            </w:r>
          </w:p>
        </w:tc>
      </w:tr>
    </w:tbl>
    <w:p w:rsidR="00333604" w:rsidRPr="009C42D7" w:rsidRDefault="00333604" w:rsidP="00333604">
      <w:pPr>
        <w:spacing w:line="400" w:lineRule="atLeast"/>
        <w:rPr>
          <w:rFonts w:ascii="Times New Roman" w:hAnsi="Times New Roman" w:cs="Times New Roman"/>
          <w:sz w:val="24"/>
          <w:szCs w:val="24"/>
        </w:rPr>
      </w:pPr>
    </w:p>
    <w:p w:rsidR="00333604" w:rsidRDefault="00333604" w:rsidP="00333604">
      <w:pPr>
        <w:rPr>
          <w:rFonts w:ascii="Times New Roman" w:hAnsi="Times New Roman"/>
          <w:b/>
          <w:sz w:val="24"/>
          <w:szCs w:val="24"/>
        </w:rPr>
      </w:pPr>
    </w:p>
    <w:p w:rsidR="00EB795F" w:rsidRDefault="00EB795F" w:rsidP="00333604">
      <w:pPr>
        <w:rPr>
          <w:rFonts w:ascii="Times New Roman" w:hAnsi="Times New Roman"/>
          <w:b/>
          <w:sz w:val="24"/>
          <w:szCs w:val="24"/>
        </w:rPr>
      </w:pPr>
    </w:p>
    <w:p w:rsidR="00EB795F" w:rsidRDefault="00EB795F" w:rsidP="00333604">
      <w:pPr>
        <w:rPr>
          <w:rFonts w:ascii="Times New Roman" w:hAnsi="Times New Roman"/>
          <w:b/>
          <w:sz w:val="24"/>
          <w:szCs w:val="24"/>
        </w:rPr>
      </w:pPr>
    </w:p>
    <w:p w:rsidR="00EB795F" w:rsidRDefault="00EB795F" w:rsidP="00333604">
      <w:pPr>
        <w:rPr>
          <w:rFonts w:ascii="Times New Roman" w:hAnsi="Times New Roman"/>
          <w:b/>
          <w:sz w:val="24"/>
          <w:szCs w:val="24"/>
        </w:rPr>
      </w:pPr>
    </w:p>
    <w:p w:rsidR="00EB795F" w:rsidRDefault="00EB795F" w:rsidP="00EB795F">
      <w:pPr>
        <w:spacing w:line="480" w:lineRule="auto"/>
        <w:rPr>
          <w:rFonts w:ascii="Times New Roman" w:hAnsi="Times New Roman" w:cs="Times New Roman"/>
          <w:sz w:val="24"/>
        </w:rPr>
      </w:pPr>
      <w:r>
        <w:rPr>
          <w:rFonts w:ascii="Times New Roman" w:hAnsi="Times New Roman" w:cs="Times New Roman"/>
          <w:sz w:val="24"/>
        </w:rPr>
        <w:lastRenderedPageBreak/>
        <w:t>Lampiran 11</w:t>
      </w:r>
    </w:p>
    <w:p w:rsidR="00EB795F" w:rsidRPr="00A54505" w:rsidRDefault="00EB795F" w:rsidP="00A54505">
      <w:pPr>
        <w:spacing w:line="360" w:lineRule="auto"/>
        <w:jc w:val="center"/>
        <w:rPr>
          <w:rFonts w:ascii="Times New Roman" w:hAnsi="Times New Roman" w:cs="Times New Roman"/>
          <w:b/>
          <w:sz w:val="24"/>
        </w:rPr>
      </w:pPr>
      <w:r w:rsidRPr="00A54505">
        <w:rPr>
          <w:rFonts w:ascii="Times New Roman" w:hAnsi="Times New Roman" w:cs="Times New Roman"/>
          <w:b/>
          <w:sz w:val="24"/>
        </w:rPr>
        <w:t>UJI VALIDITAS DAN REABILITAS DATA KUISIONER</w:t>
      </w:r>
    </w:p>
    <w:p w:rsidR="00EB795F" w:rsidRPr="00A54505" w:rsidRDefault="00EB795F" w:rsidP="00A54505">
      <w:pPr>
        <w:spacing w:line="360" w:lineRule="auto"/>
        <w:jc w:val="center"/>
        <w:rPr>
          <w:rFonts w:ascii="Times New Roman" w:hAnsi="Times New Roman" w:cs="Times New Roman"/>
          <w:b/>
          <w:sz w:val="24"/>
        </w:rPr>
      </w:pPr>
      <w:r w:rsidRPr="00A54505">
        <w:rPr>
          <w:rFonts w:ascii="Times New Roman" w:hAnsi="Times New Roman" w:cs="Times New Roman"/>
          <w:b/>
          <w:sz w:val="24"/>
        </w:rPr>
        <w:t>PERSEPSI REMAJA PUTRI TENTANG VAKSINASI KANKER SERVIKS</w:t>
      </w:r>
    </w:p>
    <w:p w:rsidR="00EB795F" w:rsidRDefault="00EB795F" w:rsidP="00EB795F">
      <w:pPr>
        <w:spacing w:line="240" w:lineRule="auto"/>
        <w:rPr>
          <w:rFonts w:ascii="Times New Roman" w:hAnsi="Times New Roman" w:cs="Times New Roman"/>
          <w:sz w:val="24"/>
        </w:rPr>
      </w:pPr>
    </w:p>
    <w:p w:rsidR="00EB795F" w:rsidRPr="00EB795F" w:rsidRDefault="00EB795F" w:rsidP="00EB795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UJI VALIDITAS</w:t>
      </w:r>
    </w:p>
    <w:tbl>
      <w:tblPr>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57"/>
        <w:gridCol w:w="1457"/>
        <w:gridCol w:w="1457"/>
        <w:gridCol w:w="1457"/>
      </w:tblGrid>
      <w:tr w:rsidR="00EB795F" w:rsidTr="00EB795F">
        <w:trPr>
          <w:cantSplit/>
        </w:trPr>
        <w:tc>
          <w:tcPr>
            <w:tcW w:w="6547" w:type="dxa"/>
            <w:gridSpan w:val="5"/>
            <w:tcBorders>
              <w:top w:val="nil"/>
              <w:left w:val="nil"/>
              <w:bottom w:val="nil"/>
              <w:right w:val="nil"/>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b/>
                <w:bCs/>
                <w:color w:val="000000"/>
                <w:sz w:val="18"/>
                <w:szCs w:val="18"/>
                <w:lang w:eastAsia="id-ID"/>
              </w:rPr>
              <w:t>Item-Total Statistics</w:t>
            </w:r>
          </w:p>
        </w:tc>
      </w:tr>
      <w:tr w:rsidR="00EB795F" w:rsidTr="00EB795F">
        <w:trPr>
          <w:cantSplit/>
        </w:trPr>
        <w:tc>
          <w:tcPr>
            <w:tcW w:w="727" w:type="dxa"/>
            <w:tcBorders>
              <w:top w:val="single" w:sz="18" w:space="0" w:color="000000"/>
              <w:left w:val="single" w:sz="18" w:space="0" w:color="000000"/>
              <w:bottom w:val="single" w:sz="18" w:space="0" w:color="000000"/>
              <w:right w:val="single" w:sz="18" w:space="0" w:color="000000"/>
            </w:tcBorders>
            <w:shd w:val="clear" w:color="auto" w:fill="FFFFFF"/>
          </w:tcPr>
          <w:p w:rsidR="00EB795F" w:rsidRDefault="00EB795F">
            <w:pPr>
              <w:autoSpaceDE w:val="0"/>
              <w:autoSpaceDN w:val="0"/>
              <w:adjustRightInd w:val="0"/>
              <w:spacing w:after="0" w:line="240" w:lineRule="auto"/>
              <w:rPr>
                <w:rFonts w:ascii="Times New Roman" w:hAnsi="Times New Roman" w:cs="Times New Roman"/>
                <w:sz w:val="24"/>
                <w:szCs w:val="24"/>
                <w:lang w:eastAsia="id-ID"/>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Scale Mean if Item Deleted</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Scale Variance if Item Deleted</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Corrected Item-Total Correlation</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Cronbach's Alpha if Item Deleted</w:t>
            </w:r>
          </w:p>
        </w:tc>
      </w:tr>
      <w:tr w:rsidR="00EB795F" w:rsidTr="00EB795F">
        <w:trPr>
          <w:cantSplit/>
        </w:trPr>
        <w:tc>
          <w:tcPr>
            <w:tcW w:w="727" w:type="dxa"/>
            <w:tcBorders>
              <w:top w:val="single" w:sz="18" w:space="0" w:color="000000"/>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P01</w:t>
            </w:r>
          </w:p>
        </w:tc>
        <w:tc>
          <w:tcPr>
            <w:tcW w:w="1455" w:type="dxa"/>
            <w:tcBorders>
              <w:top w:val="single" w:sz="18" w:space="0" w:color="000000"/>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52,83</w:t>
            </w:r>
          </w:p>
        </w:tc>
        <w:tc>
          <w:tcPr>
            <w:tcW w:w="1455" w:type="dxa"/>
            <w:tcBorders>
              <w:top w:val="single" w:sz="18" w:space="0" w:color="000000"/>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37,868</w:t>
            </w:r>
          </w:p>
        </w:tc>
        <w:tc>
          <w:tcPr>
            <w:tcW w:w="1455" w:type="dxa"/>
            <w:tcBorders>
              <w:top w:val="single" w:sz="18" w:space="0" w:color="000000"/>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,783</w:t>
            </w:r>
          </w:p>
        </w:tc>
        <w:tc>
          <w:tcPr>
            <w:tcW w:w="1455" w:type="dxa"/>
            <w:tcBorders>
              <w:top w:val="single" w:sz="18" w:space="0" w:color="000000"/>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P02</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41,321</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,804</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P03</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41,321</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,804</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P04</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53,20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35,959</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,991</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,964</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P05</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53,07</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39,513</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,820</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,967</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P06</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41,321</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,804</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P07</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53,07</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39,513</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,820</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,967</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P08</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41,321</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,804</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P09</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52,20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35,959</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,991</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,964</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P10</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52,07</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39,513</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,820</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,967</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P11</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52,73</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40,409</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,749</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P12</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53,17</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36,902</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,934</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,965</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P13</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53,07</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39,513</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,820</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,967</w:t>
            </w:r>
          </w:p>
        </w:tc>
      </w:tr>
      <w:tr w:rsidR="00EB795F" w:rsidTr="00EB795F">
        <w:trPr>
          <w:cantSplit/>
        </w:trPr>
        <w:tc>
          <w:tcPr>
            <w:tcW w:w="727" w:type="dxa"/>
            <w:tcBorders>
              <w:top w:val="nil"/>
              <w:left w:val="single" w:sz="18" w:space="0" w:color="000000"/>
              <w:bottom w:val="nil"/>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P14</w:t>
            </w:r>
          </w:p>
        </w:tc>
        <w:tc>
          <w:tcPr>
            <w:tcW w:w="1455" w:type="dxa"/>
            <w:tcBorders>
              <w:top w:val="nil"/>
              <w:left w:val="single" w:sz="1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52,70</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39,941</w:t>
            </w:r>
          </w:p>
        </w:tc>
        <w:tc>
          <w:tcPr>
            <w:tcW w:w="1455" w:type="dxa"/>
            <w:tcBorders>
              <w:top w:val="nil"/>
              <w:left w:val="single" w:sz="8" w:space="0" w:color="000000"/>
              <w:bottom w:val="nil"/>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,751</w:t>
            </w:r>
          </w:p>
        </w:tc>
        <w:tc>
          <w:tcPr>
            <w:tcW w:w="1455" w:type="dxa"/>
            <w:tcBorders>
              <w:top w:val="nil"/>
              <w:left w:val="single" w:sz="8" w:space="0" w:color="000000"/>
              <w:bottom w:val="nil"/>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,969</w:t>
            </w:r>
          </w:p>
        </w:tc>
      </w:tr>
      <w:tr w:rsidR="00EB795F" w:rsidTr="00EB795F">
        <w:trPr>
          <w:cantSplit/>
        </w:trPr>
        <w:tc>
          <w:tcPr>
            <w:tcW w:w="727" w:type="dxa"/>
            <w:tcBorders>
              <w:top w:val="nil"/>
              <w:left w:val="single" w:sz="18" w:space="0" w:color="000000"/>
              <w:bottom w:val="single" w:sz="18" w:space="0" w:color="000000"/>
              <w:right w:val="single" w:sz="18" w:space="0" w:color="000000"/>
            </w:tcBorders>
            <w:shd w:val="clear" w:color="auto" w:fill="FFFFFF"/>
            <w:vAlign w:val="center"/>
            <w:hideMark/>
          </w:tcPr>
          <w:p w:rsidR="00EB795F" w:rsidRDefault="00EB795F">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P15</w:t>
            </w:r>
          </w:p>
        </w:tc>
        <w:tc>
          <w:tcPr>
            <w:tcW w:w="1455" w:type="dxa"/>
            <w:tcBorders>
              <w:top w:val="nil"/>
              <w:left w:val="single" w:sz="1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53,03</w:t>
            </w:r>
          </w:p>
        </w:tc>
        <w:tc>
          <w:tcPr>
            <w:tcW w:w="1455" w:type="dxa"/>
            <w:tcBorders>
              <w:top w:val="nil"/>
              <w:left w:val="single" w:sz="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39,068</w:t>
            </w:r>
          </w:p>
        </w:tc>
        <w:tc>
          <w:tcPr>
            <w:tcW w:w="1455" w:type="dxa"/>
            <w:tcBorders>
              <w:top w:val="nil"/>
              <w:left w:val="single" w:sz="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,787</w:t>
            </w:r>
          </w:p>
        </w:tc>
        <w:tc>
          <w:tcPr>
            <w:tcW w:w="1455" w:type="dxa"/>
            <w:tcBorders>
              <w:top w:val="nil"/>
              <w:left w:val="single" w:sz="8" w:space="0" w:color="000000"/>
              <w:bottom w:val="single" w:sz="18" w:space="0" w:color="000000"/>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,968</w:t>
            </w:r>
          </w:p>
        </w:tc>
      </w:tr>
    </w:tbl>
    <w:p w:rsidR="00EB795F" w:rsidRDefault="00EB795F" w:rsidP="00EB795F">
      <w:pPr>
        <w:autoSpaceDE w:val="0"/>
        <w:autoSpaceDN w:val="0"/>
        <w:adjustRightInd w:val="0"/>
        <w:spacing w:after="0" w:line="400" w:lineRule="atLeast"/>
        <w:rPr>
          <w:rFonts w:ascii="Times New Roman" w:hAnsi="Times New Roman" w:cs="Times New Roman"/>
          <w:sz w:val="24"/>
          <w:szCs w:val="24"/>
          <w:lang w:val="id-ID" w:eastAsia="id-ID"/>
        </w:rPr>
      </w:pPr>
    </w:p>
    <w:p w:rsidR="00EB795F" w:rsidRDefault="00EB795F" w:rsidP="00EB795F">
      <w:pPr>
        <w:autoSpaceDE w:val="0"/>
        <w:autoSpaceDN w:val="0"/>
        <w:adjustRightInd w:val="0"/>
        <w:spacing w:after="0" w:line="400" w:lineRule="atLeast"/>
        <w:rPr>
          <w:rFonts w:ascii="Times New Roman" w:hAnsi="Times New Roman"/>
          <w:b/>
          <w:sz w:val="24"/>
          <w:szCs w:val="24"/>
        </w:rPr>
      </w:pPr>
      <w:r>
        <w:rPr>
          <w:rFonts w:ascii="Times New Roman" w:hAnsi="Times New Roman"/>
          <w:b/>
          <w:sz w:val="24"/>
          <w:szCs w:val="24"/>
        </w:rPr>
        <w:t xml:space="preserve"> UJI RELIABILITAS</w:t>
      </w:r>
    </w:p>
    <w:p w:rsidR="00EB795F" w:rsidRDefault="00EB795F" w:rsidP="00EB795F">
      <w:pPr>
        <w:autoSpaceDE w:val="0"/>
        <w:autoSpaceDN w:val="0"/>
        <w:adjustRightInd w:val="0"/>
        <w:spacing w:after="0" w:line="240" w:lineRule="auto"/>
        <w:rPr>
          <w:rFonts w:ascii="Times New Roman" w:hAnsi="Times New Roman"/>
          <w:sz w:val="24"/>
          <w:szCs w:val="24"/>
          <w:lang w:eastAsia="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0"/>
        <w:gridCol w:w="1155"/>
      </w:tblGrid>
      <w:tr w:rsidR="00EB795F" w:rsidTr="00EB795F">
        <w:trPr>
          <w:cantSplit/>
        </w:trPr>
        <w:tc>
          <w:tcPr>
            <w:tcW w:w="2652" w:type="dxa"/>
            <w:gridSpan w:val="2"/>
            <w:tcBorders>
              <w:top w:val="nil"/>
              <w:left w:val="nil"/>
              <w:bottom w:val="nil"/>
              <w:right w:val="nil"/>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b/>
                <w:bCs/>
                <w:color w:val="000000"/>
                <w:sz w:val="18"/>
                <w:szCs w:val="18"/>
                <w:lang w:eastAsia="id-ID"/>
              </w:rPr>
              <w:t>Reliability Statistics</w:t>
            </w:r>
          </w:p>
        </w:tc>
      </w:tr>
      <w:tr w:rsidR="00EB795F" w:rsidTr="00EB795F">
        <w:trPr>
          <w:cantSplit/>
        </w:trPr>
        <w:tc>
          <w:tcPr>
            <w:tcW w:w="1498" w:type="dxa"/>
            <w:tcBorders>
              <w:top w:val="single" w:sz="18" w:space="0" w:color="000000"/>
              <w:left w:val="single" w:sz="1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Cronbach's Alpha</w:t>
            </w:r>
          </w:p>
        </w:tc>
        <w:tc>
          <w:tcPr>
            <w:tcW w:w="1154" w:type="dxa"/>
            <w:tcBorders>
              <w:top w:val="single" w:sz="18" w:space="0" w:color="000000"/>
              <w:left w:val="single" w:sz="8" w:space="0" w:color="000000"/>
              <w:bottom w:val="single" w:sz="18" w:space="0" w:color="000000"/>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N of Items</w:t>
            </w:r>
          </w:p>
        </w:tc>
      </w:tr>
      <w:tr w:rsidR="00EB795F" w:rsidTr="00EB795F">
        <w:trPr>
          <w:cantSplit/>
        </w:trPr>
        <w:tc>
          <w:tcPr>
            <w:tcW w:w="1498" w:type="dxa"/>
            <w:tcBorders>
              <w:top w:val="single" w:sz="18" w:space="0" w:color="000000"/>
              <w:left w:val="single" w:sz="18" w:space="0" w:color="000000"/>
              <w:bottom w:val="single" w:sz="18" w:space="0" w:color="000000"/>
              <w:right w:val="single" w:sz="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,970</w:t>
            </w:r>
          </w:p>
        </w:tc>
        <w:tc>
          <w:tcPr>
            <w:tcW w:w="1154" w:type="dxa"/>
            <w:tcBorders>
              <w:top w:val="single" w:sz="18" w:space="0" w:color="000000"/>
              <w:left w:val="single" w:sz="8" w:space="0" w:color="000000"/>
              <w:bottom w:val="single" w:sz="18" w:space="0" w:color="000000"/>
              <w:right w:val="single" w:sz="18" w:space="0" w:color="000000"/>
            </w:tcBorders>
            <w:shd w:val="clear" w:color="auto" w:fill="FFFFFF"/>
            <w:hideMark/>
          </w:tcPr>
          <w:p w:rsidR="00EB795F" w:rsidRDefault="00EB795F">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w:t>
            </w:r>
          </w:p>
        </w:tc>
      </w:tr>
    </w:tbl>
    <w:p w:rsidR="00EB795F" w:rsidRDefault="00EB795F" w:rsidP="00EB795F">
      <w:pPr>
        <w:autoSpaceDE w:val="0"/>
        <w:autoSpaceDN w:val="0"/>
        <w:adjustRightInd w:val="0"/>
        <w:spacing w:after="0" w:line="400" w:lineRule="atLeast"/>
        <w:rPr>
          <w:rFonts w:ascii="Times New Roman" w:hAnsi="Times New Roman" w:cs="Times New Roman"/>
          <w:sz w:val="24"/>
          <w:szCs w:val="24"/>
          <w:lang w:val="id-ID" w:eastAsia="id-ID"/>
        </w:rPr>
      </w:pPr>
    </w:p>
    <w:p w:rsidR="00EB795F" w:rsidRPr="00CB4C5F" w:rsidRDefault="00EB795F" w:rsidP="00EB795F">
      <w:pPr>
        <w:spacing w:line="240" w:lineRule="auto"/>
        <w:rPr>
          <w:rFonts w:ascii="Times New Roman" w:hAnsi="Times New Roman" w:cs="Times New Roman"/>
          <w:sz w:val="24"/>
        </w:rPr>
      </w:pPr>
    </w:p>
    <w:p w:rsidR="00EB795F" w:rsidRDefault="00EB795F" w:rsidP="00333604">
      <w:pPr>
        <w:rPr>
          <w:rFonts w:ascii="Times New Roman" w:hAnsi="Times New Roman"/>
          <w:b/>
          <w:sz w:val="24"/>
          <w:szCs w:val="24"/>
        </w:rPr>
      </w:pPr>
    </w:p>
    <w:p w:rsidR="00EB795F" w:rsidRDefault="00EB795F" w:rsidP="00333604">
      <w:pPr>
        <w:rPr>
          <w:rFonts w:ascii="Times New Roman" w:hAnsi="Times New Roman"/>
          <w:b/>
          <w:sz w:val="24"/>
          <w:szCs w:val="24"/>
        </w:rPr>
      </w:pPr>
    </w:p>
    <w:p w:rsidR="00EB795F" w:rsidRDefault="00EB795F" w:rsidP="00EB795F">
      <w:pPr>
        <w:spacing w:line="480" w:lineRule="auto"/>
        <w:rPr>
          <w:rFonts w:ascii="Times New Roman" w:hAnsi="Times New Roman" w:cs="Times New Roman"/>
          <w:sz w:val="24"/>
        </w:rPr>
      </w:pPr>
      <w:r>
        <w:rPr>
          <w:rFonts w:ascii="Times New Roman" w:hAnsi="Times New Roman" w:cs="Times New Roman"/>
          <w:sz w:val="24"/>
        </w:rPr>
        <w:lastRenderedPageBreak/>
        <w:t>Lampiran 1</w:t>
      </w:r>
      <w:r w:rsidR="00A54505">
        <w:rPr>
          <w:rFonts w:ascii="Times New Roman" w:hAnsi="Times New Roman" w:cs="Times New Roman"/>
          <w:sz w:val="24"/>
        </w:rPr>
        <w:t>2</w:t>
      </w:r>
    </w:p>
    <w:p w:rsidR="00EB795F" w:rsidRPr="00A54505" w:rsidRDefault="00EB795F" w:rsidP="00A54505">
      <w:pPr>
        <w:spacing w:line="360" w:lineRule="auto"/>
        <w:jc w:val="center"/>
        <w:rPr>
          <w:rFonts w:ascii="Times New Roman" w:hAnsi="Times New Roman" w:cs="Times New Roman"/>
          <w:b/>
          <w:sz w:val="24"/>
        </w:rPr>
      </w:pPr>
      <w:r w:rsidRPr="00A54505">
        <w:rPr>
          <w:rFonts w:ascii="Times New Roman" w:hAnsi="Times New Roman" w:cs="Times New Roman"/>
          <w:b/>
          <w:sz w:val="24"/>
        </w:rPr>
        <w:t>UJI VALIDITAS DAN REABILITAS DATA KUISIONER</w:t>
      </w:r>
    </w:p>
    <w:p w:rsidR="00EB795F" w:rsidRPr="00A54505" w:rsidRDefault="00EB795F" w:rsidP="00A54505">
      <w:pPr>
        <w:spacing w:line="360" w:lineRule="auto"/>
        <w:jc w:val="center"/>
        <w:rPr>
          <w:rFonts w:ascii="Times New Roman" w:hAnsi="Times New Roman" w:cs="Times New Roman"/>
          <w:b/>
          <w:sz w:val="24"/>
        </w:rPr>
      </w:pPr>
      <w:r w:rsidRPr="00A54505">
        <w:rPr>
          <w:rFonts w:ascii="Times New Roman" w:hAnsi="Times New Roman" w:cs="Times New Roman"/>
          <w:b/>
          <w:sz w:val="24"/>
        </w:rPr>
        <w:t>MOTIVASI UNTUK MELAKUKAN VAKSINASI HPV</w:t>
      </w:r>
    </w:p>
    <w:p w:rsidR="00EB795F" w:rsidRDefault="00EB795F" w:rsidP="00EB795F">
      <w:pPr>
        <w:spacing w:line="240" w:lineRule="auto"/>
        <w:jc w:val="center"/>
        <w:rPr>
          <w:rFonts w:ascii="Times New Roman" w:hAnsi="Times New Roman" w:cs="Times New Roman"/>
          <w:sz w:val="24"/>
        </w:rPr>
      </w:pPr>
    </w:p>
    <w:p w:rsidR="00EB795F" w:rsidRPr="00EB795F" w:rsidRDefault="00EB795F" w:rsidP="00EB795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UJI VALIDITAS</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456"/>
        <w:gridCol w:w="1455"/>
        <w:gridCol w:w="1455"/>
        <w:gridCol w:w="1455"/>
      </w:tblGrid>
      <w:tr w:rsidR="00EB795F" w:rsidRPr="00845B12" w:rsidTr="00D533C8">
        <w:trPr>
          <w:cantSplit/>
        </w:trPr>
        <w:tc>
          <w:tcPr>
            <w:tcW w:w="6547" w:type="dxa"/>
            <w:gridSpan w:val="5"/>
            <w:tcBorders>
              <w:top w:val="nil"/>
              <w:left w:val="nil"/>
              <w:bottom w:val="nil"/>
              <w:right w:val="nil"/>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b/>
                <w:bCs/>
                <w:color w:val="000000"/>
                <w:sz w:val="18"/>
                <w:szCs w:val="18"/>
                <w:lang w:eastAsia="id-ID"/>
              </w:rPr>
              <w:t>Item-Total Statistics</w:t>
            </w:r>
          </w:p>
        </w:tc>
      </w:tr>
      <w:tr w:rsidR="00EB795F" w:rsidRPr="00845B12" w:rsidTr="00D533C8">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EB795F" w:rsidRPr="00845B12" w:rsidRDefault="00EB795F" w:rsidP="00D533C8">
            <w:pPr>
              <w:autoSpaceDE w:val="0"/>
              <w:autoSpaceDN w:val="0"/>
              <w:adjustRightInd w:val="0"/>
              <w:spacing w:after="0" w:line="240" w:lineRule="auto"/>
              <w:rPr>
                <w:rFonts w:ascii="Times New Roman" w:hAnsi="Times New Roman"/>
                <w:sz w:val="24"/>
                <w:szCs w:val="24"/>
                <w:lang w:eastAsia="id-ID"/>
              </w:rPr>
            </w:pPr>
          </w:p>
        </w:tc>
        <w:tc>
          <w:tcPr>
            <w:tcW w:w="1455" w:type="dxa"/>
            <w:tcBorders>
              <w:top w:val="single" w:sz="16" w:space="0" w:color="000000"/>
              <w:left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Scale Mean if Item Deleted</w:t>
            </w:r>
          </w:p>
        </w:tc>
        <w:tc>
          <w:tcPr>
            <w:tcW w:w="1455" w:type="dxa"/>
            <w:tcBorders>
              <w:top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Scale Variance if Item Deleted</w:t>
            </w:r>
          </w:p>
        </w:tc>
        <w:tc>
          <w:tcPr>
            <w:tcW w:w="1455" w:type="dxa"/>
            <w:tcBorders>
              <w:top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Cronbach's Alpha if Item Deleted</w:t>
            </w:r>
          </w:p>
        </w:tc>
      </w:tr>
      <w:tr w:rsidR="00EB795F" w:rsidRPr="00845B12" w:rsidTr="00D533C8">
        <w:trPr>
          <w:cantSplit/>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P01</w:t>
            </w:r>
          </w:p>
        </w:tc>
        <w:tc>
          <w:tcPr>
            <w:tcW w:w="1455" w:type="dxa"/>
            <w:tcBorders>
              <w:top w:val="single" w:sz="16" w:space="0" w:color="000000"/>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36,740</w:t>
            </w:r>
          </w:p>
        </w:tc>
        <w:tc>
          <w:tcPr>
            <w:tcW w:w="1455" w:type="dxa"/>
            <w:tcBorders>
              <w:top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,875</w:t>
            </w:r>
          </w:p>
        </w:tc>
        <w:tc>
          <w:tcPr>
            <w:tcW w:w="1455" w:type="dxa"/>
            <w:tcBorders>
              <w:top w:val="single" w:sz="16" w:space="0" w:color="000000"/>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P02</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37,086</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,738</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,972</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P03</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38,869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,511</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,974</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P04</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37,154</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,680</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,973</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P05</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36,879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,782</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,972</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P06</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37,016</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,708</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,973</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P07</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36,879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,782</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,972</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P08</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36,878</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,736</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,972</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P09</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36,740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,875</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P10</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36,809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,860</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P11</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36,668</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,984</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,970</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P12</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36,809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,860</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P13</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36,671</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,891</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P14</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37,085</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,694</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,973</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P15</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36,809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,860</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P16</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36,948</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,767</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,972</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P17</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15,53</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37,016</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,708</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,973</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P18</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36,809</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,860</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nil"/>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P19</w:t>
            </w:r>
          </w:p>
        </w:tc>
        <w:tc>
          <w:tcPr>
            <w:tcW w:w="1455" w:type="dxa"/>
            <w:tcBorders>
              <w:top w:val="nil"/>
              <w:left w:val="single" w:sz="16" w:space="0" w:color="000000"/>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36,740</w:t>
            </w:r>
          </w:p>
        </w:tc>
        <w:tc>
          <w:tcPr>
            <w:tcW w:w="1455" w:type="dxa"/>
            <w:tcBorders>
              <w:top w:val="nil"/>
              <w:bottom w:val="nil"/>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,875</w:t>
            </w:r>
          </w:p>
        </w:tc>
        <w:tc>
          <w:tcPr>
            <w:tcW w:w="1455" w:type="dxa"/>
            <w:tcBorders>
              <w:top w:val="nil"/>
              <w:bottom w:val="nil"/>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r w:rsidR="00EB795F" w:rsidRPr="00845B12" w:rsidTr="00D533C8">
        <w:trPr>
          <w:cantSplit/>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EB795F" w:rsidRPr="00845B12" w:rsidRDefault="00EB795F" w:rsidP="00D533C8">
            <w:pPr>
              <w:autoSpaceDE w:val="0"/>
              <w:autoSpaceDN w:val="0"/>
              <w:adjustRightInd w:val="0"/>
              <w:spacing w:after="0" w:line="320" w:lineRule="atLeast"/>
              <w:ind w:left="60" w:right="60"/>
              <w:rPr>
                <w:rFonts w:ascii="Arial" w:hAnsi="Arial" w:cs="Arial"/>
                <w:color w:val="000000"/>
                <w:sz w:val="18"/>
                <w:szCs w:val="18"/>
                <w:lang w:eastAsia="id-ID"/>
              </w:rPr>
            </w:pPr>
            <w:r w:rsidRPr="00845B12">
              <w:rPr>
                <w:rFonts w:ascii="Arial" w:hAnsi="Arial" w:cs="Arial"/>
                <w:color w:val="000000"/>
                <w:sz w:val="18"/>
                <w:szCs w:val="18"/>
                <w:lang w:eastAsia="id-ID"/>
              </w:rPr>
              <w:t>P20</w:t>
            </w:r>
          </w:p>
        </w:tc>
        <w:tc>
          <w:tcPr>
            <w:tcW w:w="1455" w:type="dxa"/>
            <w:tcBorders>
              <w:top w:val="nil"/>
              <w:left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15,47</w:t>
            </w:r>
          </w:p>
        </w:tc>
        <w:tc>
          <w:tcPr>
            <w:tcW w:w="1455" w:type="dxa"/>
            <w:tcBorders>
              <w:top w:val="nil"/>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36,809</w:t>
            </w:r>
          </w:p>
        </w:tc>
        <w:tc>
          <w:tcPr>
            <w:tcW w:w="1455" w:type="dxa"/>
            <w:tcBorders>
              <w:top w:val="nil"/>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,860</w:t>
            </w:r>
          </w:p>
        </w:tc>
        <w:tc>
          <w:tcPr>
            <w:tcW w:w="1455" w:type="dxa"/>
            <w:tcBorders>
              <w:top w:val="nil"/>
              <w:bottom w:val="single" w:sz="16" w:space="0" w:color="000000"/>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,971</w:t>
            </w:r>
          </w:p>
        </w:tc>
      </w:tr>
    </w:tbl>
    <w:p w:rsidR="00EB795F" w:rsidRPr="00572E49" w:rsidRDefault="00EB795F" w:rsidP="00EB795F">
      <w:pPr>
        <w:autoSpaceDE w:val="0"/>
        <w:autoSpaceDN w:val="0"/>
        <w:adjustRightInd w:val="0"/>
        <w:spacing w:after="0" w:line="400" w:lineRule="atLeast"/>
        <w:rPr>
          <w:rFonts w:ascii="Times New Roman" w:hAnsi="Times New Roman"/>
          <w:sz w:val="24"/>
          <w:szCs w:val="24"/>
          <w:lang w:eastAsia="id-ID"/>
        </w:rPr>
      </w:pPr>
    </w:p>
    <w:p w:rsidR="00EB795F" w:rsidRPr="00572E49" w:rsidRDefault="00EB795F" w:rsidP="00EB795F">
      <w:pPr>
        <w:autoSpaceDE w:val="0"/>
        <w:autoSpaceDN w:val="0"/>
        <w:adjustRightInd w:val="0"/>
        <w:spacing w:after="0" w:line="400" w:lineRule="atLeast"/>
        <w:rPr>
          <w:rFonts w:ascii="Times New Roman" w:hAnsi="Times New Roman"/>
          <w:b/>
          <w:sz w:val="24"/>
          <w:szCs w:val="24"/>
        </w:rPr>
      </w:pPr>
      <w:r w:rsidRPr="003165D9">
        <w:rPr>
          <w:rFonts w:ascii="Times New Roman" w:hAnsi="Times New Roman"/>
          <w:b/>
          <w:sz w:val="24"/>
          <w:szCs w:val="24"/>
        </w:rPr>
        <w:t xml:space="preserve"> UJI RELI</w:t>
      </w:r>
      <w:r>
        <w:rPr>
          <w:rFonts w:ascii="Times New Roman" w:hAnsi="Times New Roman"/>
          <w:b/>
          <w:sz w:val="24"/>
          <w:szCs w:val="24"/>
        </w:rPr>
        <w:t>A</w:t>
      </w:r>
      <w:r w:rsidRPr="003165D9">
        <w:rPr>
          <w:rFonts w:ascii="Times New Roman" w:hAnsi="Times New Roman"/>
          <w:b/>
          <w:sz w:val="24"/>
          <w:szCs w:val="24"/>
        </w:rPr>
        <w:t>BILITAS</w:t>
      </w:r>
    </w:p>
    <w:p w:rsidR="00EB795F" w:rsidRPr="00845B12" w:rsidRDefault="00EB795F" w:rsidP="00EB795F">
      <w:pPr>
        <w:autoSpaceDE w:val="0"/>
        <w:autoSpaceDN w:val="0"/>
        <w:adjustRightInd w:val="0"/>
        <w:spacing w:after="0" w:line="240" w:lineRule="auto"/>
        <w:rPr>
          <w:rFonts w:ascii="Times New Roman" w:hAnsi="Times New Roman"/>
          <w:sz w:val="24"/>
          <w:szCs w:val="24"/>
          <w:lang w:eastAsia="id-ID"/>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EB795F" w:rsidRPr="00845B12" w:rsidTr="006257E4">
        <w:trPr>
          <w:cantSplit/>
        </w:trPr>
        <w:tc>
          <w:tcPr>
            <w:tcW w:w="2653" w:type="dxa"/>
            <w:gridSpan w:val="2"/>
            <w:tcBorders>
              <w:top w:val="nil"/>
              <w:left w:val="nil"/>
              <w:bottom w:val="nil"/>
              <w:right w:val="nil"/>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b/>
                <w:bCs/>
                <w:color w:val="000000"/>
                <w:sz w:val="18"/>
                <w:szCs w:val="18"/>
                <w:lang w:eastAsia="id-ID"/>
              </w:rPr>
              <w:t>Reliability Statistics</w:t>
            </w:r>
          </w:p>
        </w:tc>
      </w:tr>
      <w:tr w:rsidR="00EB795F" w:rsidRPr="00845B12" w:rsidTr="006257E4">
        <w:trPr>
          <w:cantSplit/>
        </w:trPr>
        <w:tc>
          <w:tcPr>
            <w:tcW w:w="1499" w:type="dxa"/>
            <w:tcBorders>
              <w:top w:val="single" w:sz="16" w:space="0" w:color="000000"/>
              <w:left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Cronbach's Alpha</w:t>
            </w:r>
          </w:p>
        </w:tc>
        <w:tc>
          <w:tcPr>
            <w:tcW w:w="1154" w:type="dxa"/>
            <w:tcBorders>
              <w:top w:val="single" w:sz="16" w:space="0" w:color="000000"/>
              <w:bottom w:val="single" w:sz="16" w:space="0" w:color="000000"/>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center"/>
              <w:rPr>
                <w:rFonts w:ascii="Arial" w:hAnsi="Arial" w:cs="Arial"/>
                <w:color w:val="000000"/>
                <w:sz w:val="18"/>
                <w:szCs w:val="18"/>
                <w:lang w:eastAsia="id-ID"/>
              </w:rPr>
            </w:pPr>
            <w:r w:rsidRPr="00845B12">
              <w:rPr>
                <w:rFonts w:ascii="Arial" w:hAnsi="Arial" w:cs="Arial"/>
                <w:color w:val="000000"/>
                <w:sz w:val="18"/>
                <w:szCs w:val="18"/>
                <w:lang w:eastAsia="id-ID"/>
              </w:rPr>
              <w:t>N of Items</w:t>
            </w:r>
          </w:p>
        </w:tc>
      </w:tr>
      <w:tr w:rsidR="00EB795F" w:rsidRPr="00845B12" w:rsidTr="006257E4">
        <w:trPr>
          <w:cantSplit/>
        </w:trPr>
        <w:tc>
          <w:tcPr>
            <w:tcW w:w="1499" w:type="dxa"/>
            <w:tcBorders>
              <w:top w:val="single" w:sz="16" w:space="0" w:color="000000"/>
              <w:left w:val="single" w:sz="16" w:space="0" w:color="000000"/>
              <w:bottom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,973</w:t>
            </w:r>
          </w:p>
        </w:tc>
        <w:tc>
          <w:tcPr>
            <w:tcW w:w="1154" w:type="dxa"/>
            <w:tcBorders>
              <w:top w:val="single" w:sz="16" w:space="0" w:color="000000"/>
              <w:bottom w:val="single" w:sz="16" w:space="0" w:color="000000"/>
              <w:right w:val="single" w:sz="16" w:space="0" w:color="000000"/>
            </w:tcBorders>
            <w:shd w:val="clear" w:color="auto" w:fill="FFFFFF"/>
          </w:tcPr>
          <w:p w:rsidR="00EB795F" w:rsidRPr="00845B12" w:rsidRDefault="00EB795F" w:rsidP="00D533C8">
            <w:pPr>
              <w:autoSpaceDE w:val="0"/>
              <w:autoSpaceDN w:val="0"/>
              <w:adjustRightInd w:val="0"/>
              <w:spacing w:after="0" w:line="320" w:lineRule="atLeast"/>
              <w:ind w:left="60" w:right="60"/>
              <w:jc w:val="right"/>
              <w:rPr>
                <w:rFonts w:ascii="Arial" w:hAnsi="Arial" w:cs="Arial"/>
                <w:color w:val="000000"/>
                <w:sz w:val="18"/>
                <w:szCs w:val="18"/>
                <w:lang w:eastAsia="id-ID"/>
              </w:rPr>
            </w:pPr>
            <w:r w:rsidRPr="00845B12">
              <w:rPr>
                <w:rFonts w:ascii="Arial" w:hAnsi="Arial" w:cs="Arial"/>
                <w:color w:val="000000"/>
                <w:sz w:val="18"/>
                <w:szCs w:val="18"/>
                <w:lang w:eastAsia="id-ID"/>
              </w:rPr>
              <w:t>20</w:t>
            </w:r>
          </w:p>
        </w:tc>
      </w:tr>
    </w:tbl>
    <w:p w:rsidR="006257E4" w:rsidRDefault="006257E4" w:rsidP="00EB795F">
      <w:pPr>
        <w:rPr>
          <w:rFonts w:ascii="Times New Roman" w:hAnsi="Times New Roman"/>
          <w:b/>
          <w:sz w:val="24"/>
          <w:szCs w:val="24"/>
        </w:rPr>
      </w:pPr>
      <w:r>
        <w:rPr>
          <w:noProof/>
        </w:rPr>
        <w:lastRenderedPageBreak/>
        <w:drawing>
          <wp:anchor distT="0" distB="0" distL="114300" distR="114300" simplePos="0" relativeHeight="251764736" behindDoc="0" locked="0" layoutInCell="1" allowOverlap="1">
            <wp:simplePos x="0" y="0"/>
            <wp:positionH relativeFrom="column">
              <wp:posOffset>-1080135</wp:posOffset>
            </wp:positionH>
            <wp:positionV relativeFrom="paragraph">
              <wp:posOffset>0</wp:posOffset>
            </wp:positionV>
            <wp:extent cx="7534910" cy="9069705"/>
            <wp:effectExtent l="0" t="0" r="889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534910" cy="906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Pr="007B06A9" w:rsidRDefault="006257E4" w:rsidP="007B06A9">
      <w:pPr>
        <w:rPr>
          <w:rFonts w:ascii="Times New Roman" w:hAnsi="Times New Roman"/>
          <w:b/>
          <w:sz w:val="24"/>
          <w:szCs w:val="24"/>
        </w:rPr>
      </w:pPr>
      <w:r>
        <w:rPr>
          <w:noProof/>
        </w:rPr>
        <w:lastRenderedPageBreak/>
        <w:drawing>
          <wp:anchor distT="0" distB="0" distL="114300" distR="114300" simplePos="0" relativeHeight="251765760" behindDoc="0" locked="0" layoutInCell="1" allowOverlap="1" wp14:anchorId="301FD6A1">
            <wp:simplePos x="0" y="0"/>
            <wp:positionH relativeFrom="column">
              <wp:posOffset>-1001004</wp:posOffset>
            </wp:positionH>
            <wp:positionV relativeFrom="paragraph">
              <wp:posOffset>392</wp:posOffset>
            </wp:positionV>
            <wp:extent cx="7314565" cy="9635148"/>
            <wp:effectExtent l="0" t="0" r="635" b="44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314565" cy="96351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6257E4" w:rsidP="006257E4">
      <w:pPr>
        <w:jc w:val="center"/>
        <w:rPr>
          <w:rFonts w:ascii="Times New Roman" w:hAnsi="Times New Roman"/>
          <w:sz w:val="24"/>
          <w:szCs w:val="24"/>
        </w:rPr>
      </w:pPr>
      <w:r>
        <w:rPr>
          <w:noProof/>
        </w:rPr>
        <w:lastRenderedPageBreak/>
        <w:drawing>
          <wp:anchor distT="0" distB="0" distL="114300" distR="114300" simplePos="0" relativeHeight="251766784" behindDoc="0" locked="0" layoutInCell="1" allowOverlap="1">
            <wp:simplePos x="0" y="0"/>
            <wp:positionH relativeFrom="column">
              <wp:posOffset>-957580</wp:posOffset>
            </wp:positionH>
            <wp:positionV relativeFrom="paragraph">
              <wp:posOffset>0</wp:posOffset>
            </wp:positionV>
            <wp:extent cx="7288530" cy="9460230"/>
            <wp:effectExtent l="0" t="0" r="7620" b="76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288530" cy="946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6257E4">
      <w:pPr>
        <w:jc w:val="center"/>
        <w:rPr>
          <w:rFonts w:ascii="Times New Roman" w:hAnsi="Times New Roman"/>
          <w:sz w:val="24"/>
          <w:szCs w:val="24"/>
        </w:rPr>
      </w:pPr>
      <w:r>
        <w:rPr>
          <w:noProof/>
        </w:rPr>
        <w:lastRenderedPageBreak/>
        <w:drawing>
          <wp:anchor distT="0" distB="0" distL="114300" distR="114300" simplePos="0" relativeHeight="251767808" behindDoc="0" locked="0" layoutInCell="1" allowOverlap="1">
            <wp:simplePos x="0" y="0"/>
            <wp:positionH relativeFrom="column">
              <wp:posOffset>-957580</wp:posOffset>
            </wp:positionH>
            <wp:positionV relativeFrom="paragraph">
              <wp:posOffset>0</wp:posOffset>
            </wp:positionV>
            <wp:extent cx="7288530" cy="9073515"/>
            <wp:effectExtent l="0" t="0" r="762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288530" cy="907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7B06A9">
      <w:pPr>
        <w:jc w:val="center"/>
        <w:rPr>
          <w:rFonts w:ascii="Times New Roman" w:hAnsi="Times New Roman"/>
          <w:sz w:val="24"/>
          <w:szCs w:val="24"/>
        </w:rPr>
      </w:pPr>
      <w:r>
        <w:rPr>
          <w:noProof/>
        </w:rPr>
        <w:lastRenderedPageBreak/>
        <w:drawing>
          <wp:anchor distT="0" distB="0" distL="114300" distR="114300" simplePos="0" relativeHeight="251768832" behindDoc="0" locked="0" layoutInCell="1" allowOverlap="1">
            <wp:simplePos x="0" y="0"/>
            <wp:positionH relativeFrom="column">
              <wp:posOffset>-944245</wp:posOffset>
            </wp:positionH>
            <wp:positionV relativeFrom="paragraph">
              <wp:posOffset>0</wp:posOffset>
            </wp:positionV>
            <wp:extent cx="7227570" cy="929957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227570" cy="929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6257E4">
      <w:pPr>
        <w:jc w:val="center"/>
        <w:rPr>
          <w:rFonts w:ascii="Times New Roman" w:hAnsi="Times New Roman"/>
          <w:sz w:val="24"/>
          <w:szCs w:val="24"/>
        </w:rPr>
      </w:pPr>
      <w:r>
        <w:rPr>
          <w:noProof/>
        </w:rPr>
        <w:lastRenderedPageBreak/>
        <w:drawing>
          <wp:anchor distT="0" distB="0" distL="114300" distR="114300" simplePos="0" relativeHeight="251769856" behindDoc="0" locked="0" layoutInCell="1" allowOverlap="1">
            <wp:simplePos x="0" y="0"/>
            <wp:positionH relativeFrom="column">
              <wp:posOffset>-953770</wp:posOffset>
            </wp:positionH>
            <wp:positionV relativeFrom="paragraph">
              <wp:posOffset>0</wp:posOffset>
            </wp:positionV>
            <wp:extent cx="7207885" cy="9177655"/>
            <wp:effectExtent l="0" t="0" r="0" b="444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207885" cy="9177655"/>
                    </a:xfrm>
                    <a:prstGeom prst="rect">
                      <a:avLst/>
                    </a:prstGeom>
                    <a:noFill/>
                    <a:ln>
                      <a:noFill/>
                    </a:ln>
                  </pic:spPr>
                </pic:pic>
              </a:graphicData>
            </a:graphic>
            <wp14:sizeRelH relativeFrom="margin">
              <wp14:pctWidth>0</wp14:pctWidth>
            </wp14:sizeRelH>
          </wp:anchor>
        </w:drawing>
      </w:r>
    </w:p>
    <w:p w:rsidR="006257E4" w:rsidRDefault="007B06A9" w:rsidP="00A923B4">
      <w:pPr>
        <w:jc w:val="center"/>
        <w:rPr>
          <w:rFonts w:ascii="Times New Roman" w:hAnsi="Times New Roman"/>
          <w:sz w:val="24"/>
          <w:szCs w:val="24"/>
        </w:rPr>
      </w:pPr>
      <w:r>
        <w:rPr>
          <w:noProof/>
        </w:rPr>
        <w:lastRenderedPageBreak/>
        <w:drawing>
          <wp:anchor distT="0" distB="0" distL="114300" distR="114300" simplePos="0" relativeHeight="251770880" behindDoc="0" locked="0" layoutInCell="1" allowOverlap="1">
            <wp:simplePos x="0" y="0"/>
            <wp:positionH relativeFrom="column">
              <wp:posOffset>-1031875</wp:posOffset>
            </wp:positionH>
            <wp:positionV relativeFrom="paragraph">
              <wp:posOffset>0</wp:posOffset>
            </wp:positionV>
            <wp:extent cx="7431405" cy="9211945"/>
            <wp:effectExtent l="0" t="0" r="0" b="825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431405" cy="921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6257E4">
      <w:pPr>
        <w:jc w:val="center"/>
        <w:rPr>
          <w:rFonts w:ascii="Times New Roman" w:hAnsi="Times New Roman"/>
          <w:sz w:val="24"/>
          <w:szCs w:val="24"/>
        </w:rPr>
      </w:pPr>
      <w:r>
        <w:rPr>
          <w:noProof/>
        </w:rPr>
        <w:lastRenderedPageBreak/>
        <w:drawing>
          <wp:anchor distT="0" distB="0" distL="114300" distR="114300" simplePos="0" relativeHeight="251771904" behindDoc="0" locked="0" layoutInCell="1" allowOverlap="1">
            <wp:simplePos x="0" y="0"/>
            <wp:positionH relativeFrom="column">
              <wp:posOffset>-1058545</wp:posOffset>
            </wp:positionH>
            <wp:positionV relativeFrom="paragraph">
              <wp:posOffset>0</wp:posOffset>
            </wp:positionV>
            <wp:extent cx="7494905" cy="9426575"/>
            <wp:effectExtent l="0" t="0" r="0"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494905" cy="942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6257E4">
      <w:pPr>
        <w:jc w:val="center"/>
        <w:rPr>
          <w:rFonts w:ascii="Times New Roman" w:hAnsi="Times New Roman"/>
          <w:sz w:val="24"/>
          <w:szCs w:val="24"/>
        </w:rPr>
      </w:pPr>
      <w:r>
        <w:rPr>
          <w:noProof/>
        </w:rPr>
        <w:lastRenderedPageBreak/>
        <w:drawing>
          <wp:anchor distT="0" distB="0" distL="114300" distR="114300" simplePos="0" relativeHeight="251772928" behindDoc="0" locked="0" layoutInCell="1" allowOverlap="1">
            <wp:simplePos x="0" y="0"/>
            <wp:positionH relativeFrom="column">
              <wp:posOffset>-993140</wp:posOffset>
            </wp:positionH>
            <wp:positionV relativeFrom="paragraph">
              <wp:posOffset>0</wp:posOffset>
            </wp:positionV>
            <wp:extent cx="7336790" cy="913257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336790" cy="913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7E4" w:rsidRDefault="007B06A9" w:rsidP="007B06A9">
      <w:pPr>
        <w:jc w:val="center"/>
        <w:rPr>
          <w:rFonts w:ascii="Times New Roman" w:hAnsi="Times New Roman"/>
          <w:sz w:val="24"/>
          <w:szCs w:val="24"/>
        </w:rPr>
      </w:pPr>
      <w:bookmarkStart w:id="426" w:name="_GoBack"/>
      <w:r>
        <w:rPr>
          <w:noProof/>
        </w:rPr>
        <w:lastRenderedPageBreak/>
        <w:drawing>
          <wp:anchor distT="0" distB="0" distL="114300" distR="114300" simplePos="0" relativeHeight="251773952" behindDoc="0" locked="0" layoutInCell="1" allowOverlap="1">
            <wp:simplePos x="0" y="0"/>
            <wp:positionH relativeFrom="column">
              <wp:posOffset>-1015365</wp:posOffset>
            </wp:positionH>
            <wp:positionV relativeFrom="paragraph">
              <wp:posOffset>0</wp:posOffset>
            </wp:positionV>
            <wp:extent cx="7336790" cy="9252585"/>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336790" cy="92525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6"/>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Default="006257E4" w:rsidP="006257E4">
      <w:pPr>
        <w:jc w:val="center"/>
        <w:rPr>
          <w:rFonts w:ascii="Times New Roman" w:hAnsi="Times New Roman"/>
          <w:sz w:val="24"/>
          <w:szCs w:val="24"/>
        </w:rPr>
      </w:pPr>
    </w:p>
    <w:p w:rsidR="006257E4" w:rsidRPr="006257E4" w:rsidRDefault="006257E4" w:rsidP="006257E4">
      <w:pPr>
        <w:jc w:val="center"/>
        <w:rPr>
          <w:rFonts w:ascii="Times New Roman" w:hAnsi="Times New Roman"/>
          <w:sz w:val="24"/>
          <w:szCs w:val="24"/>
        </w:rPr>
      </w:pPr>
    </w:p>
    <w:sectPr w:rsidR="006257E4" w:rsidRPr="006257E4" w:rsidSect="00333604">
      <w:pgSz w:w="11906" w:h="16838" w:code="9"/>
      <w:pgMar w:top="1701" w:right="1701" w:bottom="226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5C4" w:rsidRDefault="007005C4" w:rsidP="00196EB5">
      <w:pPr>
        <w:spacing w:after="0" w:line="240" w:lineRule="auto"/>
      </w:pPr>
      <w:r>
        <w:separator/>
      </w:r>
    </w:p>
  </w:endnote>
  <w:endnote w:type="continuationSeparator" w:id="0">
    <w:p w:rsidR="007005C4" w:rsidRDefault="007005C4" w:rsidP="0019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587959"/>
      <w:docPartObj>
        <w:docPartGallery w:val="Page Numbers (Bottom of Page)"/>
        <w:docPartUnique/>
      </w:docPartObj>
    </w:sdtPr>
    <w:sdtEndPr>
      <w:rPr>
        <w:noProof/>
      </w:rPr>
    </w:sdtEndPr>
    <w:sdtContent>
      <w:p w:rsidR="001D0CC2" w:rsidRDefault="001D0CC2">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1D0CC2" w:rsidRDefault="001D0CC2" w:rsidP="008F31D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CC2" w:rsidRDefault="001D0CC2">
    <w:pPr>
      <w:pStyle w:val="Footer"/>
      <w:jc w:val="center"/>
    </w:pPr>
  </w:p>
  <w:p w:rsidR="001D0CC2" w:rsidRDefault="001D0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5C4" w:rsidRDefault="007005C4" w:rsidP="00196EB5">
      <w:pPr>
        <w:spacing w:after="0" w:line="240" w:lineRule="auto"/>
      </w:pPr>
      <w:r>
        <w:separator/>
      </w:r>
    </w:p>
  </w:footnote>
  <w:footnote w:type="continuationSeparator" w:id="0">
    <w:p w:rsidR="007005C4" w:rsidRDefault="007005C4" w:rsidP="00196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292D"/>
    <w:multiLevelType w:val="hybridMultilevel"/>
    <w:tmpl w:val="6556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6E1769"/>
    <w:multiLevelType w:val="hybridMultilevel"/>
    <w:tmpl w:val="017E8682"/>
    <w:lvl w:ilvl="0" w:tplc="BF3A8FE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347CA"/>
    <w:multiLevelType w:val="hybridMultilevel"/>
    <w:tmpl w:val="063CA78E"/>
    <w:lvl w:ilvl="0" w:tplc="278A3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0B4E3E"/>
    <w:multiLevelType w:val="hybridMultilevel"/>
    <w:tmpl w:val="0D361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43A21"/>
    <w:multiLevelType w:val="hybridMultilevel"/>
    <w:tmpl w:val="9A123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74331"/>
    <w:multiLevelType w:val="hybridMultilevel"/>
    <w:tmpl w:val="E91C7BC4"/>
    <w:lvl w:ilvl="0" w:tplc="7696B4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A3D37"/>
    <w:multiLevelType w:val="hybridMultilevel"/>
    <w:tmpl w:val="988232D8"/>
    <w:lvl w:ilvl="0" w:tplc="04210011">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 w15:restartNumberingAfterBreak="0">
    <w:nsid w:val="17181EFF"/>
    <w:multiLevelType w:val="hybridMultilevel"/>
    <w:tmpl w:val="C024A8C4"/>
    <w:lvl w:ilvl="0" w:tplc="C7DCF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51220"/>
    <w:multiLevelType w:val="hybridMultilevel"/>
    <w:tmpl w:val="26CE1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B39C0"/>
    <w:multiLevelType w:val="hybridMultilevel"/>
    <w:tmpl w:val="10888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9675C"/>
    <w:multiLevelType w:val="hybridMultilevel"/>
    <w:tmpl w:val="2C866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47202"/>
    <w:multiLevelType w:val="hybridMultilevel"/>
    <w:tmpl w:val="99422516"/>
    <w:lvl w:ilvl="0" w:tplc="E01086D8">
      <w:start w:val="1"/>
      <w:numFmt w:val="decimal"/>
      <w:pStyle w:val="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F6E7C"/>
    <w:multiLevelType w:val="hybridMultilevel"/>
    <w:tmpl w:val="A0869F00"/>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3" w15:restartNumberingAfterBreak="0">
    <w:nsid w:val="205E65DE"/>
    <w:multiLevelType w:val="hybridMultilevel"/>
    <w:tmpl w:val="1B7A7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02FD0"/>
    <w:multiLevelType w:val="hybridMultilevel"/>
    <w:tmpl w:val="856AD2FE"/>
    <w:lvl w:ilvl="0" w:tplc="51EE75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6147654"/>
    <w:multiLevelType w:val="hybridMultilevel"/>
    <w:tmpl w:val="739E1760"/>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32365"/>
    <w:multiLevelType w:val="hybridMultilevel"/>
    <w:tmpl w:val="9C5A91D4"/>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C4F1D"/>
    <w:multiLevelType w:val="hybridMultilevel"/>
    <w:tmpl w:val="B2420D9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DB4217E"/>
    <w:multiLevelType w:val="hybridMultilevel"/>
    <w:tmpl w:val="3ED495C8"/>
    <w:lvl w:ilvl="0" w:tplc="3A449F06">
      <w:start w:val="1"/>
      <w:numFmt w:val="low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9" w15:restartNumberingAfterBreak="0">
    <w:nsid w:val="2F340CDD"/>
    <w:multiLevelType w:val="hybridMultilevel"/>
    <w:tmpl w:val="3E5EF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514635"/>
    <w:multiLevelType w:val="hybridMultilevel"/>
    <w:tmpl w:val="1D28FC94"/>
    <w:lvl w:ilvl="0" w:tplc="7DF6BB8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B5172D"/>
    <w:multiLevelType w:val="hybridMultilevel"/>
    <w:tmpl w:val="4C7E1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FD3DEC"/>
    <w:multiLevelType w:val="hybridMultilevel"/>
    <w:tmpl w:val="5DBA3E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72C6C"/>
    <w:multiLevelType w:val="hybridMultilevel"/>
    <w:tmpl w:val="0C685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66566"/>
    <w:multiLevelType w:val="hybridMultilevel"/>
    <w:tmpl w:val="9DA097BC"/>
    <w:lvl w:ilvl="0" w:tplc="0186E9EA">
      <w:start w:val="2"/>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BEB789A"/>
    <w:multiLevelType w:val="hybridMultilevel"/>
    <w:tmpl w:val="C0FC2558"/>
    <w:lvl w:ilvl="0" w:tplc="E6B663A2">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1031D1"/>
    <w:multiLevelType w:val="hybridMultilevel"/>
    <w:tmpl w:val="928A282C"/>
    <w:lvl w:ilvl="0" w:tplc="84089C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132A54"/>
    <w:multiLevelType w:val="hybridMultilevel"/>
    <w:tmpl w:val="D6063650"/>
    <w:lvl w:ilvl="0" w:tplc="DC8C789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317E13"/>
    <w:multiLevelType w:val="hybridMultilevel"/>
    <w:tmpl w:val="F1667C0A"/>
    <w:lvl w:ilvl="0" w:tplc="D18C92A0">
      <w:start w:val="3"/>
      <w:numFmt w:val="lowerLetter"/>
      <w:lvlText w:val="%1."/>
      <w:lvlJc w:val="left"/>
      <w:pPr>
        <w:ind w:left="42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F26E5C"/>
    <w:multiLevelType w:val="hybridMultilevel"/>
    <w:tmpl w:val="10666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1F597B"/>
    <w:multiLevelType w:val="hybridMultilevel"/>
    <w:tmpl w:val="2A52DA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FA134F"/>
    <w:multiLevelType w:val="hybridMultilevel"/>
    <w:tmpl w:val="99B0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D3CD1"/>
    <w:multiLevelType w:val="hybridMultilevel"/>
    <w:tmpl w:val="30688268"/>
    <w:lvl w:ilvl="0" w:tplc="8E88877C">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ED619C"/>
    <w:multiLevelType w:val="hybridMultilevel"/>
    <w:tmpl w:val="48A65EAC"/>
    <w:lvl w:ilvl="0" w:tplc="292015F2">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532FB0"/>
    <w:multiLevelType w:val="hybridMultilevel"/>
    <w:tmpl w:val="3C107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70640"/>
    <w:multiLevelType w:val="hybridMultilevel"/>
    <w:tmpl w:val="1884C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0D16F9"/>
    <w:multiLevelType w:val="hybridMultilevel"/>
    <w:tmpl w:val="1E7CF7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EFE3283"/>
    <w:multiLevelType w:val="hybridMultilevel"/>
    <w:tmpl w:val="94FC1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536C71"/>
    <w:multiLevelType w:val="hybridMultilevel"/>
    <w:tmpl w:val="FE3CFB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FA407F4"/>
    <w:multiLevelType w:val="hybridMultilevel"/>
    <w:tmpl w:val="0EF8921A"/>
    <w:lvl w:ilvl="0" w:tplc="B8AACFB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50D55168"/>
    <w:multiLevelType w:val="hybridMultilevel"/>
    <w:tmpl w:val="2EDCF968"/>
    <w:lvl w:ilvl="0" w:tplc="04090015">
      <w:start w:val="3"/>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9C7B75"/>
    <w:multiLevelType w:val="hybridMultilevel"/>
    <w:tmpl w:val="3FDE87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B00C8C"/>
    <w:multiLevelType w:val="hybridMultilevel"/>
    <w:tmpl w:val="70F4A29A"/>
    <w:lvl w:ilvl="0" w:tplc="4192C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6115BB"/>
    <w:multiLevelType w:val="hybridMultilevel"/>
    <w:tmpl w:val="8D244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9C20E5"/>
    <w:multiLevelType w:val="hybridMultilevel"/>
    <w:tmpl w:val="C434923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0DB0597"/>
    <w:multiLevelType w:val="hybridMultilevel"/>
    <w:tmpl w:val="00EE0CD6"/>
    <w:lvl w:ilvl="0" w:tplc="BB6217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49A26CF"/>
    <w:multiLevelType w:val="hybridMultilevel"/>
    <w:tmpl w:val="08FAB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C05F02"/>
    <w:multiLevelType w:val="hybridMultilevel"/>
    <w:tmpl w:val="F994327A"/>
    <w:lvl w:ilvl="0" w:tplc="04090017">
      <w:start w:val="1"/>
      <w:numFmt w:val="lowerLetter"/>
      <w:lvlText w:val="%1)"/>
      <w:lvlJc w:val="left"/>
      <w:pPr>
        <w:ind w:left="1506" w:hanging="360"/>
      </w:pPr>
      <w:rPr>
        <w:rFonts w:hint="default"/>
      </w:rPr>
    </w:lvl>
    <w:lvl w:ilvl="1" w:tplc="04090017">
      <w:start w:val="1"/>
      <w:numFmt w:val="lowerLetter"/>
      <w:lvlText w:val="%2)"/>
      <w:lvlJc w:val="left"/>
      <w:pPr>
        <w:ind w:left="2226" w:hanging="360"/>
      </w:pPr>
      <w:rPr>
        <w:rFonts w:hint="default"/>
      </w:rPr>
    </w:lvl>
    <w:lvl w:ilvl="2" w:tplc="0BF28CD0">
      <w:start w:val="1"/>
      <w:numFmt w:val="lowerLetter"/>
      <w:lvlText w:val="%3."/>
      <w:lvlJc w:val="left"/>
      <w:pPr>
        <w:ind w:left="3126" w:hanging="360"/>
      </w:pPr>
      <w:rPr>
        <w:rFonts w:hint="default"/>
      </w:rPr>
    </w:lvl>
    <w:lvl w:ilvl="3" w:tplc="99AE4DB8">
      <w:start w:val="1"/>
      <w:numFmt w:val="decimal"/>
      <w:lvlText w:val="%4)"/>
      <w:lvlJc w:val="left"/>
      <w:pPr>
        <w:ind w:left="360" w:hanging="360"/>
      </w:pPr>
      <w:rPr>
        <w:rFonts w:hint="default"/>
      </w:rPr>
    </w:lvl>
    <w:lvl w:ilvl="4" w:tplc="48090019" w:tentative="1">
      <w:start w:val="1"/>
      <w:numFmt w:val="lowerLetter"/>
      <w:lvlText w:val="%5."/>
      <w:lvlJc w:val="left"/>
      <w:pPr>
        <w:ind w:left="4386" w:hanging="360"/>
      </w:pPr>
    </w:lvl>
    <w:lvl w:ilvl="5" w:tplc="4809001B" w:tentative="1">
      <w:start w:val="1"/>
      <w:numFmt w:val="lowerRoman"/>
      <w:lvlText w:val="%6."/>
      <w:lvlJc w:val="right"/>
      <w:pPr>
        <w:ind w:left="5106" w:hanging="180"/>
      </w:pPr>
    </w:lvl>
    <w:lvl w:ilvl="6" w:tplc="4809000F" w:tentative="1">
      <w:start w:val="1"/>
      <w:numFmt w:val="decimal"/>
      <w:lvlText w:val="%7."/>
      <w:lvlJc w:val="left"/>
      <w:pPr>
        <w:ind w:left="5826" w:hanging="360"/>
      </w:pPr>
    </w:lvl>
    <w:lvl w:ilvl="7" w:tplc="48090019" w:tentative="1">
      <w:start w:val="1"/>
      <w:numFmt w:val="lowerLetter"/>
      <w:lvlText w:val="%8."/>
      <w:lvlJc w:val="left"/>
      <w:pPr>
        <w:ind w:left="6546" w:hanging="360"/>
      </w:pPr>
    </w:lvl>
    <w:lvl w:ilvl="8" w:tplc="4809001B" w:tentative="1">
      <w:start w:val="1"/>
      <w:numFmt w:val="lowerRoman"/>
      <w:lvlText w:val="%9."/>
      <w:lvlJc w:val="right"/>
      <w:pPr>
        <w:ind w:left="7266" w:hanging="180"/>
      </w:pPr>
    </w:lvl>
  </w:abstractNum>
  <w:abstractNum w:abstractNumId="48" w15:restartNumberingAfterBreak="0">
    <w:nsid w:val="6ABE413A"/>
    <w:multiLevelType w:val="hybridMultilevel"/>
    <w:tmpl w:val="0BB8F7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ABF7CC3"/>
    <w:multiLevelType w:val="hybridMultilevel"/>
    <w:tmpl w:val="E8024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E35D51"/>
    <w:multiLevelType w:val="hybridMultilevel"/>
    <w:tmpl w:val="1160E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7658D8"/>
    <w:multiLevelType w:val="hybridMultilevel"/>
    <w:tmpl w:val="4BFC7CD2"/>
    <w:lvl w:ilvl="0" w:tplc="D4207808">
      <w:start w:val="1"/>
      <w:numFmt w:val="upperLetter"/>
      <w:pStyle w:val="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067C1E"/>
    <w:multiLevelType w:val="hybridMultilevel"/>
    <w:tmpl w:val="CFEE6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337614"/>
    <w:multiLevelType w:val="hybridMultilevel"/>
    <w:tmpl w:val="88083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695149"/>
    <w:multiLevelType w:val="hybridMultilevel"/>
    <w:tmpl w:val="3E98E1DE"/>
    <w:lvl w:ilvl="0" w:tplc="2F704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B41C80"/>
    <w:multiLevelType w:val="hybridMultilevel"/>
    <w:tmpl w:val="E3BAD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4C5707"/>
    <w:multiLevelType w:val="hybridMultilevel"/>
    <w:tmpl w:val="52D0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F24CAC"/>
    <w:multiLevelType w:val="hybridMultilevel"/>
    <w:tmpl w:val="6D305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1773A8"/>
    <w:multiLevelType w:val="hybridMultilevel"/>
    <w:tmpl w:val="492464F6"/>
    <w:lvl w:ilvl="0" w:tplc="21F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DD1C7D"/>
    <w:multiLevelType w:val="hybridMultilevel"/>
    <w:tmpl w:val="F5A2F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320BCC"/>
    <w:multiLevelType w:val="hybridMultilevel"/>
    <w:tmpl w:val="4788B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6078DE"/>
    <w:multiLevelType w:val="hybridMultilevel"/>
    <w:tmpl w:val="26248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18"/>
  </w:num>
  <w:num w:numId="3">
    <w:abstractNumId w:val="15"/>
  </w:num>
  <w:num w:numId="4">
    <w:abstractNumId w:val="13"/>
  </w:num>
  <w:num w:numId="5">
    <w:abstractNumId w:val="21"/>
  </w:num>
  <w:num w:numId="6">
    <w:abstractNumId w:val="61"/>
  </w:num>
  <w:num w:numId="7">
    <w:abstractNumId w:val="50"/>
  </w:num>
  <w:num w:numId="8">
    <w:abstractNumId w:val="49"/>
  </w:num>
  <w:num w:numId="9">
    <w:abstractNumId w:val="53"/>
  </w:num>
  <w:num w:numId="10">
    <w:abstractNumId w:val="19"/>
  </w:num>
  <w:num w:numId="11">
    <w:abstractNumId w:val="41"/>
  </w:num>
  <w:num w:numId="12">
    <w:abstractNumId w:val="35"/>
  </w:num>
  <w:num w:numId="13">
    <w:abstractNumId w:val="24"/>
  </w:num>
  <w:num w:numId="14">
    <w:abstractNumId w:val="16"/>
  </w:num>
  <w:num w:numId="15">
    <w:abstractNumId w:val="6"/>
  </w:num>
  <w:num w:numId="16">
    <w:abstractNumId w:val="59"/>
  </w:num>
  <w:num w:numId="17">
    <w:abstractNumId w:val="54"/>
    <w:lvlOverride w:ilvl="0">
      <w:startOverride w:val="1"/>
    </w:lvlOverride>
  </w:num>
  <w:num w:numId="18">
    <w:abstractNumId w:val="46"/>
  </w:num>
  <w:num w:numId="19">
    <w:abstractNumId w:val="17"/>
  </w:num>
  <w:num w:numId="20">
    <w:abstractNumId w:val="54"/>
    <w:lvlOverride w:ilvl="0">
      <w:startOverride w:val="1"/>
    </w:lvlOverride>
  </w:num>
  <w:num w:numId="21">
    <w:abstractNumId w:val="10"/>
  </w:num>
  <w:num w:numId="22">
    <w:abstractNumId w:val="56"/>
  </w:num>
  <w:num w:numId="23">
    <w:abstractNumId w:val="55"/>
  </w:num>
  <w:num w:numId="24">
    <w:abstractNumId w:val="8"/>
  </w:num>
  <w:num w:numId="25">
    <w:abstractNumId w:val="54"/>
    <w:lvlOverride w:ilvl="0">
      <w:startOverride w:val="1"/>
    </w:lvlOverride>
  </w:num>
  <w:num w:numId="26">
    <w:abstractNumId w:val="3"/>
  </w:num>
  <w:num w:numId="27">
    <w:abstractNumId w:val="37"/>
  </w:num>
  <w:num w:numId="28">
    <w:abstractNumId w:val="54"/>
    <w:lvlOverride w:ilvl="0">
      <w:startOverride w:val="1"/>
    </w:lvlOverride>
  </w:num>
  <w:num w:numId="29">
    <w:abstractNumId w:val="51"/>
  </w:num>
  <w:num w:numId="30">
    <w:abstractNumId w:val="2"/>
  </w:num>
  <w:num w:numId="31">
    <w:abstractNumId w:val="42"/>
  </w:num>
  <w:num w:numId="32">
    <w:abstractNumId w:val="22"/>
  </w:num>
  <w:num w:numId="33">
    <w:abstractNumId w:val="33"/>
    <w:lvlOverride w:ilvl="0">
      <w:startOverride w:val="1"/>
    </w:lvlOverride>
  </w:num>
  <w:num w:numId="34">
    <w:abstractNumId w:val="15"/>
    <w:lvlOverride w:ilvl="0">
      <w:startOverride w:val="1"/>
    </w:lvlOverride>
  </w:num>
  <w:num w:numId="35">
    <w:abstractNumId w:val="7"/>
  </w:num>
  <w:num w:numId="36">
    <w:abstractNumId w:val="47"/>
  </w:num>
  <w:num w:numId="37">
    <w:abstractNumId w:val="20"/>
  </w:num>
  <w:num w:numId="38">
    <w:abstractNumId w:val="39"/>
  </w:num>
  <w:num w:numId="39">
    <w:abstractNumId w:val="9"/>
  </w:num>
  <w:num w:numId="40">
    <w:abstractNumId w:val="23"/>
  </w:num>
  <w:num w:numId="41">
    <w:abstractNumId w:val="36"/>
  </w:num>
  <w:num w:numId="42">
    <w:abstractNumId w:val="15"/>
    <w:lvlOverride w:ilvl="0">
      <w:startOverride w:val="1"/>
    </w:lvlOverride>
  </w:num>
  <w:num w:numId="43">
    <w:abstractNumId w:val="54"/>
    <w:lvlOverride w:ilvl="0">
      <w:startOverride w:val="1"/>
    </w:lvlOverride>
  </w:num>
  <w:num w:numId="44">
    <w:abstractNumId w:val="54"/>
    <w:lvlOverride w:ilvl="0">
      <w:startOverride w:val="1"/>
    </w:lvlOverride>
  </w:num>
  <w:num w:numId="45">
    <w:abstractNumId w:val="54"/>
    <w:lvlOverride w:ilvl="0">
      <w:startOverride w:val="1"/>
    </w:lvlOverride>
  </w:num>
  <w:num w:numId="46">
    <w:abstractNumId w:val="58"/>
  </w:num>
  <w:num w:numId="47">
    <w:abstractNumId w:val="0"/>
  </w:num>
  <w:num w:numId="48">
    <w:abstractNumId w:val="12"/>
  </w:num>
  <w:num w:numId="49">
    <w:abstractNumId w:val="44"/>
  </w:num>
  <w:num w:numId="50">
    <w:abstractNumId w:val="57"/>
  </w:num>
  <w:num w:numId="51">
    <w:abstractNumId w:val="1"/>
  </w:num>
  <w:num w:numId="52">
    <w:abstractNumId w:val="29"/>
  </w:num>
  <w:num w:numId="53">
    <w:abstractNumId w:val="28"/>
  </w:num>
  <w:num w:numId="54">
    <w:abstractNumId w:val="26"/>
  </w:num>
  <w:num w:numId="55">
    <w:abstractNumId w:val="11"/>
  </w:num>
  <w:num w:numId="56">
    <w:abstractNumId w:val="54"/>
    <w:lvlOverride w:ilvl="0">
      <w:startOverride w:val="1"/>
    </w:lvlOverride>
  </w:num>
  <w:num w:numId="57">
    <w:abstractNumId w:val="5"/>
    <w:lvlOverride w:ilvl="0">
      <w:startOverride w:val="2"/>
    </w:lvlOverride>
  </w:num>
  <w:num w:numId="58">
    <w:abstractNumId w:val="5"/>
    <w:lvlOverride w:ilvl="0">
      <w:startOverride w:val="3"/>
    </w:lvlOverride>
  </w:num>
  <w:num w:numId="59">
    <w:abstractNumId w:val="54"/>
    <w:lvlOverride w:ilvl="0">
      <w:startOverride w:val="1"/>
    </w:lvlOverride>
  </w:num>
  <w:num w:numId="60">
    <w:abstractNumId w:val="30"/>
  </w:num>
  <w:num w:numId="61">
    <w:abstractNumId w:val="4"/>
  </w:num>
  <w:num w:numId="62">
    <w:abstractNumId w:val="52"/>
  </w:num>
  <w:num w:numId="63">
    <w:abstractNumId w:val="31"/>
  </w:num>
  <w:num w:numId="64">
    <w:abstractNumId w:val="43"/>
  </w:num>
  <w:num w:numId="65">
    <w:abstractNumId w:val="25"/>
  </w:num>
  <w:num w:numId="66">
    <w:abstractNumId w:val="38"/>
  </w:num>
  <w:num w:numId="67">
    <w:abstractNumId w:val="40"/>
  </w:num>
  <w:num w:numId="68">
    <w:abstractNumId w:val="48"/>
  </w:num>
  <w:num w:numId="69">
    <w:abstractNumId w:val="14"/>
  </w:num>
  <w:num w:numId="70">
    <w:abstractNumId w:val="45"/>
  </w:num>
  <w:num w:numId="71">
    <w:abstractNumId w:val="34"/>
  </w:num>
  <w:num w:numId="72">
    <w:abstractNumId w:val="5"/>
    <w:lvlOverride w:ilvl="0">
      <w:startOverride w:val="1"/>
    </w:lvlOverride>
  </w:num>
  <w:num w:numId="73">
    <w:abstractNumId w:val="54"/>
    <w:lvlOverride w:ilvl="0">
      <w:startOverride w:val="2"/>
    </w:lvlOverride>
  </w:num>
  <w:num w:numId="74">
    <w:abstractNumId w:val="54"/>
    <w:lvlOverride w:ilvl="0">
      <w:startOverride w:val="1"/>
    </w:lvlOverride>
  </w:num>
  <w:num w:numId="75">
    <w:abstractNumId w:val="27"/>
  </w:num>
  <w:num w:numId="76">
    <w:abstractNumId w:val="27"/>
    <w:lvlOverride w:ilvl="0">
      <w:startOverride w:val="1"/>
    </w:lvlOverride>
  </w:num>
  <w:num w:numId="77">
    <w:abstractNumId w:val="32"/>
  </w:num>
  <w:num w:numId="78">
    <w:abstractNumId w:val="32"/>
    <w:lvlOverride w:ilvl="0">
      <w:startOverride w:val="1"/>
    </w:lvlOverride>
  </w:num>
  <w:num w:numId="79">
    <w:abstractNumId w:val="32"/>
    <w:lvlOverride w:ilvl="0">
      <w:startOverride w:val="3"/>
    </w:lvlOverride>
  </w:num>
  <w:num w:numId="80">
    <w:abstractNumId w:val="27"/>
    <w:lvlOverride w:ilvl="0">
      <w:startOverride w:val="2"/>
    </w:lvlOverride>
  </w:num>
  <w:num w:numId="81">
    <w:abstractNumId w:val="32"/>
    <w:lvlOverride w:ilvl="0">
      <w:startOverride w:val="2"/>
    </w:lvlOverride>
  </w:num>
  <w:num w:numId="82">
    <w:abstractNumId w:val="32"/>
    <w:lvlOverride w:ilvl="0">
      <w:startOverride w:val="2"/>
    </w:lvlOverride>
  </w:num>
  <w:num w:numId="83">
    <w:abstractNumId w:val="32"/>
    <w:lvlOverride w:ilvl="0">
      <w:startOverride w:val="5"/>
    </w:lvlOverride>
  </w:num>
  <w:num w:numId="84">
    <w:abstractNumId w:val="32"/>
    <w:lvlOverride w:ilvl="0">
      <w:startOverride w:val="2"/>
    </w:lvlOverride>
  </w:num>
  <w:num w:numId="85">
    <w:abstractNumId w:val="32"/>
    <w:lvlOverride w:ilvl="0">
      <w:startOverride w:val="2"/>
    </w:lvlOverride>
  </w:num>
  <w:num w:numId="86">
    <w:abstractNumId w:val="32"/>
    <w:lvlOverride w:ilvl="0">
      <w:startOverride w:val="2"/>
    </w:lvlOverride>
  </w:num>
  <w:num w:numId="87">
    <w:abstractNumId w:val="32"/>
    <w:lvlOverride w:ilvl="0">
      <w:startOverride w:val="2"/>
    </w:lvlOverride>
  </w:num>
  <w:num w:numId="88">
    <w:abstractNumId w:val="32"/>
    <w:lvlOverride w:ilvl="0">
      <w:startOverride w:val="2"/>
    </w:lvlOverride>
  </w:num>
  <w:num w:numId="89">
    <w:abstractNumId w:val="27"/>
    <w:lvlOverride w:ilvl="0">
      <w:startOverride w:val="3"/>
    </w:lvlOverride>
  </w:num>
  <w:num w:numId="90">
    <w:abstractNumId w:val="32"/>
    <w:lvlOverride w:ilvl="0">
      <w:startOverride w:val="2"/>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463"/>
    <w:rsid w:val="0000067E"/>
    <w:rsid w:val="00005A6F"/>
    <w:rsid w:val="0001219F"/>
    <w:rsid w:val="00014939"/>
    <w:rsid w:val="000243CD"/>
    <w:rsid w:val="00025CE0"/>
    <w:rsid w:val="000406E9"/>
    <w:rsid w:val="0005120D"/>
    <w:rsid w:val="0005132C"/>
    <w:rsid w:val="000540F3"/>
    <w:rsid w:val="00056CED"/>
    <w:rsid w:val="000707BE"/>
    <w:rsid w:val="0007444B"/>
    <w:rsid w:val="00081C22"/>
    <w:rsid w:val="000863AD"/>
    <w:rsid w:val="00087774"/>
    <w:rsid w:val="0009653D"/>
    <w:rsid w:val="000A5622"/>
    <w:rsid w:val="000C342C"/>
    <w:rsid w:val="000C6331"/>
    <w:rsid w:val="000C7F71"/>
    <w:rsid w:val="00106F5A"/>
    <w:rsid w:val="00124FE2"/>
    <w:rsid w:val="00134083"/>
    <w:rsid w:val="0014256A"/>
    <w:rsid w:val="00142EE8"/>
    <w:rsid w:val="001453DD"/>
    <w:rsid w:val="001466E1"/>
    <w:rsid w:val="00161AC3"/>
    <w:rsid w:val="00162F20"/>
    <w:rsid w:val="00164A49"/>
    <w:rsid w:val="00170AB5"/>
    <w:rsid w:val="001719BC"/>
    <w:rsid w:val="001721B4"/>
    <w:rsid w:val="001739F0"/>
    <w:rsid w:val="00174F3B"/>
    <w:rsid w:val="001912B0"/>
    <w:rsid w:val="00196B3C"/>
    <w:rsid w:val="00196CF5"/>
    <w:rsid w:val="00196EB5"/>
    <w:rsid w:val="001A6479"/>
    <w:rsid w:val="001A7D9B"/>
    <w:rsid w:val="001B28CB"/>
    <w:rsid w:val="001B43D3"/>
    <w:rsid w:val="001C29F7"/>
    <w:rsid w:val="001C7FB8"/>
    <w:rsid w:val="001D0CC2"/>
    <w:rsid w:val="001E56E5"/>
    <w:rsid w:val="001E6BB2"/>
    <w:rsid w:val="001F4DD2"/>
    <w:rsid w:val="001F63B9"/>
    <w:rsid w:val="00210FAA"/>
    <w:rsid w:val="002113F6"/>
    <w:rsid w:val="00212B89"/>
    <w:rsid w:val="00213EE6"/>
    <w:rsid w:val="002154EB"/>
    <w:rsid w:val="00216536"/>
    <w:rsid w:val="00230BD0"/>
    <w:rsid w:val="00236C17"/>
    <w:rsid w:val="002478B9"/>
    <w:rsid w:val="00252CAC"/>
    <w:rsid w:val="00254EC4"/>
    <w:rsid w:val="00256851"/>
    <w:rsid w:val="002627E1"/>
    <w:rsid w:val="00264235"/>
    <w:rsid w:val="00264730"/>
    <w:rsid w:val="0028044D"/>
    <w:rsid w:val="002A4920"/>
    <w:rsid w:val="002A4B52"/>
    <w:rsid w:val="002A51FB"/>
    <w:rsid w:val="002C1E47"/>
    <w:rsid w:val="002C2394"/>
    <w:rsid w:val="002C7E5A"/>
    <w:rsid w:val="002D2164"/>
    <w:rsid w:val="002D23E8"/>
    <w:rsid w:val="002E3E2C"/>
    <w:rsid w:val="002E6434"/>
    <w:rsid w:val="002E6FF8"/>
    <w:rsid w:val="002F2884"/>
    <w:rsid w:val="002F4E3D"/>
    <w:rsid w:val="00302CD8"/>
    <w:rsid w:val="003044E0"/>
    <w:rsid w:val="00304700"/>
    <w:rsid w:val="003134F3"/>
    <w:rsid w:val="00313D46"/>
    <w:rsid w:val="00314242"/>
    <w:rsid w:val="00314416"/>
    <w:rsid w:val="00315684"/>
    <w:rsid w:val="003215B0"/>
    <w:rsid w:val="00324E82"/>
    <w:rsid w:val="00333604"/>
    <w:rsid w:val="0034021C"/>
    <w:rsid w:val="003526A1"/>
    <w:rsid w:val="00363373"/>
    <w:rsid w:val="00364D5C"/>
    <w:rsid w:val="00367D4D"/>
    <w:rsid w:val="00374084"/>
    <w:rsid w:val="00381DAC"/>
    <w:rsid w:val="00383F98"/>
    <w:rsid w:val="003A6CBD"/>
    <w:rsid w:val="003B451E"/>
    <w:rsid w:val="003C2D78"/>
    <w:rsid w:val="003D7CB4"/>
    <w:rsid w:val="003F1A08"/>
    <w:rsid w:val="00400EB9"/>
    <w:rsid w:val="00407323"/>
    <w:rsid w:val="00415DE3"/>
    <w:rsid w:val="004168F8"/>
    <w:rsid w:val="0042485F"/>
    <w:rsid w:val="00431764"/>
    <w:rsid w:val="00432A6A"/>
    <w:rsid w:val="004402F0"/>
    <w:rsid w:val="00442F98"/>
    <w:rsid w:val="00445F61"/>
    <w:rsid w:val="00454D4A"/>
    <w:rsid w:val="00457B6C"/>
    <w:rsid w:val="00472AA5"/>
    <w:rsid w:val="004969EA"/>
    <w:rsid w:val="0049704D"/>
    <w:rsid w:val="00497640"/>
    <w:rsid w:val="004A6EE1"/>
    <w:rsid w:val="004C073E"/>
    <w:rsid w:val="004C41AB"/>
    <w:rsid w:val="004C4621"/>
    <w:rsid w:val="004D150E"/>
    <w:rsid w:val="00500E11"/>
    <w:rsid w:val="00501BD3"/>
    <w:rsid w:val="00503617"/>
    <w:rsid w:val="00503C7B"/>
    <w:rsid w:val="00506BE0"/>
    <w:rsid w:val="00510805"/>
    <w:rsid w:val="005108FD"/>
    <w:rsid w:val="0053118C"/>
    <w:rsid w:val="00531C64"/>
    <w:rsid w:val="00545DCD"/>
    <w:rsid w:val="00550C93"/>
    <w:rsid w:val="00556F43"/>
    <w:rsid w:val="005611AD"/>
    <w:rsid w:val="00575F4F"/>
    <w:rsid w:val="00576A91"/>
    <w:rsid w:val="00581693"/>
    <w:rsid w:val="005869DB"/>
    <w:rsid w:val="00597B3D"/>
    <w:rsid w:val="005A1604"/>
    <w:rsid w:val="005A62C5"/>
    <w:rsid w:val="005B5331"/>
    <w:rsid w:val="005D174D"/>
    <w:rsid w:val="005E6A8F"/>
    <w:rsid w:val="005F537A"/>
    <w:rsid w:val="00601EDC"/>
    <w:rsid w:val="00602D37"/>
    <w:rsid w:val="00605876"/>
    <w:rsid w:val="006065BA"/>
    <w:rsid w:val="0060697B"/>
    <w:rsid w:val="00607D7D"/>
    <w:rsid w:val="006257E4"/>
    <w:rsid w:val="00631343"/>
    <w:rsid w:val="00636EF9"/>
    <w:rsid w:val="006447E6"/>
    <w:rsid w:val="00667C03"/>
    <w:rsid w:val="0067052E"/>
    <w:rsid w:val="006736D6"/>
    <w:rsid w:val="0067380B"/>
    <w:rsid w:val="0067579F"/>
    <w:rsid w:val="00676812"/>
    <w:rsid w:val="006877CD"/>
    <w:rsid w:val="006916EF"/>
    <w:rsid w:val="006B6EC4"/>
    <w:rsid w:val="006D035B"/>
    <w:rsid w:val="006D3A70"/>
    <w:rsid w:val="006D4171"/>
    <w:rsid w:val="006D5BE7"/>
    <w:rsid w:val="006D5EB7"/>
    <w:rsid w:val="006E3F25"/>
    <w:rsid w:val="007005C4"/>
    <w:rsid w:val="0070652C"/>
    <w:rsid w:val="007241B5"/>
    <w:rsid w:val="00726FF3"/>
    <w:rsid w:val="00730A72"/>
    <w:rsid w:val="00737AB7"/>
    <w:rsid w:val="0074090B"/>
    <w:rsid w:val="0074139A"/>
    <w:rsid w:val="007511F4"/>
    <w:rsid w:val="007662E1"/>
    <w:rsid w:val="00770067"/>
    <w:rsid w:val="00780076"/>
    <w:rsid w:val="007801FC"/>
    <w:rsid w:val="007808DC"/>
    <w:rsid w:val="00780FBD"/>
    <w:rsid w:val="0079187A"/>
    <w:rsid w:val="00792652"/>
    <w:rsid w:val="00792BA3"/>
    <w:rsid w:val="007930CE"/>
    <w:rsid w:val="00793686"/>
    <w:rsid w:val="007B06A9"/>
    <w:rsid w:val="007B0891"/>
    <w:rsid w:val="007B306F"/>
    <w:rsid w:val="007C01FD"/>
    <w:rsid w:val="007C13FC"/>
    <w:rsid w:val="007C4011"/>
    <w:rsid w:val="007E15A2"/>
    <w:rsid w:val="007E6115"/>
    <w:rsid w:val="00804B68"/>
    <w:rsid w:val="00823BF8"/>
    <w:rsid w:val="0082745F"/>
    <w:rsid w:val="008452DF"/>
    <w:rsid w:val="00850878"/>
    <w:rsid w:val="008569B1"/>
    <w:rsid w:val="008613FC"/>
    <w:rsid w:val="00867B35"/>
    <w:rsid w:val="00871913"/>
    <w:rsid w:val="00873766"/>
    <w:rsid w:val="008B1463"/>
    <w:rsid w:val="008D1F11"/>
    <w:rsid w:val="008E2026"/>
    <w:rsid w:val="008E2372"/>
    <w:rsid w:val="008E3AA5"/>
    <w:rsid w:val="008F232A"/>
    <w:rsid w:val="008F31DD"/>
    <w:rsid w:val="00911FB3"/>
    <w:rsid w:val="00916485"/>
    <w:rsid w:val="009217A1"/>
    <w:rsid w:val="00925D65"/>
    <w:rsid w:val="00933273"/>
    <w:rsid w:val="0094634B"/>
    <w:rsid w:val="00964653"/>
    <w:rsid w:val="00965FB7"/>
    <w:rsid w:val="009716C4"/>
    <w:rsid w:val="00971FF9"/>
    <w:rsid w:val="00976947"/>
    <w:rsid w:val="00986ED0"/>
    <w:rsid w:val="009B742F"/>
    <w:rsid w:val="009C2F98"/>
    <w:rsid w:val="009D2A36"/>
    <w:rsid w:val="009E43D4"/>
    <w:rsid w:val="009E72FB"/>
    <w:rsid w:val="00A00599"/>
    <w:rsid w:val="00A05EFC"/>
    <w:rsid w:val="00A07971"/>
    <w:rsid w:val="00A20214"/>
    <w:rsid w:val="00A21FC3"/>
    <w:rsid w:val="00A22E18"/>
    <w:rsid w:val="00A25D1C"/>
    <w:rsid w:val="00A32295"/>
    <w:rsid w:val="00A33B8B"/>
    <w:rsid w:val="00A42362"/>
    <w:rsid w:val="00A449E4"/>
    <w:rsid w:val="00A461B6"/>
    <w:rsid w:val="00A53D39"/>
    <w:rsid w:val="00A54505"/>
    <w:rsid w:val="00A60BD4"/>
    <w:rsid w:val="00A632E8"/>
    <w:rsid w:val="00A63C00"/>
    <w:rsid w:val="00A7037B"/>
    <w:rsid w:val="00A868B8"/>
    <w:rsid w:val="00A90ED8"/>
    <w:rsid w:val="00A91774"/>
    <w:rsid w:val="00A923B4"/>
    <w:rsid w:val="00A95A30"/>
    <w:rsid w:val="00AA0334"/>
    <w:rsid w:val="00AA09B4"/>
    <w:rsid w:val="00AA7980"/>
    <w:rsid w:val="00AB4703"/>
    <w:rsid w:val="00AB4947"/>
    <w:rsid w:val="00AB6CD6"/>
    <w:rsid w:val="00AC5189"/>
    <w:rsid w:val="00AE32ED"/>
    <w:rsid w:val="00AE7811"/>
    <w:rsid w:val="00B14648"/>
    <w:rsid w:val="00B328B0"/>
    <w:rsid w:val="00B35613"/>
    <w:rsid w:val="00B42383"/>
    <w:rsid w:val="00B457F6"/>
    <w:rsid w:val="00B53517"/>
    <w:rsid w:val="00B54A81"/>
    <w:rsid w:val="00B62FF9"/>
    <w:rsid w:val="00B65C5F"/>
    <w:rsid w:val="00B740C4"/>
    <w:rsid w:val="00B750FF"/>
    <w:rsid w:val="00B777AF"/>
    <w:rsid w:val="00B8367F"/>
    <w:rsid w:val="00B853B7"/>
    <w:rsid w:val="00B87A25"/>
    <w:rsid w:val="00B91685"/>
    <w:rsid w:val="00BA0CC7"/>
    <w:rsid w:val="00BD1399"/>
    <w:rsid w:val="00BE35C0"/>
    <w:rsid w:val="00BE5B27"/>
    <w:rsid w:val="00BE5FFD"/>
    <w:rsid w:val="00C0284A"/>
    <w:rsid w:val="00C14486"/>
    <w:rsid w:val="00C26757"/>
    <w:rsid w:val="00C45EEF"/>
    <w:rsid w:val="00C50F95"/>
    <w:rsid w:val="00C53659"/>
    <w:rsid w:val="00C5715A"/>
    <w:rsid w:val="00C62F04"/>
    <w:rsid w:val="00C6660A"/>
    <w:rsid w:val="00C71803"/>
    <w:rsid w:val="00C71928"/>
    <w:rsid w:val="00C755B2"/>
    <w:rsid w:val="00C77B05"/>
    <w:rsid w:val="00C866B7"/>
    <w:rsid w:val="00C96E9F"/>
    <w:rsid w:val="00CA7402"/>
    <w:rsid w:val="00CC3B14"/>
    <w:rsid w:val="00CD1DA9"/>
    <w:rsid w:val="00CE6AEF"/>
    <w:rsid w:val="00D0426B"/>
    <w:rsid w:val="00D15ADF"/>
    <w:rsid w:val="00D22AD8"/>
    <w:rsid w:val="00D31466"/>
    <w:rsid w:val="00D35100"/>
    <w:rsid w:val="00D3595F"/>
    <w:rsid w:val="00D50A5B"/>
    <w:rsid w:val="00D533C8"/>
    <w:rsid w:val="00D57E48"/>
    <w:rsid w:val="00D62FF5"/>
    <w:rsid w:val="00D852AF"/>
    <w:rsid w:val="00D9091A"/>
    <w:rsid w:val="00D947EE"/>
    <w:rsid w:val="00DA4D8F"/>
    <w:rsid w:val="00DB14B6"/>
    <w:rsid w:val="00DB6C84"/>
    <w:rsid w:val="00DC3630"/>
    <w:rsid w:val="00DE61AA"/>
    <w:rsid w:val="00DF1F3A"/>
    <w:rsid w:val="00DF31DA"/>
    <w:rsid w:val="00DF65D5"/>
    <w:rsid w:val="00E040CA"/>
    <w:rsid w:val="00E05EEF"/>
    <w:rsid w:val="00E109F3"/>
    <w:rsid w:val="00E10EE2"/>
    <w:rsid w:val="00E134C0"/>
    <w:rsid w:val="00E142EC"/>
    <w:rsid w:val="00E160B4"/>
    <w:rsid w:val="00E203C7"/>
    <w:rsid w:val="00E22926"/>
    <w:rsid w:val="00E305B4"/>
    <w:rsid w:val="00E416CB"/>
    <w:rsid w:val="00E423D9"/>
    <w:rsid w:val="00E430BF"/>
    <w:rsid w:val="00E5205B"/>
    <w:rsid w:val="00E552D3"/>
    <w:rsid w:val="00E65DBE"/>
    <w:rsid w:val="00E86220"/>
    <w:rsid w:val="00E90CCC"/>
    <w:rsid w:val="00E95D3C"/>
    <w:rsid w:val="00E96EE0"/>
    <w:rsid w:val="00EB2F2A"/>
    <w:rsid w:val="00EB795F"/>
    <w:rsid w:val="00EC3152"/>
    <w:rsid w:val="00EC49D0"/>
    <w:rsid w:val="00ED0371"/>
    <w:rsid w:val="00EE13B7"/>
    <w:rsid w:val="00EE569F"/>
    <w:rsid w:val="00EF2EEB"/>
    <w:rsid w:val="00EF31A8"/>
    <w:rsid w:val="00F01B10"/>
    <w:rsid w:val="00F1404F"/>
    <w:rsid w:val="00F16BBA"/>
    <w:rsid w:val="00F17F11"/>
    <w:rsid w:val="00F24CD5"/>
    <w:rsid w:val="00F30D97"/>
    <w:rsid w:val="00F31959"/>
    <w:rsid w:val="00F34756"/>
    <w:rsid w:val="00F35688"/>
    <w:rsid w:val="00F40D67"/>
    <w:rsid w:val="00F40F22"/>
    <w:rsid w:val="00F438AF"/>
    <w:rsid w:val="00F4734B"/>
    <w:rsid w:val="00F6613B"/>
    <w:rsid w:val="00F81468"/>
    <w:rsid w:val="00FA3FFD"/>
    <w:rsid w:val="00FB0AEF"/>
    <w:rsid w:val="00FC1EC6"/>
    <w:rsid w:val="00FC3D94"/>
    <w:rsid w:val="00FD3537"/>
    <w:rsid w:val="00FD75CC"/>
    <w:rsid w:val="00FE02F2"/>
    <w:rsid w:val="00FE1028"/>
    <w:rsid w:val="00FE11EE"/>
    <w:rsid w:val="00FE738B"/>
    <w:rsid w:val="00FF064E"/>
    <w:rsid w:val="00FF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44DFF"/>
  <w15:chartTrackingRefBased/>
  <w15:docId w15:val="{1F757614-1D6E-4F49-AE63-F64BC85F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463"/>
    <w:pPr>
      <w:keepNext/>
      <w:keepLines/>
      <w:spacing w:before="240" w:after="0" w:line="24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B1463"/>
    <w:pPr>
      <w:keepNext/>
      <w:keepLines/>
      <w:numPr>
        <w:numId w:val="75"/>
      </w:numPr>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62F04"/>
    <w:pPr>
      <w:keepNext/>
      <w:keepLines/>
      <w:numPr>
        <w:numId w:val="77"/>
      </w:numPr>
      <w:spacing w:before="40" w:after="0" w:line="48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46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B146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62F04"/>
    <w:rPr>
      <w:rFonts w:ascii="Times New Roman" w:eastAsiaTheme="majorEastAsia" w:hAnsi="Times New Roman" w:cstheme="majorBidi"/>
      <w:b/>
      <w:sz w:val="24"/>
      <w:szCs w:val="24"/>
    </w:rPr>
  </w:style>
  <w:style w:type="paragraph" w:styleId="ListParagraph">
    <w:name w:val="List Paragraph"/>
    <w:aliases w:val="Body of text"/>
    <w:basedOn w:val="Normal"/>
    <w:link w:val="ListParagraphChar"/>
    <w:uiPriority w:val="34"/>
    <w:qFormat/>
    <w:rsid w:val="008B1463"/>
    <w:pPr>
      <w:ind w:left="720"/>
      <w:contextualSpacing/>
    </w:pPr>
  </w:style>
  <w:style w:type="character" w:customStyle="1" w:styleId="ListParagraphChar">
    <w:name w:val="List Paragraph Char"/>
    <w:aliases w:val="Body of text Char"/>
    <w:link w:val="ListParagraph"/>
    <w:uiPriority w:val="34"/>
    <w:locked/>
    <w:rsid w:val="00C62F04"/>
  </w:style>
  <w:style w:type="character" w:styleId="SubtleEmphasis">
    <w:name w:val="Subtle Emphasis"/>
    <w:uiPriority w:val="19"/>
    <w:qFormat/>
    <w:rsid w:val="008B1463"/>
    <w:rPr>
      <w:i/>
      <w:iCs/>
      <w:color w:val="404040"/>
    </w:rPr>
  </w:style>
  <w:style w:type="paragraph" w:customStyle="1" w:styleId="1">
    <w:name w:val="1"/>
    <w:basedOn w:val="ListParagraph"/>
    <w:qFormat/>
    <w:rsid w:val="00C62F04"/>
    <w:pPr>
      <w:numPr>
        <w:numId w:val="55"/>
      </w:numPr>
      <w:spacing w:line="480" w:lineRule="auto"/>
    </w:pPr>
    <w:rPr>
      <w:rFonts w:ascii="Times New Roman" w:eastAsia="Calibri" w:hAnsi="Times New Roman" w:cs="Times New Roman"/>
      <w:b/>
      <w:sz w:val="24"/>
      <w:szCs w:val="24"/>
    </w:rPr>
  </w:style>
  <w:style w:type="paragraph" w:customStyle="1" w:styleId="Bab">
    <w:name w:val="Bab"/>
    <w:basedOn w:val="Normal"/>
    <w:qFormat/>
    <w:rsid w:val="007808DC"/>
    <w:pPr>
      <w:spacing w:line="480" w:lineRule="auto"/>
      <w:jc w:val="center"/>
    </w:pPr>
    <w:rPr>
      <w:rFonts w:ascii="Times New Roman" w:eastAsia="Calibri" w:hAnsi="Times New Roman" w:cs="Times New Roman"/>
      <w:b/>
      <w:sz w:val="24"/>
      <w:szCs w:val="24"/>
    </w:rPr>
  </w:style>
  <w:style w:type="paragraph" w:customStyle="1" w:styleId="A">
    <w:name w:val="A"/>
    <w:basedOn w:val="ListParagraph"/>
    <w:qFormat/>
    <w:rsid w:val="00BE35C0"/>
    <w:pPr>
      <w:numPr>
        <w:numId w:val="29"/>
      </w:numPr>
      <w:tabs>
        <w:tab w:val="num" w:pos="1620"/>
      </w:tabs>
      <w:spacing w:line="480" w:lineRule="auto"/>
      <w:ind w:left="1620"/>
    </w:pPr>
    <w:rPr>
      <w:rFonts w:ascii="Times New Roman" w:eastAsia="Calibri" w:hAnsi="Times New Roman" w:cs="Times New Roman"/>
      <w:b/>
      <w:sz w:val="24"/>
      <w:szCs w:val="24"/>
    </w:rPr>
  </w:style>
  <w:style w:type="character" w:styleId="Hyperlink">
    <w:name w:val="Hyperlink"/>
    <w:uiPriority w:val="99"/>
    <w:unhideWhenUsed/>
    <w:rsid w:val="00BE35C0"/>
    <w:rPr>
      <w:color w:val="0563C1"/>
      <w:u w:val="single"/>
    </w:rPr>
  </w:style>
  <w:style w:type="paragraph" w:styleId="Header">
    <w:name w:val="header"/>
    <w:basedOn w:val="Normal"/>
    <w:link w:val="HeaderChar"/>
    <w:uiPriority w:val="99"/>
    <w:unhideWhenUsed/>
    <w:rsid w:val="00196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EB5"/>
  </w:style>
  <w:style w:type="paragraph" w:styleId="Footer">
    <w:name w:val="footer"/>
    <w:basedOn w:val="Normal"/>
    <w:link w:val="FooterChar"/>
    <w:uiPriority w:val="99"/>
    <w:unhideWhenUsed/>
    <w:rsid w:val="00196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EB5"/>
  </w:style>
  <w:style w:type="table" w:styleId="TableGrid">
    <w:name w:val="Table Grid"/>
    <w:basedOn w:val="TableNormal"/>
    <w:uiPriority w:val="59"/>
    <w:rsid w:val="00DE6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8F31DD"/>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54505"/>
    <w:pPr>
      <w:tabs>
        <w:tab w:val="right" w:leader="dot" w:pos="7740"/>
        <w:tab w:val="left" w:pos="792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933273"/>
    <w:pPr>
      <w:tabs>
        <w:tab w:val="left" w:pos="360"/>
        <w:tab w:val="right" w:leader="dot" w:pos="7740"/>
      </w:tabs>
      <w:spacing w:after="100" w:line="276" w:lineRule="auto"/>
      <w:ind w:left="360" w:hanging="360"/>
    </w:pPr>
  </w:style>
  <w:style w:type="paragraph" w:styleId="TOC3">
    <w:name w:val="toc 3"/>
    <w:basedOn w:val="Normal"/>
    <w:next w:val="Normal"/>
    <w:autoRedefine/>
    <w:uiPriority w:val="39"/>
    <w:unhideWhenUsed/>
    <w:rsid w:val="00D947EE"/>
    <w:pPr>
      <w:tabs>
        <w:tab w:val="left" w:pos="880"/>
        <w:tab w:val="right" w:leader="dot" w:pos="7927"/>
      </w:tabs>
      <w:spacing w:after="100"/>
      <w:ind w:left="440"/>
    </w:pPr>
  </w:style>
  <w:style w:type="paragraph" w:styleId="TOC4">
    <w:name w:val="toc 4"/>
    <w:basedOn w:val="Normal"/>
    <w:next w:val="Normal"/>
    <w:autoRedefine/>
    <w:uiPriority w:val="39"/>
    <w:unhideWhenUsed/>
    <w:rsid w:val="008F31DD"/>
    <w:pPr>
      <w:spacing w:after="100"/>
      <w:ind w:left="660"/>
    </w:pPr>
    <w:rPr>
      <w:rFonts w:eastAsiaTheme="minorEastAsia"/>
    </w:rPr>
  </w:style>
  <w:style w:type="paragraph" w:styleId="TOC5">
    <w:name w:val="toc 5"/>
    <w:basedOn w:val="Normal"/>
    <w:next w:val="Normal"/>
    <w:autoRedefine/>
    <w:uiPriority w:val="39"/>
    <w:unhideWhenUsed/>
    <w:rsid w:val="008F31DD"/>
    <w:pPr>
      <w:spacing w:after="100"/>
      <w:ind w:left="880"/>
    </w:pPr>
    <w:rPr>
      <w:rFonts w:eastAsiaTheme="minorEastAsia"/>
    </w:rPr>
  </w:style>
  <w:style w:type="paragraph" w:styleId="TOC6">
    <w:name w:val="toc 6"/>
    <w:basedOn w:val="Normal"/>
    <w:next w:val="Normal"/>
    <w:autoRedefine/>
    <w:uiPriority w:val="39"/>
    <w:unhideWhenUsed/>
    <w:rsid w:val="008F31DD"/>
    <w:pPr>
      <w:spacing w:after="100"/>
      <w:ind w:left="1100"/>
    </w:pPr>
    <w:rPr>
      <w:rFonts w:eastAsiaTheme="minorEastAsia"/>
    </w:rPr>
  </w:style>
  <w:style w:type="paragraph" w:styleId="TOC7">
    <w:name w:val="toc 7"/>
    <w:basedOn w:val="Normal"/>
    <w:next w:val="Normal"/>
    <w:autoRedefine/>
    <w:uiPriority w:val="39"/>
    <w:unhideWhenUsed/>
    <w:rsid w:val="008F31DD"/>
    <w:pPr>
      <w:spacing w:after="100"/>
      <w:ind w:left="1320"/>
    </w:pPr>
    <w:rPr>
      <w:rFonts w:eastAsiaTheme="minorEastAsia"/>
    </w:rPr>
  </w:style>
  <w:style w:type="paragraph" w:styleId="TOC8">
    <w:name w:val="toc 8"/>
    <w:basedOn w:val="Normal"/>
    <w:next w:val="Normal"/>
    <w:autoRedefine/>
    <w:uiPriority w:val="39"/>
    <w:unhideWhenUsed/>
    <w:rsid w:val="008F31DD"/>
    <w:pPr>
      <w:spacing w:after="100"/>
      <w:ind w:left="1540"/>
    </w:pPr>
    <w:rPr>
      <w:rFonts w:eastAsiaTheme="minorEastAsia"/>
    </w:rPr>
  </w:style>
  <w:style w:type="paragraph" w:styleId="TOC9">
    <w:name w:val="toc 9"/>
    <w:basedOn w:val="Normal"/>
    <w:next w:val="Normal"/>
    <w:autoRedefine/>
    <w:uiPriority w:val="39"/>
    <w:unhideWhenUsed/>
    <w:rsid w:val="008F31DD"/>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8F31DD"/>
    <w:rPr>
      <w:color w:val="808080"/>
      <w:shd w:val="clear" w:color="auto" w:fill="E6E6E6"/>
    </w:rPr>
  </w:style>
  <w:style w:type="paragraph" w:styleId="Revision">
    <w:name w:val="Revision"/>
    <w:hidden/>
    <w:uiPriority w:val="99"/>
    <w:semiHidden/>
    <w:rsid w:val="0042485F"/>
    <w:pPr>
      <w:spacing w:after="0" w:line="240" w:lineRule="auto"/>
    </w:pPr>
  </w:style>
  <w:style w:type="paragraph" w:styleId="Caption">
    <w:name w:val="caption"/>
    <w:basedOn w:val="Normal"/>
    <w:next w:val="Normal"/>
    <w:uiPriority w:val="35"/>
    <w:unhideWhenUsed/>
    <w:qFormat/>
    <w:rsid w:val="00A00599"/>
    <w:pPr>
      <w:spacing w:after="0" w:line="240" w:lineRule="auto"/>
    </w:pPr>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D035B"/>
    <w:rPr>
      <w:color w:val="808080"/>
    </w:rPr>
  </w:style>
  <w:style w:type="table" w:styleId="TableGridLight">
    <w:name w:val="Grid Table Light"/>
    <w:basedOn w:val="TableNormal"/>
    <w:uiPriority w:val="40"/>
    <w:rsid w:val="00056C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845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2DF"/>
    <w:rPr>
      <w:rFonts w:ascii="Segoe UI" w:hAnsi="Segoe UI" w:cs="Segoe UI"/>
      <w:sz w:val="18"/>
      <w:szCs w:val="18"/>
    </w:rPr>
  </w:style>
  <w:style w:type="character" w:customStyle="1" w:styleId="UnresolvedMention2">
    <w:name w:val="Unresolved Mention2"/>
    <w:basedOn w:val="DefaultParagraphFont"/>
    <w:uiPriority w:val="99"/>
    <w:semiHidden/>
    <w:unhideWhenUsed/>
    <w:rsid w:val="000A5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18742">
      <w:bodyDiv w:val="1"/>
      <w:marLeft w:val="0"/>
      <w:marRight w:val="0"/>
      <w:marTop w:val="0"/>
      <w:marBottom w:val="0"/>
      <w:divBdr>
        <w:top w:val="none" w:sz="0" w:space="0" w:color="auto"/>
        <w:left w:val="none" w:sz="0" w:space="0" w:color="auto"/>
        <w:bottom w:val="none" w:sz="0" w:space="0" w:color="auto"/>
        <w:right w:val="none" w:sz="0" w:space="0" w:color="auto"/>
      </w:divBdr>
    </w:div>
    <w:div w:id="938021461">
      <w:bodyDiv w:val="1"/>
      <w:marLeft w:val="0"/>
      <w:marRight w:val="0"/>
      <w:marTop w:val="0"/>
      <w:marBottom w:val="0"/>
      <w:divBdr>
        <w:top w:val="none" w:sz="0" w:space="0" w:color="auto"/>
        <w:left w:val="none" w:sz="0" w:space="0" w:color="auto"/>
        <w:bottom w:val="none" w:sz="0" w:space="0" w:color="auto"/>
        <w:right w:val="none" w:sz="0" w:space="0" w:color="auto"/>
      </w:divBdr>
    </w:div>
    <w:div w:id="100763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7596EED-4C2D-436B-96D5-486D1DB1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30753</Words>
  <Characters>175297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Triasunita</dc:creator>
  <cp:keywords/>
  <dc:description/>
  <cp:lastModifiedBy>Triasunita</cp:lastModifiedBy>
  <cp:revision>2</cp:revision>
  <cp:lastPrinted>2018-06-04T19:28:00Z</cp:lastPrinted>
  <dcterms:created xsi:type="dcterms:W3CDTF">2018-07-02T00:36:00Z</dcterms:created>
  <dcterms:modified xsi:type="dcterms:W3CDTF">2018-07-02T00:36:00Z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Citation Style_1">
    <vt:lpwstr>http://www.zotero.org/styles/harvard1</vt:lpwstr>
  </property>
  <property fmtid="{D5CDD505-2E9C-101B-9397-08002B2CF9AE}" pid="24" name="Mendeley Unique User Id_1">
    <vt:lpwstr>d1e4955e-a2b8-38cd-b200-59422f073040</vt:lpwstr>
  </property>
</Properties>
</file>